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5087F4E" w14:textId="4B42487E" w:rsidR="00EC2321" w:rsidRPr="00503B83" w:rsidRDefault="00EC2321" w:rsidP="00503B83">
      <w:bookmarkStart w:id="0" w:name="_Toc372294159"/>
    </w:p>
    <w:p w14:paraId="265E4973" w14:textId="6C19636F" w:rsidR="0016737B" w:rsidRPr="00031F7A" w:rsidRDefault="00D300ED" w:rsidP="00586810">
      <w:pPr>
        <w:jc w:val="center"/>
        <w:rPr>
          <w:rFonts w:ascii="Calibri" w:hAnsi="Calibri" w:cs="Calibri"/>
          <w:b/>
          <w:sz w:val="36"/>
        </w:rPr>
      </w:pPr>
      <w:r w:rsidRPr="00031F7A">
        <w:rPr>
          <w:rFonts w:ascii="Calibri" w:hAnsi="Calibri" w:cs="Calibri"/>
          <w:b/>
          <w:sz w:val="36"/>
        </w:rPr>
        <w:t>C</w:t>
      </w:r>
      <w:r w:rsidR="0016737B" w:rsidRPr="00031F7A">
        <w:rPr>
          <w:rFonts w:ascii="Calibri" w:hAnsi="Calibri" w:cs="Calibri"/>
          <w:b/>
          <w:sz w:val="36"/>
        </w:rPr>
        <w:t>ontents</w:t>
      </w:r>
      <w:bookmarkEnd w:id="0"/>
    </w:p>
    <w:p w14:paraId="0A3495E6" w14:textId="77777777" w:rsidR="0016737B" w:rsidRPr="00031F7A" w:rsidRDefault="0016737B" w:rsidP="00586810">
      <w:pPr>
        <w:jc w:val="both"/>
        <w:rPr>
          <w:rFonts w:ascii="Calibri" w:hAnsi="Calibri" w:cs="Calibri"/>
        </w:rPr>
      </w:pPr>
    </w:p>
    <w:p w14:paraId="11BB3B10" w14:textId="4F77F8E3" w:rsidR="008E0482" w:rsidRDefault="00666F86">
      <w:pPr>
        <w:pStyle w:val="TOC1"/>
        <w:rPr>
          <w:rFonts w:asciiTheme="minorHAnsi" w:eastAsiaTheme="minorEastAsia" w:hAnsiTheme="minorHAnsi" w:cstheme="minorBidi"/>
          <w:kern w:val="2"/>
          <w:szCs w:val="24"/>
          <w:lang w:val="en-GB"/>
          <w14:ligatures w14:val="standardContextual"/>
        </w:rPr>
      </w:pPr>
      <w:r w:rsidRPr="00031F7A">
        <w:rPr>
          <w:szCs w:val="24"/>
          <w:lang w:val="en-GB" w:eastAsia="ja-JP"/>
        </w:rPr>
        <w:fldChar w:fldCharType="begin"/>
      </w:r>
      <w:r w:rsidRPr="00031F7A">
        <w:rPr>
          <w:szCs w:val="24"/>
          <w:lang w:val="en-GB"/>
        </w:rPr>
        <w:instrText xml:space="preserve"> TOC \h \z \t "H1,1,H12,1" </w:instrText>
      </w:r>
      <w:r w:rsidRPr="00031F7A">
        <w:rPr>
          <w:szCs w:val="24"/>
          <w:lang w:val="en-GB" w:eastAsia="ja-JP"/>
        </w:rPr>
        <w:fldChar w:fldCharType="separate"/>
      </w:r>
      <w:hyperlink w:anchor="_Toc204768265" w:history="1">
        <w:r w:rsidR="008E0482" w:rsidRPr="0046115E">
          <w:rPr>
            <w:rStyle w:val="Hyperlink"/>
          </w:rPr>
          <w:t xml:space="preserve">Matrix of Changes since </w:t>
        </w:r>
        <w:r w:rsidR="008E0482" w:rsidRPr="0046115E">
          <w:rPr>
            <w:rStyle w:val="Hyperlink"/>
            <w:highlight w:val="yellow"/>
          </w:rPr>
          <w:t>January 2025</w:t>
        </w:r>
        <w:r w:rsidR="008E0482" w:rsidRPr="0046115E">
          <w:rPr>
            <w:rStyle w:val="Hyperlink"/>
          </w:rPr>
          <w:t xml:space="preserve"> Edition</w:t>
        </w:r>
        <w:r w:rsidR="008E0482">
          <w:rPr>
            <w:webHidden/>
          </w:rPr>
          <w:tab/>
        </w:r>
        <w:r w:rsidR="008E0482">
          <w:rPr>
            <w:webHidden/>
          </w:rPr>
          <w:fldChar w:fldCharType="begin"/>
        </w:r>
        <w:r w:rsidR="008E0482">
          <w:rPr>
            <w:webHidden/>
          </w:rPr>
          <w:instrText xml:space="preserve"> PAGEREF _Toc204768265 \h </w:instrText>
        </w:r>
        <w:r w:rsidR="008E0482">
          <w:rPr>
            <w:webHidden/>
          </w:rPr>
        </w:r>
        <w:r w:rsidR="008E0482">
          <w:rPr>
            <w:webHidden/>
          </w:rPr>
          <w:fldChar w:fldCharType="separate"/>
        </w:r>
        <w:r w:rsidR="008E0482">
          <w:rPr>
            <w:webHidden/>
          </w:rPr>
          <w:t>7</w:t>
        </w:r>
        <w:r w:rsidR="008E0482">
          <w:rPr>
            <w:webHidden/>
          </w:rPr>
          <w:fldChar w:fldCharType="end"/>
        </w:r>
      </w:hyperlink>
    </w:p>
    <w:p w14:paraId="5135AB2A" w14:textId="203E80A4" w:rsidR="008E0482" w:rsidRDefault="008E0482">
      <w:pPr>
        <w:pStyle w:val="TOC1"/>
        <w:rPr>
          <w:rFonts w:asciiTheme="minorHAnsi" w:eastAsiaTheme="minorEastAsia" w:hAnsiTheme="minorHAnsi" w:cstheme="minorBidi"/>
          <w:kern w:val="2"/>
          <w:szCs w:val="24"/>
          <w:lang w:val="en-GB"/>
          <w14:ligatures w14:val="standardContextual"/>
        </w:rPr>
      </w:pPr>
      <w:hyperlink w:anchor="_Toc204768274" w:history="1">
        <w:r w:rsidRPr="0046115E">
          <w:rPr>
            <w:rStyle w:val="Hyperlink"/>
            <w:rFonts w:eastAsia="Arial"/>
          </w:rPr>
          <w:t xml:space="preserve">Safeguarding Children and Child Protection Policy </w:t>
        </w:r>
        <w:r w:rsidR="00FD051D">
          <w:rPr>
            <w:rStyle w:val="Hyperlink"/>
            <w:rFonts w:eastAsia="Arial"/>
          </w:rPr>
          <w:t>.</w:t>
        </w:r>
        <w:r>
          <w:rPr>
            <w:webHidden/>
          </w:rPr>
          <w:tab/>
        </w:r>
        <w:r>
          <w:rPr>
            <w:webHidden/>
          </w:rPr>
          <w:fldChar w:fldCharType="begin"/>
        </w:r>
        <w:r>
          <w:rPr>
            <w:webHidden/>
          </w:rPr>
          <w:instrText xml:space="preserve"> PAGEREF _Toc204768274 \h </w:instrText>
        </w:r>
        <w:r>
          <w:rPr>
            <w:webHidden/>
          </w:rPr>
        </w:r>
        <w:r>
          <w:rPr>
            <w:webHidden/>
          </w:rPr>
          <w:fldChar w:fldCharType="separate"/>
        </w:r>
        <w:r>
          <w:rPr>
            <w:webHidden/>
          </w:rPr>
          <w:t>24</w:t>
        </w:r>
        <w:r>
          <w:rPr>
            <w:webHidden/>
          </w:rPr>
          <w:fldChar w:fldCharType="end"/>
        </w:r>
      </w:hyperlink>
    </w:p>
    <w:p w14:paraId="12F44406" w14:textId="79148EF5" w:rsidR="008E0482" w:rsidRDefault="008E0482">
      <w:pPr>
        <w:pStyle w:val="TOC1"/>
        <w:rPr>
          <w:rFonts w:asciiTheme="minorHAnsi" w:eastAsiaTheme="minorEastAsia" w:hAnsiTheme="minorHAnsi" w:cstheme="minorBidi"/>
          <w:kern w:val="2"/>
          <w:szCs w:val="24"/>
          <w:lang w:val="en-GB"/>
          <w14:ligatures w14:val="standardContextual"/>
        </w:rPr>
      </w:pPr>
      <w:hyperlink w:anchor="_Toc204768275" w:history="1">
        <w:r w:rsidRPr="0046115E">
          <w:rPr>
            <w:rStyle w:val="Hyperlink"/>
          </w:rPr>
          <w:t xml:space="preserve">Absence Management Procedure </w:t>
        </w:r>
        <w:r w:rsidR="00FD051D">
          <w:rPr>
            <w:rStyle w:val="Hyperlink"/>
          </w:rPr>
          <w:t>.</w:t>
        </w:r>
        <w:r>
          <w:rPr>
            <w:webHidden/>
          </w:rPr>
          <w:tab/>
        </w:r>
        <w:r>
          <w:rPr>
            <w:webHidden/>
          </w:rPr>
          <w:fldChar w:fldCharType="begin"/>
        </w:r>
        <w:r>
          <w:rPr>
            <w:webHidden/>
          </w:rPr>
          <w:instrText xml:space="preserve"> PAGEREF _Toc204768275 \h </w:instrText>
        </w:r>
        <w:r>
          <w:rPr>
            <w:webHidden/>
          </w:rPr>
        </w:r>
        <w:r>
          <w:rPr>
            <w:webHidden/>
          </w:rPr>
          <w:fldChar w:fldCharType="separate"/>
        </w:r>
        <w:r>
          <w:rPr>
            <w:webHidden/>
          </w:rPr>
          <w:t>50</w:t>
        </w:r>
        <w:r>
          <w:rPr>
            <w:webHidden/>
          </w:rPr>
          <w:fldChar w:fldCharType="end"/>
        </w:r>
      </w:hyperlink>
    </w:p>
    <w:p w14:paraId="1A2DF989" w14:textId="77777777" w:rsidR="0086249E" w:rsidRDefault="008E0482">
      <w:pPr>
        <w:pStyle w:val="TOC1"/>
      </w:pPr>
      <w:hyperlink w:anchor="_Toc204768276" w:history="1">
        <w:r w:rsidRPr="0046115E">
          <w:rPr>
            <w:rStyle w:val="Hyperlink"/>
          </w:rPr>
          <w:t xml:space="preserve">Acceptable Internet Use Policy </w:t>
        </w:r>
        <w:r w:rsidR="00FD051D">
          <w:rPr>
            <w:rStyle w:val="Hyperlink"/>
          </w:rPr>
          <w:t>.</w:t>
        </w:r>
        <w:r>
          <w:rPr>
            <w:webHidden/>
          </w:rPr>
          <w:tab/>
        </w:r>
        <w:r>
          <w:rPr>
            <w:webHidden/>
          </w:rPr>
          <w:fldChar w:fldCharType="begin"/>
        </w:r>
        <w:r>
          <w:rPr>
            <w:webHidden/>
          </w:rPr>
          <w:instrText xml:space="preserve"> PAGEREF _Toc204768276 \h </w:instrText>
        </w:r>
        <w:r>
          <w:rPr>
            <w:webHidden/>
          </w:rPr>
        </w:r>
        <w:r>
          <w:rPr>
            <w:webHidden/>
          </w:rPr>
          <w:fldChar w:fldCharType="separate"/>
        </w:r>
        <w:r>
          <w:rPr>
            <w:webHidden/>
          </w:rPr>
          <w:t>57</w:t>
        </w:r>
        <w:r>
          <w:rPr>
            <w:webHidden/>
          </w:rPr>
          <w:fldChar w:fldCharType="end"/>
        </w:r>
      </w:hyperlink>
    </w:p>
    <w:p w14:paraId="6B450F9C" w14:textId="6CC856C9" w:rsidR="008E0482" w:rsidRDefault="008E0482">
      <w:pPr>
        <w:pStyle w:val="TOC1"/>
        <w:rPr>
          <w:rFonts w:asciiTheme="minorHAnsi" w:eastAsiaTheme="minorEastAsia" w:hAnsiTheme="minorHAnsi" w:cstheme="minorBidi"/>
          <w:kern w:val="2"/>
          <w:szCs w:val="24"/>
          <w:lang w:val="en-GB"/>
          <w14:ligatures w14:val="standardContextual"/>
        </w:rPr>
      </w:pPr>
      <w:hyperlink w:anchor="_Toc204768277" w:history="1">
        <w:r w:rsidRPr="0046115E">
          <w:rPr>
            <w:rStyle w:val="Hyperlink"/>
          </w:rPr>
          <w:t xml:space="preserve">Access, Storage and Retention of Records Policy </w:t>
        </w:r>
        <w:r w:rsidR="00FD051D">
          <w:rPr>
            <w:rStyle w:val="Hyperlink"/>
          </w:rPr>
          <w:t>.</w:t>
        </w:r>
        <w:r>
          <w:rPr>
            <w:webHidden/>
          </w:rPr>
          <w:tab/>
        </w:r>
        <w:r>
          <w:rPr>
            <w:webHidden/>
          </w:rPr>
          <w:fldChar w:fldCharType="begin"/>
        </w:r>
        <w:r>
          <w:rPr>
            <w:webHidden/>
          </w:rPr>
          <w:instrText xml:space="preserve"> PAGEREF _Toc204768277 \h </w:instrText>
        </w:r>
        <w:r>
          <w:rPr>
            <w:webHidden/>
          </w:rPr>
        </w:r>
        <w:r>
          <w:rPr>
            <w:webHidden/>
          </w:rPr>
          <w:fldChar w:fldCharType="separate"/>
        </w:r>
        <w:r>
          <w:rPr>
            <w:webHidden/>
          </w:rPr>
          <w:t>59</w:t>
        </w:r>
        <w:r>
          <w:rPr>
            <w:webHidden/>
          </w:rPr>
          <w:fldChar w:fldCharType="end"/>
        </w:r>
      </w:hyperlink>
    </w:p>
    <w:p w14:paraId="5374C7E3" w14:textId="5A3A5001" w:rsidR="008E0482" w:rsidRDefault="008E0482">
      <w:pPr>
        <w:pStyle w:val="TOC1"/>
        <w:rPr>
          <w:rFonts w:asciiTheme="minorHAnsi" w:eastAsiaTheme="minorEastAsia" w:hAnsiTheme="minorHAnsi" w:cstheme="minorBidi"/>
          <w:kern w:val="2"/>
          <w:szCs w:val="24"/>
          <w:lang w:val="en-GB"/>
          <w14:ligatures w14:val="standardContextual"/>
        </w:rPr>
      </w:pPr>
      <w:hyperlink w:anchor="_Toc204768278" w:history="1">
        <w:r w:rsidRPr="0046115E">
          <w:rPr>
            <w:rStyle w:val="Hyperlink"/>
            <w:rFonts w:cstheme="minorHAnsi"/>
          </w:rPr>
          <w:t xml:space="preserve">Accidents and First Aid Policy </w:t>
        </w:r>
        <w:r w:rsidR="00FD051D">
          <w:rPr>
            <w:rStyle w:val="Hyperlink"/>
            <w:rFonts w:cstheme="minorHAnsi"/>
          </w:rPr>
          <w:t>.</w:t>
        </w:r>
        <w:r>
          <w:rPr>
            <w:webHidden/>
          </w:rPr>
          <w:tab/>
        </w:r>
        <w:r>
          <w:rPr>
            <w:webHidden/>
          </w:rPr>
          <w:fldChar w:fldCharType="begin"/>
        </w:r>
        <w:r>
          <w:rPr>
            <w:webHidden/>
          </w:rPr>
          <w:instrText xml:space="preserve"> PAGEREF _Toc204768278 \h </w:instrText>
        </w:r>
        <w:r>
          <w:rPr>
            <w:webHidden/>
          </w:rPr>
        </w:r>
        <w:r>
          <w:rPr>
            <w:webHidden/>
          </w:rPr>
          <w:fldChar w:fldCharType="separate"/>
        </w:r>
        <w:r>
          <w:rPr>
            <w:webHidden/>
          </w:rPr>
          <w:t>61</w:t>
        </w:r>
        <w:r>
          <w:rPr>
            <w:webHidden/>
          </w:rPr>
          <w:fldChar w:fldCharType="end"/>
        </w:r>
      </w:hyperlink>
    </w:p>
    <w:p w14:paraId="42251ED0" w14:textId="71F40911" w:rsidR="008E0482" w:rsidRDefault="008E0482">
      <w:pPr>
        <w:pStyle w:val="TOC1"/>
        <w:rPr>
          <w:rFonts w:asciiTheme="minorHAnsi" w:eastAsiaTheme="minorEastAsia" w:hAnsiTheme="minorHAnsi" w:cstheme="minorBidi"/>
          <w:kern w:val="2"/>
          <w:szCs w:val="24"/>
          <w:lang w:val="en-GB"/>
          <w14:ligatures w14:val="standardContextual"/>
        </w:rPr>
      </w:pPr>
      <w:hyperlink w:anchor="_Toc204768279" w:history="1">
        <w:r w:rsidRPr="0046115E">
          <w:rPr>
            <w:rStyle w:val="Hyperlink"/>
          </w:rPr>
          <w:t xml:space="preserve">Admissions Policy </w:t>
        </w:r>
        <w:r w:rsidR="00FD051D">
          <w:rPr>
            <w:rStyle w:val="Hyperlink"/>
          </w:rPr>
          <w:t>.</w:t>
        </w:r>
        <w:r>
          <w:rPr>
            <w:webHidden/>
          </w:rPr>
          <w:tab/>
        </w:r>
        <w:r>
          <w:rPr>
            <w:webHidden/>
          </w:rPr>
          <w:fldChar w:fldCharType="begin"/>
        </w:r>
        <w:r>
          <w:rPr>
            <w:webHidden/>
          </w:rPr>
          <w:instrText xml:space="preserve"> PAGEREF _Toc204768279 \h </w:instrText>
        </w:r>
        <w:r>
          <w:rPr>
            <w:webHidden/>
          </w:rPr>
        </w:r>
        <w:r>
          <w:rPr>
            <w:webHidden/>
          </w:rPr>
          <w:fldChar w:fldCharType="separate"/>
        </w:r>
        <w:r>
          <w:rPr>
            <w:webHidden/>
          </w:rPr>
          <w:t>67</w:t>
        </w:r>
        <w:r>
          <w:rPr>
            <w:webHidden/>
          </w:rPr>
          <w:fldChar w:fldCharType="end"/>
        </w:r>
      </w:hyperlink>
    </w:p>
    <w:p w14:paraId="251BF91E" w14:textId="194AA218" w:rsidR="008E0482" w:rsidRDefault="008E0482">
      <w:pPr>
        <w:pStyle w:val="TOC1"/>
        <w:rPr>
          <w:rFonts w:asciiTheme="minorHAnsi" w:eastAsiaTheme="minorEastAsia" w:hAnsiTheme="minorHAnsi" w:cstheme="minorBidi"/>
          <w:kern w:val="2"/>
          <w:szCs w:val="24"/>
          <w:lang w:val="en-GB"/>
          <w14:ligatures w14:val="standardContextual"/>
        </w:rPr>
      </w:pPr>
      <w:hyperlink w:anchor="_Toc204768280" w:history="1">
        <w:r w:rsidRPr="0046115E">
          <w:rPr>
            <w:rStyle w:val="Hyperlink"/>
          </w:rPr>
          <w:t xml:space="preserve">Alcohol and Substance Misuse Policy </w:t>
        </w:r>
        <w:r w:rsidR="00FD051D">
          <w:rPr>
            <w:rStyle w:val="Hyperlink"/>
          </w:rPr>
          <w:t>.</w:t>
        </w:r>
        <w:r>
          <w:rPr>
            <w:webHidden/>
          </w:rPr>
          <w:tab/>
        </w:r>
        <w:r>
          <w:rPr>
            <w:webHidden/>
          </w:rPr>
          <w:fldChar w:fldCharType="begin"/>
        </w:r>
        <w:r>
          <w:rPr>
            <w:webHidden/>
          </w:rPr>
          <w:instrText xml:space="preserve"> PAGEREF _Toc204768280 \h </w:instrText>
        </w:r>
        <w:r>
          <w:rPr>
            <w:webHidden/>
          </w:rPr>
        </w:r>
        <w:r>
          <w:rPr>
            <w:webHidden/>
          </w:rPr>
          <w:fldChar w:fldCharType="separate"/>
        </w:r>
        <w:r>
          <w:rPr>
            <w:webHidden/>
          </w:rPr>
          <w:t>69</w:t>
        </w:r>
        <w:r>
          <w:rPr>
            <w:webHidden/>
          </w:rPr>
          <w:fldChar w:fldCharType="end"/>
        </w:r>
      </w:hyperlink>
    </w:p>
    <w:p w14:paraId="3D30A86C" w14:textId="2F5E339F" w:rsidR="008E0482" w:rsidRDefault="008E0482">
      <w:pPr>
        <w:pStyle w:val="TOC1"/>
        <w:rPr>
          <w:rFonts w:asciiTheme="minorHAnsi" w:eastAsiaTheme="minorEastAsia" w:hAnsiTheme="minorHAnsi" w:cstheme="minorBidi"/>
          <w:kern w:val="2"/>
          <w:szCs w:val="24"/>
          <w:lang w:val="en-GB"/>
          <w14:ligatures w14:val="standardContextual"/>
        </w:rPr>
      </w:pPr>
      <w:hyperlink w:anchor="_Toc204768281" w:history="1">
        <w:r w:rsidRPr="0046115E">
          <w:rPr>
            <w:rStyle w:val="Hyperlink"/>
          </w:rPr>
          <w:t xml:space="preserve">Allergies and Allergic Reactions Policy </w:t>
        </w:r>
        <w:r w:rsidR="00FD051D">
          <w:rPr>
            <w:rStyle w:val="Hyperlink"/>
          </w:rPr>
          <w:t>.</w:t>
        </w:r>
        <w:r>
          <w:rPr>
            <w:webHidden/>
          </w:rPr>
          <w:tab/>
        </w:r>
        <w:r>
          <w:rPr>
            <w:webHidden/>
          </w:rPr>
          <w:fldChar w:fldCharType="begin"/>
        </w:r>
        <w:r>
          <w:rPr>
            <w:webHidden/>
          </w:rPr>
          <w:instrText xml:space="preserve"> PAGEREF _Toc204768281 \h </w:instrText>
        </w:r>
        <w:r>
          <w:rPr>
            <w:webHidden/>
          </w:rPr>
        </w:r>
        <w:r>
          <w:rPr>
            <w:webHidden/>
          </w:rPr>
          <w:fldChar w:fldCharType="separate"/>
        </w:r>
        <w:r>
          <w:rPr>
            <w:webHidden/>
          </w:rPr>
          <w:t>71</w:t>
        </w:r>
        <w:r>
          <w:rPr>
            <w:webHidden/>
          </w:rPr>
          <w:fldChar w:fldCharType="end"/>
        </w:r>
      </w:hyperlink>
    </w:p>
    <w:p w14:paraId="0EBA1DBD" w14:textId="2FE4CA99" w:rsidR="008E0482" w:rsidRDefault="008E0482">
      <w:pPr>
        <w:pStyle w:val="TOC1"/>
        <w:rPr>
          <w:rFonts w:asciiTheme="minorHAnsi" w:eastAsiaTheme="minorEastAsia" w:hAnsiTheme="minorHAnsi" w:cstheme="minorBidi"/>
          <w:kern w:val="2"/>
          <w:szCs w:val="24"/>
          <w:lang w:val="en-GB"/>
          <w14:ligatures w14:val="standardContextual"/>
        </w:rPr>
      </w:pPr>
      <w:hyperlink w:anchor="_Toc204768282" w:history="1">
        <w:r w:rsidRPr="0046115E">
          <w:rPr>
            <w:rStyle w:val="Hyperlink"/>
          </w:rPr>
          <w:t xml:space="preserve">Animal Health and Safety Policy </w:t>
        </w:r>
        <w:r w:rsidR="00FD051D">
          <w:rPr>
            <w:rStyle w:val="Hyperlink"/>
          </w:rPr>
          <w:t>.</w:t>
        </w:r>
        <w:r>
          <w:rPr>
            <w:webHidden/>
          </w:rPr>
          <w:tab/>
        </w:r>
        <w:r>
          <w:rPr>
            <w:webHidden/>
          </w:rPr>
          <w:fldChar w:fldCharType="begin"/>
        </w:r>
        <w:r>
          <w:rPr>
            <w:webHidden/>
          </w:rPr>
          <w:instrText xml:space="preserve"> PAGEREF _Toc204768282 \h </w:instrText>
        </w:r>
        <w:r>
          <w:rPr>
            <w:webHidden/>
          </w:rPr>
        </w:r>
        <w:r>
          <w:rPr>
            <w:webHidden/>
          </w:rPr>
          <w:fldChar w:fldCharType="separate"/>
        </w:r>
        <w:r>
          <w:rPr>
            <w:webHidden/>
          </w:rPr>
          <w:t>74</w:t>
        </w:r>
        <w:r>
          <w:rPr>
            <w:webHidden/>
          </w:rPr>
          <w:fldChar w:fldCharType="end"/>
        </w:r>
      </w:hyperlink>
    </w:p>
    <w:p w14:paraId="1513A1B9" w14:textId="7CDBAEE6" w:rsidR="008E0482" w:rsidRDefault="008E0482">
      <w:pPr>
        <w:pStyle w:val="TOC1"/>
        <w:rPr>
          <w:rFonts w:asciiTheme="minorHAnsi" w:eastAsiaTheme="minorEastAsia" w:hAnsiTheme="minorHAnsi" w:cstheme="minorBidi"/>
          <w:kern w:val="2"/>
          <w:szCs w:val="24"/>
          <w:lang w:val="en-GB"/>
          <w14:ligatures w14:val="standardContextual"/>
        </w:rPr>
      </w:pPr>
      <w:hyperlink w:anchor="_Toc204768283" w:history="1">
        <w:r w:rsidRPr="0046115E">
          <w:rPr>
            <w:rStyle w:val="Hyperlink"/>
          </w:rPr>
          <w:t xml:space="preserve">Anti-Bribery Policy </w:t>
        </w:r>
        <w:r w:rsidR="00FD051D">
          <w:rPr>
            <w:rStyle w:val="Hyperlink"/>
          </w:rPr>
          <w:t>.</w:t>
        </w:r>
        <w:r>
          <w:rPr>
            <w:webHidden/>
          </w:rPr>
          <w:tab/>
        </w:r>
        <w:r>
          <w:rPr>
            <w:webHidden/>
          </w:rPr>
          <w:fldChar w:fldCharType="begin"/>
        </w:r>
        <w:r>
          <w:rPr>
            <w:webHidden/>
          </w:rPr>
          <w:instrText xml:space="preserve"> PAGEREF _Toc204768283 \h </w:instrText>
        </w:r>
        <w:r>
          <w:rPr>
            <w:webHidden/>
          </w:rPr>
        </w:r>
        <w:r>
          <w:rPr>
            <w:webHidden/>
          </w:rPr>
          <w:fldChar w:fldCharType="separate"/>
        </w:r>
        <w:r>
          <w:rPr>
            <w:webHidden/>
          </w:rPr>
          <w:t>76</w:t>
        </w:r>
        <w:r>
          <w:rPr>
            <w:webHidden/>
          </w:rPr>
          <w:fldChar w:fldCharType="end"/>
        </w:r>
      </w:hyperlink>
    </w:p>
    <w:p w14:paraId="2D2FE351" w14:textId="1142FA62" w:rsidR="008E0482" w:rsidRDefault="008E0482">
      <w:pPr>
        <w:pStyle w:val="TOC1"/>
        <w:rPr>
          <w:rFonts w:asciiTheme="minorHAnsi" w:eastAsiaTheme="minorEastAsia" w:hAnsiTheme="minorHAnsi" w:cstheme="minorBidi"/>
          <w:kern w:val="2"/>
          <w:szCs w:val="24"/>
          <w:lang w:val="en-GB"/>
          <w14:ligatures w14:val="standardContextual"/>
        </w:rPr>
      </w:pPr>
      <w:hyperlink w:anchor="_Toc204768284" w:history="1">
        <w:r w:rsidRPr="0046115E">
          <w:rPr>
            <w:rStyle w:val="Hyperlink"/>
          </w:rPr>
          <w:t xml:space="preserve">Arrivals and Departures Policy </w:t>
        </w:r>
        <w:r w:rsidR="00FD051D">
          <w:rPr>
            <w:rStyle w:val="Hyperlink"/>
          </w:rPr>
          <w:t>.</w:t>
        </w:r>
        <w:r>
          <w:rPr>
            <w:webHidden/>
          </w:rPr>
          <w:tab/>
        </w:r>
        <w:r>
          <w:rPr>
            <w:webHidden/>
          </w:rPr>
          <w:fldChar w:fldCharType="begin"/>
        </w:r>
        <w:r>
          <w:rPr>
            <w:webHidden/>
          </w:rPr>
          <w:instrText xml:space="preserve"> PAGEREF _Toc204768284 \h </w:instrText>
        </w:r>
        <w:r>
          <w:rPr>
            <w:webHidden/>
          </w:rPr>
        </w:r>
        <w:r>
          <w:rPr>
            <w:webHidden/>
          </w:rPr>
          <w:fldChar w:fldCharType="separate"/>
        </w:r>
        <w:r>
          <w:rPr>
            <w:webHidden/>
          </w:rPr>
          <w:t>77</w:t>
        </w:r>
        <w:r>
          <w:rPr>
            <w:webHidden/>
          </w:rPr>
          <w:fldChar w:fldCharType="end"/>
        </w:r>
      </w:hyperlink>
    </w:p>
    <w:p w14:paraId="21305B3E" w14:textId="09C07EBF" w:rsidR="008E0482" w:rsidRDefault="008E0482">
      <w:pPr>
        <w:pStyle w:val="TOC1"/>
        <w:rPr>
          <w:rFonts w:asciiTheme="minorHAnsi" w:eastAsiaTheme="minorEastAsia" w:hAnsiTheme="minorHAnsi" w:cstheme="minorBidi"/>
          <w:kern w:val="2"/>
          <w:szCs w:val="24"/>
          <w:lang w:val="en-GB"/>
          <w14:ligatures w14:val="standardContextual"/>
        </w:rPr>
      </w:pPr>
      <w:hyperlink w:anchor="_Toc204768285" w:history="1">
        <w:r w:rsidRPr="0046115E">
          <w:rPr>
            <w:rStyle w:val="Hyperlink"/>
            <w:highlight w:val="yellow"/>
          </w:rPr>
          <w:t xml:space="preserve">Attendance Policy </w:t>
        </w:r>
        <w:r w:rsidR="00FD051D">
          <w:rPr>
            <w:rStyle w:val="Hyperlink"/>
            <w:highlight w:val="yellow"/>
          </w:rPr>
          <w:t>.</w:t>
        </w:r>
        <w:r>
          <w:rPr>
            <w:webHidden/>
          </w:rPr>
          <w:tab/>
        </w:r>
        <w:r>
          <w:rPr>
            <w:webHidden/>
          </w:rPr>
          <w:fldChar w:fldCharType="begin"/>
        </w:r>
        <w:r>
          <w:rPr>
            <w:webHidden/>
          </w:rPr>
          <w:instrText xml:space="preserve"> PAGEREF _Toc204768285 \h </w:instrText>
        </w:r>
        <w:r>
          <w:rPr>
            <w:webHidden/>
          </w:rPr>
        </w:r>
        <w:r>
          <w:rPr>
            <w:webHidden/>
          </w:rPr>
          <w:fldChar w:fldCharType="separate"/>
        </w:r>
        <w:r>
          <w:rPr>
            <w:webHidden/>
          </w:rPr>
          <w:t>79</w:t>
        </w:r>
        <w:r>
          <w:rPr>
            <w:webHidden/>
          </w:rPr>
          <w:fldChar w:fldCharType="end"/>
        </w:r>
      </w:hyperlink>
    </w:p>
    <w:p w14:paraId="57291192" w14:textId="605AE0EA" w:rsidR="008E0482" w:rsidRDefault="008E0482">
      <w:pPr>
        <w:pStyle w:val="TOC1"/>
        <w:rPr>
          <w:rFonts w:asciiTheme="minorHAnsi" w:eastAsiaTheme="minorEastAsia" w:hAnsiTheme="minorHAnsi" w:cstheme="minorBidi"/>
          <w:kern w:val="2"/>
          <w:szCs w:val="24"/>
          <w:lang w:val="en-GB"/>
          <w14:ligatures w14:val="standardContextual"/>
        </w:rPr>
      </w:pPr>
      <w:hyperlink w:anchor="_Toc204768286" w:history="1">
        <w:r w:rsidRPr="0046115E">
          <w:rPr>
            <w:rStyle w:val="Hyperlink"/>
          </w:rPr>
          <w:t xml:space="preserve">Bereavement Policy </w:t>
        </w:r>
        <w:r w:rsidR="00FD051D">
          <w:rPr>
            <w:rStyle w:val="Hyperlink"/>
          </w:rPr>
          <w:t>.</w:t>
        </w:r>
        <w:r>
          <w:rPr>
            <w:webHidden/>
          </w:rPr>
          <w:tab/>
        </w:r>
        <w:r>
          <w:rPr>
            <w:webHidden/>
          </w:rPr>
          <w:fldChar w:fldCharType="begin"/>
        </w:r>
        <w:r>
          <w:rPr>
            <w:webHidden/>
          </w:rPr>
          <w:instrText xml:space="preserve"> PAGEREF _Toc204768286 \h </w:instrText>
        </w:r>
        <w:r>
          <w:rPr>
            <w:webHidden/>
          </w:rPr>
        </w:r>
        <w:r>
          <w:rPr>
            <w:webHidden/>
          </w:rPr>
          <w:fldChar w:fldCharType="separate"/>
        </w:r>
        <w:r>
          <w:rPr>
            <w:webHidden/>
          </w:rPr>
          <w:t>81</w:t>
        </w:r>
        <w:r>
          <w:rPr>
            <w:webHidden/>
          </w:rPr>
          <w:fldChar w:fldCharType="end"/>
        </w:r>
      </w:hyperlink>
    </w:p>
    <w:p w14:paraId="5D93E2C8" w14:textId="7B2FE8C8" w:rsidR="008E0482" w:rsidRDefault="008E0482">
      <w:pPr>
        <w:pStyle w:val="TOC1"/>
        <w:rPr>
          <w:rFonts w:asciiTheme="minorHAnsi" w:eastAsiaTheme="minorEastAsia" w:hAnsiTheme="minorHAnsi" w:cstheme="minorBidi"/>
          <w:kern w:val="2"/>
          <w:szCs w:val="24"/>
          <w:lang w:val="en-GB"/>
          <w14:ligatures w14:val="standardContextual"/>
        </w:rPr>
      </w:pPr>
      <w:hyperlink w:anchor="_Toc204768287" w:history="1">
        <w:r w:rsidRPr="0046115E">
          <w:rPr>
            <w:rStyle w:val="Hyperlink"/>
          </w:rPr>
          <w:t xml:space="preserve">Biting Policy </w:t>
        </w:r>
        <w:r w:rsidR="00FD051D">
          <w:rPr>
            <w:rStyle w:val="Hyperlink"/>
          </w:rPr>
          <w:t>.</w:t>
        </w:r>
        <w:r>
          <w:rPr>
            <w:webHidden/>
          </w:rPr>
          <w:tab/>
        </w:r>
        <w:r>
          <w:rPr>
            <w:webHidden/>
          </w:rPr>
          <w:fldChar w:fldCharType="begin"/>
        </w:r>
        <w:r>
          <w:rPr>
            <w:webHidden/>
          </w:rPr>
          <w:instrText xml:space="preserve"> PAGEREF _Toc204768287 \h </w:instrText>
        </w:r>
        <w:r>
          <w:rPr>
            <w:webHidden/>
          </w:rPr>
        </w:r>
        <w:r>
          <w:rPr>
            <w:webHidden/>
          </w:rPr>
          <w:fldChar w:fldCharType="separate"/>
        </w:r>
        <w:r>
          <w:rPr>
            <w:webHidden/>
          </w:rPr>
          <w:t>83</w:t>
        </w:r>
        <w:r>
          <w:rPr>
            <w:webHidden/>
          </w:rPr>
          <w:fldChar w:fldCharType="end"/>
        </w:r>
      </w:hyperlink>
    </w:p>
    <w:p w14:paraId="0D6FFD35" w14:textId="05C1D4D0" w:rsidR="008E0482" w:rsidRDefault="008E0482">
      <w:pPr>
        <w:pStyle w:val="TOC1"/>
        <w:rPr>
          <w:rFonts w:asciiTheme="minorHAnsi" w:eastAsiaTheme="minorEastAsia" w:hAnsiTheme="minorHAnsi" w:cstheme="minorBidi"/>
          <w:kern w:val="2"/>
          <w:szCs w:val="24"/>
          <w:lang w:val="en-GB"/>
          <w14:ligatures w14:val="standardContextual"/>
        </w:rPr>
      </w:pPr>
      <w:hyperlink w:anchor="_Toc204768288" w:history="1">
        <w:r w:rsidRPr="0046115E">
          <w:rPr>
            <w:rStyle w:val="Hyperlink"/>
          </w:rPr>
          <w:t xml:space="preserve">Caring for Babies and Toddlers Policy </w:t>
        </w:r>
        <w:r w:rsidR="00FD051D">
          <w:rPr>
            <w:rStyle w:val="Hyperlink"/>
          </w:rPr>
          <w:t>.</w:t>
        </w:r>
        <w:r>
          <w:rPr>
            <w:webHidden/>
          </w:rPr>
          <w:tab/>
        </w:r>
        <w:r>
          <w:rPr>
            <w:webHidden/>
          </w:rPr>
          <w:fldChar w:fldCharType="begin"/>
        </w:r>
        <w:r>
          <w:rPr>
            <w:webHidden/>
          </w:rPr>
          <w:instrText xml:space="preserve"> PAGEREF _Toc204768288 \h </w:instrText>
        </w:r>
        <w:r>
          <w:rPr>
            <w:webHidden/>
          </w:rPr>
        </w:r>
        <w:r>
          <w:rPr>
            <w:webHidden/>
          </w:rPr>
          <w:fldChar w:fldCharType="separate"/>
        </w:r>
        <w:r>
          <w:rPr>
            <w:webHidden/>
          </w:rPr>
          <w:t>85</w:t>
        </w:r>
        <w:r>
          <w:rPr>
            <w:webHidden/>
          </w:rPr>
          <w:fldChar w:fldCharType="end"/>
        </w:r>
      </w:hyperlink>
    </w:p>
    <w:p w14:paraId="1C5198F9" w14:textId="4883C007" w:rsidR="008E0482" w:rsidRDefault="008E0482">
      <w:pPr>
        <w:pStyle w:val="TOC1"/>
        <w:rPr>
          <w:rFonts w:asciiTheme="minorHAnsi" w:eastAsiaTheme="minorEastAsia" w:hAnsiTheme="minorHAnsi" w:cstheme="minorBidi"/>
          <w:kern w:val="2"/>
          <w:szCs w:val="24"/>
          <w:lang w:val="en-GB"/>
          <w14:ligatures w14:val="standardContextual"/>
        </w:rPr>
      </w:pPr>
      <w:hyperlink w:anchor="_Toc204768289" w:history="1">
        <w:r w:rsidRPr="0046115E">
          <w:rPr>
            <w:rStyle w:val="Hyperlink"/>
          </w:rPr>
          <w:t xml:space="preserve">CCTV Policy </w:t>
        </w:r>
        <w:r w:rsidR="00FD051D">
          <w:rPr>
            <w:rStyle w:val="Hyperlink"/>
          </w:rPr>
          <w:t>.</w:t>
        </w:r>
        <w:r>
          <w:rPr>
            <w:webHidden/>
          </w:rPr>
          <w:tab/>
        </w:r>
        <w:r>
          <w:rPr>
            <w:webHidden/>
          </w:rPr>
          <w:fldChar w:fldCharType="begin"/>
        </w:r>
        <w:r>
          <w:rPr>
            <w:webHidden/>
          </w:rPr>
          <w:instrText xml:space="preserve"> PAGEREF _Toc204768289 \h </w:instrText>
        </w:r>
        <w:r>
          <w:rPr>
            <w:webHidden/>
          </w:rPr>
        </w:r>
        <w:r>
          <w:rPr>
            <w:webHidden/>
          </w:rPr>
          <w:fldChar w:fldCharType="separate"/>
        </w:r>
        <w:r>
          <w:rPr>
            <w:webHidden/>
          </w:rPr>
          <w:t>89</w:t>
        </w:r>
        <w:r>
          <w:rPr>
            <w:webHidden/>
          </w:rPr>
          <w:fldChar w:fldCharType="end"/>
        </w:r>
      </w:hyperlink>
    </w:p>
    <w:p w14:paraId="01663D36" w14:textId="25ECA1C7" w:rsidR="008E0482" w:rsidRDefault="008E0482">
      <w:pPr>
        <w:pStyle w:val="TOC1"/>
        <w:rPr>
          <w:rFonts w:asciiTheme="minorHAnsi" w:eastAsiaTheme="minorEastAsia" w:hAnsiTheme="minorHAnsi" w:cstheme="minorBidi"/>
          <w:kern w:val="2"/>
          <w:szCs w:val="24"/>
          <w:lang w:val="en-GB"/>
          <w14:ligatures w14:val="standardContextual"/>
        </w:rPr>
      </w:pPr>
      <w:hyperlink w:anchor="_Toc204768290" w:history="1">
        <w:r w:rsidRPr="0046115E">
          <w:rPr>
            <w:rStyle w:val="Hyperlink"/>
          </w:rPr>
          <w:t xml:space="preserve">Children’s Well-being in the </w:t>
        </w:r>
        <w:r w:rsidR="00D313A1">
          <w:rPr>
            <w:rStyle w:val="Hyperlink"/>
          </w:rPr>
          <w:t>Preschool</w:t>
        </w:r>
        <w:r w:rsidRPr="0046115E">
          <w:rPr>
            <w:rStyle w:val="Hyperlink"/>
          </w:rPr>
          <w:t xml:space="preserve"> Policy </w:t>
        </w:r>
        <w:r w:rsidR="00FD051D">
          <w:rPr>
            <w:rStyle w:val="Hyperlink"/>
          </w:rPr>
          <w:t>.</w:t>
        </w:r>
        <w:r>
          <w:rPr>
            <w:webHidden/>
          </w:rPr>
          <w:tab/>
        </w:r>
        <w:r>
          <w:rPr>
            <w:webHidden/>
          </w:rPr>
          <w:fldChar w:fldCharType="begin"/>
        </w:r>
        <w:r>
          <w:rPr>
            <w:webHidden/>
          </w:rPr>
          <w:instrText xml:space="preserve"> PAGEREF _Toc204768290 \h </w:instrText>
        </w:r>
        <w:r>
          <w:rPr>
            <w:webHidden/>
          </w:rPr>
        </w:r>
        <w:r>
          <w:rPr>
            <w:webHidden/>
          </w:rPr>
          <w:fldChar w:fldCharType="separate"/>
        </w:r>
        <w:r>
          <w:rPr>
            <w:webHidden/>
          </w:rPr>
          <w:t>92</w:t>
        </w:r>
        <w:r>
          <w:rPr>
            <w:webHidden/>
          </w:rPr>
          <w:fldChar w:fldCharType="end"/>
        </w:r>
      </w:hyperlink>
    </w:p>
    <w:p w14:paraId="4A46EF4C" w14:textId="2FE7E34C" w:rsidR="008E0482" w:rsidRDefault="008E0482">
      <w:pPr>
        <w:pStyle w:val="TOC1"/>
        <w:rPr>
          <w:rFonts w:asciiTheme="minorHAnsi" w:eastAsiaTheme="minorEastAsia" w:hAnsiTheme="minorHAnsi" w:cstheme="minorBidi"/>
          <w:kern w:val="2"/>
          <w:szCs w:val="24"/>
          <w:lang w:val="en-GB"/>
          <w14:ligatures w14:val="standardContextual"/>
        </w:rPr>
      </w:pPr>
      <w:hyperlink w:anchor="_Toc204768291" w:history="1">
        <w:r w:rsidRPr="0046115E">
          <w:rPr>
            <w:rStyle w:val="Hyperlink"/>
          </w:rPr>
          <w:t xml:space="preserve">Complaints and Compliments Policy </w:t>
        </w:r>
        <w:r w:rsidR="00FD051D">
          <w:rPr>
            <w:rStyle w:val="Hyperlink"/>
          </w:rPr>
          <w:t>.</w:t>
        </w:r>
        <w:r>
          <w:rPr>
            <w:webHidden/>
          </w:rPr>
          <w:tab/>
        </w:r>
        <w:r>
          <w:rPr>
            <w:webHidden/>
          </w:rPr>
          <w:fldChar w:fldCharType="begin"/>
        </w:r>
        <w:r>
          <w:rPr>
            <w:webHidden/>
          </w:rPr>
          <w:instrText xml:space="preserve"> PAGEREF _Toc204768291 \h </w:instrText>
        </w:r>
        <w:r>
          <w:rPr>
            <w:webHidden/>
          </w:rPr>
        </w:r>
        <w:r>
          <w:rPr>
            <w:webHidden/>
          </w:rPr>
          <w:fldChar w:fldCharType="separate"/>
        </w:r>
        <w:r>
          <w:rPr>
            <w:webHidden/>
          </w:rPr>
          <w:t>94</w:t>
        </w:r>
        <w:r>
          <w:rPr>
            <w:webHidden/>
          </w:rPr>
          <w:fldChar w:fldCharType="end"/>
        </w:r>
      </w:hyperlink>
    </w:p>
    <w:p w14:paraId="1E5716AC" w14:textId="347DC12C" w:rsidR="008E0482" w:rsidRDefault="008E0482">
      <w:pPr>
        <w:pStyle w:val="TOC1"/>
        <w:rPr>
          <w:rFonts w:asciiTheme="minorHAnsi" w:eastAsiaTheme="minorEastAsia" w:hAnsiTheme="minorHAnsi" w:cstheme="minorBidi"/>
          <w:kern w:val="2"/>
          <w:szCs w:val="24"/>
          <w:lang w:val="en-GB"/>
          <w14:ligatures w14:val="standardContextual"/>
        </w:rPr>
      </w:pPr>
      <w:hyperlink w:anchor="_Toc204768292" w:history="1">
        <w:r w:rsidRPr="0046115E">
          <w:rPr>
            <w:rStyle w:val="Hyperlink"/>
          </w:rPr>
          <w:t xml:space="preserve">Conflict Resolution with Parents and Aggressive Behaviour Policy </w:t>
        </w:r>
        <w:r w:rsidR="00FD051D">
          <w:rPr>
            <w:rStyle w:val="Hyperlink"/>
          </w:rPr>
          <w:t>.</w:t>
        </w:r>
        <w:r>
          <w:rPr>
            <w:webHidden/>
          </w:rPr>
          <w:tab/>
        </w:r>
        <w:r>
          <w:rPr>
            <w:webHidden/>
          </w:rPr>
          <w:fldChar w:fldCharType="begin"/>
        </w:r>
        <w:r>
          <w:rPr>
            <w:webHidden/>
          </w:rPr>
          <w:instrText xml:space="preserve"> PAGEREF _Toc204768292 \h </w:instrText>
        </w:r>
        <w:r>
          <w:rPr>
            <w:webHidden/>
          </w:rPr>
        </w:r>
        <w:r>
          <w:rPr>
            <w:webHidden/>
          </w:rPr>
          <w:fldChar w:fldCharType="separate"/>
        </w:r>
        <w:r>
          <w:rPr>
            <w:webHidden/>
          </w:rPr>
          <w:t>96</w:t>
        </w:r>
        <w:r>
          <w:rPr>
            <w:webHidden/>
          </w:rPr>
          <w:fldChar w:fldCharType="end"/>
        </w:r>
      </w:hyperlink>
    </w:p>
    <w:p w14:paraId="0E0D7E2F" w14:textId="5F19DEE5" w:rsidR="008E0482" w:rsidRDefault="008E0482">
      <w:pPr>
        <w:pStyle w:val="TOC1"/>
        <w:rPr>
          <w:rFonts w:asciiTheme="minorHAnsi" w:eastAsiaTheme="minorEastAsia" w:hAnsiTheme="minorHAnsi" w:cstheme="minorBidi"/>
          <w:kern w:val="2"/>
          <w:szCs w:val="24"/>
          <w:lang w:val="en-GB"/>
          <w14:ligatures w14:val="standardContextual"/>
        </w:rPr>
      </w:pPr>
      <w:hyperlink w:anchor="_Toc204768293" w:history="1">
        <w:r w:rsidRPr="0046115E">
          <w:rPr>
            <w:rStyle w:val="Hyperlink"/>
          </w:rPr>
          <w:t xml:space="preserve">Critical Incident Policy </w:t>
        </w:r>
        <w:r w:rsidR="00FD051D">
          <w:rPr>
            <w:rStyle w:val="Hyperlink"/>
          </w:rPr>
          <w:t>.</w:t>
        </w:r>
        <w:r>
          <w:rPr>
            <w:webHidden/>
          </w:rPr>
          <w:tab/>
        </w:r>
        <w:r>
          <w:rPr>
            <w:webHidden/>
          </w:rPr>
          <w:fldChar w:fldCharType="begin"/>
        </w:r>
        <w:r>
          <w:rPr>
            <w:webHidden/>
          </w:rPr>
          <w:instrText xml:space="preserve"> PAGEREF _Toc204768293 \h </w:instrText>
        </w:r>
        <w:r>
          <w:rPr>
            <w:webHidden/>
          </w:rPr>
        </w:r>
        <w:r>
          <w:rPr>
            <w:webHidden/>
          </w:rPr>
          <w:fldChar w:fldCharType="separate"/>
        </w:r>
        <w:r>
          <w:rPr>
            <w:webHidden/>
          </w:rPr>
          <w:t>98</w:t>
        </w:r>
        <w:r>
          <w:rPr>
            <w:webHidden/>
          </w:rPr>
          <w:fldChar w:fldCharType="end"/>
        </w:r>
      </w:hyperlink>
    </w:p>
    <w:p w14:paraId="36AE7F4E" w14:textId="64125732" w:rsidR="008E0482" w:rsidRDefault="008E0482">
      <w:pPr>
        <w:pStyle w:val="TOC1"/>
        <w:rPr>
          <w:rFonts w:asciiTheme="minorHAnsi" w:eastAsiaTheme="minorEastAsia" w:hAnsiTheme="minorHAnsi" w:cstheme="minorBidi"/>
          <w:kern w:val="2"/>
          <w:szCs w:val="24"/>
          <w:lang w:val="en-GB"/>
          <w14:ligatures w14:val="standardContextual"/>
        </w:rPr>
      </w:pPr>
      <w:hyperlink w:anchor="_Toc204768294" w:history="1">
        <w:r w:rsidRPr="0046115E">
          <w:rPr>
            <w:rStyle w:val="Hyperlink"/>
          </w:rPr>
          <w:t xml:space="preserve">Data Protection and Confidentiality Policy </w:t>
        </w:r>
        <w:r w:rsidR="00FD051D">
          <w:rPr>
            <w:rStyle w:val="Hyperlink"/>
          </w:rPr>
          <w:t>.</w:t>
        </w:r>
        <w:r>
          <w:rPr>
            <w:webHidden/>
          </w:rPr>
          <w:tab/>
        </w:r>
        <w:r>
          <w:rPr>
            <w:webHidden/>
          </w:rPr>
          <w:fldChar w:fldCharType="begin"/>
        </w:r>
        <w:r>
          <w:rPr>
            <w:webHidden/>
          </w:rPr>
          <w:instrText xml:space="preserve"> PAGEREF _Toc204768294 \h </w:instrText>
        </w:r>
        <w:r>
          <w:rPr>
            <w:webHidden/>
          </w:rPr>
        </w:r>
        <w:r>
          <w:rPr>
            <w:webHidden/>
          </w:rPr>
          <w:fldChar w:fldCharType="separate"/>
        </w:r>
        <w:r>
          <w:rPr>
            <w:webHidden/>
          </w:rPr>
          <w:t>102</w:t>
        </w:r>
        <w:r>
          <w:rPr>
            <w:webHidden/>
          </w:rPr>
          <w:fldChar w:fldCharType="end"/>
        </w:r>
      </w:hyperlink>
    </w:p>
    <w:p w14:paraId="5F56AFF2" w14:textId="7C9539DC" w:rsidR="008E0482" w:rsidRDefault="008E0482">
      <w:pPr>
        <w:pStyle w:val="TOC1"/>
        <w:rPr>
          <w:rFonts w:asciiTheme="minorHAnsi" w:eastAsiaTheme="minorEastAsia" w:hAnsiTheme="minorHAnsi" w:cstheme="minorBidi"/>
          <w:kern w:val="2"/>
          <w:szCs w:val="24"/>
          <w:lang w:val="en-GB"/>
          <w14:ligatures w14:val="standardContextual"/>
        </w:rPr>
      </w:pPr>
      <w:hyperlink w:anchor="_Toc204768295" w:history="1">
        <w:r w:rsidRPr="0046115E">
          <w:rPr>
            <w:rStyle w:val="Hyperlink"/>
          </w:rPr>
          <w:t xml:space="preserve">Dealing with Discriminatory Behaviour Policy </w:t>
        </w:r>
        <w:r w:rsidR="00FD051D">
          <w:rPr>
            <w:rStyle w:val="Hyperlink"/>
          </w:rPr>
          <w:t>.</w:t>
        </w:r>
        <w:r>
          <w:rPr>
            <w:webHidden/>
          </w:rPr>
          <w:tab/>
        </w:r>
        <w:r>
          <w:rPr>
            <w:webHidden/>
          </w:rPr>
          <w:fldChar w:fldCharType="begin"/>
        </w:r>
        <w:r>
          <w:rPr>
            <w:webHidden/>
          </w:rPr>
          <w:instrText xml:space="preserve"> PAGEREF _Toc204768295 \h </w:instrText>
        </w:r>
        <w:r>
          <w:rPr>
            <w:webHidden/>
          </w:rPr>
        </w:r>
        <w:r>
          <w:rPr>
            <w:webHidden/>
          </w:rPr>
          <w:fldChar w:fldCharType="separate"/>
        </w:r>
        <w:r>
          <w:rPr>
            <w:webHidden/>
          </w:rPr>
          <w:t>104</w:t>
        </w:r>
        <w:r>
          <w:rPr>
            <w:webHidden/>
          </w:rPr>
          <w:fldChar w:fldCharType="end"/>
        </w:r>
      </w:hyperlink>
    </w:p>
    <w:p w14:paraId="347D0C29" w14:textId="0F3B8715" w:rsidR="008E0482" w:rsidRDefault="008E0482">
      <w:pPr>
        <w:pStyle w:val="TOC1"/>
        <w:rPr>
          <w:rFonts w:asciiTheme="minorHAnsi" w:eastAsiaTheme="minorEastAsia" w:hAnsiTheme="minorHAnsi" w:cstheme="minorBidi"/>
          <w:kern w:val="2"/>
          <w:szCs w:val="24"/>
          <w:lang w:val="en-GB"/>
          <w14:ligatures w14:val="standardContextual"/>
        </w:rPr>
      </w:pPr>
      <w:hyperlink w:anchor="_Toc204768297" w:history="1">
        <w:r w:rsidRPr="0046115E">
          <w:rPr>
            <w:rStyle w:val="Hyperlink"/>
          </w:rPr>
          <w:t xml:space="preserve">Early Learning Opportunities Statement </w:t>
        </w:r>
        <w:r w:rsidR="00FD051D">
          <w:rPr>
            <w:rStyle w:val="Hyperlink"/>
          </w:rPr>
          <w:t>.</w:t>
        </w:r>
        <w:r>
          <w:rPr>
            <w:webHidden/>
          </w:rPr>
          <w:tab/>
        </w:r>
        <w:r>
          <w:rPr>
            <w:webHidden/>
          </w:rPr>
          <w:fldChar w:fldCharType="begin"/>
        </w:r>
        <w:r>
          <w:rPr>
            <w:webHidden/>
          </w:rPr>
          <w:instrText xml:space="preserve"> PAGEREF _Toc204768297 \h </w:instrText>
        </w:r>
        <w:r>
          <w:rPr>
            <w:webHidden/>
          </w:rPr>
        </w:r>
        <w:r>
          <w:rPr>
            <w:webHidden/>
          </w:rPr>
          <w:fldChar w:fldCharType="separate"/>
        </w:r>
        <w:r>
          <w:rPr>
            <w:webHidden/>
          </w:rPr>
          <w:t>114</w:t>
        </w:r>
        <w:r>
          <w:rPr>
            <w:webHidden/>
          </w:rPr>
          <w:fldChar w:fldCharType="end"/>
        </w:r>
      </w:hyperlink>
    </w:p>
    <w:p w14:paraId="3C485CFB" w14:textId="6C4847C7" w:rsidR="008E0482" w:rsidRDefault="008E0482">
      <w:pPr>
        <w:pStyle w:val="TOC1"/>
        <w:rPr>
          <w:rFonts w:asciiTheme="minorHAnsi" w:eastAsiaTheme="minorEastAsia" w:hAnsiTheme="minorHAnsi" w:cstheme="minorBidi"/>
          <w:kern w:val="2"/>
          <w:szCs w:val="24"/>
          <w:lang w:val="en-GB"/>
          <w14:ligatures w14:val="standardContextual"/>
        </w:rPr>
      </w:pPr>
      <w:hyperlink w:anchor="_Toc204768298" w:history="1">
        <w:r w:rsidRPr="0046115E">
          <w:rPr>
            <w:rStyle w:val="Hyperlink"/>
          </w:rPr>
          <w:t xml:space="preserve">Emergency Lock Down Policy </w:t>
        </w:r>
        <w:r w:rsidR="00FD051D">
          <w:rPr>
            <w:rStyle w:val="Hyperlink"/>
          </w:rPr>
          <w:t>.</w:t>
        </w:r>
        <w:r>
          <w:rPr>
            <w:webHidden/>
          </w:rPr>
          <w:tab/>
        </w:r>
        <w:r>
          <w:rPr>
            <w:webHidden/>
          </w:rPr>
          <w:fldChar w:fldCharType="begin"/>
        </w:r>
        <w:r>
          <w:rPr>
            <w:webHidden/>
          </w:rPr>
          <w:instrText xml:space="preserve"> PAGEREF _Toc204768298 \h </w:instrText>
        </w:r>
        <w:r>
          <w:rPr>
            <w:webHidden/>
          </w:rPr>
        </w:r>
        <w:r>
          <w:rPr>
            <w:webHidden/>
          </w:rPr>
          <w:fldChar w:fldCharType="separate"/>
        </w:r>
        <w:r>
          <w:rPr>
            <w:webHidden/>
          </w:rPr>
          <w:t>116</w:t>
        </w:r>
        <w:r>
          <w:rPr>
            <w:webHidden/>
          </w:rPr>
          <w:fldChar w:fldCharType="end"/>
        </w:r>
      </w:hyperlink>
    </w:p>
    <w:p w14:paraId="3F23EC17" w14:textId="2EA32748" w:rsidR="008E0482" w:rsidRDefault="008E0482">
      <w:pPr>
        <w:pStyle w:val="TOC1"/>
        <w:rPr>
          <w:rFonts w:asciiTheme="minorHAnsi" w:eastAsiaTheme="minorEastAsia" w:hAnsiTheme="minorHAnsi" w:cstheme="minorBidi"/>
          <w:kern w:val="2"/>
          <w:szCs w:val="24"/>
          <w:lang w:val="en-GB"/>
          <w14:ligatures w14:val="standardContextual"/>
        </w:rPr>
      </w:pPr>
      <w:hyperlink w:anchor="_Toc204768299" w:history="1">
        <w:r w:rsidRPr="0046115E">
          <w:rPr>
            <w:rStyle w:val="Hyperlink"/>
          </w:rPr>
          <w:t xml:space="preserve">Environmental Sustainability Policy </w:t>
        </w:r>
        <w:r w:rsidR="00FD051D">
          <w:rPr>
            <w:rStyle w:val="Hyperlink"/>
          </w:rPr>
          <w:t>.</w:t>
        </w:r>
        <w:r>
          <w:rPr>
            <w:webHidden/>
          </w:rPr>
          <w:tab/>
        </w:r>
        <w:r>
          <w:rPr>
            <w:webHidden/>
          </w:rPr>
          <w:fldChar w:fldCharType="begin"/>
        </w:r>
        <w:r>
          <w:rPr>
            <w:webHidden/>
          </w:rPr>
          <w:instrText xml:space="preserve"> PAGEREF _Toc204768299 \h </w:instrText>
        </w:r>
        <w:r>
          <w:rPr>
            <w:webHidden/>
          </w:rPr>
        </w:r>
        <w:r>
          <w:rPr>
            <w:webHidden/>
          </w:rPr>
          <w:fldChar w:fldCharType="separate"/>
        </w:r>
        <w:r>
          <w:rPr>
            <w:webHidden/>
          </w:rPr>
          <w:t>118</w:t>
        </w:r>
        <w:r>
          <w:rPr>
            <w:webHidden/>
          </w:rPr>
          <w:fldChar w:fldCharType="end"/>
        </w:r>
      </w:hyperlink>
    </w:p>
    <w:p w14:paraId="6024FF34" w14:textId="1EDA4A14"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00" w:history="1">
        <w:r w:rsidRPr="0046115E">
          <w:rPr>
            <w:rStyle w:val="Hyperlink"/>
          </w:rPr>
          <w:t xml:space="preserve">Equipment and Resources Policy </w:t>
        </w:r>
        <w:r w:rsidR="00FD051D">
          <w:rPr>
            <w:rStyle w:val="Hyperlink"/>
          </w:rPr>
          <w:t>.</w:t>
        </w:r>
        <w:r>
          <w:rPr>
            <w:webHidden/>
          </w:rPr>
          <w:tab/>
        </w:r>
        <w:r>
          <w:rPr>
            <w:webHidden/>
          </w:rPr>
          <w:fldChar w:fldCharType="begin"/>
        </w:r>
        <w:r>
          <w:rPr>
            <w:webHidden/>
          </w:rPr>
          <w:instrText xml:space="preserve"> PAGEREF _Toc204768300 \h </w:instrText>
        </w:r>
        <w:r>
          <w:rPr>
            <w:webHidden/>
          </w:rPr>
        </w:r>
        <w:r>
          <w:rPr>
            <w:webHidden/>
          </w:rPr>
          <w:fldChar w:fldCharType="separate"/>
        </w:r>
        <w:r>
          <w:rPr>
            <w:webHidden/>
          </w:rPr>
          <w:t>120</w:t>
        </w:r>
        <w:r>
          <w:rPr>
            <w:webHidden/>
          </w:rPr>
          <w:fldChar w:fldCharType="end"/>
        </w:r>
      </w:hyperlink>
    </w:p>
    <w:p w14:paraId="065F475C" w14:textId="60B2FC21"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01" w:history="1">
        <w:r w:rsidRPr="0046115E">
          <w:rPr>
            <w:rStyle w:val="Hyperlink"/>
          </w:rPr>
          <w:t xml:space="preserve">Fire Safety Policy </w:t>
        </w:r>
        <w:r w:rsidR="00FD051D">
          <w:rPr>
            <w:rStyle w:val="Hyperlink"/>
          </w:rPr>
          <w:t>.</w:t>
        </w:r>
        <w:r>
          <w:rPr>
            <w:webHidden/>
          </w:rPr>
          <w:tab/>
        </w:r>
        <w:r>
          <w:rPr>
            <w:webHidden/>
          </w:rPr>
          <w:fldChar w:fldCharType="begin"/>
        </w:r>
        <w:r>
          <w:rPr>
            <w:webHidden/>
          </w:rPr>
          <w:instrText xml:space="preserve"> PAGEREF _Toc204768301 \h </w:instrText>
        </w:r>
        <w:r>
          <w:rPr>
            <w:webHidden/>
          </w:rPr>
        </w:r>
        <w:r>
          <w:rPr>
            <w:webHidden/>
          </w:rPr>
          <w:fldChar w:fldCharType="separate"/>
        </w:r>
        <w:r>
          <w:rPr>
            <w:webHidden/>
          </w:rPr>
          <w:t>121</w:t>
        </w:r>
        <w:r>
          <w:rPr>
            <w:webHidden/>
          </w:rPr>
          <w:fldChar w:fldCharType="end"/>
        </w:r>
      </w:hyperlink>
    </w:p>
    <w:p w14:paraId="10414341" w14:textId="29451298"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02" w:history="1">
        <w:r w:rsidRPr="0046115E">
          <w:rPr>
            <w:rStyle w:val="Hyperlink"/>
          </w:rPr>
          <w:t xml:space="preserve">Food Play Policy </w:t>
        </w:r>
        <w:r w:rsidR="00FD051D">
          <w:rPr>
            <w:rStyle w:val="Hyperlink"/>
          </w:rPr>
          <w:t>.</w:t>
        </w:r>
        <w:r>
          <w:rPr>
            <w:webHidden/>
          </w:rPr>
          <w:tab/>
        </w:r>
        <w:r>
          <w:rPr>
            <w:webHidden/>
          </w:rPr>
          <w:fldChar w:fldCharType="begin"/>
        </w:r>
        <w:r>
          <w:rPr>
            <w:webHidden/>
          </w:rPr>
          <w:instrText xml:space="preserve"> PAGEREF _Toc204768302 \h </w:instrText>
        </w:r>
        <w:r>
          <w:rPr>
            <w:webHidden/>
          </w:rPr>
        </w:r>
        <w:r>
          <w:rPr>
            <w:webHidden/>
          </w:rPr>
          <w:fldChar w:fldCharType="separate"/>
        </w:r>
        <w:r>
          <w:rPr>
            <w:webHidden/>
          </w:rPr>
          <w:t>124</w:t>
        </w:r>
        <w:r>
          <w:rPr>
            <w:webHidden/>
          </w:rPr>
          <w:fldChar w:fldCharType="end"/>
        </w:r>
      </w:hyperlink>
    </w:p>
    <w:p w14:paraId="32BDDC3F" w14:textId="09B10416"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03" w:history="1">
        <w:r w:rsidRPr="0046115E">
          <w:rPr>
            <w:rStyle w:val="Hyperlink"/>
          </w:rPr>
          <w:t>General Data Protection Regulation (GDPR) Privacy Notice</w:t>
        </w:r>
        <w:r>
          <w:rPr>
            <w:webHidden/>
          </w:rPr>
          <w:tab/>
        </w:r>
        <w:r>
          <w:rPr>
            <w:webHidden/>
          </w:rPr>
          <w:fldChar w:fldCharType="begin"/>
        </w:r>
        <w:r>
          <w:rPr>
            <w:webHidden/>
          </w:rPr>
          <w:instrText xml:space="preserve"> PAGEREF _Toc204768303 \h </w:instrText>
        </w:r>
        <w:r>
          <w:rPr>
            <w:webHidden/>
          </w:rPr>
        </w:r>
        <w:r>
          <w:rPr>
            <w:webHidden/>
          </w:rPr>
          <w:fldChar w:fldCharType="separate"/>
        </w:r>
        <w:r>
          <w:rPr>
            <w:webHidden/>
          </w:rPr>
          <w:t>125</w:t>
        </w:r>
        <w:r>
          <w:rPr>
            <w:webHidden/>
          </w:rPr>
          <w:fldChar w:fldCharType="end"/>
        </w:r>
      </w:hyperlink>
    </w:p>
    <w:p w14:paraId="65B5E685" w14:textId="04960173"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05" w:history="1">
        <w:r w:rsidRPr="0046115E">
          <w:rPr>
            <w:rStyle w:val="Hyperlink"/>
          </w:rPr>
          <w:t xml:space="preserve">Gun and Superhero Play Policy </w:t>
        </w:r>
        <w:r w:rsidR="00FD051D">
          <w:rPr>
            <w:rStyle w:val="Hyperlink"/>
          </w:rPr>
          <w:t>.</w:t>
        </w:r>
        <w:r>
          <w:rPr>
            <w:webHidden/>
          </w:rPr>
          <w:tab/>
        </w:r>
        <w:r>
          <w:rPr>
            <w:webHidden/>
          </w:rPr>
          <w:fldChar w:fldCharType="begin"/>
        </w:r>
        <w:r>
          <w:rPr>
            <w:webHidden/>
          </w:rPr>
          <w:instrText xml:space="preserve"> PAGEREF _Toc204768305 \h </w:instrText>
        </w:r>
        <w:r>
          <w:rPr>
            <w:webHidden/>
          </w:rPr>
        </w:r>
        <w:r>
          <w:rPr>
            <w:webHidden/>
          </w:rPr>
          <w:fldChar w:fldCharType="separate"/>
        </w:r>
        <w:r>
          <w:rPr>
            <w:webHidden/>
          </w:rPr>
          <w:t>139</w:t>
        </w:r>
        <w:r>
          <w:rPr>
            <w:webHidden/>
          </w:rPr>
          <w:fldChar w:fldCharType="end"/>
        </w:r>
      </w:hyperlink>
    </w:p>
    <w:p w14:paraId="0E596299" w14:textId="7F6F9A36"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06" w:history="1">
        <w:r w:rsidRPr="0046115E">
          <w:rPr>
            <w:rStyle w:val="Hyperlink"/>
          </w:rPr>
          <w:t xml:space="preserve">Health and Safety – General Policy </w:t>
        </w:r>
        <w:r w:rsidR="00FD051D">
          <w:rPr>
            <w:rStyle w:val="Hyperlink"/>
          </w:rPr>
          <w:t>.</w:t>
        </w:r>
        <w:r>
          <w:rPr>
            <w:webHidden/>
          </w:rPr>
          <w:tab/>
        </w:r>
        <w:r>
          <w:rPr>
            <w:webHidden/>
          </w:rPr>
          <w:fldChar w:fldCharType="begin"/>
        </w:r>
        <w:r>
          <w:rPr>
            <w:webHidden/>
          </w:rPr>
          <w:instrText xml:space="preserve"> PAGEREF _Toc204768306 \h </w:instrText>
        </w:r>
        <w:r>
          <w:rPr>
            <w:webHidden/>
          </w:rPr>
        </w:r>
        <w:r>
          <w:rPr>
            <w:webHidden/>
          </w:rPr>
          <w:fldChar w:fldCharType="separate"/>
        </w:r>
        <w:r>
          <w:rPr>
            <w:webHidden/>
          </w:rPr>
          <w:t>140</w:t>
        </w:r>
        <w:r>
          <w:rPr>
            <w:webHidden/>
          </w:rPr>
          <w:fldChar w:fldCharType="end"/>
        </w:r>
      </w:hyperlink>
    </w:p>
    <w:p w14:paraId="162838BD" w14:textId="6B77DBB5"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07" w:history="1">
        <w:r w:rsidRPr="0046115E">
          <w:rPr>
            <w:rStyle w:val="Hyperlink"/>
          </w:rPr>
          <w:t xml:space="preserve">Healthy Workplace Policy </w:t>
        </w:r>
        <w:r w:rsidR="00FD051D">
          <w:rPr>
            <w:rStyle w:val="Hyperlink"/>
          </w:rPr>
          <w:t>.</w:t>
        </w:r>
        <w:r>
          <w:rPr>
            <w:webHidden/>
          </w:rPr>
          <w:tab/>
        </w:r>
        <w:r>
          <w:rPr>
            <w:webHidden/>
          </w:rPr>
          <w:fldChar w:fldCharType="begin"/>
        </w:r>
        <w:r>
          <w:rPr>
            <w:webHidden/>
          </w:rPr>
          <w:instrText xml:space="preserve"> PAGEREF _Toc204768307 \h </w:instrText>
        </w:r>
        <w:r>
          <w:rPr>
            <w:webHidden/>
          </w:rPr>
        </w:r>
        <w:r>
          <w:rPr>
            <w:webHidden/>
          </w:rPr>
          <w:fldChar w:fldCharType="separate"/>
        </w:r>
        <w:r>
          <w:rPr>
            <w:webHidden/>
          </w:rPr>
          <w:t>146</w:t>
        </w:r>
        <w:r>
          <w:rPr>
            <w:webHidden/>
          </w:rPr>
          <w:fldChar w:fldCharType="end"/>
        </w:r>
      </w:hyperlink>
    </w:p>
    <w:p w14:paraId="20156422" w14:textId="2E6E12AB"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08" w:history="1">
        <w:r w:rsidRPr="0046115E">
          <w:rPr>
            <w:rStyle w:val="Hyperlink"/>
          </w:rPr>
          <w:t xml:space="preserve">Immunisation Policy </w:t>
        </w:r>
        <w:r w:rsidR="00FD051D">
          <w:rPr>
            <w:rStyle w:val="Hyperlink"/>
          </w:rPr>
          <w:t>.</w:t>
        </w:r>
        <w:r>
          <w:rPr>
            <w:webHidden/>
          </w:rPr>
          <w:tab/>
        </w:r>
        <w:r>
          <w:rPr>
            <w:webHidden/>
          </w:rPr>
          <w:fldChar w:fldCharType="begin"/>
        </w:r>
        <w:r>
          <w:rPr>
            <w:webHidden/>
          </w:rPr>
          <w:instrText xml:space="preserve"> PAGEREF _Toc204768308 \h </w:instrText>
        </w:r>
        <w:r>
          <w:rPr>
            <w:webHidden/>
          </w:rPr>
        </w:r>
        <w:r>
          <w:rPr>
            <w:webHidden/>
          </w:rPr>
          <w:fldChar w:fldCharType="separate"/>
        </w:r>
        <w:r>
          <w:rPr>
            <w:webHidden/>
          </w:rPr>
          <w:t>150</w:t>
        </w:r>
        <w:r>
          <w:rPr>
            <w:webHidden/>
          </w:rPr>
          <w:fldChar w:fldCharType="end"/>
        </w:r>
      </w:hyperlink>
    </w:p>
    <w:p w14:paraId="6FAF2C0A" w14:textId="523418EB"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09" w:history="1">
        <w:r w:rsidRPr="0046115E">
          <w:rPr>
            <w:rStyle w:val="Hyperlink"/>
          </w:rPr>
          <w:t xml:space="preserve">Inclusion and Equality Policy </w:t>
        </w:r>
        <w:r w:rsidR="00FD051D">
          <w:rPr>
            <w:rStyle w:val="Hyperlink"/>
          </w:rPr>
          <w:t>.</w:t>
        </w:r>
        <w:r>
          <w:rPr>
            <w:webHidden/>
          </w:rPr>
          <w:tab/>
        </w:r>
        <w:r>
          <w:rPr>
            <w:webHidden/>
          </w:rPr>
          <w:fldChar w:fldCharType="begin"/>
        </w:r>
        <w:r>
          <w:rPr>
            <w:webHidden/>
          </w:rPr>
          <w:instrText xml:space="preserve"> PAGEREF _Toc204768309 \h </w:instrText>
        </w:r>
        <w:r>
          <w:rPr>
            <w:webHidden/>
          </w:rPr>
        </w:r>
        <w:r>
          <w:rPr>
            <w:webHidden/>
          </w:rPr>
          <w:fldChar w:fldCharType="separate"/>
        </w:r>
        <w:r>
          <w:rPr>
            <w:webHidden/>
          </w:rPr>
          <w:t>151</w:t>
        </w:r>
        <w:r>
          <w:rPr>
            <w:webHidden/>
          </w:rPr>
          <w:fldChar w:fldCharType="end"/>
        </w:r>
      </w:hyperlink>
    </w:p>
    <w:p w14:paraId="2E39649C" w14:textId="0A8CC1CE"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10" w:history="1">
        <w:r w:rsidRPr="0046115E">
          <w:rPr>
            <w:rStyle w:val="Hyperlink"/>
          </w:rPr>
          <w:t xml:space="preserve">Infection Control Policy </w:t>
        </w:r>
        <w:r w:rsidR="00FD051D">
          <w:rPr>
            <w:rStyle w:val="Hyperlink"/>
          </w:rPr>
          <w:t>.</w:t>
        </w:r>
        <w:r>
          <w:rPr>
            <w:webHidden/>
          </w:rPr>
          <w:tab/>
        </w:r>
        <w:r>
          <w:rPr>
            <w:webHidden/>
          </w:rPr>
          <w:fldChar w:fldCharType="begin"/>
        </w:r>
        <w:r>
          <w:rPr>
            <w:webHidden/>
          </w:rPr>
          <w:instrText xml:space="preserve"> PAGEREF _Toc204768310 \h </w:instrText>
        </w:r>
        <w:r>
          <w:rPr>
            <w:webHidden/>
          </w:rPr>
        </w:r>
        <w:r>
          <w:rPr>
            <w:webHidden/>
          </w:rPr>
          <w:fldChar w:fldCharType="separate"/>
        </w:r>
        <w:r>
          <w:rPr>
            <w:webHidden/>
          </w:rPr>
          <w:t>157</w:t>
        </w:r>
        <w:r>
          <w:rPr>
            <w:webHidden/>
          </w:rPr>
          <w:fldChar w:fldCharType="end"/>
        </w:r>
      </w:hyperlink>
    </w:p>
    <w:p w14:paraId="6AD57A94" w14:textId="23CD1F69"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11" w:history="1">
        <w:r w:rsidRPr="0046115E">
          <w:rPr>
            <w:rStyle w:val="Hyperlink"/>
          </w:rPr>
          <w:t xml:space="preserve">Late Collection and Non-Collection of Children Policy </w:t>
        </w:r>
        <w:r w:rsidR="00FD051D">
          <w:rPr>
            <w:rStyle w:val="Hyperlink"/>
          </w:rPr>
          <w:t>.</w:t>
        </w:r>
        <w:r>
          <w:rPr>
            <w:webHidden/>
          </w:rPr>
          <w:tab/>
        </w:r>
        <w:r>
          <w:rPr>
            <w:webHidden/>
          </w:rPr>
          <w:fldChar w:fldCharType="begin"/>
        </w:r>
        <w:r>
          <w:rPr>
            <w:webHidden/>
          </w:rPr>
          <w:instrText xml:space="preserve"> PAGEREF _Toc204768311 \h </w:instrText>
        </w:r>
        <w:r>
          <w:rPr>
            <w:webHidden/>
          </w:rPr>
        </w:r>
        <w:r>
          <w:rPr>
            <w:webHidden/>
          </w:rPr>
          <w:fldChar w:fldCharType="separate"/>
        </w:r>
        <w:r>
          <w:rPr>
            <w:webHidden/>
          </w:rPr>
          <w:t>159</w:t>
        </w:r>
        <w:r>
          <w:rPr>
            <w:webHidden/>
          </w:rPr>
          <w:fldChar w:fldCharType="end"/>
        </w:r>
      </w:hyperlink>
    </w:p>
    <w:p w14:paraId="1ACC6BAA" w14:textId="5A33CBD0"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12" w:history="1">
        <w:r w:rsidRPr="0046115E">
          <w:rPr>
            <w:rStyle w:val="Hyperlink"/>
          </w:rPr>
          <w:t xml:space="preserve">Lone Working Policy </w:t>
        </w:r>
        <w:r w:rsidR="00FD051D">
          <w:rPr>
            <w:rStyle w:val="Hyperlink"/>
          </w:rPr>
          <w:t>.</w:t>
        </w:r>
        <w:r>
          <w:rPr>
            <w:webHidden/>
          </w:rPr>
          <w:tab/>
        </w:r>
        <w:r>
          <w:rPr>
            <w:webHidden/>
          </w:rPr>
          <w:fldChar w:fldCharType="begin"/>
        </w:r>
        <w:r>
          <w:rPr>
            <w:webHidden/>
          </w:rPr>
          <w:instrText xml:space="preserve"> PAGEREF _Toc204768312 \h </w:instrText>
        </w:r>
        <w:r>
          <w:rPr>
            <w:webHidden/>
          </w:rPr>
        </w:r>
        <w:r>
          <w:rPr>
            <w:webHidden/>
          </w:rPr>
          <w:fldChar w:fldCharType="separate"/>
        </w:r>
        <w:r>
          <w:rPr>
            <w:webHidden/>
          </w:rPr>
          <w:t>161</w:t>
        </w:r>
        <w:r>
          <w:rPr>
            <w:webHidden/>
          </w:rPr>
          <w:fldChar w:fldCharType="end"/>
        </w:r>
      </w:hyperlink>
    </w:p>
    <w:p w14:paraId="2F4B21D0" w14:textId="0744B663"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13" w:history="1">
        <w:r w:rsidRPr="0046115E">
          <w:rPr>
            <w:rStyle w:val="Hyperlink"/>
          </w:rPr>
          <w:t xml:space="preserve">Looked After Children Policy </w:t>
        </w:r>
        <w:r w:rsidR="00FD051D">
          <w:rPr>
            <w:rStyle w:val="Hyperlink"/>
          </w:rPr>
          <w:t>.</w:t>
        </w:r>
        <w:r>
          <w:rPr>
            <w:webHidden/>
          </w:rPr>
          <w:tab/>
        </w:r>
        <w:r>
          <w:rPr>
            <w:webHidden/>
          </w:rPr>
          <w:fldChar w:fldCharType="begin"/>
        </w:r>
        <w:r>
          <w:rPr>
            <w:webHidden/>
          </w:rPr>
          <w:instrText xml:space="preserve"> PAGEREF _Toc204768313 \h </w:instrText>
        </w:r>
        <w:r>
          <w:rPr>
            <w:webHidden/>
          </w:rPr>
        </w:r>
        <w:r>
          <w:rPr>
            <w:webHidden/>
          </w:rPr>
          <w:fldChar w:fldCharType="separate"/>
        </w:r>
        <w:r>
          <w:rPr>
            <w:webHidden/>
          </w:rPr>
          <w:t>163</w:t>
        </w:r>
        <w:r>
          <w:rPr>
            <w:webHidden/>
          </w:rPr>
          <w:fldChar w:fldCharType="end"/>
        </w:r>
      </w:hyperlink>
    </w:p>
    <w:p w14:paraId="705D0638" w14:textId="44216796"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14" w:history="1">
        <w:r w:rsidRPr="0046115E">
          <w:rPr>
            <w:rStyle w:val="Hyperlink"/>
          </w:rPr>
          <w:t xml:space="preserve">Low-Level Concerns Policy </w:t>
        </w:r>
        <w:r w:rsidR="00FD051D">
          <w:rPr>
            <w:rStyle w:val="Hyperlink"/>
          </w:rPr>
          <w:t>.</w:t>
        </w:r>
        <w:r>
          <w:rPr>
            <w:webHidden/>
          </w:rPr>
          <w:tab/>
        </w:r>
        <w:r>
          <w:rPr>
            <w:webHidden/>
          </w:rPr>
          <w:fldChar w:fldCharType="begin"/>
        </w:r>
        <w:r>
          <w:rPr>
            <w:webHidden/>
          </w:rPr>
          <w:instrText xml:space="preserve"> PAGEREF _Toc204768314 \h </w:instrText>
        </w:r>
        <w:r>
          <w:rPr>
            <w:webHidden/>
          </w:rPr>
        </w:r>
        <w:r>
          <w:rPr>
            <w:webHidden/>
          </w:rPr>
          <w:fldChar w:fldCharType="separate"/>
        </w:r>
        <w:r>
          <w:rPr>
            <w:webHidden/>
          </w:rPr>
          <w:t>166</w:t>
        </w:r>
        <w:r>
          <w:rPr>
            <w:webHidden/>
          </w:rPr>
          <w:fldChar w:fldCharType="end"/>
        </w:r>
      </w:hyperlink>
    </w:p>
    <w:p w14:paraId="3BC4947F" w14:textId="331C8F0A"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15" w:history="1">
        <w:r w:rsidRPr="0046115E">
          <w:rPr>
            <w:rStyle w:val="Hyperlink"/>
          </w:rPr>
          <w:t xml:space="preserve">Managing Extreme Weather Policy </w:t>
        </w:r>
        <w:r w:rsidR="00FD051D">
          <w:rPr>
            <w:rStyle w:val="Hyperlink"/>
          </w:rPr>
          <w:t>.</w:t>
        </w:r>
        <w:r>
          <w:rPr>
            <w:webHidden/>
          </w:rPr>
          <w:tab/>
        </w:r>
        <w:r>
          <w:rPr>
            <w:webHidden/>
          </w:rPr>
          <w:fldChar w:fldCharType="begin"/>
        </w:r>
        <w:r>
          <w:rPr>
            <w:webHidden/>
          </w:rPr>
          <w:instrText xml:space="preserve"> PAGEREF _Toc204768315 \h </w:instrText>
        </w:r>
        <w:r>
          <w:rPr>
            <w:webHidden/>
          </w:rPr>
        </w:r>
        <w:r>
          <w:rPr>
            <w:webHidden/>
          </w:rPr>
          <w:fldChar w:fldCharType="separate"/>
        </w:r>
        <w:r>
          <w:rPr>
            <w:webHidden/>
          </w:rPr>
          <w:t>170</w:t>
        </w:r>
        <w:r>
          <w:rPr>
            <w:webHidden/>
          </w:rPr>
          <w:fldChar w:fldCharType="end"/>
        </w:r>
      </w:hyperlink>
    </w:p>
    <w:p w14:paraId="7F81933D" w14:textId="758DF207"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16" w:history="1">
        <w:r w:rsidRPr="0046115E">
          <w:rPr>
            <w:rStyle w:val="Hyperlink"/>
          </w:rPr>
          <w:t xml:space="preserve">Manual Handling Policy </w:t>
        </w:r>
        <w:r w:rsidR="00FD051D">
          <w:rPr>
            <w:rStyle w:val="Hyperlink"/>
          </w:rPr>
          <w:t>.</w:t>
        </w:r>
        <w:r>
          <w:rPr>
            <w:webHidden/>
          </w:rPr>
          <w:tab/>
        </w:r>
        <w:r>
          <w:rPr>
            <w:webHidden/>
          </w:rPr>
          <w:fldChar w:fldCharType="begin"/>
        </w:r>
        <w:r>
          <w:rPr>
            <w:webHidden/>
          </w:rPr>
          <w:instrText xml:space="preserve"> PAGEREF _Toc204768316 \h </w:instrText>
        </w:r>
        <w:r>
          <w:rPr>
            <w:webHidden/>
          </w:rPr>
        </w:r>
        <w:r>
          <w:rPr>
            <w:webHidden/>
          </w:rPr>
          <w:fldChar w:fldCharType="separate"/>
        </w:r>
        <w:r>
          <w:rPr>
            <w:webHidden/>
          </w:rPr>
          <w:t>172</w:t>
        </w:r>
        <w:r>
          <w:rPr>
            <w:webHidden/>
          </w:rPr>
          <w:fldChar w:fldCharType="end"/>
        </w:r>
      </w:hyperlink>
    </w:p>
    <w:p w14:paraId="28FA99D3" w14:textId="28A4EC1B"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17" w:history="1">
        <w:r w:rsidRPr="0046115E">
          <w:rPr>
            <w:rStyle w:val="Hyperlink"/>
          </w:rPr>
          <w:t xml:space="preserve">Medication Policy </w:t>
        </w:r>
        <w:r w:rsidR="00FD051D">
          <w:rPr>
            <w:rStyle w:val="Hyperlink"/>
          </w:rPr>
          <w:t>.</w:t>
        </w:r>
        <w:r>
          <w:rPr>
            <w:webHidden/>
          </w:rPr>
          <w:tab/>
        </w:r>
        <w:r>
          <w:rPr>
            <w:webHidden/>
          </w:rPr>
          <w:fldChar w:fldCharType="begin"/>
        </w:r>
        <w:r>
          <w:rPr>
            <w:webHidden/>
          </w:rPr>
          <w:instrText xml:space="preserve"> PAGEREF _Toc204768317 \h </w:instrText>
        </w:r>
        <w:r>
          <w:rPr>
            <w:webHidden/>
          </w:rPr>
        </w:r>
        <w:r>
          <w:rPr>
            <w:webHidden/>
          </w:rPr>
          <w:fldChar w:fldCharType="separate"/>
        </w:r>
        <w:r>
          <w:rPr>
            <w:webHidden/>
          </w:rPr>
          <w:t>175</w:t>
        </w:r>
        <w:r>
          <w:rPr>
            <w:webHidden/>
          </w:rPr>
          <w:fldChar w:fldCharType="end"/>
        </w:r>
      </w:hyperlink>
    </w:p>
    <w:p w14:paraId="69E876CA" w14:textId="643E1780"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19" w:history="1">
        <w:r w:rsidRPr="0046115E">
          <w:rPr>
            <w:rStyle w:val="Hyperlink"/>
          </w:rPr>
          <w:t xml:space="preserve">Missing Child from </w:t>
        </w:r>
        <w:r w:rsidR="00D313A1">
          <w:rPr>
            <w:rStyle w:val="Hyperlink"/>
          </w:rPr>
          <w:t>Preschool</w:t>
        </w:r>
        <w:r w:rsidRPr="0046115E">
          <w:rPr>
            <w:rStyle w:val="Hyperlink"/>
          </w:rPr>
          <w:t xml:space="preserve"> Procedure </w:t>
        </w:r>
        <w:r w:rsidR="00FD051D">
          <w:rPr>
            <w:rStyle w:val="Hyperlink"/>
          </w:rPr>
          <w:t>.</w:t>
        </w:r>
        <w:r>
          <w:rPr>
            <w:webHidden/>
          </w:rPr>
          <w:tab/>
        </w:r>
        <w:r>
          <w:rPr>
            <w:webHidden/>
          </w:rPr>
          <w:fldChar w:fldCharType="begin"/>
        </w:r>
        <w:r>
          <w:rPr>
            <w:webHidden/>
          </w:rPr>
          <w:instrText xml:space="preserve"> PAGEREF _Toc204768319 \h </w:instrText>
        </w:r>
        <w:r>
          <w:rPr>
            <w:webHidden/>
          </w:rPr>
        </w:r>
        <w:r>
          <w:rPr>
            <w:webHidden/>
          </w:rPr>
          <w:fldChar w:fldCharType="separate"/>
        </w:r>
        <w:r>
          <w:rPr>
            <w:webHidden/>
          </w:rPr>
          <w:t>182</w:t>
        </w:r>
        <w:r>
          <w:rPr>
            <w:webHidden/>
          </w:rPr>
          <w:fldChar w:fldCharType="end"/>
        </w:r>
      </w:hyperlink>
    </w:p>
    <w:p w14:paraId="1622138E" w14:textId="0058E476"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20" w:history="1">
        <w:r w:rsidRPr="0046115E">
          <w:rPr>
            <w:rStyle w:val="Hyperlink"/>
          </w:rPr>
          <w:t xml:space="preserve">Missing Child from Outings Procedure </w:t>
        </w:r>
        <w:r w:rsidR="00FD051D">
          <w:rPr>
            <w:rStyle w:val="Hyperlink"/>
          </w:rPr>
          <w:t>.</w:t>
        </w:r>
        <w:r>
          <w:rPr>
            <w:webHidden/>
          </w:rPr>
          <w:tab/>
        </w:r>
        <w:r>
          <w:rPr>
            <w:webHidden/>
          </w:rPr>
          <w:fldChar w:fldCharType="begin"/>
        </w:r>
        <w:r>
          <w:rPr>
            <w:webHidden/>
          </w:rPr>
          <w:instrText xml:space="preserve"> PAGEREF _Toc204768320 \h </w:instrText>
        </w:r>
        <w:r>
          <w:rPr>
            <w:webHidden/>
          </w:rPr>
        </w:r>
        <w:r>
          <w:rPr>
            <w:webHidden/>
          </w:rPr>
          <w:fldChar w:fldCharType="separate"/>
        </w:r>
        <w:r>
          <w:rPr>
            <w:webHidden/>
          </w:rPr>
          <w:t>183</w:t>
        </w:r>
        <w:r>
          <w:rPr>
            <w:webHidden/>
          </w:rPr>
          <w:fldChar w:fldCharType="end"/>
        </w:r>
      </w:hyperlink>
    </w:p>
    <w:p w14:paraId="3454DED7" w14:textId="786A2FAD"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21" w:history="1">
        <w:r w:rsidRPr="0046115E">
          <w:rPr>
            <w:rStyle w:val="Hyperlink"/>
          </w:rPr>
          <w:t xml:space="preserve">Mobile Phone and Electronic Device Use Policy </w:t>
        </w:r>
        <w:r w:rsidR="00FD051D">
          <w:rPr>
            <w:rStyle w:val="Hyperlink"/>
          </w:rPr>
          <w:t>.</w:t>
        </w:r>
        <w:r>
          <w:rPr>
            <w:webHidden/>
          </w:rPr>
          <w:tab/>
        </w:r>
        <w:r>
          <w:rPr>
            <w:webHidden/>
          </w:rPr>
          <w:fldChar w:fldCharType="begin"/>
        </w:r>
        <w:r>
          <w:rPr>
            <w:webHidden/>
          </w:rPr>
          <w:instrText xml:space="preserve"> PAGEREF _Toc204768321 \h </w:instrText>
        </w:r>
        <w:r>
          <w:rPr>
            <w:webHidden/>
          </w:rPr>
        </w:r>
        <w:r>
          <w:rPr>
            <w:webHidden/>
          </w:rPr>
          <w:fldChar w:fldCharType="separate"/>
        </w:r>
        <w:r>
          <w:rPr>
            <w:webHidden/>
          </w:rPr>
          <w:t>184</w:t>
        </w:r>
        <w:r>
          <w:rPr>
            <w:webHidden/>
          </w:rPr>
          <w:fldChar w:fldCharType="end"/>
        </w:r>
      </w:hyperlink>
    </w:p>
    <w:p w14:paraId="36F5B70C" w14:textId="3EA1196C"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22" w:history="1">
        <w:r w:rsidRPr="0046115E">
          <w:rPr>
            <w:rStyle w:val="Hyperlink"/>
          </w:rPr>
          <w:t xml:space="preserve">More Able and Talented Children Policy </w:t>
        </w:r>
        <w:r w:rsidR="00FD051D">
          <w:rPr>
            <w:rStyle w:val="Hyperlink"/>
          </w:rPr>
          <w:t>.</w:t>
        </w:r>
        <w:r>
          <w:rPr>
            <w:webHidden/>
          </w:rPr>
          <w:tab/>
        </w:r>
        <w:r>
          <w:rPr>
            <w:webHidden/>
          </w:rPr>
          <w:fldChar w:fldCharType="begin"/>
        </w:r>
        <w:r>
          <w:rPr>
            <w:webHidden/>
          </w:rPr>
          <w:instrText xml:space="preserve"> PAGEREF _Toc204768322 \h </w:instrText>
        </w:r>
        <w:r>
          <w:rPr>
            <w:webHidden/>
          </w:rPr>
        </w:r>
        <w:r>
          <w:rPr>
            <w:webHidden/>
          </w:rPr>
          <w:fldChar w:fldCharType="separate"/>
        </w:r>
        <w:r>
          <w:rPr>
            <w:webHidden/>
          </w:rPr>
          <w:t>187</w:t>
        </w:r>
        <w:r>
          <w:rPr>
            <w:webHidden/>
          </w:rPr>
          <w:fldChar w:fldCharType="end"/>
        </w:r>
      </w:hyperlink>
    </w:p>
    <w:p w14:paraId="0B7C1224" w14:textId="046E0CE7"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23" w:history="1">
        <w:r w:rsidRPr="0046115E">
          <w:rPr>
            <w:rStyle w:val="Hyperlink"/>
          </w:rPr>
          <w:t xml:space="preserve">Multiple Birth Families Policy </w:t>
        </w:r>
        <w:r w:rsidR="00FD051D">
          <w:rPr>
            <w:rStyle w:val="Hyperlink"/>
          </w:rPr>
          <w:t>.</w:t>
        </w:r>
        <w:r>
          <w:rPr>
            <w:webHidden/>
          </w:rPr>
          <w:tab/>
        </w:r>
        <w:r>
          <w:rPr>
            <w:webHidden/>
          </w:rPr>
          <w:fldChar w:fldCharType="begin"/>
        </w:r>
        <w:r>
          <w:rPr>
            <w:webHidden/>
          </w:rPr>
          <w:instrText xml:space="preserve"> PAGEREF _Toc204768323 \h </w:instrText>
        </w:r>
        <w:r>
          <w:rPr>
            <w:webHidden/>
          </w:rPr>
        </w:r>
        <w:r>
          <w:rPr>
            <w:webHidden/>
          </w:rPr>
          <w:fldChar w:fldCharType="separate"/>
        </w:r>
        <w:r>
          <w:rPr>
            <w:webHidden/>
          </w:rPr>
          <w:t>189</w:t>
        </w:r>
        <w:r>
          <w:rPr>
            <w:webHidden/>
          </w:rPr>
          <w:fldChar w:fldCharType="end"/>
        </w:r>
      </w:hyperlink>
    </w:p>
    <w:p w14:paraId="31D0AD32" w14:textId="2BCA0D91"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24" w:history="1">
        <w:r w:rsidRPr="0046115E">
          <w:rPr>
            <w:rStyle w:val="Hyperlink"/>
          </w:rPr>
          <w:t xml:space="preserve">Nappy Changing Policy </w:t>
        </w:r>
        <w:r w:rsidR="00FD051D">
          <w:rPr>
            <w:rStyle w:val="Hyperlink"/>
          </w:rPr>
          <w:t>.</w:t>
        </w:r>
        <w:r>
          <w:rPr>
            <w:webHidden/>
          </w:rPr>
          <w:tab/>
        </w:r>
        <w:r>
          <w:rPr>
            <w:webHidden/>
          </w:rPr>
          <w:fldChar w:fldCharType="begin"/>
        </w:r>
        <w:r>
          <w:rPr>
            <w:webHidden/>
          </w:rPr>
          <w:instrText xml:space="preserve"> PAGEREF _Toc204768324 \h </w:instrText>
        </w:r>
        <w:r>
          <w:rPr>
            <w:webHidden/>
          </w:rPr>
        </w:r>
        <w:r>
          <w:rPr>
            <w:webHidden/>
          </w:rPr>
          <w:fldChar w:fldCharType="separate"/>
        </w:r>
        <w:r>
          <w:rPr>
            <w:webHidden/>
          </w:rPr>
          <w:t>190</w:t>
        </w:r>
        <w:r>
          <w:rPr>
            <w:webHidden/>
          </w:rPr>
          <w:fldChar w:fldCharType="end"/>
        </w:r>
      </w:hyperlink>
    </w:p>
    <w:p w14:paraId="2D9120E5" w14:textId="57618415"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25" w:history="1">
        <w:r w:rsidRPr="0046115E">
          <w:rPr>
            <w:rStyle w:val="Hyperlink"/>
          </w:rPr>
          <w:t xml:space="preserve">No Smoking/Vaping Policy </w:t>
        </w:r>
        <w:r w:rsidR="00FD051D">
          <w:rPr>
            <w:rStyle w:val="Hyperlink"/>
          </w:rPr>
          <w:t>.</w:t>
        </w:r>
        <w:r>
          <w:rPr>
            <w:webHidden/>
          </w:rPr>
          <w:tab/>
        </w:r>
        <w:r>
          <w:rPr>
            <w:webHidden/>
          </w:rPr>
          <w:fldChar w:fldCharType="begin"/>
        </w:r>
        <w:r>
          <w:rPr>
            <w:webHidden/>
          </w:rPr>
          <w:instrText xml:space="preserve"> PAGEREF _Toc204768325 \h </w:instrText>
        </w:r>
        <w:r>
          <w:rPr>
            <w:webHidden/>
          </w:rPr>
        </w:r>
        <w:r>
          <w:rPr>
            <w:webHidden/>
          </w:rPr>
          <w:fldChar w:fldCharType="separate"/>
        </w:r>
        <w:r>
          <w:rPr>
            <w:webHidden/>
          </w:rPr>
          <w:t>193</w:t>
        </w:r>
        <w:r>
          <w:rPr>
            <w:webHidden/>
          </w:rPr>
          <w:fldChar w:fldCharType="end"/>
        </w:r>
      </w:hyperlink>
    </w:p>
    <w:p w14:paraId="33A7C0D7" w14:textId="6F2BA0CC" w:rsidR="008E0482" w:rsidRDefault="00D313A1">
      <w:pPr>
        <w:pStyle w:val="TOC1"/>
        <w:rPr>
          <w:rFonts w:asciiTheme="minorHAnsi" w:eastAsiaTheme="minorEastAsia" w:hAnsiTheme="minorHAnsi" w:cstheme="minorBidi"/>
          <w:kern w:val="2"/>
          <w:szCs w:val="24"/>
          <w:lang w:val="en-GB"/>
          <w14:ligatures w14:val="standardContextual"/>
        </w:rPr>
      </w:pPr>
      <w:hyperlink w:anchor="_Toc204768326" w:history="1">
        <w:r>
          <w:rPr>
            <w:rStyle w:val="Hyperlink"/>
          </w:rPr>
          <w:t>Preschool</w:t>
        </w:r>
        <w:r w:rsidR="008E0482" w:rsidRPr="0046115E">
          <w:rPr>
            <w:rStyle w:val="Hyperlink"/>
          </w:rPr>
          <w:t xml:space="preserve"> Operational Plan </w:t>
        </w:r>
        <w:r w:rsidR="00FD051D">
          <w:rPr>
            <w:rStyle w:val="Hyperlink"/>
          </w:rPr>
          <w:t>.</w:t>
        </w:r>
        <w:r w:rsidR="008E0482">
          <w:rPr>
            <w:webHidden/>
          </w:rPr>
          <w:tab/>
        </w:r>
        <w:r w:rsidR="008E0482">
          <w:rPr>
            <w:webHidden/>
          </w:rPr>
          <w:fldChar w:fldCharType="begin"/>
        </w:r>
        <w:r w:rsidR="008E0482">
          <w:rPr>
            <w:webHidden/>
          </w:rPr>
          <w:instrText xml:space="preserve"> PAGEREF _Toc204768326 \h </w:instrText>
        </w:r>
        <w:r w:rsidR="008E0482">
          <w:rPr>
            <w:webHidden/>
          </w:rPr>
        </w:r>
        <w:r w:rsidR="008E0482">
          <w:rPr>
            <w:webHidden/>
          </w:rPr>
          <w:fldChar w:fldCharType="separate"/>
        </w:r>
        <w:r w:rsidR="008E0482">
          <w:rPr>
            <w:webHidden/>
          </w:rPr>
          <w:t>194</w:t>
        </w:r>
        <w:r w:rsidR="008E0482">
          <w:rPr>
            <w:webHidden/>
          </w:rPr>
          <w:fldChar w:fldCharType="end"/>
        </w:r>
      </w:hyperlink>
    </w:p>
    <w:p w14:paraId="459DD52B" w14:textId="439BA91C"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27" w:history="1">
        <w:r w:rsidRPr="0046115E">
          <w:rPr>
            <w:rStyle w:val="Hyperlink"/>
            <w:highlight w:val="yellow"/>
          </w:rPr>
          <w:t xml:space="preserve">Nutrition and Mealtimes Policy </w:t>
        </w:r>
        <w:r w:rsidR="00FD051D">
          <w:rPr>
            <w:rStyle w:val="Hyperlink"/>
            <w:highlight w:val="yellow"/>
          </w:rPr>
          <w:t>.</w:t>
        </w:r>
        <w:r>
          <w:rPr>
            <w:webHidden/>
          </w:rPr>
          <w:tab/>
        </w:r>
        <w:r>
          <w:rPr>
            <w:webHidden/>
          </w:rPr>
          <w:fldChar w:fldCharType="begin"/>
        </w:r>
        <w:r>
          <w:rPr>
            <w:webHidden/>
          </w:rPr>
          <w:instrText xml:space="preserve"> PAGEREF _Toc204768327 \h </w:instrText>
        </w:r>
        <w:r>
          <w:rPr>
            <w:webHidden/>
          </w:rPr>
        </w:r>
        <w:r>
          <w:rPr>
            <w:webHidden/>
          </w:rPr>
          <w:fldChar w:fldCharType="separate"/>
        </w:r>
        <w:r>
          <w:rPr>
            <w:webHidden/>
          </w:rPr>
          <w:t>198</w:t>
        </w:r>
        <w:r>
          <w:rPr>
            <w:webHidden/>
          </w:rPr>
          <w:fldChar w:fldCharType="end"/>
        </w:r>
      </w:hyperlink>
    </w:p>
    <w:p w14:paraId="53079D06" w14:textId="1081CC13"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28" w:history="1">
        <w:r w:rsidRPr="0046115E">
          <w:rPr>
            <w:rStyle w:val="Hyperlink"/>
          </w:rPr>
          <w:t xml:space="preserve">Online Safety Policy </w:t>
        </w:r>
        <w:r w:rsidR="00FD051D">
          <w:rPr>
            <w:rStyle w:val="Hyperlink"/>
          </w:rPr>
          <w:t>.</w:t>
        </w:r>
        <w:r>
          <w:rPr>
            <w:webHidden/>
          </w:rPr>
          <w:tab/>
        </w:r>
        <w:r>
          <w:rPr>
            <w:webHidden/>
          </w:rPr>
          <w:fldChar w:fldCharType="begin"/>
        </w:r>
        <w:r>
          <w:rPr>
            <w:webHidden/>
          </w:rPr>
          <w:instrText xml:space="preserve"> PAGEREF _Toc204768328 \h </w:instrText>
        </w:r>
        <w:r>
          <w:rPr>
            <w:webHidden/>
          </w:rPr>
        </w:r>
        <w:r>
          <w:rPr>
            <w:webHidden/>
          </w:rPr>
          <w:fldChar w:fldCharType="separate"/>
        </w:r>
        <w:r>
          <w:rPr>
            <w:webHidden/>
          </w:rPr>
          <w:t>202</w:t>
        </w:r>
        <w:r>
          <w:rPr>
            <w:webHidden/>
          </w:rPr>
          <w:fldChar w:fldCharType="end"/>
        </w:r>
      </w:hyperlink>
    </w:p>
    <w:p w14:paraId="661FD72E" w14:textId="3D8F9195"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29" w:history="1">
        <w:r w:rsidRPr="0046115E">
          <w:rPr>
            <w:rStyle w:val="Hyperlink"/>
          </w:rPr>
          <w:t xml:space="preserve">Outdoor Play Policy </w:t>
        </w:r>
        <w:r w:rsidR="00FD051D">
          <w:rPr>
            <w:rStyle w:val="Hyperlink"/>
          </w:rPr>
          <w:t>.</w:t>
        </w:r>
        <w:r>
          <w:rPr>
            <w:webHidden/>
          </w:rPr>
          <w:tab/>
        </w:r>
        <w:r>
          <w:rPr>
            <w:webHidden/>
          </w:rPr>
          <w:fldChar w:fldCharType="begin"/>
        </w:r>
        <w:r>
          <w:rPr>
            <w:webHidden/>
          </w:rPr>
          <w:instrText xml:space="preserve"> PAGEREF _Toc204768329 \h </w:instrText>
        </w:r>
        <w:r>
          <w:rPr>
            <w:webHidden/>
          </w:rPr>
        </w:r>
        <w:r>
          <w:rPr>
            <w:webHidden/>
          </w:rPr>
          <w:fldChar w:fldCharType="separate"/>
        </w:r>
        <w:r>
          <w:rPr>
            <w:webHidden/>
          </w:rPr>
          <w:t>205</w:t>
        </w:r>
        <w:r>
          <w:rPr>
            <w:webHidden/>
          </w:rPr>
          <w:fldChar w:fldCharType="end"/>
        </w:r>
      </w:hyperlink>
    </w:p>
    <w:p w14:paraId="6E8EDE0B" w14:textId="301748AB"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30" w:history="1">
        <w:r w:rsidRPr="0046115E">
          <w:rPr>
            <w:rStyle w:val="Hyperlink"/>
          </w:rPr>
          <w:t xml:space="preserve">Overall Approach to Risk Assessment </w:t>
        </w:r>
        <w:r w:rsidR="00FD051D">
          <w:rPr>
            <w:rStyle w:val="Hyperlink"/>
          </w:rPr>
          <w:t>.</w:t>
        </w:r>
        <w:r>
          <w:rPr>
            <w:webHidden/>
          </w:rPr>
          <w:tab/>
        </w:r>
        <w:r>
          <w:rPr>
            <w:webHidden/>
          </w:rPr>
          <w:fldChar w:fldCharType="begin"/>
        </w:r>
        <w:r>
          <w:rPr>
            <w:webHidden/>
          </w:rPr>
          <w:instrText xml:space="preserve"> PAGEREF _Toc204768330 \h </w:instrText>
        </w:r>
        <w:r>
          <w:rPr>
            <w:webHidden/>
          </w:rPr>
        </w:r>
        <w:r>
          <w:rPr>
            <w:webHidden/>
          </w:rPr>
          <w:fldChar w:fldCharType="separate"/>
        </w:r>
        <w:r>
          <w:rPr>
            <w:webHidden/>
          </w:rPr>
          <w:t>207</w:t>
        </w:r>
        <w:r>
          <w:rPr>
            <w:webHidden/>
          </w:rPr>
          <w:fldChar w:fldCharType="end"/>
        </w:r>
      </w:hyperlink>
    </w:p>
    <w:p w14:paraId="79E94022" w14:textId="54BA1844"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31" w:history="1">
        <w:r w:rsidRPr="0046115E">
          <w:rPr>
            <w:rStyle w:val="Hyperlink"/>
          </w:rPr>
          <w:t xml:space="preserve">Parents as Partners Policy </w:t>
        </w:r>
        <w:r w:rsidR="00FD051D">
          <w:rPr>
            <w:rStyle w:val="Hyperlink"/>
          </w:rPr>
          <w:t>.</w:t>
        </w:r>
        <w:r>
          <w:rPr>
            <w:webHidden/>
          </w:rPr>
          <w:tab/>
        </w:r>
        <w:r>
          <w:rPr>
            <w:webHidden/>
          </w:rPr>
          <w:fldChar w:fldCharType="begin"/>
        </w:r>
        <w:r>
          <w:rPr>
            <w:webHidden/>
          </w:rPr>
          <w:instrText xml:space="preserve"> PAGEREF _Toc204768331 \h </w:instrText>
        </w:r>
        <w:r>
          <w:rPr>
            <w:webHidden/>
          </w:rPr>
        </w:r>
        <w:r>
          <w:rPr>
            <w:webHidden/>
          </w:rPr>
          <w:fldChar w:fldCharType="separate"/>
        </w:r>
        <w:r>
          <w:rPr>
            <w:webHidden/>
          </w:rPr>
          <w:t>208</w:t>
        </w:r>
        <w:r>
          <w:rPr>
            <w:webHidden/>
          </w:rPr>
          <w:fldChar w:fldCharType="end"/>
        </w:r>
      </w:hyperlink>
    </w:p>
    <w:p w14:paraId="044E472D" w14:textId="33FE700F"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32" w:history="1">
        <w:r w:rsidRPr="0046115E">
          <w:rPr>
            <w:rStyle w:val="Hyperlink"/>
          </w:rPr>
          <w:t xml:space="preserve">Personnel Policy </w:t>
        </w:r>
        <w:r w:rsidR="00FD051D">
          <w:rPr>
            <w:rStyle w:val="Hyperlink"/>
          </w:rPr>
          <w:t>.</w:t>
        </w:r>
        <w:r>
          <w:rPr>
            <w:webHidden/>
          </w:rPr>
          <w:tab/>
        </w:r>
        <w:r>
          <w:rPr>
            <w:webHidden/>
          </w:rPr>
          <w:fldChar w:fldCharType="begin"/>
        </w:r>
        <w:r>
          <w:rPr>
            <w:webHidden/>
          </w:rPr>
          <w:instrText xml:space="preserve"> PAGEREF _Toc204768332 \h </w:instrText>
        </w:r>
        <w:r>
          <w:rPr>
            <w:webHidden/>
          </w:rPr>
        </w:r>
        <w:r>
          <w:rPr>
            <w:webHidden/>
          </w:rPr>
          <w:fldChar w:fldCharType="separate"/>
        </w:r>
        <w:r>
          <w:rPr>
            <w:webHidden/>
          </w:rPr>
          <w:t>210</w:t>
        </w:r>
        <w:r>
          <w:rPr>
            <w:webHidden/>
          </w:rPr>
          <w:fldChar w:fldCharType="end"/>
        </w:r>
      </w:hyperlink>
    </w:p>
    <w:p w14:paraId="4A0D2F56" w14:textId="68E842BF"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33" w:history="1">
        <w:r w:rsidRPr="0046115E">
          <w:rPr>
            <w:rStyle w:val="Hyperlink"/>
            <w:rFonts w:cstheme="minorHAnsi"/>
          </w:rPr>
          <w:t xml:space="preserve">Physical Activity Policy </w:t>
        </w:r>
        <w:r w:rsidR="00FD051D">
          <w:rPr>
            <w:rStyle w:val="Hyperlink"/>
            <w:rFonts w:cstheme="minorHAnsi"/>
          </w:rPr>
          <w:t>.</w:t>
        </w:r>
        <w:r>
          <w:rPr>
            <w:webHidden/>
          </w:rPr>
          <w:tab/>
        </w:r>
        <w:r>
          <w:rPr>
            <w:webHidden/>
          </w:rPr>
          <w:fldChar w:fldCharType="begin"/>
        </w:r>
        <w:r>
          <w:rPr>
            <w:webHidden/>
          </w:rPr>
          <w:instrText xml:space="preserve"> PAGEREF _Toc204768333 \h </w:instrText>
        </w:r>
        <w:r>
          <w:rPr>
            <w:webHidden/>
          </w:rPr>
        </w:r>
        <w:r>
          <w:rPr>
            <w:webHidden/>
          </w:rPr>
          <w:fldChar w:fldCharType="separate"/>
        </w:r>
        <w:r>
          <w:rPr>
            <w:webHidden/>
          </w:rPr>
          <w:t>212</w:t>
        </w:r>
        <w:r>
          <w:rPr>
            <w:webHidden/>
          </w:rPr>
          <w:fldChar w:fldCharType="end"/>
        </w:r>
      </w:hyperlink>
    </w:p>
    <w:p w14:paraId="76DDD39A" w14:textId="379F5952"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34" w:history="1">
        <w:r w:rsidRPr="0046115E">
          <w:rPr>
            <w:rStyle w:val="Hyperlink"/>
          </w:rPr>
          <w:t xml:space="preserve">Pregnancy and Family Leave Policy </w:t>
        </w:r>
        <w:r w:rsidR="00FD051D">
          <w:rPr>
            <w:rStyle w:val="Hyperlink"/>
          </w:rPr>
          <w:t>.</w:t>
        </w:r>
        <w:r>
          <w:rPr>
            <w:webHidden/>
          </w:rPr>
          <w:tab/>
        </w:r>
        <w:r>
          <w:rPr>
            <w:webHidden/>
          </w:rPr>
          <w:fldChar w:fldCharType="begin"/>
        </w:r>
        <w:r>
          <w:rPr>
            <w:webHidden/>
          </w:rPr>
          <w:instrText xml:space="preserve"> PAGEREF _Toc204768334 \h </w:instrText>
        </w:r>
        <w:r>
          <w:rPr>
            <w:webHidden/>
          </w:rPr>
        </w:r>
        <w:r>
          <w:rPr>
            <w:webHidden/>
          </w:rPr>
          <w:fldChar w:fldCharType="separate"/>
        </w:r>
        <w:r>
          <w:rPr>
            <w:webHidden/>
          </w:rPr>
          <w:t>214</w:t>
        </w:r>
        <w:r>
          <w:rPr>
            <w:webHidden/>
          </w:rPr>
          <w:fldChar w:fldCharType="end"/>
        </w:r>
      </w:hyperlink>
    </w:p>
    <w:p w14:paraId="370BA139" w14:textId="6287957C"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35" w:history="1">
        <w:r w:rsidRPr="0046115E">
          <w:rPr>
            <w:rStyle w:val="Hyperlink"/>
          </w:rPr>
          <w:t xml:space="preserve">Promoting Positive Behaviour Policy </w:t>
        </w:r>
        <w:r w:rsidR="00FD051D">
          <w:rPr>
            <w:rStyle w:val="Hyperlink"/>
          </w:rPr>
          <w:t>.</w:t>
        </w:r>
        <w:r>
          <w:rPr>
            <w:webHidden/>
          </w:rPr>
          <w:tab/>
        </w:r>
        <w:r>
          <w:rPr>
            <w:webHidden/>
          </w:rPr>
          <w:fldChar w:fldCharType="begin"/>
        </w:r>
        <w:r>
          <w:rPr>
            <w:webHidden/>
          </w:rPr>
          <w:instrText xml:space="preserve"> PAGEREF _Toc204768335 \h </w:instrText>
        </w:r>
        <w:r>
          <w:rPr>
            <w:webHidden/>
          </w:rPr>
        </w:r>
        <w:r>
          <w:rPr>
            <w:webHidden/>
          </w:rPr>
          <w:fldChar w:fldCharType="separate"/>
        </w:r>
        <w:r>
          <w:rPr>
            <w:webHidden/>
          </w:rPr>
          <w:t>225</w:t>
        </w:r>
        <w:r>
          <w:rPr>
            <w:webHidden/>
          </w:rPr>
          <w:fldChar w:fldCharType="end"/>
        </w:r>
      </w:hyperlink>
    </w:p>
    <w:p w14:paraId="5434DF4C" w14:textId="40404AB0"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36" w:history="1">
        <w:r w:rsidRPr="0046115E">
          <w:rPr>
            <w:rStyle w:val="Hyperlink"/>
          </w:rPr>
          <w:t xml:space="preserve">Quality Provision Policy </w:t>
        </w:r>
        <w:r w:rsidR="00FD051D">
          <w:rPr>
            <w:rStyle w:val="Hyperlink"/>
          </w:rPr>
          <w:t>.</w:t>
        </w:r>
        <w:r>
          <w:rPr>
            <w:webHidden/>
          </w:rPr>
          <w:tab/>
        </w:r>
        <w:r>
          <w:rPr>
            <w:webHidden/>
          </w:rPr>
          <w:fldChar w:fldCharType="begin"/>
        </w:r>
        <w:r>
          <w:rPr>
            <w:webHidden/>
          </w:rPr>
          <w:instrText xml:space="preserve"> PAGEREF _Toc204768336 \h </w:instrText>
        </w:r>
        <w:r>
          <w:rPr>
            <w:webHidden/>
          </w:rPr>
        </w:r>
        <w:r>
          <w:rPr>
            <w:webHidden/>
          </w:rPr>
          <w:fldChar w:fldCharType="separate"/>
        </w:r>
        <w:r>
          <w:rPr>
            <w:webHidden/>
          </w:rPr>
          <w:t>229</w:t>
        </w:r>
        <w:r>
          <w:rPr>
            <w:webHidden/>
          </w:rPr>
          <w:fldChar w:fldCharType="end"/>
        </w:r>
      </w:hyperlink>
    </w:p>
    <w:p w14:paraId="0B674D6A" w14:textId="6B94A099"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37" w:history="1">
        <w:r w:rsidRPr="0046115E">
          <w:rPr>
            <w:rStyle w:val="Hyperlink"/>
          </w:rPr>
          <w:t xml:space="preserve">Recruitment, Selection and Suitability of Staff Policy </w:t>
        </w:r>
        <w:r w:rsidR="00FD051D">
          <w:rPr>
            <w:rStyle w:val="Hyperlink"/>
          </w:rPr>
          <w:t>.</w:t>
        </w:r>
        <w:r>
          <w:rPr>
            <w:webHidden/>
          </w:rPr>
          <w:tab/>
        </w:r>
        <w:r>
          <w:rPr>
            <w:webHidden/>
          </w:rPr>
          <w:fldChar w:fldCharType="begin"/>
        </w:r>
        <w:r>
          <w:rPr>
            <w:webHidden/>
          </w:rPr>
          <w:instrText xml:space="preserve"> PAGEREF _Toc204768337 \h </w:instrText>
        </w:r>
        <w:r>
          <w:rPr>
            <w:webHidden/>
          </w:rPr>
        </w:r>
        <w:r>
          <w:rPr>
            <w:webHidden/>
          </w:rPr>
          <w:fldChar w:fldCharType="separate"/>
        </w:r>
        <w:r>
          <w:rPr>
            <w:webHidden/>
          </w:rPr>
          <w:t>231</w:t>
        </w:r>
        <w:r>
          <w:rPr>
            <w:webHidden/>
          </w:rPr>
          <w:fldChar w:fldCharType="end"/>
        </w:r>
      </w:hyperlink>
    </w:p>
    <w:p w14:paraId="15119714" w14:textId="5CB0BB5A"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38" w:history="1">
        <w:r w:rsidRPr="0046115E">
          <w:rPr>
            <w:rStyle w:val="Hyperlink"/>
          </w:rPr>
          <w:t xml:space="preserve">Respectful Intimate Care Policy </w:t>
        </w:r>
        <w:r w:rsidR="00FD051D">
          <w:rPr>
            <w:rStyle w:val="Hyperlink"/>
          </w:rPr>
          <w:t>.</w:t>
        </w:r>
        <w:r>
          <w:rPr>
            <w:webHidden/>
          </w:rPr>
          <w:tab/>
        </w:r>
        <w:r>
          <w:rPr>
            <w:webHidden/>
          </w:rPr>
          <w:fldChar w:fldCharType="begin"/>
        </w:r>
        <w:r>
          <w:rPr>
            <w:webHidden/>
          </w:rPr>
          <w:instrText xml:space="preserve"> PAGEREF _Toc204768338 \h </w:instrText>
        </w:r>
        <w:r>
          <w:rPr>
            <w:webHidden/>
          </w:rPr>
        </w:r>
        <w:r>
          <w:rPr>
            <w:webHidden/>
          </w:rPr>
          <w:fldChar w:fldCharType="separate"/>
        </w:r>
        <w:r>
          <w:rPr>
            <w:webHidden/>
          </w:rPr>
          <w:t>236</w:t>
        </w:r>
        <w:r>
          <w:rPr>
            <w:webHidden/>
          </w:rPr>
          <w:fldChar w:fldCharType="end"/>
        </w:r>
      </w:hyperlink>
    </w:p>
    <w:p w14:paraId="5EDD9D40" w14:textId="26C356D8"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39" w:history="1">
        <w:r w:rsidRPr="0046115E">
          <w:rPr>
            <w:rStyle w:val="Hyperlink"/>
          </w:rPr>
          <w:t xml:space="preserve">Safety Checks </w:t>
        </w:r>
        <w:r w:rsidR="00FD051D">
          <w:rPr>
            <w:rStyle w:val="Hyperlink"/>
          </w:rPr>
          <w:t>.</w:t>
        </w:r>
        <w:r>
          <w:rPr>
            <w:webHidden/>
          </w:rPr>
          <w:tab/>
        </w:r>
        <w:r>
          <w:rPr>
            <w:webHidden/>
          </w:rPr>
          <w:fldChar w:fldCharType="begin"/>
        </w:r>
        <w:r>
          <w:rPr>
            <w:webHidden/>
          </w:rPr>
          <w:instrText xml:space="preserve"> PAGEREF _Toc204768339 \h </w:instrText>
        </w:r>
        <w:r>
          <w:rPr>
            <w:webHidden/>
          </w:rPr>
        </w:r>
        <w:r>
          <w:rPr>
            <w:webHidden/>
          </w:rPr>
          <w:fldChar w:fldCharType="separate"/>
        </w:r>
        <w:r>
          <w:rPr>
            <w:webHidden/>
          </w:rPr>
          <w:t>238</w:t>
        </w:r>
        <w:r>
          <w:rPr>
            <w:webHidden/>
          </w:rPr>
          <w:fldChar w:fldCharType="end"/>
        </w:r>
      </w:hyperlink>
    </w:p>
    <w:p w14:paraId="76E688EC" w14:textId="7BADB72E"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40" w:history="1">
        <w:r w:rsidRPr="0046115E">
          <w:rPr>
            <w:rStyle w:val="Hyperlink"/>
          </w:rPr>
          <w:t xml:space="preserve">School Collection Policy </w:t>
        </w:r>
        <w:r w:rsidR="00FD051D">
          <w:rPr>
            <w:rStyle w:val="Hyperlink"/>
          </w:rPr>
          <w:t>.</w:t>
        </w:r>
        <w:r>
          <w:rPr>
            <w:webHidden/>
          </w:rPr>
          <w:tab/>
        </w:r>
        <w:r>
          <w:rPr>
            <w:webHidden/>
          </w:rPr>
          <w:fldChar w:fldCharType="begin"/>
        </w:r>
        <w:r>
          <w:rPr>
            <w:webHidden/>
          </w:rPr>
          <w:instrText xml:space="preserve"> PAGEREF _Toc204768340 \h </w:instrText>
        </w:r>
        <w:r>
          <w:rPr>
            <w:webHidden/>
          </w:rPr>
        </w:r>
        <w:r>
          <w:rPr>
            <w:webHidden/>
          </w:rPr>
          <w:fldChar w:fldCharType="separate"/>
        </w:r>
        <w:r>
          <w:rPr>
            <w:webHidden/>
          </w:rPr>
          <w:t>241</w:t>
        </w:r>
        <w:r>
          <w:rPr>
            <w:webHidden/>
          </w:rPr>
          <w:fldChar w:fldCharType="end"/>
        </w:r>
      </w:hyperlink>
    </w:p>
    <w:p w14:paraId="051FBC6D" w14:textId="486E3504"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41" w:history="1">
        <w:r w:rsidRPr="0046115E">
          <w:rPr>
            <w:rStyle w:val="Hyperlink"/>
          </w:rPr>
          <w:t xml:space="preserve">Separated Family Policy </w:t>
        </w:r>
        <w:r w:rsidR="00FD051D">
          <w:rPr>
            <w:rStyle w:val="Hyperlink"/>
          </w:rPr>
          <w:t>.</w:t>
        </w:r>
        <w:r>
          <w:rPr>
            <w:webHidden/>
          </w:rPr>
          <w:tab/>
        </w:r>
        <w:r>
          <w:rPr>
            <w:webHidden/>
          </w:rPr>
          <w:fldChar w:fldCharType="begin"/>
        </w:r>
        <w:r>
          <w:rPr>
            <w:webHidden/>
          </w:rPr>
          <w:instrText xml:space="preserve"> PAGEREF _Toc204768341 \h </w:instrText>
        </w:r>
        <w:r>
          <w:rPr>
            <w:webHidden/>
          </w:rPr>
        </w:r>
        <w:r>
          <w:rPr>
            <w:webHidden/>
          </w:rPr>
          <w:fldChar w:fldCharType="separate"/>
        </w:r>
        <w:r>
          <w:rPr>
            <w:webHidden/>
          </w:rPr>
          <w:t>244</w:t>
        </w:r>
        <w:r>
          <w:rPr>
            <w:webHidden/>
          </w:rPr>
          <w:fldChar w:fldCharType="end"/>
        </w:r>
      </w:hyperlink>
    </w:p>
    <w:p w14:paraId="2D8C4A49" w14:textId="33D25D23"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42" w:history="1">
        <w:r w:rsidRPr="0046115E">
          <w:rPr>
            <w:rStyle w:val="Hyperlink"/>
          </w:rPr>
          <w:t xml:space="preserve">Settling In Policy </w:t>
        </w:r>
        <w:r w:rsidR="00FD051D">
          <w:rPr>
            <w:rStyle w:val="Hyperlink"/>
          </w:rPr>
          <w:t>.</w:t>
        </w:r>
        <w:r>
          <w:rPr>
            <w:webHidden/>
          </w:rPr>
          <w:tab/>
        </w:r>
        <w:r>
          <w:rPr>
            <w:webHidden/>
          </w:rPr>
          <w:fldChar w:fldCharType="begin"/>
        </w:r>
        <w:r>
          <w:rPr>
            <w:webHidden/>
          </w:rPr>
          <w:instrText xml:space="preserve"> PAGEREF _Toc204768342 \h </w:instrText>
        </w:r>
        <w:r>
          <w:rPr>
            <w:webHidden/>
          </w:rPr>
        </w:r>
        <w:r>
          <w:rPr>
            <w:webHidden/>
          </w:rPr>
          <w:fldChar w:fldCharType="separate"/>
        </w:r>
        <w:r>
          <w:rPr>
            <w:webHidden/>
          </w:rPr>
          <w:t>247</w:t>
        </w:r>
        <w:r>
          <w:rPr>
            <w:webHidden/>
          </w:rPr>
          <w:fldChar w:fldCharType="end"/>
        </w:r>
      </w:hyperlink>
    </w:p>
    <w:p w14:paraId="7A0A9E32" w14:textId="7F13990B"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43" w:history="1">
        <w:r w:rsidRPr="0046115E">
          <w:rPr>
            <w:rStyle w:val="Hyperlink"/>
          </w:rPr>
          <w:t xml:space="preserve">Sickness and Illness Policy </w:t>
        </w:r>
        <w:r w:rsidR="00FD051D">
          <w:rPr>
            <w:rStyle w:val="Hyperlink"/>
          </w:rPr>
          <w:t>.</w:t>
        </w:r>
        <w:r>
          <w:rPr>
            <w:webHidden/>
          </w:rPr>
          <w:tab/>
        </w:r>
        <w:r>
          <w:rPr>
            <w:webHidden/>
          </w:rPr>
          <w:fldChar w:fldCharType="begin"/>
        </w:r>
        <w:r>
          <w:rPr>
            <w:webHidden/>
          </w:rPr>
          <w:instrText xml:space="preserve"> PAGEREF _Toc204768343 \h </w:instrText>
        </w:r>
        <w:r>
          <w:rPr>
            <w:webHidden/>
          </w:rPr>
        </w:r>
        <w:r>
          <w:rPr>
            <w:webHidden/>
          </w:rPr>
          <w:fldChar w:fldCharType="separate"/>
        </w:r>
        <w:r>
          <w:rPr>
            <w:webHidden/>
          </w:rPr>
          <w:t>249</w:t>
        </w:r>
        <w:r>
          <w:rPr>
            <w:webHidden/>
          </w:rPr>
          <w:fldChar w:fldCharType="end"/>
        </w:r>
      </w:hyperlink>
    </w:p>
    <w:p w14:paraId="0463CF8A" w14:textId="00B94CD5"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44" w:history="1">
        <w:r w:rsidRPr="0046115E">
          <w:rPr>
            <w:rStyle w:val="Hyperlink"/>
          </w:rPr>
          <w:t xml:space="preserve">Sleep Policy </w:t>
        </w:r>
        <w:r w:rsidR="00FD051D">
          <w:rPr>
            <w:rStyle w:val="Hyperlink"/>
          </w:rPr>
          <w:t>.</w:t>
        </w:r>
        <w:r>
          <w:rPr>
            <w:webHidden/>
          </w:rPr>
          <w:tab/>
        </w:r>
        <w:r>
          <w:rPr>
            <w:webHidden/>
          </w:rPr>
          <w:fldChar w:fldCharType="begin"/>
        </w:r>
        <w:r>
          <w:rPr>
            <w:webHidden/>
          </w:rPr>
          <w:instrText xml:space="preserve"> PAGEREF _Toc204768344 \h </w:instrText>
        </w:r>
        <w:r>
          <w:rPr>
            <w:webHidden/>
          </w:rPr>
        </w:r>
        <w:r>
          <w:rPr>
            <w:webHidden/>
          </w:rPr>
          <w:fldChar w:fldCharType="separate"/>
        </w:r>
        <w:r>
          <w:rPr>
            <w:webHidden/>
          </w:rPr>
          <w:t>252</w:t>
        </w:r>
        <w:r>
          <w:rPr>
            <w:webHidden/>
          </w:rPr>
          <w:fldChar w:fldCharType="end"/>
        </w:r>
      </w:hyperlink>
    </w:p>
    <w:p w14:paraId="041D9FDA" w14:textId="2E4FBFA3"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45" w:history="1">
        <w:r w:rsidRPr="0046115E">
          <w:rPr>
            <w:rStyle w:val="Hyperlink"/>
          </w:rPr>
          <w:t xml:space="preserve">Social Networking Policy </w:t>
        </w:r>
        <w:r w:rsidR="00FD051D">
          <w:rPr>
            <w:rStyle w:val="Hyperlink"/>
          </w:rPr>
          <w:t>.</w:t>
        </w:r>
        <w:r>
          <w:rPr>
            <w:webHidden/>
          </w:rPr>
          <w:tab/>
        </w:r>
        <w:r>
          <w:rPr>
            <w:webHidden/>
          </w:rPr>
          <w:fldChar w:fldCharType="begin"/>
        </w:r>
        <w:r>
          <w:rPr>
            <w:webHidden/>
          </w:rPr>
          <w:instrText xml:space="preserve"> PAGEREF _Toc204768345 \h </w:instrText>
        </w:r>
        <w:r>
          <w:rPr>
            <w:webHidden/>
          </w:rPr>
        </w:r>
        <w:r>
          <w:rPr>
            <w:webHidden/>
          </w:rPr>
          <w:fldChar w:fldCharType="separate"/>
        </w:r>
        <w:r>
          <w:rPr>
            <w:webHidden/>
          </w:rPr>
          <w:t>254</w:t>
        </w:r>
        <w:r>
          <w:rPr>
            <w:webHidden/>
          </w:rPr>
          <w:fldChar w:fldCharType="end"/>
        </w:r>
      </w:hyperlink>
    </w:p>
    <w:p w14:paraId="7F8A22F1" w14:textId="3A0397F4"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46" w:history="1">
        <w:r w:rsidRPr="0046115E">
          <w:rPr>
            <w:rStyle w:val="Hyperlink"/>
          </w:rPr>
          <w:t xml:space="preserve">Special Consideration for Employees Policy </w:t>
        </w:r>
        <w:r w:rsidR="00FD051D">
          <w:rPr>
            <w:rStyle w:val="Hyperlink"/>
          </w:rPr>
          <w:t>.</w:t>
        </w:r>
        <w:r>
          <w:rPr>
            <w:webHidden/>
          </w:rPr>
          <w:tab/>
        </w:r>
        <w:r>
          <w:rPr>
            <w:webHidden/>
          </w:rPr>
          <w:fldChar w:fldCharType="begin"/>
        </w:r>
        <w:r>
          <w:rPr>
            <w:webHidden/>
          </w:rPr>
          <w:instrText xml:space="preserve"> PAGEREF _Toc204768346 \h </w:instrText>
        </w:r>
        <w:r>
          <w:rPr>
            <w:webHidden/>
          </w:rPr>
        </w:r>
        <w:r>
          <w:rPr>
            <w:webHidden/>
          </w:rPr>
          <w:fldChar w:fldCharType="separate"/>
        </w:r>
        <w:r>
          <w:rPr>
            <w:webHidden/>
          </w:rPr>
          <w:t>256</w:t>
        </w:r>
        <w:r>
          <w:rPr>
            <w:webHidden/>
          </w:rPr>
          <w:fldChar w:fldCharType="end"/>
        </w:r>
      </w:hyperlink>
    </w:p>
    <w:p w14:paraId="716B72F4" w14:textId="2D57DA27"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47" w:history="1">
        <w:r w:rsidRPr="0046115E">
          <w:rPr>
            <w:rStyle w:val="Hyperlink"/>
          </w:rPr>
          <w:t xml:space="preserve">Special Educational Needs and Disabilities (SEND) Policy </w:t>
        </w:r>
        <w:r w:rsidR="00FD051D">
          <w:rPr>
            <w:rStyle w:val="Hyperlink"/>
          </w:rPr>
          <w:t>.</w:t>
        </w:r>
        <w:r>
          <w:rPr>
            <w:webHidden/>
          </w:rPr>
          <w:tab/>
        </w:r>
        <w:r>
          <w:rPr>
            <w:webHidden/>
          </w:rPr>
          <w:fldChar w:fldCharType="begin"/>
        </w:r>
        <w:r>
          <w:rPr>
            <w:webHidden/>
          </w:rPr>
          <w:instrText xml:space="preserve"> PAGEREF _Toc204768347 \h </w:instrText>
        </w:r>
        <w:r>
          <w:rPr>
            <w:webHidden/>
          </w:rPr>
        </w:r>
        <w:r>
          <w:rPr>
            <w:webHidden/>
          </w:rPr>
          <w:fldChar w:fldCharType="separate"/>
        </w:r>
        <w:r>
          <w:rPr>
            <w:webHidden/>
          </w:rPr>
          <w:t>258</w:t>
        </w:r>
        <w:r>
          <w:rPr>
            <w:webHidden/>
          </w:rPr>
          <w:fldChar w:fldCharType="end"/>
        </w:r>
      </w:hyperlink>
    </w:p>
    <w:p w14:paraId="42260123" w14:textId="4F1F6137"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48" w:history="1">
        <w:r w:rsidRPr="0046115E">
          <w:rPr>
            <w:rStyle w:val="Hyperlink"/>
            <w:rFonts w:eastAsia="Arial"/>
          </w:rPr>
          <w:t xml:space="preserve">Staff Code of Conduct </w:t>
        </w:r>
        <w:r w:rsidR="00FD051D">
          <w:rPr>
            <w:rStyle w:val="Hyperlink"/>
            <w:rFonts w:eastAsia="Arial"/>
          </w:rPr>
          <w:t>.</w:t>
        </w:r>
        <w:r>
          <w:rPr>
            <w:webHidden/>
          </w:rPr>
          <w:tab/>
        </w:r>
        <w:r>
          <w:rPr>
            <w:webHidden/>
          </w:rPr>
          <w:fldChar w:fldCharType="begin"/>
        </w:r>
        <w:r>
          <w:rPr>
            <w:webHidden/>
          </w:rPr>
          <w:instrText xml:space="preserve"> PAGEREF _Toc204768348 \h </w:instrText>
        </w:r>
        <w:r>
          <w:rPr>
            <w:webHidden/>
          </w:rPr>
        </w:r>
        <w:r>
          <w:rPr>
            <w:webHidden/>
          </w:rPr>
          <w:fldChar w:fldCharType="separate"/>
        </w:r>
        <w:r>
          <w:rPr>
            <w:webHidden/>
          </w:rPr>
          <w:t>264</w:t>
        </w:r>
        <w:r>
          <w:rPr>
            <w:webHidden/>
          </w:rPr>
          <w:fldChar w:fldCharType="end"/>
        </w:r>
      </w:hyperlink>
    </w:p>
    <w:p w14:paraId="4706775A" w14:textId="3BC7D63D"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49" w:history="1">
        <w:r w:rsidRPr="0046115E">
          <w:rPr>
            <w:rStyle w:val="Hyperlink"/>
          </w:rPr>
          <w:t xml:space="preserve">Staff Development and Training Policy </w:t>
        </w:r>
        <w:r w:rsidR="00FD051D">
          <w:rPr>
            <w:rStyle w:val="Hyperlink"/>
          </w:rPr>
          <w:t>.</w:t>
        </w:r>
        <w:r>
          <w:rPr>
            <w:webHidden/>
          </w:rPr>
          <w:tab/>
        </w:r>
        <w:r>
          <w:rPr>
            <w:webHidden/>
          </w:rPr>
          <w:fldChar w:fldCharType="begin"/>
        </w:r>
        <w:r>
          <w:rPr>
            <w:webHidden/>
          </w:rPr>
          <w:instrText xml:space="preserve"> PAGEREF _Toc204768349 \h </w:instrText>
        </w:r>
        <w:r>
          <w:rPr>
            <w:webHidden/>
          </w:rPr>
        </w:r>
        <w:r>
          <w:rPr>
            <w:webHidden/>
          </w:rPr>
          <w:fldChar w:fldCharType="separate"/>
        </w:r>
        <w:r>
          <w:rPr>
            <w:webHidden/>
          </w:rPr>
          <w:t>266</w:t>
        </w:r>
        <w:r>
          <w:rPr>
            <w:webHidden/>
          </w:rPr>
          <w:fldChar w:fldCharType="end"/>
        </w:r>
      </w:hyperlink>
    </w:p>
    <w:p w14:paraId="5E1D9727" w14:textId="57D9FDBA"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50" w:history="1">
        <w:r w:rsidRPr="0046115E">
          <w:rPr>
            <w:rStyle w:val="Hyperlink"/>
          </w:rPr>
          <w:t xml:space="preserve">Staff Well-being Policy </w:t>
        </w:r>
        <w:r w:rsidR="00FD051D">
          <w:rPr>
            <w:rStyle w:val="Hyperlink"/>
          </w:rPr>
          <w:t>.</w:t>
        </w:r>
        <w:r>
          <w:rPr>
            <w:webHidden/>
          </w:rPr>
          <w:tab/>
        </w:r>
        <w:r>
          <w:rPr>
            <w:webHidden/>
          </w:rPr>
          <w:fldChar w:fldCharType="begin"/>
        </w:r>
        <w:r>
          <w:rPr>
            <w:webHidden/>
          </w:rPr>
          <w:instrText xml:space="preserve"> PAGEREF _Toc204768350 \h </w:instrText>
        </w:r>
        <w:r>
          <w:rPr>
            <w:webHidden/>
          </w:rPr>
        </w:r>
        <w:r>
          <w:rPr>
            <w:webHidden/>
          </w:rPr>
          <w:fldChar w:fldCharType="separate"/>
        </w:r>
        <w:r>
          <w:rPr>
            <w:webHidden/>
          </w:rPr>
          <w:t>268</w:t>
        </w:r>
        <w:r>
          <w:rPr>
            <w:webHidden/>
          </w:rPr>
          <w:fldChar w:fldCharType="end"/>
        </w:r>
      </w:hyperlink>
    </w:p>
    <w:p w14:paraId="303C9CBE" w14:textId="32E0D5B6"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51" w:history="1">
        <w:r w:rsidRPr="0046115E">
          <w:rPr>
            <w:rStyle w:val="Hyperlink"/>
          </w:rPr>
          <w:t xml:space="preserve">Staff Working with Their Own Children/Close Relation Policy </w:t>
        </w:r>
        <w:r w:rsidR="00FD051D">
          <w:rPr>
            <w:rStyle w:val="Hyperlink"/>
          </w:rPr>
          <w:t>.</w:t>
        </w:r>
        <w:r>
          <w:rPr>
            <w:webHidden/>
          </w:rPr>
          <w:tab/>
        </w:r>
        <w:r>
          <w:rPr>
            <w:webHidden/>
          </w:rPr>
          <w:fldChar w:fldCharType="begin"/>
        </w:r>
        <w:r>
          <w:rPr>
            <w:webHidden/>
          </w:rPr>
          <w:instrText xml:space="preserve"> PAGEREF _Toc204768351 \h </w:instrText>
        </w:r>
        <w:r>
          <w:rPr>
            <w:webHidden/>
          </w:rPr>
        </w:r>
        <w:r>
          <w:rPr>
            <w:webHidden/>
          </w:rPr>
          <w:fldChar w:fldCharType="separate"/>
        </w:r>
        <w:r>
          <w:rPr>
            <w:webHidden/>
          </w:rPr>
          <w:t>271</w:t>
        </w:r>
        <w:r>
          <w:rPr>
            <w:webHidden/>
          </w:rPr>
          <w:fldChar w:fldCharType="end"/>
        </w:r>
      </w:hyperlink>
    </w:p>
    <w:p w14:paraId="2055FC3E" w14:textId="47DC4C0A"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52" w:history="1">
        <w:r w:rsidRPr="0046115E">
          <w:rPr>
            <w:rStyle w:val="Hyperlink"/>
          </w:rPr>
          <w:t xml:space="preserve">Student Policy </w:t>
        </w:r>
        <w:r w:rsidR="00FD051D">
          <w:rPr>
            <w:rStyle w:val="Hyperlink"/>
          </w:rPr>
          <w:t>.</w:t>
        </w:r>
        <w:r>
          <w:rPr>
            <w:webHidden/>
          </w:rPr>
          <w:tab/>
        </w:r>
        <w:r>
          <w:rPr>
            <w:webHidden/>
          </w:rPr>
          <w:fldChar w:fldCharType="begin"/>
        </w:r>
        <w:r>
          <w:rPr>
            <w:webHidden/>
          </w:rPr>
          <w:instrText xml:space="preserve"> PAGEREF _Toc204768352 \h </w:instrText>
        </w:r>
        <w:r>
          <w:rPr>
            <w:webHidden/>
          </w:rPr>
        </w:r>
        <w:r>
          <w:rPr>
            <w:webHidden/>
          </w:rPr>
          <w:fldChar w:fldCharType="separate"/>
        </w:r>
        <w:r>
          <w:rPr>
            <w:webHidden/>
          </w:rPr>
          <w:t>273</w:t>
        </w:r>
        <w:r>
          <w:rPr>
            <w:webHidden/>
          </w:rPr>
          <w:fldChar w:fldCharType="end"/>
        </w:r>
      </w:hyperlink>
    </w:p>
    <w:p w14:paraId="1DBA9A7C" w14:textId="535D031D"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53" w:history="1">
        <w:r w:rsidRPr="0046115E">
          <w:rPr>
            <w:rStyle w:val="Hyperlink"/>
          </w:rPr>
          <w:t xml:space="preserve">Supervision of Children Policy </w:t>
        </w:r>
        <w:r w:rsidR="00FD051D">
          <w:rPr>
            <w:rStyle w:val="Hyperlink"/>
          </w:rPr>
          <w:t>.</w:t>
        </w:r>
        <w:r>
          <w:rPr>
            <w:webHidden/>
          </w:rPr>
          <w:tab/>
        </w:r>
        <w:r>
          <w:rPr>
            <w:webHidden/>
          </w:rPr>
          <w:fldChar w:fldCharType="begin"/>
        </w:r>
        <w:r>
          <w:rPr>
            <w:webHidden/>
          </w:rPr>
          <w:instrText xml:space="preserve"> PAGEREF _Toc204768353 \h </w:instrText>
        </w:r>
        <w:r>
          <w:rPr>
            <w:webHidden/>
          </w:rPr>
        </w:r>
        <w:r>
          <w:rPr>
            <w:webHidden/>
          </w:rPr>
          <w:fldChar w:fldCharType="separate"/>
        </w:r>
        <w:r>
          <w:rPr>
            <w:webHidden/>
          </w:rPr>
          <w:t>275</w:t>
        </w:r>
        <w:r>
          <w:rPr>
            <w:webHidden/>
          </w:rPr>
          <w:fldChar w:fldCharType="end"/>
        </w:r>
      </w:hyperlink>
    </w:p>
    <w:p w14:paraId="1AC55739" w14:textId="5A217841"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54" w:history="1">
        <w:r w:rsidRPr="0046115E">
          <w:rPr>
            <w:rStyle w:val="Hyperlink"/>
          </w:rPr>
          <w:t xml:space="preserve">Supervision of Visitors Policy </w:t>
        </w:r>
        <w:r w:rsidR="00FD051D">
          <w:rPr>
            <w:rStyle w:val="Hyperlink"/>
          </w:rPr>
          <w:t>.</w:t>
        </w:r>
        <w:r>
          <w:rPr>
            <w:webHidden/>
          </w:rPr>
          <w:tab/>
        </w:r>
        <w:r>
          <w:rPr>
            <w:webHidden/>
          </w:rPr>
          <w:fldChar w:fldCharType="begin"/>
        </w:r>
        <w:r>
          <w:rPr>
            <w:webHidden/>
          </w:rPr>
          <w:instrText xml:space="preserve"> PAGEREF _Toc204768354 \h </w:instrText>
        </w:r>
        <w:r>
          <w:rPr>
            <w:webHidden/>
          </w:rPr>
        </w:r>
        <w:r>
          <w:rPr>
            <w:webHidden/>
          </w:rPr>
          <w:fldChar w:fldCharType="separate"/>
        </w:r>
        <w:r>
          <w:rPr>
            <w:webHidden/>
          </w:rPr>
          <w:t>277</w:t>
        </w:r>
        <w:r>
          <w:rPr>
            <w:webHidden/>
          </w:rPr>
          <w:fldChar w:fldCharType="end"/>
        </w:r>
      </w:hyperlink>
    </w:p>
    <w:p w14:paraId="1FAFE6D2" w14:textId="4E1DCC81"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55" w:history="1">
        <w:r w:rsidRPr="0046115E">
          <w:rPr>
            <w:rStyle w:val="Hyperlink"/>
          </w:rPr>
          <w:t xml:space="preserve">Supervision Policy </w:t>
        </w:r>
        <w:r w:rsidR="00FD051D">
          <w:rPr>
            <w:rStyle w:val="Hyperlink"/>
          </w:rPr>
          <w:t>.</w:t>
        </w:r>
        <w:r>
          <w:rPr>
            <w:webHidden/>
          </w:rPr>
          <w:tab/>
        </w:r>
        <w:r>
          <w:rPr>
            <w:webHidden/>
          </w:rPr>
          <w:fldChar w:fldCharType="begin"/>
        </w:r>
        <w:r>
          <w:rPr>
            <w:webHidden/>
          </w:rPr>
          <w:instrText xml:space="preserve"> PAGEREF _Toc204768355 \h </w:instrText>
        </w:r>
        <w:r>
          <w:rPr>
            <w:webHidden/>
          </w:rPr>
        </w:r>
        <w:r>
          <w:rPr>
            <w:webHidden/>
          </w:rPr>
          <w:fldChar w:fldCharType="separate"/>
        </w:r>
        <w:r>
          <w:rPr>
            <w:webHidden/>
          </w:rPr>
          <w:t>278</w:t>
        </w:r>
        <w:r>
          <w:rPr>
            <w:webHidden/>
          </w:rPr>
          <w:fldChar w:fldCharType="end"/>
        </w:r>
      </w:hyperlink>
    </w:p>
    <w:p w14:paraId="3A36DA36" w14:textId="4409FFF2"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56" w:history="1">
        <w:r w:rsidRPr="0046115E">
          <w:rPr>
            <w:rStyle w:val="Hyperlink"/>
          </w:rPr>
          <w:t xml:space="preserve">Transitions Policy </w:t>
        </w:r>
        <w:r w:rsidR="00FD051D">
          <w:rPr>
            <w:rStyle w:val="Hyperlink"/>
          </w:rPr>
          <w:t>.</w:t>
        </w:r>
        <w:r>
          <w:rPr>
            <w:webHidden/>
          </w:rPr>
          <w:tab/>
        </w:r>
        <w:r>
          <w:rPr>
            <w:webHidden/>
          </w:rPr>
          <w:fldChar w:fldCharType="begin"/>
        </w:r>
        <w:r>
          <w:rPr>
            <w:webHidden/>
          </w:rPr>
          <w:instrText xml:space="preserve"> PAGEREF _Toc204768356 \h </w:instrText>
        </w:r>
        <w:r>
          <w:rPr>
            <w:webHidden/>
          </w:rPr>
        </w:r>
        <w:r>
          <w:rPr>
            <w:webHidden/>
          </w:rPr>
          <w:fldChar w:fldCharType="separate"/>
        </w:r>
        <w:r>
          <w:rPr>
            <w:webHidden/>
          </w:rPr>
          <w:t>280</w:t>
        </w:r>
        <w:r>
          <w:rPr>
            <w:webHidden/>
          </w:rPr>
          <w:fldChar w:fldCharType="end"/>
        </w:r>
      </w:hyperlink>
    </w:p>
    <w:p w14:paraId="655E0DE0" w14:textId="50B73046"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57" w:history="1">
        <w:r w:rsidRPr="0046115E">
          <w:rPr>
            <w:rStyle w:val="Hyperlink"/>
          </w:rPr>
          <w:t xml:space="preserve">Use of Dummies in </w:t>
        </w:r>
        <w:r w:rsidR="00D313A1">
          <w:rPr>
            <w:rStyle w:val="Hyperlink"/>
          </w:rPr>
          <w:t>Preschool</w:t>
        </w:r>
        <w:r w:rsidRPr="0046115E">
          <w:rPr>
            <w:rStyle w:val="Hyperlink"/>
          </w:rPr>
          <w:t xml:space="preserve"> Policy </w:t>
        </w:r>
        <w:r w:rsidR="00FD051D">
          <w:rPr>
            <w:rStyle w:val="Hyperlink"/>
          </w:rPr>
          <w:t>.</w:t>
        </w:r>
        <w:r>
          <w:rPr>
            <w:webHidden/>
          </w:rPr>
          <w:tab/>
        </w:r>
        <w:r>
          <w:rPr>
            <w:webHidden/>
          </w:rPr>
          <w:fldChar w:fldCharType="begin"/>
        </w:r>
        <w:r>
          <w:rPr>
            <w:webHidden/>
          </w:rPr>
          <w:instrText xml:space="preserve"> PAGEREF _Toc204768357 \h </w:instrText>
        </w:r>
        <w:r>
          <w:rPr>
            <w:webHidden/>
          </w:rPr>
        </w:r>
        <w:r>
          <w:rPr>
            <w:webHidden/>
          </w:rPr>
          <w:fldChar w:fldCharType="separate"/>
        </w:r>
        <w:r>
          <w:rPr>
            <w:webHidden/>
          </w:rPr>
          <w:t>283</w:t>
        </w:r>
        <w:r>
          <w:rPr>
            <w:webHidden/>
          </w:rPr>
          <w:fldChar w:fldCharType="end"/>
        </w:r>
      </w:hyperlink>
    </w:p>
    <w:p w14:paraId="6447366B" w14:textId="1722254F"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58" w:history="1">
        <w:r w:rsidRPr="0046115E">
          <w:rPr>
            <w:rStyle w:val="Hyperlink"/>
          </w:rPr>
          <w:t xml:space="preserve">Visits and Outings Policy </w:t>
        </w:r>
        <w:r w:rsidR="00FD051D">
          <w:rPr>
            <w:rStyle w:val="Hyperlink"/>
          </w:rPr>
          <w:t>.</w:t>
        </w:r>
        <w:r>
          <w:rPr>
            <w:webHidden/>
          </w:rPr>
          <w:tab/>
        </w:r>
        <w:r>
          <w:rPr>
            <w:webHidden/>
          </w:rPr>
          <w:fldChar w:fldCharType="begin"/>
        </w:r>
        <w:r>
          <w:rPr>
            <w:webHidden/>
          </w:rPr>
          <w:instrText xml:space="preserve"> PAGEREF _Toc204768358 \h </w:instrText>
        </w:r>
        <w:r>
          <w:rPr>
            <w:webHidden/>
          </w:rPr>
        </w:r>
        <w:r>
          <w:rPr>
            <w:webHidden/>
          </w:rPr>
          <w:fldChar w:fldCharType="separate"/>
        </w:r>
        <w:r>
          <w:rPr>
            <w:webHidden/>
          </w:rPr>
          <w:t>284</w:t>
        </w:r>
        <w:r>
          <w:rPr>
            <w:webHidden/>
          </w:rPr>
          <w:fldChar w:fldCharType="end"/>
        </w:r>
      </w:hyperlink>
    </w:p>
    <w:p w14:paraId="1AFFA43B" w14:textId="11EA3B67"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59" w:history="1">
        <w:r w:rsidRPr="0046115E">
          <w:rPr>
            <w:rStyle w:val="Hyperlink"/>
          </w:rPr>
          <w:t xml:space="preserve">Volunteers Policy </w:t>
        </w:r>
        <w:r w:rsidR="00FD051D">
          <w:rPr>
            <w:rStyle w:val="Hyperlink"/>
          </w:rPr>
          <w:t>.</w:t>
        </w:r>
        <w:r>
          <w:rPr>
            <w:webHidden/>
          </w:rPr>
          <w:tab/>
        </w:r>
        <w:r>
          <w:rPr>
            <w:webHidden/>
          </w:rPr>
          <w:fldChar w:fldCharType="begin"/>
        </w:r>
        <w:r>
          <w:rPr>
            <w:webHidden/>
          </w:rPr>
          <w:instrText xml:space="preserve"> PAGEREF _Toc204768359 \h </w:instrText>
        </w:r>
        <w:r>
          <w:rPr>
            <w:webHidden/>
          </w:rPr>
        </w:r>
        <w:r>
          <w:rPr>
            <w:webHidden/>
          </w:rPr>
          <w:fldChar w:fldCharType="separate"/>
        </w:r>
        <w:r>
          <w:rPr>
            <w:webHidden/>
          </w:rPr>
          <w:t>287</w:t>
        </w:r>
        <w:r>
          <w:rPr>
            <w:webHidden/>
          </w:rPr>
          <w:fldChar w:fldCharType="end"/>
        </w:r>
      </w:hyperlink>
    </w:p>
    <w:p w14:paraId="5C4C1A7D" w14:textId="24CE1129"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60" w:history="1">
        <w:r w:rsidRPr="0046115E">
          <w:rPr>
            <w:rStyle w:val="Hyperlink"/>
          </w:rPr>
          <w:t xml:space="preserve">Whistleblowing Policy </w:t>
        </w:r>
        <w:r w:rsidR="00FD051D">
          <w:rPr>
            <w:rStyle w:val="Hyperlink"/>
          </w:rPr>
          <w:t>.</w:t>
        </w:r>
        <w:r>
          <w:rPr>
            <w:webHidden/>
          </w:rPr>
          <w:tab/>
        </w:r>
        <w:r>
          <w:rPr>
            <w:webHidden/>
          </w:rPr>
          <w:fldChar w:fldCharType="begin"/>
        </w:r>
        <w:r>
          <w:rPr>
            <w:webHidden/>
          </w:rPr>
          <w:instrText xml:space="preserve"> PAGEREF _Toc204768360 \h </w:instrText>
        </w:r>
        <w:r>
          <w:rPr>
            <w:webHidden/>
          </w:rPr>
        </w:r>
        <w:r>
          <w:rPr>
            <w:webHidden/>
          </w:rPr>
          <w:fldChar w:fldCharType="separate"/>
        </w:r>
        <w:r>
          <w:rPr>
            <w:webHidden/>
          </w:rPr>
          <w:t>289</w:t>
        </w:r>
        <w:r>
          <w:rPr>
            <w:webHidden/>
          </w:rPr>
          <w:fldChar w:fldCharType="end"/>
        </w:r>
      </w:hyperlink>
    </w:p>
    <w:p w14:paraId="6EA109F2" w14:textId="74B7DB0B"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61" w:history="1">
        <w:r w:rsidRPr="0046115E">
          <w:rPr>
            <w:rStyle w:val="Hyperlink"/>
            <w:rFonts w:cstheme="minorHAnsi"/>
          </w:rPr>
          <w:t xml:space="preserve">Working with Display Screen Equipment Policy </w:t>
        </w:r>
        <w:r w:rsidR="00FD051D">
          <w:rPr>
            <w:rStyle w:val="Hyperlink"/>
            <w:rFonts w:cstheme="minorHAnsi"/>
          </w:rPr>
          <w:t>.</w:t>
        </w:r>
        <w:r>
          <w:rPr>
            <w:webHidden/>
          </w:rPr>
          <w:tab/>
        </w:r>
        <w:r>
          <w:rPr>
            <w:webHidden/>
          </w:rPr>
          <w:fldChar w:fldCharType="begin"/>
        </w:r>
        <w:r>
          <w:rPr>
            <w:webHidden/>
          </w:rPr>
          <w:instrText xml:space="preserve"> PAGEREF _Toc204768361 \h </w:instrText>
        </w:r>
        <w:r>
          <w:rPr>
            <w:webHidden/>
          </w:rPr>
        </w:r>
        <w:r>
          <w:rPr>
            <w:webHidden/>
          </w:rPr>
          <w:fldChar w:fldCharType="separate"/>
        </w:r>
        <w:r>
          <w:rPr>
            <w:webHidden/>
          </w:rPr>
          <w:t>293</w:t>
        </w:r>
        <w:r>
          <w:rPr>
            <w:webHidden/>
          </w:rPr>
          <w:fldChar w:fldCharType="end"/>
        </w:r>
      </w:hyperlink>
    </w:p>
    <w:p w14:paraId="33076F44" w14:textId="5F7F9504" w:rsidR="008E0482" w:rsidRDefault="008E0482">
      <w:pPr>
        <w:pStyle w:val="TOC1"/>
        <w:rPr>
          <w:rFonts w:asciiTheme="minorHAnsi" w:eastAsiaTheme="minorEastAsia" w:hAnsiTheme="minorHAnsi" w:cstheme="minorBidi"/>
          <w:kern w:val="2"/>
          <w:szCs w:val="24"/>
          <w:lang w:val="en-GB"/>
          <w14:ligatures w14:val="standardContextual"/>
        </w:rPr>
      </w:pPr>
      <w:hyperlink w:anchor="_Toc204768362" w:history="1">
        <w:r w:rsidRPr="0046115E">
          <w:rPr>
            <w:rStyle w:val="Hyperlink"/>
            <w:rFonts w:eastAsia="Arial"/>
          </w:rPr>
          <w:t xml:space="preserve">Young Worker Policy </w:t>
        </w:r>
        <w:r w:rsidR="00FD051D">
          <w:rPr>
            <w:rStyle w:val="Hyperlink"/>
            <w:rFonts w:eastAsia="Arial"/>
          </w:rPr>
          <w:t>.</w:t>
        </w:r>
        <w:r>
          <w:rPr>
            <w:webHidden/>
          </w:rPr>
          <w:tab/>
        </w:r>
        <w:r>
          <w:rPr>
            <w:webHidden/>
          </w:rPr>
          <w:fldChar w:fldCharType="begin"/>
        </w:r>
        <w:r>
          <w:rPr>
            <w:webHidden/>
          </w:rPr>
          <w:instrText xml:space="preserve"> PAGEREF _Toc204768362 \h </w:instrText>
        </w:r>
        <w:r>
          <w:rPr>
            <w:webHidden/>
          </w:rPr>
        </w:r>
        <w:r>
          <w:rPr>
            <w:webHidden/>
          </w:rPr>
          <w:fldChar w:fldCharType="separate"/>
        </w:r>
        <w:r>
          <w:rPr>
            <w:webHidden/>
          </w:rPr>
          <w:t>294</w:t>
        </w:r>
        <w:r>
          <w:rPr>
            <w:webHidden/>
          </w:rPr>
          <w:fldChar w:fldCharType="end"/>
        </w:r>
      </w:hyperlink>
    </w:p>
    <w:p w14:paraId="5091BC8A" w14:textId="6BF7A1AB" w:rsidR="008E1EB9" w:rsidRPr="00031F7A" w:rsidRDefault="00666F86" w:rsidP="00586810">
      <w:pPr>
        <w:jc w:val="both"/>
        <w:rPr>
          <w:rFonts w:ascii="Calibri" w:hAnsi="Calibri" w:cs="Calibri"/>
        </w:rPr>
      </w:pPr>
      <w:r w:rsidRPr="00031F7A">
        <w:rPr>
          <w:rFonts w:ascii="Calibri" w:hAnsi="Calibri" w:cs="Calibri"/>
        </w:rPr>
        <w:fldChar w:fldCharType="end"/>
      </w:r>
    </w:p>
    <w:p w14:paraId="01FADB65" w14:textId="77777777" w:rsidR="009D6066" w:rsidRPr="00031F7A" w:rsidRDefault="009D6066" w:rsidP="00586810">
      <w:pPr>
        <w:jc w:val="both"/>
        <w:rPr>
          <w:rFonts w:ascii="Calibri" w:hAnsi="Calibri" w:cs="Calibri"/>
        </w:rPr>
      </w:pPr>
      <w:bookmarkStart w:id="1" w:name="_Toc372294161"/>
    </w:p>
    <w:p w14:paraId="61FAEEBE" w14:textId="77777777" w:rsidR="003B4041" w:rsidRPr="00031F7A" w:rsidRDefault="003B4041" w:rsidP="003B4041">
      <w:pPr>
        <w:jc w:val="both"/>
        <w:rPr>
          <w:rFonts w:ascii="Calibri" w:hAnsi="Calibri" w:cs="Calibri"/>
        </w:rPr>
      </w:pPr>
    </w:p>
    <w:p w14:paraId="69B1A34E" w14:textId="6C4DC3DE" w:rsidR="00D428D4" w:rsidRPr="00031F7A" w:rsidRDefault="00D428D4" w:rsidP="00D428D4">
      <w:pPr>
        <w:pStyle w:val="H1"/>
        <w:rPr>
          <w:rFonts w:ascii="Calibri" w:eastAsia="Arial" w:hAnsi="Calibri" w:cs="Calibri"/>
        </w:rPr>
      </w:pPr>
      <w:bookmarkStart w:id="2" w:name="_Toc126686055"/>
      <w:bookmarkStart w:id="3" w:name="_Toc204768274"/>
      <w:bookmarkEnd w:id="1"/>
      <w:r w:rsidRPr="00E3414F">
        <w:rPr>
          <w:rFonts w:ascii="Calibri" w:eastAsia="Arial" w:hAnsi="Calibri" w:cs="Calibri"/>
        </w:rPr>
        <w:lastRenderedPageBreak/>
        <w:t xml:space="preserve">Safeguarding Children and Child Protection </w:t>
      </w:r>
      <w:proofErr w:type="gramStart"/>
      <w:r w:rsidRPr="00E3414F">
        <w:rPr>
          <w:rFonts w:ascii="Calibri" w:eastAsia="Arial" w:hAnsi="Calibri" w:cs="Calibri"/>
        </w:rPr>
        <w:t xml:space="preserve">Policy </w:t>
      </w:r>
      <w:r w:rsidR="00FD051D">
        <w:rPr>
          <w:rFonts w:ascii="Calibri" w:eastAsia="Arial" w:hAnsi="Calibri" w:cs="Calibri"/>
        </w:rPr>
        <w:t>.</w:t>
      </w:r>
      <w:bookmarkEnd w:id="2"/>
      <w:bookmarkEnd w:id="3"/>
      <w:proofErr w:type="gramEnd"/>
    </w:p>
    <w:p w14:paraId="2C77AA10" w14:textId="77777777" w:rsidR="00C22ABD" w:rsidRPr="00031F7A" w:rsidRDefault="00C22ABD" w:rsidP="00586810">
      <w:pPr>
        <w:jc w:val="both"/>
        <w:rPr>
          <w:rFonts w:ascii="Calibri" w:hAnsi="Calibri" w:cs="Calibri"/>
        </w:rPr>
      </w:pPr>
    </w:p>
    <w:p w14:paraId="7D730A2A" w14:textId="77777777" w:rsidR="007F4B3C" w:rsidRPr="00031F7A" w:rsidRDefault="007F4B3C" w:rsidP="007F4B3C">
      <w:pPr>
        <w:jc w:val="both"/>
        <w:rPr>
          <w:rFonts w:ascii="Calibri" w:eastAsia="Calibri" w:hAnsi="Calibri" w:cs="Calibri"/>
          <w:szCs w:val="22"/>
        </w:rPr>
      </w:pPr>
    </w:p>
    <w:p w14:paraId="03C0B602" w14:textId="77777777" w:rsidR="00D428D4" w:rsidRPr="00031F7A" w:rsidRDefault="00D428D4" w:rsidP="007328FB">
      <w:pPr>
        <w:rPr>
          <w:rFonts w:ascii="Calibri" w:hAnsi="Calibri"/>
          <w:u w:val="single"/>
        </w:rPr>
      </w:pPr>
      <w:bookmarkStart w:id="4" w:name="_Toc119397315"/>
      <w:r w:rsidRPr="00031F7A">
        <w:rPr>
          <w:rFonts w:ascii="Calibri" w:hAnsi="Calibri"/>
          <w:u w:val="single"/>
        </w:rPr>
        <w:t>PART 1: Safeguarding children and child protection procedures</w:t>
      </w:r>
      <w:bookmarkEnd w:id="4"/>
    </w:p>
    <w:p w14:paraId="131321CD" w14:textId="77777777" w:rsidR="00D428D4" w:rsidRPr="00031F7A" w:rsidRDefault="00D428D4" w:rsidP="00D428D4">
      <w:pPr>
        <w:jc w:val="both"/>
      </w:pPr>
    </w:p>
    <w:p w14:paraId="60047C5A" w14:textId="77777777" w:rsidR="00D428D4" w:rsidRPr="00031F7A" w:rsidRDefault="00D428D4" w:rsidP="007328FB">
      <w:pPr>
        <w:rPr>
          <w:rFonts w:ascii="Calibri" w:hAnsi="Calibri" w:cs="Calibri"/>
        </w:rPr>
      </w:pPr>
      <w:bookmarkStart w:id="5" w:name="_Toc499020561"/>
      <w:bookmarkStart w:id="6" w:name="_Toc119397316"/>
      <w:r w:rsidRPr="00031F7A">
        <w:rPr>
          <w:rFonts w:ascii="Calibri" w:hAnsi="Calibri" w:cs="Calibri"/>
          <w:b/>
          <w:bCs/>
        </w:rPr>
        <w:t>Introduction</w:t>
      </w:r>
      <w:bookmarkEnd w:id="5"/>
      <w:bookmarkEnd w:id="6"/>
    </w:p>
    <w:p w14:paraId="27238275" w14:textId="732A5670" w:rsidR="00D428D4" w:rsidRPr="00031F7A" w:rsidRDefault="00FD051D" w:rsidP="00D428D4">
      <w:pPr>
        <w:autoSpaceDE w:val="0"/>
        <w:autoSpaceDN w:val="0"/>
        <w:adjustRightInd w:val="0"/>
        <w:jc w:val="both"/>
        <w:rPr>
          <w:rFonts w:ascii="Calibri" w:hAnsi="Calibri" w:cs="Calibri"/>
          <w:color w:val="000000"/>
        </w:rPr>
      </w:pPr>
      <w:r>
        <w:rPr>
          <w:rFonts w:ascii="Calibri" w:hAnsi="Calibri" w:cs="Calibri"/>
          <w:b/>
          <w:bCs/>
          <w:color w:val="000000"/>
        </w:rPr>
        <w:t>Woodlands Preschool (Warners End) Ltd</w:t>
      </w:r>
      <w:r w:rsidR="00D428D4" w:rsidRPr="00031F7A">
        <w:rPr>
          <w:rFonts w:ascii="Calibri" w:hAnsi="Calibri" w:cs="Calibri"/>
          <w:color w:val="000000"/>
        </w:rPr>
        <w:t xml:space="preserve"> is dedicated to the support, development and promotion of high-quality care and education for the benefit of </w:t>
      </w:r>
      <w:r w:rsidR="00EC5695" w:rsidRPr="00031F7A">
        <w:rPr>
          <w:rFonts w:ascii="Calibri" w:hAnsi="Calibri" w:cs="Calibri"/>
          <w:color w:val="000000"/>
        </w:rPr>
        <w:t xml:space="preserve">our </w:t>
      </w:r>
      <w:r w:rsidR="00D428D4" w:rsidRPr="00031F7A">
        <w:rPr>
          <w:rFonts w:ascii="Calibri" w:hAnsi="Calibri" w:cs="Calibri"/>
          <w:color w:val="000000"/>
        </w:rPr>
        <w:t>children, families and communit</w:t>
      </w:r>
      <w:r w:rsidR="00EC5695" w:rsidRPr="00031F7A">
        <w:rPr>
          <w:rFonts w:ascii="Calibri" w:hAnsi="Calibri" w:cs="Calibri"/>
          <w:color w:val="000000"/>
        </w:rPr>
        <w:t>y</w:t>
      </w:r>
      <w:r w:rsidR="00586017" w:rsidRPr="00031F7A">
        <w:rPr>
          <w:rFonts w:ascii="Calibri" w:hAnsi="Calibri" w:cs="Calibri"/>
          <w:color w:val="000000"/>
        </w:rPr>
        <w:t xml:space="preserve">. </w:t>
      </w:r>
      <w:r w:rsidR="00EC5695" w:rsidRPr="00031F7A">
        <w:rPr>
          <w:rFonts w:ascii="Calibri" w:hAnsi="Calibri" w:cs="Calibri"/>
          <w:color w:val="000000"/>
        </w:rPr>
        <w:t>We are</w:t>
      </w:r>
      <w:r w:rsidR="00D428D4" w:rsidRPr="00031F7A">
        <w:rPr>
          <w:rFonts w:ascii="Calibri" w:hAnsi="Calibri" w:cs="Calibri"/>
          <w:color w:val="000000"/>
        </w:rPr>
        <w:t xml:space="preserve"> committed to safeguarding children and promoting their welfare</w:t>
      </w:r>
      <w:r w:rsidR="00B6052C">
        <w:rPr>
          <w:rFonts w:ascii="Calibri" w:hAnsi="Calibri" w:cs="Calibri"/>
          <w:color w:val="000000"/>
        </w:rPr>
        <w:t xml:space="preserve"> </w:t>
      </w:r>
      <w:r w:rsidR="00B6052C" w:rsidRPr="005F111A">
        <w:rPr>
          <w:rFonts w:ascii="Calibri" w:hAnsi="Calibri" w:cs="Calibri"/>
          <w:color w:val="000000"/>
          <w:highlight w:val="yellow"/>
        </w:rPr>
        <w:t>through building a safer organisational culture</w:t>
      </w:r>
      <w:r w:rsidR="00D428D4" w:rsidRPr="005F111A">
        <w:rPr>
          <w:rFonts w:ascii="Calibri" w:hAnsi="Calibri" w:cs="Calibri"/>
          <w:color w:val="000000"/>
          <w:highlight w:val="yellow"/>
        </w:rPr>
        <w:t>.</w:t>
      </w:r>
    </w:p>
    <w:p w14:paraId="18507C5A" w14:textId="77777777" w:rsidR="00D428D4" w:rsidRPr="00031F7A" w:rsidRDefault="00D428D4" w:rsidP="00D428D4">
      <w:pPr>
        <w:autoSpaceDE w:val="0"/>
        <w:autoSpaceDN w:val="0"/>
        <w:adjustRightInd w:val="0"/>
        <w:jc w:val="both"/>
        <w:rPr>
          <w:rFonts w:ascii="Calibri" w:hAnsi="Calibri" w:cs="Calibri"/>
          <w:color w:val="000000"/>
        </w:rPr>
      </w:pPr>
    </w:p>
    <w:p w14:paraId="462342BD" w14:textId="00758652" w:rsidR="00D428D4" w:rsidRPr="00031F7A" w:rsidRDefault="00D428D4" w:rsidP="00D428D4">
      <w:pPr>
        <w:autoSpaceDE w:val="0"/>
        <w:autoSpaceDN w:val="0"/>
        <w:adjustRightInd w:val="0"/>
        <w:jc w:val="both"/>
        <w:rPr>
          <w:rFonts w:ascii="Calibri" w:hAnsi="Calibri" w:cs="Calibri"/>
          <w:color w:val="000000"/>
        </w:rPr>
      </w:pPr>
      <w:r w:rsidRPr="00031F7A">
        <w:rPr>
          <w:rFonts w:ascii="Calibri" w:hAnsi="Calibri" w:cs="Calibri"/>
          <w:color w:val="000000"/>
        </w:rPr>
        <w:t xml:space="preserve">All </w:t>
      </w:r>
      <w:r w:rsidR="004828E3" w:rsidRPr="00031F7A">
        <w:rPr>
          <w:rFonts w:ascii="Calibri" w:hAnsi="Calibri" w:cs="Calibri"/>
          <w:color w:val="000000"/>
        </w:rPr>
        <w:t xml:space="preserve">staff, </w:t>
      </w:r>
      <w:r w:rsidR="00133D43" w:rsidRPr="00031F7A">
        <w:rPr>
          <w:rFonts w:ascii="Calibri" w:hAnsi="Calibri" w:cs="Calibri"/>
          <w:color w:val="000000"/>
        </w:rPr>
        <w:t>students and volunteers</w:t>
      </w:r>
      <w:r w:rsidRPr="00031F7A">
        <w:rPr>
          <w:rFonts w:ascii="Calibri" w:hAnsi="Calibri" w:cs="Calibri"/>
          <w:color w:val="000000"/>
        </w:rPr>
        <w:t xml:space="preserve"> have a responsibility for safeguarding children, being vigilant and identifying and reporting any safeguarding concerns, in line with this and supporting policies, including:</w:t>
      </w:r>
    </w:p>
    <w:p w14:paraId="37AEB78E" w14:textId="362D3EA3" w:rsidR="00665841" w:rsidRPr="00031F7A" w:rsidRDefault="00665841" w:rsidP="00D428D4">
      <w:pPr>
        <w:autoSpaceDE w:val="0"/>
        <w:autoSpaceDN w:val="0"/>
        <w:adjustRightInd w:val="0"/>
        <w:jc w:val="both"/>
        <w:rPr>
          <w:rFonts w:ascii="Calibri" w:hAnsi="Calibri" w:cs="Calibri"/>
          <w:color w:val="000000"/>
        </w:rPr>
      </w:pPr>
    </w:p>
    <w:tbl>
      <w:tblPr>
        <w:tblStyle w:val="TableGrid"/>
        <w:tblW w:w="0" w:type="auto"/>
        <w:tblLook w:val="04A0" w:firstRow="1" w:lastRow="0" w:firstColumn="1" w:lastColumn="0" w:noHBand="0" w:noVBand="1"/>
      </w:tblPr>
      <w:tblGrid>
        <w:gridCol w:w="4508"/>
        <w:gridCol w:w="4508"/>
      </w:tblGrid>
      <w:tr w:rsidR="00625B73" w:rsidRPr="00031F7A" w14:paraId="03C0F3EC" w14:textId="77777777" w:rsidTr="00E64418">
        <w:trPr>
          <w:trHeight w:val="151"/>
        </w:trPr>
        <w:tc>
          <w:tcPr>
            <w:tcW w:w="4508" w:type="dxa"/>
          </w:tcPr>
          <w:p w14:paraId="2E3C4A4A" w14:textId="340195BC" w:rsidR="00625B73" w:rsidRPr="00031F7A" w:rsidRDefault="00625B73" w:rsidP="00625B73">
            <w:pPr>
              <w:autoSpaceDE w:val="0"/>
              <w:autoSpaceDN w:val="0"/>
              <w:adjustRightInd w:val="0"/>
              <w:rPr>
                <w:rFonts w:cs="Calibri"/>
                <w:color w:val="000000"/>
              </w:rPr>
            </w:pPr>
            <w:r w:rsidRPr="00031F7A">
              <w:rPr>
                <w:rFonts w:cs="Calibri"/>
                <w:color w:val="000000"/>
              </w:rPr>
              <w:t>Acceptable internet use policy</w:t>
            </w:r>
          </w:p>
        </w:tc>
        <w:tc>
          <w:tcPr>
            <w:tcW w:w="4508" w:type="dxa"/>
          </w:tcPr>
          <w:p w14:paraId="59FAC0BD" w14:textId="0AFF1810" w:rsidR="00625B73" w:rsidRPr="00031F7A" w:rsidRDefault="00862B27" w:rsidP="00625B73">
            <w:pPr>
              <w:autoSpaceDE w:val="0"/>
              <w:autoSpaceDN w:val="0"/>
              <w:adjustRightInd w:val="0"/>
              <w:spacing w:after="200" w:line="276" w:lineRule="auto"/>
              <w:contextualSpacing/>
              <w:rPr>
                <w:rFonts w:cs="Calibri"/>
                <w:color w:val="000000"/>
              </w:rPr>
            </w:pPr>
            <w:r w:rsidRPr="00031F7A">
              <w:rPr>
                <w:rFonts w:cs="Calibri"/>
                <w:color w:val="000000"/>
              </w:rPr>
              <w:t>Nappy changing policy</w:t>
            </w:r>
          </w:p>
        </w:tc>
      </w:tr>
      <w:tr w:rsidR="00862B27" w:rsidRPr="00031F7A" w14:paraId="55B8DE2C" w14:textId="77777777" w:rsidTr="00E64418">
        <w:tc>
          <w:tcPr>
            <w:tcW w:w="4508" w:type="dxa"/>
          </w:tcPr>
          <w:p w14:paraId="1C5A4F5F" w14:textId="0182CEDB" w:rsidR="00862B27" w:rsidRPr="00031F7A" w:rsidRDefault="000A3857" w:rsidP="00862B27">
            <w:pPr>
              <w:autoSpaceDE w:val="0"/>
              <w:autoSpaceDN w:val="0"/>
              <w:adjustRightInd w:val="0"/>
              <w:spacing w:after="200" w:line="276" w:lineRule="auto"/>
              <w:contextualSpacing/>
              <w:rPr>
                <w:rFonts w:cs="Calibri"/>
                <w:color w:val="000000"/>
              </w:rPr>
            </w:pPr>
            <w:r w:rsidRPr="000A3857">
              <w:rPr>
                <w:rFonts w:cs="Calibri"/>
                <w:color w:val="000000"/>
                <w:highlight w:val="yellow"/>
              </w:rPr>
              <w:t>Attendance policy</w:t>
            </w:r>
          </w:p>
        </w:tc>
        <w:tc>
          <w:tcPr>
            <w:tcW w:w="4508" w:type="dxa"/>
          </w:tcPr>
          <w:p w14:paraId="4FA3B08D" w14:textId="32034A50"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Online safety policy</w:t>
            </w:r>
          </w:p>
        </w:tc>
      </w:tr>
      <w:tr w:rsidR="00862B27" w:rsidRPr="00031F7A" w14:paraId="41587009" w14:textId="77777777" w:rsidTr="00E64418">
        <w:tc>
          <w:tcPr>
            <w:tcW w:w="4508" w:type="dxa"/>
          </w:tcPr>
          <w:p w14:paraId="30302CBB" w14:textId="7AEF8964"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CCTV policy</w:t>
            </w:r>
          </w:p>
        </w:tc>
        <w:tc>
          <w:tcPr>
            <w:tcW w:w="4508" w:type="dxa"/>
          </w:tcPr>
          <w:p w14:paraId="4330C73E" w14:textId="4346B66E"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Promoting positive behaviour policy</w:t>
            </w:r>
          </w:p>
        </w:tc>
      </w:tr>
      <w:tr w:rsidR="00862B27" w:rsidRPr="00031F7A" w14:paraId="773DE263" w14:textId="77777777" w:rsidTr="00E64418">
        <w:tc>
          <w:tcPr>
            <w:tcW w:w="4508" w:type="dxa"/>
          </w:tcPr>
          <w:p w14:paraId="78CEF34A" w14:textId="5276BB89"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Data protection and confidentiality policy</w:t>
            </w:r>
          </w:p>
        </w:tc>
        <w:tc>
          <w:tcPr>
            <w:tcW w:w="4508" w:type="dxa"/>
          </w:tcPr>
          <w:p w14:paraId="36585EE9" w14:textId="0AD16BDC"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Recruitment, selection and suitability of staff policy</w:t>
            </w:r>
          </w:p>
        </w:tc>
      </w:tr>
      <w:tr w:rsidR="00862B27" w:rsidRPr="00031F7A" w14:paraId="399B99DE" w14:textId="77777777" w:rsidTr="00E64418">
        <w:tc>
          <w:tcPr>
            <w:tcW w:w="4508" w:type="dxa"/>
          </w:tcPr>
          <w:p w14:paraId="1C22F6B0" w14:textId="30055A80" w:rsidR="00862B27" w:rsidRPr="00031F7A" w:rsidRDefault="00862B27" w:rsidP="00862B27">
            <w:pPr>
              <w:autoSpaceDE w:val="0"/>
              <w:autoSpaceDN w:val="0"/>
              <w:adjustRightInd w:val="0"/>
              <w:rPr>
                <w:rFonts w:cs="Calibri"/>
                <w:color w:val="000000"/>
              </w:rPr>
            </w:pPr>
            <w:r w:rsidRPr="00031F7A">
              <w:rPr>
                <w:rFonts w:cs="Calibri"/>
                <w:color w:val="000000"/>
              </w:rPr>
              <w:t>Emergency lockdown policy</w:t>
            </w:r>
          </w:p>
        </w:tc>
        <w:tc>
          <w:tcPr>
            <w:tcW w:w="4508" w:type="dxa"/>
          </w:tcPr>
          <w:p w14:paraId="045E8832" w14:textId="1F239EDB"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Respectful intimate care policy</w:t>
            </w:r>
          </w:p>
        </w:tc>
      </w:tr>
      <w:tr w:rsidR="00862B27" w:rsidRPr="00031F7A" w14:paraId="62504C69" w14:textId="77777777" w:rsidTr="00E64418">
        <w:tc>
          <w:tcPr>
            <w:tcW w:w="4508" w:type="dxa"/>
          </w:tcPr>
          <w:p w14:paraId="216A99DD" w14:textId="586DB146"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Inclusion and equality policy</w:t>
            </w:r>
          </w:p>
        </w:tc>
        <w:tc>
          <w:tcPr>
            <w:tcW w:w="4508" w:type="dxa"/>
          </w:tcPr>
          <w:p w14:paraId="119D8051" w14:textId="3491F96C"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Social networking policy</w:t>
            </w:r>
          </w:p>
        </w:tc>
      </w:tr>
      <w:tr w:rsidR="00862B27" w:rsidRPr="00031F7A" w14:paraId="2C4C89BA" w14:textId="77777777" w:rsidTr="00E64418">
        <w:tc>
          <w:tcPr>
            <w:tcW w:w="4508" w:type="dxa"/>
          </w:tcPr>
          <w:p w14:paraId="3D903FB2" w14:textId="03369CEE"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Late collection and non-collection of children policy</w:t>
            </w:r>
          </w:p>
        </w:tc>
        <w:tc>
          <w:tcPr>
            <w:tcW w:w="4508" w:type="dxa"/>
          </w:tcPr>
          <w:p w14:paraId="61E86A8D" w14:textId="5F1A711C"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Special educational needs and disabilities (SEND) policy</w:t>
            </w:r>
          </w:p>
        </w:tc>
      </w:tr>
      <w:tr w:rsidR="00862B27" w:rsidRPr="00031F7A" w14:paraId="76F11F2D" w14:textId="77777777" w:rsidTr="00E64418">
        <w:tc>
          <w:tcPr>
            <w:tcW w:w="4508" w:type="dxa"/>
          </w:tcPr>
          <w:p w14:paraId="0F4C6AA2" w14:textId="612F0969"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Lone working policy</w:t>
            </w:r>
          </w:p>
        </w:tc>
        <w:tc>
          <w:tcPr>
            <w:tcW w:w="4508" w:type="dxa"/>
          </w:tcPr>
          <w:p w14:paraId="01A375F6" w14:textId="147226F3"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Staff code of conduct</w:t>
            </w:r>
          </w:p>
        </w:tc>
      </w:tr>
      <w:tr w:rsidR="00862B27" w:rsidRPr="00031F7A" w14:paraId="5466F0C7" w14:textId="77777777" w:rsidTr="00E64418">
        <w:tc>
          <w:tcPr>
            <w:tcW w:w="4508" w:type="dxa"/>
          </w:tcPr>
          <w:p w14:paraId="3769C9AF" w14:textId="6488EEC4"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Looked after children policy</w:t>
            </w:r>
          </w:p>
        </w:tc>
        <w:tc>
          <w:tcPr>
            <w:tcW w:w="4508" w:type="dxa"/>
          </w:tcPr>
          <w:p w14:paraId="706B0335" w14:textId="7A4D01B4"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Supervision of children policy</w:t>
            </w:r>
          </w:p>
        </w:tc>
      </w:tr>
      <w:tr w:rsidR="00862B27" w:rsidRPr="00031F7A" w14:paraId="1C53FDC6" w14:textId="77777777" w:rsidTr="00E64418">
        <w:tc>
          <w:tcPr>
            <w:tcW w:w="4508" w:type="dxa"/>
          </w:tcPr>
          <w:p w14:paraId="12BBC0D2" w14:textId="743CBC14" w:rsidR="00862B27" w:rsidRPr="00031F7A" w:rsidRDefault="00862B27" w:rsidP="00862B27">
            <w:pPr>
              <w:autoSpaceDE w:val="0"/>
              <w:autoSpaceDN w:val="0"/>
              <w:adjustRightInd w:val="0"/>
              <w:rPr>
                <w:rFonts w:cs="Calibri"/>
                <w:color w:val="000000"/>
              </w:rPr>
            </w:pPr>
            <w:r w:rsidRPr="00031F7A">
              <w:rPr>
                <w:rFonts w:cs="Calibri"/>
                <w:color w:val="000000"/>
              </w:rPr>
              <w:t>Low-level concern policy</w:t>
            </w:r>
          </w:p>
        </w:tc>
        <w:tc>
          <w:tcPr>
            <w:tcW w:w="4508" w:type="dxa"/>
          </w:tcPr>
          <w:p w14:paraId="47E0F641" w14:textId="774756E4"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 xml:space="preserve">Supervision of </w:t>
            </w:r>
            <w:proofErr w:type="gramStart"/>
            <w:r w:rsidRPr="00031F7A">
              <w:rPr>
                <w:rFonts w:cs="Calibri"/>
                <w:color w:val="000000"/>
              </w:rPr>
              <w:t>visitors</w:t>
            </w:r>
            <w:proofErr w:type="gramEnd"/>
            <w:r w:rsidRPr="00031F7A">
              <w:rPr>
                <w:rFonts w:cs="Calibri"/>
                <w:color w:val="000000"/>
              </w:rPr>
              <w:t xml:space="preserve"> policy</w:t>
            </w:r>
          </w:p>
        </w:tc>
      </w:tr>
      <w:tr w:rsidR="00862B27" w:rsidRPr="00031F7A" w14:paraId="6F5E1662" w14:textId="77777777" w:rsidTr="00E64418">
        <w:tc>
          <w:tcPr>
            <w:tcW w:w="4508" w:type="dxa"/>
          </w:tcPr>
          <w:p w14:paraId="6C866402" w14:textId="6E4211DE"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 xml:space="preserve">Missing child from </w:t>
            </w:r>
            <w:r w:rsidR="00D313A1">
              <w:rPr>
                <w:rFonts w:cs="Calibri"/>
                <w:color w:val="000000"/>
              </w:rPr>
              <w:t>preschool</w:t>
            </w:r>
            <w:r w:rsidRPr="00031F7A">
              <w:rPr>
                <w:rFonts w:cs="Calibri"/>
                <w:color w:val="000000"/>
              </w:rPr>
              <w:t xml:space="preserve"> policy</w:t>
            </w:r>
          </w:p>
        </w:tc>
        <w:tc>
          <w:tcPr>
            <w:tcW w:w="4508" w:type="dxa"/>
          </w:tcPr>
          <w:p w14:paraId="7AB791B7" w14:textId="06DD5674" w:rsidR="00862B27" w:rsidRPr="00031F7A" w:rsidRDefault="00862B27" w:rsidP="00862B27">
            <w:pPr>
              <w:autoSpaceDE w:val="0"/>
              <w:autoSpaceDN w:val="0"/>
              <w:adjustRightInd w:val="0"/>
              <w:spacing w:after="200" w:line="276" w:lineRule="auto"/>
              <w:contextualSpacing/>
              <w:rPr>
                <w:rFonts w:cs="Calibri"/>
                <w:color w:val="000000"/>
              </w:rPr>
            </w:pPr>
            <w:proofErr w:type="gramStart"/>
            <w:r w:rsidRPr="00031F7A">
              <w:rPr>
                <w:rFonts w:cs="Calibri"/>
                <w:color w:val="000000"/>
              </w:rPr>
              <w:t>Volunteers</w:t>
            </w:r>
            <w:proofErr w:type="gramEnd"/>
            <w:r w:rsidRPr="00031F7A">
              <w:rPr>
                <w:rFonts w:cs="Calibri"/>
                <w:color w:val="000000"/>
              </w:rPr>
              <w:t xml:space="preserve"> policy</w:t>
            </w:r>
          </w:p>
        </w:tc>
      </w:tr>
      <w:tr w:rsidR="00862B27" w:rsidRPr="00031F7A" w14:paraId="41DE9435" w14:textId="77777777" w:rsidTr="00E64418">
        <w:tc>
          <w:tcPr>
            <w:tcW w:w="4508" w:type="dxa"/>
          </w:tcPr>
          <w:p w14:paraId="0EA1E7B5" w14:textId="2AC6147D"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Missing child from outings policy</w:t>
            </w:r>
          </w:p>
        </w:tc>
        <w:tc>
          <w:tcPr>
            <w:tcW w:w="4508" w:type="dxa"/>
          </w:tcPr>
          <w:p w14:paraId="7442CDD0" w14:textId="744A49B9"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Whistleblowing policy</w:t>
            </w:r>
          </w:p>
        </w:tc>
      </w:tr>
      <w:tr w:rsidR="00862B27" w:rsidRPr="00031F7A" w14:paraId="69D544D1" w14:textId="77777777" w:rsidTr="00E64418">
        <w:tc>
          <w:tcPr>
            <w:tcW w:w="4508" w:type="dxa"/>
          </w:tcPr>
          <w:p w14:paraId="25B792B3" w14:textId="0C0CC21A"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Mobile phone and electronic device use policy</w:t>
            </w:r>
          </w:p>
        </w:tc>
        <w:tc>
          <w:tcPr>
            <w:tcW w:w="4508" w:type="dxa"/>
          </w:tcPr>
          <w:p w14:paraId="0E839AC6" w14:textId="60FB3724"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Young workers policy</w:t>
            </w:r>
          </w:p>
        </w:tc>
      </w:tr>
    </w:tbl>
    <w:p w14:paraId="00C8D2C1" w14:textId="77777777" w:rsidR="00665841" w:rsidRPr="00031F7A" w:rsidRDefault="00665841" w:rsidP="00D428D4">
      <w:pPr>
        <w:autoSpaceDE w:val="0"/>
        <w:autoSpaceDN w:val="0"/>
        <w:adjustRightInd w:val="0"/>
        <w:jc w:val="both"/>
        <w:rPr>
          <w:rFonts w:ascii="Calibri" w:hAnsi="Calibri" w:cs="Calibri"/>
          <w:color w:val="000000"/>
        </w:rPr>
      </w:pPr>
    </w:p>
    <w:p w14:paraId="61D6C055" w14:textId="416A8E1C" w:rsidR="00D428D4" w:rsidRDefault="006F5274" w:rsidP="00D428D4">
      <w:pPr>
        <w:autoSpaceDE w:val="0"/>
        <w:autoSpaceDN w:val="0"/>
        <w:adjustRightInd w:val="0"/>
        <w:jc w:val="both"/>
        <w:rPr>
          <w:rFonts w:ascii="Calibri" w:hAnsi="Calibri" w:cs="Calibri"/>
          <w:color w:val="000000"/>
        </w:rPr>
      </w:pPr>
      <w:r w:rsidRPr="00031F7A">
        <w:rPr>
          <w:rFonts w:ascii="Calibri" w:hAnsi="Calibri" w:cs="Calibri"/>
          <w:color w:val="000000"/>
        </w:rPr>
        <w:t>We ensure all</w:t>
      </w:r>
      <w:r w:rsidR="00D428D4" w:rsidRPr="00031F7A">
        <w:rPr>
          <w:rFonts w:ascii="Calibri" w:hAnsi="Calibri" w:cs="Calibri"/>
          <w:color w:val="000000"/>
        </w:rPr>
        <w:t xml:space="preserve"> staff</w:t>
      </w:r>
      <w:r w:rsidRPr="00031F7A">
        <w:rPr>
          <w:rFonts w:ascii="Calibri" w:hAnsi="Calibri" w:cs="Calibri"/>
          <w:color w:val="000000"/>
        </w:rPr>
        <w:t>, students and volunteers</w:t>
      </w:r>
      <w:r w:rsidR="006421BD" w:rsidRPr="00031F7A">
        <w:rPr>
          <w:rFonts w:ascii="Calibri" w:hAnsi="Calibri" w:cs="Calibri"/>
          <w:color w:val="000000"/>
        </w:rPr>
        <w:t xml:space="preserve"> </w:t>
      </w:r>
      <w:r w:rsidR="00D428D4" w:rsidRPr="00031F7A">
        <w:rPr>
          <w:rFonts w:ascii="Calibri" w:hAnsi="Calibri" w:cs="Calibri"/>
          <w:color w:val="000000"/>
        </w:rPr>
        <w:t xml:space="preserve">have the necessary knowledge and skills to carry out their duties and </w:t>
      </w:r>
      <w:r w:rsidR="006265D1" w:rsidRPr="00312F32">
        <w:rPr>
          <w:rFonts w:ascii="Calibri" w:hAnsi="Calibri" w:cs="Calibri"/>
          <w:color w:val="000000"/>
          <w:highlight w:val="yellow"/>
        </w:rPr>
        <w:t>are confident to implement the</w:t>
      </w:r>
      <w:r w:rsidR="00980708" w:rsidRPr="00312F32">
        <w:rPr>
          <w:rFonts w:ascii="Calibri" w:hAnsi="Calibri" w:cs="Calibri"/>
          <w:color w:val="000000"/>
          <w:highlight w:val="yellow"/>
        </w:rPr>
        <w:t>se</w:t>
      </w:r>
      <w:r w:rsidR="00D428D4" w:rsidRPr="00031F7A">
        <w:rPr>
          <w:rFonts w:ascii="Calibri" w:hAnsi="Calibri" w:cs="Calibri"/>
          <w:color w:val="000000"/>
        </w:rPr>
        <w:t xml:space="preserve"> policy and procedures</w:t>
      </w:r>
      <w:r w:rsidR="0047508F">
        <w:rPr>
          <w:rFonts w:ascii="Calibri" w:hAnsi="Calibri" w:cs="Calibri"/>
          <w:color w:val="000000"/>
        </w:rPr>
        <w:t xml:space="preserve"> </w:t>
      </w:r>
      <w:r w:rsidR="0047508F" w:rsidRPr="005F111A">
        <w:rPr>
          <w:rFonts w:ascii="Calibri" w:hAnsi="Calibri" w:cs="Calibri"/>
          <w:color w:val="000000"/>
          <w:highlight w:val="yellow"/>
        </w:rPr>
        <w:t>on an ongoing basis to</w:t>
      </w:r>
      <w:r w:rsidR="0047508F">
        <w:rPr>
          <w:rFonts w:ascii="Calibri" w:hAnsi="Calibri" w:cs="Calibri"/>
          <w:color w:val="000000"/>
        </w:rPr>
        <w:t xml:space="preserve"> </w:t>
      </w:r>
      <w:r w:rsidR="00D428D4" w:rsidRPr="00031F7A">
        <w:rPr>
          <w:rFonts w:ascii="Calibri" w:hAnsi="Calibri" w:cs="Calibri"/>
          <w:color w:val="000000"/>
        </w:rPr>
        <w:t>support them in promoting and safeguarding the welfare of children.</w:t>
      </w:r>
      <w:r w:rsidR="00C54C33">
        <w:rPr>
          <w:rFonts w:ascii="Calibri" w:hAnsi="Calibri" w:cs="Calibri"/>
          <w:color w:val="000000"/>
        </w:rPr>
        <w:t xml:space="preserve"> </w:t>
      </w:r>
      <w:r w:rsidR="00D428D4" w:rsidRPr="00031F7A">
        <w:rPr>
          <w:rFonts w:ascii="Calibri" w:hAnsi="Calibri" w:cs="Calibri"/>
          <w:color w:val="000000"/>
        </w:rPr>
        <w:t>This is achieved through recruitment</w:t>
      </w:r>
      <w:r w:rsidR="001350FD" w:rsidRPr="00031F7A">
        <w:rPr>
          <w:rFonts w:ascii="Calibri" w:hAnsi="Calibri" w:cs="Calibri"/>
          <w:color w:val="000000"/>
        </w:rPr>
        <w:t xml:space="preserve"> and </w:t>
      </w:r>
      <w:r w:rsidR="00D428D4" w:rsidRPr="00031F7A">
        <w:rPr>
          <w:rFonts w:ascii="Calibri" w:hAnsi="Calibri" w:cs="Calibri"/>
          <w:color w:val="000000"/>
        </w:rPr>
        <w:t xml:space="preserve">induction processes and by offering </w:t>
      </w:r>
      <w:r w:rsidR="00893AA4" w:rsidRPr="00031F7A">
        <w:rPr>
          <w:rFonts w:ascii="Calibri" w:hAnsi="Calibri" w:cs="Calibri"/>
          <w:color w:val="000000"/>
        </w:rPr>
        <w:t xml:space="preserve">ongoing </w:t>
      </w:r>
      <w:r w:rsidR="00D428D4" w:rsidRPr="00031F7A">
        <w:rPr>
          <w:rFonts w:ascii="Calibri" w:hAnsi="Calibri" w:cs="Calibri"/>
          <w:color w:val="000000"/>
        </w:rPr>
        <w:t>training and support to all staff, appropriate to their specific role</w:t>
      </w:r>
      <w:r w:rsidR="00B967DA" w:rsidRPr="005F111A">
        <w:rPr>
          <w:rFonts w:ascii="Calibri" w:hAnsi="Calibri" w:cs="Calibri"/>
          <w:color w:val="000000"/>
          <w:highlight w:val="yellow"/>
        </w:rPr>
        <w:t>, in line with t</w:t>
      </w:r>
      <w:r w:rsidR="00625231" w:rsidRPr="005F111A">
        <w:rPr>
          <w:rFonts w:ascii="Calibri" w:hAnsi="Calibri" w:cs="Calibri"/>
          <w:color w:val="000000"/>
          <w:highlight w:val="yellow"/>
        </w:rPr>
        <w:t>he criteria set out in Annex C of the EYFS</w:t>
      </w:r>
      <w:r w:rsidR="00D428D4" w:rsidRPr="00031F7A">
        <w:rPr>
          <w:rFonts w:ascii="Calibri" w:hAnsi="Calibri" w:cs="Calibri"/>
          <w:color w:val="000000"/>
        </w:rPr>
        <w:t xml:space="preserve">. </w:t>
      </w:r>
    </w:p>
    <w:p w14:paraId="24342219" w14:textId="77777777" w:rsidR="00625231" w:rsidRPr="00031F7A" w:rsidRDefault="00625231" w:rsidP="00D428D4">
      <w:pPr>
        <w:autoSpaceDE w:val="0"/>
        <w:autoSpaceDN w:val="0"/>
        <w:adjustRightInd w:val="0"/>
        <w:jc w:val="both"/>
        <w:rPr>
          <w:rFonts w:ascii="Calibri" w:hAnsi="Calibri" w:cs="Calibri"/>
          <w:color w:val="000000"/>
        </w:rPr>
      </w:pPr>
    </w:p>
    <w:p w14:paraId="5FB8241F" w14:textId="50767E8D" w:rsidR="00D428D4" w:rsidRPr="00031F7A" w:rsidRDefault="00893AA4" w:rsidP="00D428D4">
      <w:pPr>
        <w:autoSpaceDE w:val="0"/>
        <w:autoSpaceDN w:val="0"/>
        <w:adjustRightInd w:val="0"/>
        <w:jc w:val="both"/>
        <w:rPr>
          <w:rFonts w:ascii="Calibri" w:hAnsi="Calibri" w:cs="Calibri"/>
          <w:color w:val="000000"/>
        </w:rPr>
      </w:pPr>
      <w:r w:rsidRPr="00031F7A">
        <w:rPr>
          <w:rFonts w:ascii="Calibri" w:hAnsi="Calibri" w:cs="Calibri"/>
          <w:color w:val="000000"/>
        </w:rPr>
        <w:t>This</w:t>
      </w:r>
      <w:r w:rsidR="00D428D4" w:rsidRPr="00031F7A">
        <w:rPr>
          <w:rFonts w:ascii="Calibri" w:hAnsi="Calibri" w:cs="Calibri"/>
          <w:color w:val="000000"/>
        </w:rPr>
        <w:t xml:space="preserve"> policy is reviewed annually to ensure it remains in line with statutory guidance. Its effectiveness is monitored through staff and stakeholder reviews, appraisals and feedback to ensure appropriate knowledge and awareness is in place. </w:t>
      </w:r>
    </w:p>
    <w:p w14:paraId="1C645664" w14:textId="77777777" w:rsidR="00E54248" w:rsidRPr="00031F7A" w:rsidRDefault="00E54248" w:rsidP="00D428D4">
      <w:pPr>
        <w:autoSpaceDE w:val="0"/>
        <w:autoSpaceDN w:val="0"/>
        <w:adjustRightInd w:val="0"/>
        <w:jc w:val="both"/>
        <w:rPr>
          <w:rFonts w:ascii="Calibri" w:hAnsi="Calibri" w:cs="Calibri"/>
          <w:color w:val="000000"/>
        </w:rPr>
      </w:pPr>
    </w:p>
    <w:p w14:paraId="03B54CD9" w14:textId="7EE7C458" w:rsidR="00D428D4" w:rsidRPr="00031F7A" w:rsidRDefault="00D428D4" w:rsidP="00D428D4">
      <w:pPr>
        <w:autoSpaceDE w:val="0"/>
        <w:autoSpaceDN w:val="0"/>
        <w:adjustRightInd w:val="0"/>
        <w:jc w:val="both"/>
        <w:rPr>
          <w:rFonts w:ascii="Calibri" w:hAnsi="Calibri" w:cs="Calibri"/>
          <w:color w:val="000000"/>
        </w:rPr>
      </w:pPr>
      <w:r w:rsidRPr="00031F7A">
        <w:rPr>
          <w:rFonts w:ascii="Calibri" w:hAnsi="Calibri" w:cs="Calibri"/>
          <w:color w:val="000000"/>
        </w:rPr>
        <w:lastRenderedPageBreak/>
        <w:t>It is the responsibility of every staff member</w:t>
      </w:r>
      <w:r w:rsidR="00475F1A" w:rsidRPr="00031F7A">
        <w:rPr>
          <w:rFonts w:ascii="Calibri" w:hAnsi="Calibri" w:cs="Calibri"/>
          <w:color w:val="000000"/>
        </w:rPr>
        <w:t xml:space="preserve">, student and volunteer </w:t>
      </w:r>
      <w:r w:rsidRPr="00031F7A">
        <w:rPr>
          <w:rFonts w:ascii="Calibri" w:hAnsi="Calibri" w:cs="Calibri"/>
          <w:color w:val="000000"/>
        </w:rPr>
        <w:t>to report any breaches of this policy to the Designated Safeguarding Lead (DSL).</w:t>
      </w:r>
    </w:p>
    <w:p w14:paraId="514A6483" w14:textId="77777777" w:rsidR="00D428D4" w:rsidRPr="00031F7A" w:rsidRDefault="00D428D4" w:rsidP="00D428D4">
      <w:pPr>
        <w:autoSpaceDE w:val="0"/>
        <w:autoSpaceDN w:val="0"/>
        <w:adjustRightInd w:val="0"/>
        <w:jc w:val="both"/>
        <w:rPr>
          <w:rFonts w:ascii="Calibri" w:hAnsi="Calibri" w:cs="Calibri"/>
          <w:color w:val="000000"/>
        </w:rPr>
      </w:pPr>
    </w:p>
    <w:p w14:paraId="2DFECF6E" w14:textId="77777777" w:rsidR="00D428D4" w:rsidRPr="00031F7A" w:rsidRDefault="00D428D4" w:rsidP="00475F1A">
      <w:pPr>
        <w:rPr>
          <w:rFonts w:ascii="Calibri" w:hAnsi="Calibri" w:cs="Calibri"/>
          <w:b/>
          <w:bCs/>
        </w:rPr>
      </w:pPr>
      <w:bookmarkStart w:id="7" w:name="_Toc119397317"/>
      <w:r w:rsidRPr="00031F7A">
        <w:rPr>
          <w:rFonts w:ascii="Calibri" w:hAnsi="Calibri" w:cs="Calibri"/>
          <w:b/>
          <w:bCs/>
        </w:rPr>
        <w:t>Policy intention</w:t>
      </w:r>
      <w:bookmarkEnd w:id="7"/>
    </w:p>
    <w:p w14:paraId="236880A3" w14:textId="2CBA346B" w:rsidR="00D428D4" w:rsidRPr="00031F7A" w:rsidRDefault="00D428D4" w:rsidP="00D428D4">
      <w:pPr>
        <w:autoSpaceDE w:val="0"/>
        <w:autoSpaceDN w:val="0"/>
        <w:adjustRightInd w:val="0"/>
        <w:jc w:val="both"/>
        <w:rPr>
          <w:rFonts w:ascii="Calibri" w:hAnsi="Calibri" w:cs="Calibri"/>
          <w:color w:val="000000"/>
        </w:rPr>
      </w:pPr>
      <w:r w:rsidRPr="00031F7A">
        <w:rPr>
          <w:rFonts w:ascii="Calibri" w:hAnsi="Calibri" w:cs="Calibri"/>
          <w:color w:val="000000"/>
        </w:rPr>
        <w:t>The policy makes it clear that all staff</w:t>
      </w:r>
      <w:r w:rsidR="00475F1A" w:rsidRPr="00031F7A">
        <w:rPr>
          <w:rFonts w:ascii="Calibri" w:hAnsi="Calibri" w:cs="Calibri"/>
          <w:color w:val="000000"/>
        </w:rPr>
        <w:t>, students and volunteers</w:t>
      </w:r>
      <w:r w:rsidRPr="00031F7A">
        <w:rPr>
          <w:rFonts w:ascii="Calibri" w:hAnsi="Calibri" w:cs="Calibri"/>
          <w:color w:val="000000"/>
        </w:rPr>
        <w:t xml:space="preserve"> have a responsibility to safeguard children and young people and to protect them from harm. It aims to raise awareness of how to safeguard and promote the welfare of children and provides procedures should a child protection issue arise.</w:t>
      </w:r>
    </w:p>
    <w:p w14:paraId="06BF8B97" w14:textId="77777777" w:rsidR="00132DDA" w:rsidRPr="00031F7A" w:rsidRDefault="00132DDA" w:rsidP="00D428D4">
      <w:pPr>
        <w:autoSpaceDE w:val="0"/>
        <w:autoSpaceDN w:val="0"/>
        <w:adjustRightInd w:val="0"/>
        <w:jc w:val="both"/>
        <w:rPr>
          <w:rFonts w:ascii="Calibri" w:hAnsi="Calibri" w:cs="Calibri"/>
          <w:color w:val="000000"/>
        </w:rPr>
      </w:pPr>
    </w:p>
    <w:p w14:paraId="7B1BA03D" w14:textId="4D753AE6" w:rsidR="00D428D4" w:rsidRPr="00031F7A" w:rsidRDefault="00D428D4" w:rsidP="00D428D4">
      <w:pPr>
        <w:autoSpaceDE w:val="0"/>
        <w:autoSpaceDN w:val="0"/>
        <w:adjustRightInd w:val="0"/>
        <w:jc w:val="both"/>
        <w:rPr>
          <w:rFonts w:ascii="Calibri" w:hAnsi="Calibri"/>
        </w:rPr>
      </w:pPr>
      <w:r w:rsidRPr="00031F7A">
        <w:rPr>
          <w:rFonts w:ascii="Calibri" w:hAnsi="Calibri"/>
        </w:rPr>
        <w:t>This policy applies to all children up to the age of 18 years whether living with their families, in state care, or living independently (</w:t>
      </w:r>
      <w:r w:rsidRPr="00031F7A">
        <w:rPr>
          <w:rFonts w:ascii="Calibri" w:hAnsi="Calibri"/>
          <w:i/>
        </w:rPr>
        <w:t>Working together to safeguard children</w:t>
      </w:r>
      <w:r w:rsidRPr="00031F7A">
        <w:rPr>
          <w:rFonts w:ascii="Calibri" w:hAnsi="Calibri"/>
        </w:rPr>
        <w:t>).</w:t>
      </w:r>
    </w:p>
    <w:p w14:paraId="6DDF38BF" w14:textId="77777777" w:rsidR="00D428D4" w:rsidRPr="00031F7A" w:rsidRDefault="00D428D4" w:rsidP="00D428D4">
      <w:pPr>
        <w:autoSpaceDE w:val="0"/>
        <w:autoSpaceDN w:val="0"/>
        <w:adjustRightInd w:val="0"/>
        <w:jc w:val="both"/>
        <w:rPr>
          <w:rFonts w:ascii="Calibri" w:hAnsi="Calibri" w:cs="Calibri"/>
          <w:color w:val="000000"/>
        </w:rPr>
      </w:pPr>
    </w:p>
    <w:p w14:paraId="2790E981" w14:textId="77777777" w:rsidR="00D428D4" w:rsidRPr="00031F7A" w:rsidRDefault="00D428D4" w:rsidP="00D428D4">
      <w:pPr>
        <w:jc w:val="both"/>
        <w:rPr>
          <w:rFonts w:ascii="Calibri" w:eastAsia="Calibri" w:hAnsi="Calibri" w:cs="Calibri"/>
          <w:sz w:val="22"/>
          <w:szCs w:val="22"/>
        </w:rPr>
      </w:pPr>
      <w:r w:rsidRPr="00031F7A">
        <w:rPr>
          <w:rFonts w:ascii="Calibri" w:eastAsia="Arial" w:hAnsi="Calibri" w:cs="Calibri"/>
        </w:rPr>
        <w:t xml:space="preserve">Safeguarding and promoting the welfare of children, in relation to this policy, is defined as: </w:t>
      </w:r>
    </w:p>
    <w:p w14:paraId="0987A9F1" w14:textId="77777777" w:rsidR="00CE5820" w:rsidRPr="00E16233" w:rsidRDefault="00CE5820" w:rsidP="002F20E1">
      <w:pPr>
        <w:pStyle w:val="ListParagraph"/>
        <w:numPr>
          <w:ilvl w:val="0"/>
          <w:numId w:val="131"/>
        </w:numPr>
        <w:rPr>
          <w:rFonts w:ascii="Calibri" w:hAnsi="Calibri" w:cs="Calibri"/>
        </w:rPr>
      </w:pPr>
      <w:r w:rsidRPr="00E16233">
        <w:rPr>
          <w:rFonts w:ascii="Calibri" w:eastAsia="Arial" w:hAnsi="Calibri" w:cs="Calibri"/>
        </w:rPr>
        <w:t>Providing help and support to meet the needs of children as soon as problems emerge</w:t>
      </w:r>
    </w:p>
    <w:p w14:paraId="7D5AC5E9" w14:textId="4DB5B524" w:rsidR="00D428D4" w:rsidRPr="00E16233" w:rsidRDefault="00D428D4" w:rsidP="002F20E1">
      <w:pPr>
        <w:pStyle w:val="ListParagraph"/>
        <w:numPr>
          <w:ilvl w:val="0"/>
          <w:numId w:val="131"/>
        </w:numPr>
        <w:rPr>
          <w:rFonts w:ascii="Calibri" w:hAnsi="Calibri" w:cs="Calibri"/>
        </w:rPr>
      </w:pPr>
      <w:r w:rsidRPr="00E16233">
        <w:rPr>
          <w:rFonts w:ascii="Calibri" w:eastAsia="Arial" w:hAnsi="Calibri" w:cs="Calibri"/>
        </w:rPr>
        <w:t>Protecting children from maltreatment</w:t>
      </w:r>
      <w:r w:rsidR="00CE5820" w:rsidRPr="00E16233">
        <w:rPr>
          <w:rFonts w:ascii="Calibri" w:eastAsia="Arial" w:hAnsi="Calibri" w:cs="Calibri"/>
        </w:rPr>
        <w:t>, whether that is within or outside the home, including online</w:t>
      </w:r>
    </w:p>
    <w:p w14:paraId="1E6789DC" w14:textId="57CC9EF6" w:rsidR="00D428D4" w:rsidRPr="00E16233" w:rsidRDefault="00D428D4" w:rsidP="002F20E1">
      <w:pPr>
        <w:pStyle w:val="ListParagraph"/>
        <w:numPr>
          <w:ilvl w:val="0"/>
          <w:numId w:val="131"/>
        </w:numPr>
        <w:rPr>
          <w:rFonts w:ascii="Calibri" w:hAnsi="Calibri" w:cs="Calibri"/>
        </w:rPr>
      </w:pPr>
      <w:r w:rsidRPr="00E16233">
        <w:rPr>
          <w:rFonts w:ascii="Calibri" w:eastAsia="Arial" w:hAnsi="Calibri" w:cs="Calibri"/>
        </w:rPr>
        <w:t xml:space="preserve">Preventing impairment of children’s </w:t>
      </w:r>
      <w:r w:rsidR="00637FCE" w:rsidRPr="00E16233">
        <w:rPr>
          <w:rFonts w:ascii="Calibri" w:eastAsia="Arial" w:hAnsi="Calibri" w:cs="Calibri"/>
        </w:rPr>
        <w:t xml:space="preserve">mental and physical </w:t>
      </w:r>
      <w:r w:rsidRPr="00E16233">
        <w:rPr>
          <w:rFonts w:ascii="Calibri" w:eastAsia="Arial" w:hAnsi="Calibri" w:cs="Calibri"/>
        </w:rPr>
        <w:t xml:space="preserve">health or development </w:t>
      </w:r>
    </w:p>
    <w:p w14:paraId="05208D79" w14:textId="3EBEF5E2" w:rsidR="00D428D4" w:rsidRPr="00E16233" w:rsidRDefault="00D428D4" w:rsidP="002F20E1">
      <w:pPr>
        <w:pStyle w:val="ListParagraph"/>
        <w:numPr>
          <w:ilvl w:val="0"/>
          <w:numId w:val="131"/>
        </w:numPr>
        <w:rPr>
          <w:rFonts w:ascii="Calibri" w:hAnsi="Calibri" w:cs="Calibri"/>
        </w:rPr>
      </w:pPr>
      <w:r w:rsidRPr="00E16233">
        <w:rPr>
          <w:rFonts w:ascii="Calibri" w:eastAsia="Arial" w:hAnsi="Calibri" w:cs="Calibri"/>
        </w:rPr>
        <w:t>Ensuring that children grow up in circumstances consistent with the provision of safe and effective care</w:t>
      </w:r>
    </w:p>
    <w:p w14:paraId="3BA2182E" w14:textId="5042BD16" w:rsidR="006614C5" w:rsidRPr="00E16233" w:rsidRDefault="006614C5" w:rsidP="002F20E1">
      <w:pPr>
        <w:pStyle w:val="ListParagraph"/>
        <w:numPr>
          <w:ilvl w:val="0"/>
          <w:numId w:val="131"/>
        </w:numPr>
        <w:rPr>
          <w:rFonts w:ascii="Calibri" w:hAnsi="Calibri" w:cs="Calibri"/>
        </w:rPr>
      </w:pPr>
      <w:r w:rsidRPr="00E16233">
        <w:rPr>
          <w:rFonts w:ascii="Calibri" w:hAnsi="Calibri" w:cs="Calibri"/>
        </w:rPr>
        <w:t>Promoting the upbringing of children with their birth parents, or otherwise family network through a kinship care arrangement, wherever possible and where this is in the best interests of the child</w:t>
      </w:r>
      <w:r w:rsidR="00543818" w:rsidRPr="00E16233">
        <w:rPr>
          <w:rFonts w:ascii="Calibri" w:hAnsi="Calibri" w:cs="Calibri"/>
        </w:rPr>
        <w:t>ren</w:t>
      </w:r>
    </w:p>
    <w:p w14:paraId="4CE0188C" w14:textId="6836E506" w:rsidR="00D428D4" w:rsidRPr="00E16233" w:rsidRDefault="00D428D4" w:rsidP="002F20E1">
      <w:pPr>
        <w:pStyle w:val="ListParagraph"/>
        <w:numPr>
          <w:ilvl w:val="0"/>
          <w:numId w:val="131"/>
        </w:numPr>
        <w:rPr>
          <w:rFonts w:ascii="Calibri" w:hAnsi="Calibri" w:cs="Calibri"/>
        </w:rPr>
      </w:pPr>
      <w:r w:rsidRPr="00E16233">
        <w:rPr>
          <w:rFonts w:ascii="Calibri" w:eastAsia="Arial" w:hAnsi="Calibri" w:cs="Calibri"/>
        </w:rPr>
        <w:t>Taking action to enable all children to have the best outcomes</w:t>
      </w:r>
      <w:r w:rsidR="00543818" w:rsidRPr="00E16233">
        <w:rPr>
          <w:rFonts w:ascii="Calibri" w:eastAsia="Arial" w:hAnsi="Calibri" w:cs="Calibri"/>
        </w:rPr>
        <w:t xml:space="preserve"> in line with the outcomes set out in the Children’s </w:t>
      </w:r>
      <w:r w:rsidR="000F27CA" w:rsidRPr="00E16233">
        <w:rPr>
          <w:rFonts w:ascii="Calibri" w:eastAsia="Arial" w:hAnsi="Calibri" w:cs="Calibri"/>
        </w:rPr>
        <w:t>S</w:t>
      </w:r>
      <w:r w:rsidR="00543818" w:rsidRPr="00E16233">
        <w:rPr>
          <w:rFonts w:ascii="Calibri" w:eastAsia="Arial" w:hAnsi="Calibri" w:cs="Calibri"/>
        </w:rPr>
        <w:t>ocial Care National Framework</w:t>
      </w:r>
      <w:r w:rsidRPr="00E16233">
        <w:rPr>
          <w:rFonts w:ascii="Calibri" w:eastAsia="Arial" w:hAnsi="Calibri" w:cs="Calibri"/>
        </w:rPr>
        <w:t>.</w:t>
      </w:r>
    </w:p>
    <w:p w14:paraId="335AAC44" w14:textId="77777777" w:rsidR="00D428D4" w:rsidRPr="00E16233" w:rsidRDefault="00D428D4" w:rsidP="00D428D4">
      <w:pPr>
        <w:jc w:val="both"/>
        <w:rPr>
          <w:rFonts w:ascii="Calibri" w:eastAsia="Arial" w:hAnsi="Calibri" w:cs="Calibri"/>
          <w:i/>
        </w:rPr>
      </w:pPr>
    </w:p>
    <w:p w14:paraId="388F8724" w14:textId="69CCCFF1" w:rsidR="00D428D4" w:rsidRPr="00E16233" w:rsidRDefault="00D428D4" w:rsidP="00D428D4">
      <w:pPr>
        <w:autoSpaceDE w:val="0"/>
        <w:autoSpaceDN w:val="0"/>
        <w:adjustRightInd w:val="0"/>
        <w:jc w:val="both"/>
        <w:rPr>
          <w:rFonts w:ascii="Calibri" w:hAnsi="Calibri" w:cs="Calibri"/>
          <w:color w:val="000000"/>
        </w:rPr>
      </w:pPr>
      <w:r w:rsidRPr="00E16233">
        <w:rPr>
          <w:rFonts w:ascii="Calibri" w:hAnsi="Calibri" w:cs="Calibri"/>
          <w:color w:val="000000"/>
        </w:rPr>
        <w:t>Child protection is an integral part of safeguarding children and promoting their overall welfare</w:t>
      </w:r>
      <w:r w:rsidR="00586017" w:rsidRPr="00E16233">
        <w:rPr>
          <w:rFonts w:ascii="Calibri" w:hAnsi="Calibri" w:cs="Calibri"/>
          <w:color w:val="000000"/>
        </w:rPr>
        <w:t xml:space="preserve">. </w:t>
      </w:r>
      <w:r w:rsidRPr="00E16233">
        <w:rPr>
          <w:rFonts w:ascii="Calibri" w:hAnsi="Calibri" w:cs="Calibri"/>
          <w:color w:val="000000"/>
        </w:rPr>
        <w:t>In this policy, child protection shall mean:</w:t>
      </w:r>
    </w:p>
    <w:p w14:paraId="75405321" w14:textId="17E2BE75" w:rsidR="00D428D4" w:rsidRPr="00E16233" w:rsidRDefault="00D428D4" w:rsidP="001F5A68">
      <w:pPr>
        <w:pStyle w:val="ListParagraph"/>
        <w:numPr>
          <w:ilvl w:val="0"/>
          <w:numId w:val="235"/>
        </w:numPr>
        <w:autoSpaceDE w:val="0"/>
        <w:autoSpaceDN w:val="0"/>
        <w:adjustRightInd w:val="0"/>
        <w:spacing w:after="200" w:line="276" w:lineRule="auto"/>
        <w:contextualSpacing/>
        <w:rPr>
          <w:rFonts w:ascii="Calibri" w:hAnsi="Calibri" w:cs="Calibri"/>
          <w:color w:val="000000"/>
        </w:rPr>
      </w:pPr>
      <w:r w:rsidRPr="00E16233">
        <w:rPr>
          <w:rFonts w:ascii="Calibri" w:hAnsi="Calibri" w:cs="Calibri"/>
          <w:color w:val="000000"/>
        </w:rPr>
        <w:t xml:space="preserve">The activity that is undertaken to protect specific children who </w:t>
      </w:r>
      <w:r w:rsidR="007B258B" w:rsidRPr="00E16233">
        <w:rPr>
          <w:rFonts w:ascii="Calibri" w:hAnsi="Calibri" w:cs="Calibri"/>
          <w:color w:val="000000"/>
        </w:rPr>
        <w:t xml:space="preserve">are </w:t>
      </w:r>
      <w:r w:rsidR="00725B2F" w:rsidRPr="00E16233">
        <w:rPr>
          <w:rFonts w:ascii="Calibri" w:hAnsi="Calibri" w:cs="Calibri"/>
          <w:color w:val="000000"/>
        </w:rPr>
        <w:t>suspected to be suffering</w:t>
      </w:r>
      <w:r w:rsidR="007B258B" w:rsidRPr="00E16233">
        <w:rPr>
          <w:rFonts w:ascii="Calibri" w:hAnsi="Calibri" w:cs="Calibri"/>
          <w:color w:val="000000"/>
        </w:rPr>
        <w:t xml:space="preserve">, or likely to suffer, </w:t>
      </w:r>
      <w:r w:rsidRPr="00E16233">
        <w:rPr>
          <w:rFonts w:ascii="Calibri" w:hAnsi="Calibri" w:cs="Calibri"/>
          <w:color w:val="000000"/>
        </w:rPr>
        <w:t xml:space="preserve">significant harm. </w:t>
      </w:r>
      <w:r w:rsidR="007B258B" w:rsidRPr="00E16233">
        <w:rPr>
          <w:rFonts w:ascii="Calibri" w:hAnsi="Calibri" w:cs="Calibri"/>
          <w:color w:val="000000"/>
        </w:rPr>
        <w:t>This includes harm that occurs inside or outside the home, including online.</w:t>
      </w:r>
    </w:p>
    <w:p w14:paraId="0B12D3A5" w14:textId="77777777" w:rsidR="007B258B" w:rsidRPr="007B258B" w:rsidRDefault="007B258B" w:rsidP="007B258B">
      <w:pPr>
        <w:ind w:left="5040"/>
        <w:jc w:val="both"/>
        <w:rPr>
          <w:rFonts w:ascii="Calibri" w:eastAsia="Arial" w:hAnsi="Calibri" w:cs="Calibri"/>
          <w:i/>
        </w:rPr>
      </w:pPr>
      <w:r w:rsidRPr="007B258B">
        <w:rPr>
          <w:rFonts w:ascii="Calibri" w:eastAsia="Arial" w:hAnsi="Calibri" w:cs="Calibri"/>
          <w:iCs/>
        </w:rPr>
        <w:t>(</w:t>
      </w:r>
      <w:r w:rsidRPr="007B258B">
        <w:rPr>
          <w:rFonts w:ascii="Calibri" w:eastAsia="Arial" w:hAnsi="Calibri" w:cs="Calibri"/>
          <w:i/>
        </w:rPr>
        <w:t>Working together to safeguard children</w:t>
      </w:r>
      <w:r w:rsidRPr="007B258B">
        <w:rPr>
          <w:rFonts w:ascii="Calibri" w:eastAsia="Arial" w:hAnsi="Calibri" w:cs="Calibri"/>
        </w:rPr>
        <w:t>)</w:t>
      </w:r>
    </w:p>
    <w:p w14:paraId="2C448F55" w14:textId="77777777" w:rsidR="00731690" w:rsidRDefault="00731690" w:rsidP="00D428D4">
      <w:pPr>
        <w:jc w:val="both"/>
        <w:rPr>
          <w:rFonts w:ascii="Calibri" w:eastAsia="Arial" w:hAnsi="Calibri" w:cs="Calibri"/>
        </w:rPr>
      </w:pPr>
    </w:p>
    <w:p w14:paraId="3FC21E23" w14:textId="03A0009F" w:rsidR="00D428D4" w:rsidRPr="00031F7A" w:rsidRDefault="00D428D4" w:rsidP="00D428D4">
      <w:pPr>
        <w:jc w:val="both"/>
        <w:rPr>
          <w:rFonts w:ascii="Calibri" w:eastAsia="Calibri" w:hAnsi="Calibri" w:cs="Calibri"/>
          <w:sz w:val="22"/>
          <w:szCs w:val="22"/>
        </w:rPr>
      </w:pPr>
      <w:r w:rsidRPr="00031F7A">
        <w:rPr>
          <w:rFonts w:ascii="Calibri" w:eastAsia="Arial" w:hAnsi="Calibri" w:cs="Calibri"/>
        </w:rPr>
        <w:t xml:space="preserve">To safeguard children and promote their welfare </w:t>
      </w:r>
      <w:r w:rsidR="00132DDA" w:rsidRPr="00031F7A">
        <w:rPr>
          <w:rFonts w:ascii="Calibri" w:eastAsia="Arial" w:hAnsi="Calibri" w:cs="Calibri"/>
        </w:rPr>
        <w:t>we</w:t>
      </w:r>
      <w:r w:rsidRPr="00031F7A">
        <w:rPr>
          <w:rFonts w:ascii="Calibri" w:eastAsia="Arial" w:hAnsi="Calibri" w:cs="Calibri"/>
        </w:rPr>
        <w:t xml:space="preserve"> will:</w:t>
      </w:r>
    </w:p>
    <w:p w14:paraId="150AF604" w14:textId="28F3FF88" w:rsidR="00D428D4" w:rsidRPr="00031F7A" w:rsidRDefault="00D428D4" w:rsidP="002F20E1">
      <w:pPr>
        <w:pStyle w:val="ListParagraph"/>
        <w:numPr>
          <w:ilvl w:val="0"/>
          <w:numId w:val="132"/>
        </w:numPr>
        <w:ind w:left="714" w:hanging="357"/>
        <w:rPr>
          <w:rFonts w:ascii="Calibri" w:hAnsi="Calibri" w:cs="Calibri"/>
        </w:rPr>
      </w:pPr>
      <w:r w:rsidRPr="00031F7A">
        <w:rPr>
          <w:rFonts w:ascii="Calibri" w:eastAsia="Arial" w:hAnsi="Calibri" w:cs="Calibri"/>
        </w:rPr>
        <w:t xml:space="preserve">Develop a safe </w:t>
      </w:r>
      <w:r w:rsidR="00C95CBC" w:rsidRPr="005F111A">
        <w:rPr>
          <w:rFonts w:ascii="Calibri" w:eastAsia="Arial" w:hAnsi="Calibri" w:cs="Calibri"/>
          <w:highlight w:val="yellow"/>
        </w:rPr>
        <w:t>organisational</w:t>
      </w:r>
      <w:r w:rsidR="00C95CBC">
        <w:rPr>
          <w:rFonts w:ascii="Calibri" w:eastAsia="Arial" w:hAnsi="Calibri" w:cs="Calibri"/>
        </w:rPr>
        <w:t xml:space="preserve"> </w:t>
      </w:r>
      <w:r w:rsidRPr="00031F7A">
        <w:rPr>
          <w:rFonts w:ascii="Calibri" w:eastAsia="Arial" w:hAnsi="Calibri" w:cs="Calibri"/>
        </w:rPr>
        <w:t>culture where staff are confident to raise concerns about professional conduct</w:t>
      </w:r>
    </w:p>
    <w:p w14:paraId="608CAE00" w14:textId="793EB497" w:rsidR="00D428D4" w:rsidRPr="00E16233" w:rsidRDefault="00D428D4" w:rsidP="002F20E1">
      <w:pPr>
        <w:pStyle w:val="ListParagraph"/>
        <w:numPr>
          <w:ilvl w:val="0"/>
          <w:numId w:val="132"/>
        </w:numPr>
        <w:rPr>
          <w:rFonts w:ascii="Calibri" w:hAnsi="Calibri" w:cs="Calibri"/>
        </w:rPr>
      </w:pPr>
      <w:r w:rsidRPr="00031F7A">
        <w:rPr>
          <w:rFonts w:ascii="Calibri" w:eastAsia="Arial" w:hAnsi="Calibri" w:cs="Calibri"/>
        </w:rPr>
        <w:t xml:space="preserve">Ensure all staff </w:t>
      </w:r>
      <w:proofErr w:type="gramStart"/>
      <w:r w:rsidRPr="00031F7A">
        <w:rPr>
          <w:rFonts w:ascii="Calibri" w:eastAsia="Arial" w:hAnsi="Calibri" w:cs="Calibri"/>
        </w:rPr>
        <w:t>are able to</w:t>
      </w:r>
      <w:proofErr w:type="gramEnd"/>
      <w:r w:rsidRPr="00031F7A">
        <w:rPr>
          <w:rFonts w:ascii="Calibri" w:eastAsia="Arial" w:hAnsi="Calibri" w:cs="Calibri"/>
        </w:rPr>
        <w:t xml:space="preserve"> identify the signs and indicators of abuse, including the </w:t>
      </w:r>
      <w:r w:rsidRPr="00E16233">
        <w:rPr>
          <w:rFonts w:ascii="Calibri" w:eastAsia="Arial" w:hAnsi="Calibri" w:cs="Calibri"/>
        </w:rPr>
        <w:t>softer signs of abuse, and know what action to take</w:t>
      </w:r>
    </w:p>
    <w:p w14:paraId="073B2F19" w14:textId="626EB2CF" w:rsidR="00895A76" w:rsidRPr="00E16233" w:rsidRDefault="00895A76" w:rsidP="002F20E1">
      <w:pPr>
        <w:pStyle w:val="ListParagraph"/>
        <w:numPr>
          <w:ilvl w:val="0"/>
          <w:numId w:val="132"/>
        </w:numPr>
        <w:rPr>
          <w:rFonts w:ascii="Calibri" w:hAnsi="Calibri" w:cs="Calibri"/>
        </w:rPr>
      </w:pPr>
      <w:r w:rsidRPr="00E16233">
        <w:rPr>
          <w:rFonts w:ascii="Calibri" w:eastAsia="Arial" w:hAnsi="Calibri" w:cs="Calibri"/>
        </w:rPr>
        <w:t>Understand and be sensitive to factors, including economic and social circumstances and ethnicity, which can impact children and families’ lives</w:t>
      </w:r>
    </w:p>
    <w:p w14:paraId="0FFC18D5" w14:textId="77777777" w:rsidR="00D428D4" w:rsidRPr="00910C4F" w:rsidRDefault="00D428D4" w:rsidP="002F20E1">
      <w:pPr>
        <w:pStyle w:val="ListParagraph"/>
        <w:numPr>
          <w:ilvl w:val="0"/>
          <w:numId w:val="132"/>
        </w:numPr>
        <w:ind w:left="714" w:hanging="357"/>
        <w:rPr>
          <w:rFonts w:ascii="Calibri" w:hAnsi="Calibri" w:cs="Calibri"/>
        </w:rPr>
      </w:pPr>
      <w:r w:rsidRPr="00031F7A">
        <w:rPr>
          <w:rFonts w:ascii="Calibri" w:eastAsia="Arial" w:hAnsi="Calibri" w:cs="Calibri"/>
        </w:rPr>
        <w:t>Share information with other agencies as appropriate.</w:t>
      </w:r>
    </w:p>
    <w:p w14:paraId="2C9AF645" w14:textId="77777777" w:rsidR="00910C4F" w:rsidRPr="00031F7A" w:rsidRDefault="00910C4F" w:rsidP="00910C4F">
      <w:pPr>
        <w:pStyle w:val="ListParagraph"/>
        <w:ind w:left="714"/>
        <w:rPr>
          <w:rFonts w:ascii="Calibri" w:hAnsi="Calibri" w:cs="Calibri"/>
        </w:rPr>
      </w:pPr>
    </w:p>
    <w:p w14:paraId="2FD95A90" w14:textId="7409C039" w:rsidR="00D428D4" w:rsidRPr="00031F7A" w:rsidRDefault="00132DDA" w:rsidP="00B802C6">
      <w:pPr>
        <w:jc w:val="both"/>
        <w:rPr>
          <w:rFonts w:ascii="Calibri" w:eastAsia="Calibri" w:hAnsi="Calibri" w:cs="Calibri"/>
        </w:rPr>
      </w:pPr>
      <w:r w:rsidRPr="00031F7A">
        <w:rPr>
          <w:rFonts w:ascii="Calibri" w:eastAsia="Calibri" w:hAnsi="Calibri" w:cs="Calibri"/>
        </w:rPr>
        <w:t>We</w:t>
      </w:r>
      <w:r w:rsidR="00D428D4" w:rsidRPr="00031F7A">
        <w:rPr>
          <w:rFonts w:ascii="Calibri" w:eastAsia="Calibri" w:hAnsi="Calibri" w:cs="Calibri"/>
        </w:rPr>
        <w:t xml:space="preserve"> promote:</w:t>
      </w:r>
    </w:p>
    <w:p w14:paraId="40741B22" w14:textId="77777777" w:rsidR="00D428D4" w:rsidRPr="00031F7A" w:rsidRDefault="00D428D4" w:rsidP="001F5A68">
      <w:pPr>
        <w:pStyle w:val="ListParagraph"/>
        <w:numPr>
          <w:ilvl w:val="0"/>
          <w:numId w:val="236"/>
        </w:numPr>
        <w:rPr>
          <w:rFonts w:ascii="Calibri" w:hAnsi="Calibri" w:cs="Calibri"/>
        </w:rPr>
      </w:pPr>
      <w:r w:rsidRPr="00031F7A">
        <w:rPr>
          <w:rFonts w:ascii="Calibri" w:eastAsia="Arial" w:hAnsi="Calibri" w:cs="Calibri"/>
        </w:rPr>
        <w:t>Always listening to children</w:t>
      </w:r>
    </w:p>
    <w:p w14:paraId="4141B281" w14:textId="77777777" w:rsidR="00D428D4" w:rsidRPr="00031F7A" w:rsidRDefault="00D428D4" w:rsidP="001F5A68">
      <w:pPr>
        <w:pStyle w:val="ListParagraph"/>
        <w:numPr>
          <w:ilvl w:val="0"/>
          <w:numId w:val="236"/>
        </w:numPr>
        <w:spacing w:after="200"/>
        <w:contextualSpacing/>
        <w:rPr>
          <w:rFonts w:ascii="Calibri" w:hAnsi="Calibri" w:cs="Calibri"/>
        </w:rPr>
      </w:pPr>
      <w:r w:rsidRPr="00031F7A">
        <w:rPr>
          <w:rFonts w:ascii="Calibri" w:hAnsi="Calibri" w:cs="Calibri"/>
        </w:rPr>
        <w:t>Positive images of children</w:t>
      </w:r>
    </w:p>
    <w:p w14:paraId="1069DFD3" w14:textId="77777777" w:rsidR="00D428D4" w:rsidRPr="00031F7A" w:rsidRDefault="00D428D4" w:rsidP="001F5A68">
      <w:pPr>
        <w:pStyle w:val="ListParagraph"/>
        <w:numPr>
          <w:ilvl w:val="0"/>
          <w:numId w:val="236"/>
        </w:numPr>
        <w:spacing w:after="200"/>
        <w:contextualSpacing/>
        <w:rPr>
          <w:rFonts w:ascii="Calibri" w:hAnsi="Calibri" w:cs="Calibri"/>
        </w:rPr>
      </w:pPr>
      <w:r w:rsidRPr="00031F7A">
        <w:rPr>
          <w:rFonts w:ascii="Calibri" w:hAnsi="Calibri" w:cs="Calibri"/>
        </w:rPr>
        <w:lastRenderedPageBreak/>
        <w:t>Children developing independence and autonomy as appropriate for their age and stage of development</w:t>
      </w:r>
    </w:p>
    <w:p w14:paraId="48BC56C7" w14:textId="77777777" w:rsidR="00D428D4" w:rsidRPr="00031F7A" w:rsidRDefault="00D428D4" w:rsidP="001F5A68">
      <w:pPr>
        <w:pStyle w:val="ListParagraph"/>
        <w:numPr>
          <w:ilvl w:val="0"/>
          <w:numId w:val="236"/>
        </w:numPr>
        <w:spacing w:after="200"/>
        <w:contextualSpacing/>
        <w:rPr>
          <w:rFonts w:ascii="Calibri" w:hAnsi="Calibri" w:cs="Calibri"/>
        </w:rPr>
      </w:pPr>
      <w:r w:rsidRPr="00031F7A">
        <w:rPr>
          <w:rFonts w:ascii="Calibri" w:hAnsi="Calibri" w:cs="Calibri"/>
        </w:rPr>
        <w:t>Safe and secure environments for children</w:t>
      </w:r>
    </w:p>
    <w:p w14:paraId="7C59E1D0" w14:textId="77777777" w:rsidR="00D428D4" w:rsidRPr="00031F7A" w:rsidRDefault="00D428D4" w:rsidP="001F5A68">
      <w:pPr>
        <w:pStyle w:val="ListParagraph"/>
        <w:numPr>
          <w:ilvl w:val="0"/>
          <w:numId w:val="236"/>
        </w:numPr>
        <w:spacing w:after="200"/>
        <w:contextualSpacing/>
        <w:rPr>
          <w:rFonts w:ascii="Calibri" w:hAnsi="Calibri" w:cs="Calibri"/>
        </w:rPr>
      </w:pPr>
      <w:r w:rsidRPr="00031F7A">
        <w:rPr>
          <w:rFonts w:ascii="Calibri" w:eastAsia="Arial" w:hAnsi="Calibri" w:cs="Calibri"/>
        </w:rPr>
        <w:t>Tolerance and acceptance of different beliefs, cultures and communities</w:t>
      </w:r>
    </w:p>
    <w:p w14:paraId="1F38DA62" w14:textId="77777777" w:rsidR="00D428D4" w:rsidRPr="00031F7A" w:rsidRDefault="00D428D4" w:rsidP="001F5A68">
      <w:pPr>
        <w:pStyle w:val="ListParagraph"/>
        <w:numPr>
          <w:ilvl w:val="0"/>
          <w:numId w:val="236"/>
        </w:numPr>
        <w:spacing w:after="200"/>
        <w:contextualSpacing/>
        <w:rPr>
          <w:rFonts w:ascii="Calibri" w:hAnsi="Calibri" w:cs="Calibri"/>
        </w:rPr>
      </w:pPr>
      <w:r w:rsidRPr="00031F7A">
        <w:rPr>
          <w:rFonts w:ascii="Calibri" w:eastAsia="Arial" w:hAnsi="Calibri" w:cs="Calibri"/>
        </w:rPr>
        <w:t xml:space="preserve">British values </w:t>
      </w:r>
    </w:p>
    <w:p w14:paraId="631E91C7" w14:textId="77777777" w:rsidR="00D428D4" w:rsidRPr="00031F7A" w:rsidRDefault="00D428D4" w:rsidP="001F5A68">
      <w:pPr>
        <w:pStyle w:val="ListParagraph"/>
        <w:numPr>
          <w:ilvl w:val="0"/>
          <w:numId w:val="236"/>
        </w:numPr>
        <w:rPr>
          <w:rFonts w:ascii="Calibri" w:hAnsi="Calibri" w:cs="Calibri"/>
        </w:rPr>
      </w:pPr>
      <w:r w:rsidRPr="00031F7A">
        <w:rPr>
          <w:rFonts w:ascii="Calibri" w:eastAsia="Arial" w:hAnsi="Calibri" w:cs="Calibri"/>
        </w:rPr>
        <w:t>Providing intervention and help for children and families in need.</w:t>
      </w:r>
    </w:p>
    <w:p w14:paraId="2082F0BE" w14:textId="77777777" w:rsidR="004F03E1" w:rsidRPr="00031F7A" w:rsidRDefault="004F03E1" w:rsidP="00D428D4">
      <w:pPr>
        <w:autoSpaceDE w:val="0"/>
        <w:autoSpaceDN w:val="0"/>
        <w:adjustRightInd w:val="0"/>
        <w:jc w:val="both"/>
        <w:rPr>
          <w:rFonts w:ascii="Calibri" w:eastAsia="Arial" w:hAnsi="Calibri" w:cs="Calibri"/>
        </w:rPr>
      </w:pPr>
    </w:p>
    <w:p w14:paraId="66B92A63" w14:textId="620307E9" w:rsidR="00D428D4" w:rsidRPr="00031F7A" w:rsidRDefault="00132DDA" w:rsidP="00D428D4">
      <w:pPr>
        <w:autoSpaceDE w:val="0"/>
        <w:autoSpaceDN w:val="0"/>
        <w:adjustRightInd w:val="0"/>
        <w:jc w:val="both"/>
        <w:rPr>
          <w:rFonts w:ascii="Calibri" w:hAnsi="Calibri" w:cs="Calibri"/>
          <w:color w:val="000000"/>
        </w:rPr>
      </w:pPr>
      <w:r w:rsidRPr="00031F7A">
        <w:rPr>
          <w:rFonts w:ascii="Calibri" w:eastAsia="Arial" w:hAnsi="Calibri" w:cs="Calibri"/>
        </w:rPr>
        <w:t>We have</w:t>
      </w:r>
      <w:r w:rsidR="00D428D4" w:rsidRPr="00031F7A">
        <w:rPr>
          <w:rFonts w:ascii="Calibri" w:eastAsia="Arial" w:hAnsi="Calibri" w:cs="Calibri"/>
        </w:rPr>
        <w:t xml:space="preserve"> a duty to act quickly and responsibly in any instance that may come to our attention. </w:t>
      </w:r>
      <w:r w:rsidR="00D428D4" w:rsidRPr="00031F7A">
        <w:rPr>
          <w:rFonts w:ascii="Calibri" w:hAnsi="Calibri" w:cs="Calibri"/>
          <w:color w:val="000000"/>
        </w:rPr>
        <w:t>If in any doubt about what constitutes a safeguarding concern, refer to the Designated Safeguarding Lead (DSL). If there is a concern, never do nothing (Laming</w:t>
      </w:r>
      <w:r w:rsidR="00CC2F36" w:rsidRPr="00031F7A">
        <w:rPr>
          <w:rFonts w:ascii="Calibri" w:hAnsi="Calibri" w:cs="Calibri"/>
          <w:color w:val="000000"/>
        </w:rPr>
        <w:t>,</w:t>
      </w:r>
      <w:r w:rsidR="00D428D4" w:rsidRPr="00031F7A">
        <w:rPr>
          <w:rFonts w:ascii="Calibri" w:hAnsi="Calibri" w:cs="Calibri"/>
          <w:color w:val="000000"/>
        </w:rPr>
        <w:t xml:space="preserve"> 2009), always do something, including </w:t>
      </w:r>
      <w:r w:rsidR="00D428D4" w:rsidRPr="00031F7A">
        <w:rPr>
          <w:rFonts w:ascii="Calibri" w:eastAsia="Arial" w:hAnsi="Calibri" w:cs="Calibri"/>
        </w:rPr>
        <w:t>sharing information with any relevant agencies.</w:t>
      </w:r>
      <w:r w:rsidR="00D428D4" w:rsidRPr="00031F7A">
        <w:rPr>
          <w:rFonts w:ascii="Calibri" w:hAnsi="Calibri" w:cs="Calibri"/>
          <w:color w:val="000000"/>
        </w:rPr>
        <w:t xml:space="preserve"> Safeguarding is everybody’s responsibility.</w:t>
      </w:r>
    </w:p>
    <w:p w14:paraId="2A1D59D7" w14:textId="77777777" w:rsidR="00792776" w:rsidRPr="00031F7A" w:rsidRDefault="00792776" w:rsidP="00B45B4E">
      <w:pPr>
        <w:jc w:val="both"/>
        <w:rPr>
          <w:rFonts w:ascii="Calibri" w:eastAsia="Arial" w:hAnsi="Calibri" w:cs="Calibri"/>
        </w:rPr>
      </w:pPr>
    </w:p>
    <w:p w14:paraId="2636AFD4" w14:textId="5D89AC15" w:rsidR="00B45B4E" w:rsidRPr="00031F7A" w:rsidRDefault="00B45B4E" w:rsidP="00B45B4E">
      <w:pPr>
        <w:jc w:val="both"/>
        <w:rPr>
          <w:rFonts w:ascii="Calibri" w:eastAsia="Calibri" w:hAnsi="Calibri" w:cs="Calibri"/>
          <w:sz w:val="22"/>
          <w:szCs w:val="22"/>
        </w:rPr>
      </w:pPr>
      <w:r w:rsidRPr="00031F7A">
        <w:rPr>
          <w:rFonts w:ascii="Calibri" w:eastAsia="Arial" w:hAnsi="Calibri" w:cs="Calibri"/>
        </w:rPr>
        <w:t xml:space="preserve">The </w:t>
      </w:r>
      <w:r w:rsidR="00D313A1">
        <w:rPr>
          <w:rFonts w:ascii="Calibri" w:eastAsia="Arial" w:hAnsi="Calibri" w:cs="Calibri"/>
        </w:rPr>
        <w:t>preschool</w:t>
      </w:r>
      <w:r w:rsidRPr="00031F7A">
        <w:rPr>
          <w:rFonts w:ascii="Calibri" w:eastAsia="Arial" w:hAnsi="Calibri" w:cs="Calibri"/>
        </w:rPr>
        <w:t xml:space="preserve"> aims to:</w:t>
      </w:r>
    </w:p>
    <w:p w14:paraId="1B04111D" w14:textId="35400F27" w:rsidR="00B45B4E" w:rsidRPr="00031F7A" w:rsidRDefault="00B45B4E" w:rsidP="002F20E1">
      <w:pPr>
        <w:pStyle w:val="ListParagraph"/>
        <w:numPr>
          <w:ilvl w:val="0"/>
          <w:numId w:val="133"/>
        </w:numPr>
        <w:ind w:left="714" w:hanging="357"/>
        <w:jc w:val="both"/>
        <w:rPr>
          <w:rFonts w:ascii="Calibri" w:eastAsia="Calibri" w:hAnsi="Calibri" w:cs="Calibri"/>
        </w:rPr>
      </w:pPr>
      <w:r w:rsidRPr="00031F7A">
        <w:rPr>
          <w:rFonts w:ascii="Calibri" w:eastAsia="Arial" w:hAnsi="Calibri" w:cs="Calibri"/>
        </w:rPr>
        <w:t>Keep the child at the centre of all we do, providing sensitive interactions that develop and build children’s well-being, confidence and resilience. We will support children to develop an awareness of how to keep themselves safe, healthy and develop positive relationships</w:t>
      </w:r>
    </w:p>
    <w:p w14:paraId="60209E9A" w14:textId="73662929" w:rsidR="00B45B4E" w:rsidRPr="00031F7A" w:rsidRDefault="00B45B4E" w:rsidP="002F20E1">
      <w:pPr>
        <w:pStyle w:val="ListParagraph"/>
        <w:numPr>
          <w:ilvl w:val="0"/>
          <w:numId w:val="133"/>
        </w:numPr>
        <w:ind w:left="714" w:hanging="357"/>
        <w:jc w:val="both"/>
        <w:rPr>
          <w:rFonts w:ascii="Calibri" w:eastAsia="Arial" w:hAnsi="Calibri" w:cs="Calibri"/>
        </w:rPr>
      </w:pPr>
      <w:r w:rsidRPr="00031F7A">
        <w:rPr>
          <w:rFonts w:ascii="Calibri" w:eastAsia="Arial" w:hAnsi="Calibri" w:cs="Calibri"/>
        </w:rPr>
        <w:t>Be aware of the increased vulnerability of children with Special Educational Needs and Disabilities (SEND), isolated families and vulnerabilities in families</w:t>
      </w:r>
      <w:r w:rsidR="002061C4" w:rsidRPr="00031F7A">
        <w:rPr>
          <w:rFonts w:ascii="Calibri" w:eastAsia="Arial" w:hAnsi="Calibri" w:cs="Calibri"/>
        </w:rPr>
        <w:t>,</w:t>
      </w:r>
      <w:r w:rsidRPr="00031F7A">
        <w:rPr>
          <w:rFonts w:ascii="Calibri" w:eastAsia="Arial" w:hAnsi="Calibri" w:cs="Calibri"/>
        </w:rPr>
        <w:t xml:space="preserve"> including the </w:t>
      </w:r>
      <w:r w:rsidR="00E478E0" w:rsidRPr="00F42A80">
        <w:rPr>
          <w:rFonts w:ascii="Calibri" w:eastAsia="Arial" w:hAnsi="Calibri" w:cs="Calibri"/>
          <w:highlight w:val="yellow"/>
        </w:rPr>
        <w:t>additional potential</w:t>
      </w:r>
      <w:r w:rsidR="00E478E0">
        <w:rPr>
          <w:rFonts w:ascii="Calibri" w:eastAsia="Arial" w:hAnsi="Calibri" w:cs="Calibri"/>
        </w:rPr>
        <w:t xml:space="preserve"> </w:t>
      </w:r>
      <w:r w:rsidRPr="00031F7A">
        <w:rPr>
          <w:rFonts w:ascii="Calibri" w:eastAsia="Arial" w:hAnsi="Calibri" w:cs="Calibri"/>
        </w:rPr>
        <w:t xml:space="preserve">impact of </w:t>
      </w:r>
      <w:r w:rsidR="00E478E0" w:rsidRPr="00F42A80">
        <w:rPr>
          <w:rFonts w:ascii="Calibri" w:eastAsia="Arial" w:hAnsi="Calibri" w:cs="Calibri"/>
          <w:highlight w:val="yellow"/>
        </w:rPr>
        <w:t>the</w:t>
      </w:r>
      <w:r w:rsidR="00E478E0" w:rsidRPr="00031F7A">
        <w:rPr>
          <w:rFonts w:ascii="Calibri" w:eastAsia="Arial" w:hAnsi="Calibri" w:cs="Calibri"/>
        </w:rPr>
        <w:t xml:space="preserve"> </w:t>
      </w:r>
      <w:r w:rsidRPr="00031F7A">
        <w:rPr>
          <w:rFonts w:ascii="Calibri" w:eastAsia="Arial" w:hAnsi="Calibri" w:cs="Calibri"/>
        </w:rPr>
        <w:t xml:space="preserve">trio </w:t>
      </w:r>
      <w:r w:rsidR="00E478E0" w:rsidRPr="00F42A80">
        <w:rPr>
          <w:rFonts w:ascii="Calibri" w:eastAsia="Arial" w:hAnsi="Calibri" w:cs="Calibri"/>
          <w:highlight w:val="yellow"/>
        </w:rPr>
        <w:t>of vulnerabilities</w:t>
      </w:r>
      <w:r w:rsidR="00E478E0">
        <w:rPr>
          <w:rFonts w:ascii="Calibri" w:eastAsia="Arial" w:hAnsi="Calibri" w:cs="Calibri"/>
        </w:rPr>
        <w:t xml:space="preserve"> </w:t>
      </w:r>
      <w:r w:rsidRPr="00031F7A">
        <w:rPr>
          <w:rFonts w:ascii="Calibri" w:eastAsia="Arial" w:hAnsi="Calibri" w:cs="Calibri"/>
        </w:rPr>
        <w:t>on children and Adverse Childhood Experiences (ACEs)</w:t>
      </w:r>
    </w:p>
    <w:p w14:paraId="5E716444" w14:textId="696F595D" w:rsidR="00B45B4E" w:rsidRPr="00031F7A" w:rsidRDefault="00B45B4E" w:rsidP="002F20E1">
      <w:pPr>
        <w:pStyle w:val="ListParagraph"/>
        <w:numPr>
          <w:ilvl w:val="0"/>
          <w:numId w:val="133"/>
        </w:numPr>
        <w:ind w:left="714" w:hanging="357"/>
        <w:jc w:val="both"/>
        <w:rPr>
          <w:rFonts w:ascii="Calibri" w:eastAsia="Calibri" w:hAnsi="Calibri" w:cs="Calibri"/>
        </w:rPr>
      </w:pPr>
      <w:r w:rsidRPr="00031F7A">
        <w:rPr>
          <w:rFonts w:ascii="Calibri" w:eastAsia="Arial" w:hAnsi="Calibri" w:cs="Calibri"/>
        </w:rPr>
        <w:t>Ensure that all staff feel confident and supported to act in the best interest of the child, maintaining professional curiosity around welfare of children</w:t>
      </w:r>
      <w:r w:rsidR="007174FA" w:rsidRPr="00031F7A">
        <w:rPr>
          <w:rFonts w:ascii="Calibri" w:eastAsia="Arial" w:hAnsi="Calibri" w:cs="Calibri"/>
        </w:rPr>
        <w:t>,</w:t>
      </w:r>
      <w:r w:rsidRPr="00031F7A">
        <w:rPr>
          <w:rFonts w:ascii="Calibri" w:eastAsia="Arial" w:hAnsi="Calibri" w:cs="Calibri"/>
        </w:rPr>
        <w:t xml:space="preserve"> shar</w:t>
      </w:r>
      <w:r w:rsidR="007174FA" w:rsidRPr="00031F7A">
        <w:rPr>
          <w:rFonts w:ascii="Calibri" w:eastAsia="Arial" w:hAnsi="Calibri" w:cs="Calibri"/>
        </w:rPr>
        <w:t>ing</w:t>
      </w:r>
      <w:r w:rsidRPr="00031F7A">
        <w:rPr>
          <w:rFonts w:ascii="Calibri" w:eastAsia="Arial" w:hAnsi="Calibri" w:cs="Calibri"/>
        </w:rPr>
        <w:t xml:space="preserve"> information, and seek</w:t>
      </w:r>
      <w:r w:rsidR="007174FA" w:rsidRPr="00031F7A">
        <w:rPr>
          <w:rFonts w:ascii="Calibri" w:eastAsia="Arial" w:hAnsi="Calibri" w:cs="Calibri"/>
        </w:rPr>
        <w:t>ing</w:t>
      </w:r>
      <w:r w:rsidRPr="00031F7A">
        <w:rPr>
          <w:rFonts w:ascii="Calibri" w:eastAsia="Arial" w:hAnsi="Calibri" w:cs="Calibri"/>
        </w:rPr>
        <w:t xml:space="preserve"> help that </w:t>
      </w:r>
      <w:r w:rsidR="007174FA" w:rsidRPr="00031F7A">
        <w:rPr>
          <w:rFonts w:ascii="Calibri" w:eastAsia="Arial" w:hAnsi="Calibri" w:cs="Calibri"/>
        </w:rPr>
        <w:t>a</w:t>
      </w:r>
      <w:r w:rsidRPr="00031F7A">
        <w:rPr>
          <w:rFonts w:ascii="Calibri" w:eastAsia="Arial" w:hAnsi="Calibri" w:cs="Calibri"/>
        </w:rPr>
        <w:t xml:space="preserve"> child may need at the earliest opportunity</w:t>
      </w:r>
    </w:p>
    <w:p w14:paraId="3F207B3D" w14:textId="67460F85" w:rsidR="00B45B4E" w:rsidRPr="00031F7A" w:rsidRDefault="00B45B4E" w:rsidP="002F20E1">
      <w:pPr>
        <w:pStyle w:val="ListParagraph"/>
        <w:numPr>
          <w:ilvl w:val="0"/>
          <w:numId w:val="133"/>
        </w:numPr>
        <w:ind w:left="714" w:hanging="357"/>
        <w:jc w:val="both"/>
        <w:rPr>
          <w:rFonts w:ascii="Calibri" w:eastAsia="Calibri" w:hAnsi="Calibri" w:cs="Calibri"/>
        </w:rPr>
      </w:pPr>
      <w:r w:rsidRPr="00031F7A">
        <w:rPr>
          <w:rFonts w:ascii="Calibri" w:eastAsia="Arial" w:hAnsi="Calibri" w:cs="Calibri"/>
        </w:rPr>
        <w:t xml:space="preserve">Ensure that all staff are </w:t>
      </w:r>
      <w:r w:rsidR="000008AC" w:rsidRPr="00F42A80">
        <w:rPr>
          <w:rFonts w:ascii="Calibri" w:eastAsia="Arial" w:hAnsi="Calibri" w:cs="Calibri"/>
          <w:highlight w:val="yellow"/>
        </w:rPr>
        <w:t>trained</w:t>
      </w:r>
      <w:r w:rsidR="00CE4D62" w:rsidRPr="00F42A80">
        <w:rPr>
          <w:rFonts w:ascii="Calibri" w:eastAsia="Arial" w:hAnsi="Calibri" w:cs="Calibri"/>
          <w:highlight w:val="yellow"/>
        </w:rPr>
        <w:t xml:space="preserve"> at least every two years</w:t>
      </w:r>
      <w:r w:rsidR="00CE4D62">
        <w:rPr>
          <w:rFonts w:ascii="Calibri" w:eastAsia="Arial" w:hAnsi="Calibri" w:cs="Calibri"/>
        </w:rPr>
        <w:t xml:space="preserve"> </w:t>
      </w:r>
      <w:r w:rsidRPr="00031F7A">
        <w:rPr>
          <w:rFonts w:ascii="Calibri" w:eastAsia="Arial" w:hAnsi="Calibri" w:cs="Calibri"/>
        </w:rPr>
        <w:t>and updated regularly with child protection training and procedures and kept informed of changes to local</w:t>
      </w:r>
      <w:r w:rsidR="00A50157" w:rsidRPr="00031F7A">
        <w:rPr>
          <w:rFonts w:ascii="Calibri" w:eastAsia="Arial" w:hAnsi="Calibri" w:cs="Calibri"/>
        </w:rPr>
        <w:t xml:space="preserve"> and/or </w:t>
      </w:r>
      <w:r w:rsidRPr="00031F7A">
        <w:rPr>
          <w:rFonts w:ascii="Calibri" w:eastAsia="Arial" w:hAnsi="Calibri" w:cs="Calibri"/>
        </w:rPr>
        <w:t>national procedures, including thorough annual safeguarding updates</w:t>
      </w:r>
    </w:p>
    <w:p w14:paraId="5C24BAA2" w14:textId="44A05E51" w:rsidR="00B45B4E" w:rsidRPr="00031F7A" w:rsidRDefault="00B45B4E" w:rsidP="002F20E1">
      <w:pPr>
        <w:pStyle w:val="ListParagraph"/>
        <w:numPr>
          <w:ilvl w:val="0"/>
          <w:numId w:val="133"/>
        </w:numPr>
        <w:ind w:left="714" w:hanging="357"/>
        <w:jc w:val="both"/>
        <w:rPr>
          <w:rFonts w:ascii="Calibri" w:eastAsia="Calibri" w:hAnsi="Calibri" w:cs="Calibri"/>
        </w:rPr>
      </w:pPr>
      <w:r w:rsidRPr="4B144C56">
        <w:rPr>
          <w:rFonts w:ascii="Calibri" w:eastAsia="Arial" w:hAnsi="Calibri" w:cs="Calibri"/>
        </w:rPr>
        <w:t xml:space="preserve">Make any child protection referrals in a timely way, sharing relevant information as necessary in line with procedures set out by the </w:t>
      </w:r>
      <w:r w:rsidR="00655950">
        <w:rPr>
          <w:rFonts w:ascii="Calibri" w:eastAsia="Arial" w:hAnsi="Calibri" w:cs="Calibri"/>
        </w:rPr>
        <w:t>Hertfordshire County Council.</w:t>
      </w:r>
    </w:p>
    <w:p w14:paraId="0818D323" w14:textId="17B57560" w:rsidR="00B45B4E" w:rsidRPr="00031F7A" w:rsidRDefault="00B45B4E" w:rsidP="002F20E1">
      <w:pPr>
        <w:pStyle w:val="ListParagraph"/>
        <w:numPr>
          <w:ilvl w:val="0"/>
          <w:numId w:val="133"/>
        </w:numPr>
        <w:ind w:left="714" w:hanging="357"/>
        <w:jc w:val="both"/>
        <w:rPr>
          <w:rFonts w:ascii="Calibri" w:eastAsia="Calibri" w:hAnsi="Calibri" w:cs="Calibri"/>
        </w:rPr>
      </w:pPr>
      <w:r w:rsidRPr="00031F7A">
        <w:rPr>
          <w:rFonts w:ascii="Calibri" w:eastAsia="Arial" w:hAnsi="Calibri" w:cs="Calibri"/>
        </w:rPr>
        <w:t xml:space="preserve">Ensure that information is shared only with those people who need to know </w:t>
      </w:r>
      <w:proofErr w:type="gramStart"/>
      <w:r w:rsidRPr="00031F7A">
        <w:rPr>
          <w:rFonts w:ascii="Calibri" w:eastAsia="Arial" w:hAnsi="Calibri" w:cs="Calibri"/>
        </w:rPr>
        <w:t>in order to</w:t>
      </w:r>
      <w:proofErr w:type="gramEnd"/>
      <w:r w:rsidRPr="00031F7A">
        <w:rPr>
          <w:rFonts w:ascii="Calibri" w:eastAsia="Arial" w:hAnsi="Calibri" w:cs="Calibri"/>
        </w:rPr>
        <w:t xml:space="preserve"> protect the child and act in their best interest</w:t>
      </w:r>
    </w:p>
    <w:p w14:paraId="394DA181" w14:textId="0F515098" w:rsidR="00B45B4E" w:rsidRPr="00031F7A" w:rsidRDefault="00B45B4E" w:rsidP="002F20E1">
      <w:pPr>
        <w:pStyle w:val="ListParagraph"/>
        <w:numPr>
          <w:ilvl w:val="0"/>
          <w:numId w:val="133"/>
        </w:numPr>
        <w:jc w:val="both"/>
        <w:rPr>
          <w:rFonts w:ascii="Calibri" w:eastAsia="Calibri" w:hAnsi="Calibri" w:cs="Calibri"/>
        </w:rPr>
      </w:pPr>
      <w:r w:rsidRPr="00031F7A">
        <w:rPr>
          <w:rFonts w:ascii="Calibri" w:eastAsia="Calibri" w:hAnsi="Calibri" w:cs="Calibri"/>
        </w:rPr>
        <w:t>Ensure that staff identify, minimise and manage risks while caring for children</w:t>
      </w:r>
    </w:p>
    <w:p w14:paraId="290FAEFB" w14:textId="557DCB28" w:rsidR="00B45B4E" w:rsidRPr="00031F7A" w:rsidRDefault="001F4F7B" w:rsidP="002F20E1">
      <w:pPr>
        <w:pStyle w:val="ListParagraph"/>
        <w:numPr>
          <w:ilvl w:val="0"/>
          <w:numId w:val="133"/>
        </w:numPr>
        <w:ind w:left="714" w:hanging="357"/>
        <w:jc w:val="both"/>
        <w:rPr>
          <w:rFonts w:ascii="Calibri" w:eastAsia="Calibri" w:hAnsi="Calibri" w:cs="Calibri"/>
        </w:rPr>
      </w:pPr>
      <w:r w:rsidRPr="00F42A80">
        <w:rPr>
          <w:rFonts w:ascii="Calibri" w:eastAsia="Arial" w:hAnsi="Calibri" w:cs="Calibri"/>
          <w:highlight w:val="yellow"/>
        </w:rPr>
        <w:t>Follow clear whistleblowing procedures</w:t>
      </w:r>
      <w:r w:rsidR="00AD04C9" w:rsidRPr="00F42A80">
        <w:rPr>
          <w:rFonts w:ascii="Calibri" w:eastAsia="Arial" w:hAnsi="Calibri" w:cs="Calibri"/>
          <w:highlight w:val="yellow"/>
        </w:rPr>
        <w:t xml:space="preserve"> by</w:t>
      </w:r>
      <w:r w:rsidR="00AD04C9">
        <w:rPr>
          <w:rFonts w:ascii="Calibri" w:eastAsia="Arial" w:hAnsi="Calibri" w:cs="Calibri"/>
        </w:rPr>
        <w:t xml:space="preserve"> </w:t>
      </w:r>
      <w:r w:rsidR="00AD04C9" w:rsidRPr="00F42A80">
        <w:rPr>
          <w:rFonts w:ascii="Calibri" w:eastAsia="Arial" w:hAnsi="Calibri" w:cs="Calibri"/>
          <w:highlight w:val="yellow"/>
        </w:rPr>
        <w:t>taking</w:t>
      </w:r>
      <w:r w:rsidR="00B45B4E" w:rsidRPr="00031F7A">
        <w:rPr>
          <w:rFonts w:ascii="Calibri" w:eastAsia="Arial" w:hAnsi="Calibri" w:cs="Calibri"/>
        </w:rPr>
        <w:t xml:space="preserve"> any appropriate action relating to</w:t>
      </w:r>
      <w:r w:rsidR="00041950">
        <w:rPr>
          <w:rFonts w:ascii="Calibri" w:eastAsia="Arial" w:hAnsi="Calibri" w:cs="Calibri"/>
        </w:rPr>
        <w:t xml:space="preserve"> </w:t>
      </w:r>
      <w:r w:rsidR="00041950" w:rsidRPr="00F42A80">
        <w:rPr>
          <w:rFonts w:ascii="Calibri" w:eastAsia="Arial" w:hAnsi="Calibri" w:cs="Calibri"/>
          <w:highlight w:val="yellow"/>
        </w:rPr>
        <w:t>poor or unsafe practices and</w:t>
      </w:r>
      <w:r w:rsidR="00041950">
        <w:rPr>
          <w:rFonts w:ascii="Calibri" w:eastAsia="Arial" w:hAnsi="Calibri" w:cs="Calibri"/>
        </w:rPr>
        <w:t xml:space="preserve"> </w:t>
      </w:r>
      <w:r w:rsidR="00B45B4E" w:rsidRPr="00031F7A">
        <w:rPr>
          <w:rFonts w:ascii="Calibri" w:eastAsia="Arial" w:hAnsi="Calibri" w:cs="Calibri"/>
        </w:rPr>
        <w:t>allegations of serious harm or abuse against any person working with children including reporting such allegations to Ofsted and other relevant authorities</w:t>
      </w:r>
    </w:p>
    <w:p w14:paraId="59B8895B" w14:textId="3BEA5917" w:rsidR="00B45B4E" w:rsidRPr="00031F7A" w:rsidRDefault="00B45B4E" w:rsidP="002F20E1">
      <w:pPr>
        <w:pStyle w:val="ListParagraph"/>
        <w:numPr>
          <w:ilvl w:val="0"/>
          <w:numId w:val="133"/>
        </w:numPr>
        <w:ind w:left="714" w:hanging="357"/>
        <w:jc w:val="both"/>
        <w:rPr>
          <w:rFonts w:ascii="Calibri" w:eastAsia="Calibri" w:hAnsi="Calibri" w:cs="Calibri"/>
        </w:rPr>
      </w:pPr>
      <w:r w:rsidRPr="00031F7A">
        <w:rPr>
          <w:rFonts w:ascii="Calibri" w:eastAsia="Arial" w:hAnsi="Calibri" w:cs="Calibri"/>
        </w:rPr>
        <w:t xml:space="preserve">Ensure parents are fully aware of our safeguarding and child protection policies and procedures when they register with the </w:t>
      </w:r>
      <w:r w:rsidR="00D313A1">
        <w:rPr>
          <w:rFonts w:ascii="Calibri" w:eastAsia="Arial" w:hAnsi="Calibri" w:cs="Calibri"/>
        </w:rPr>
        <w:t>preschool</w:t>
      </w:r>
      <w:r w:rsidRPr="00031F7A">
        <w:rPr>
          <w:rFonts w:ascii="Calibri" w:eastAsia="Arial" w:hAnsi="Calibri" w:cs="Calibri"/>
        </w:rPr>
        <w:t xml:space="preserve"> and are kept informed of all updates when they occur</w:t>
      </w:r>
    </w:p>
    <w:p w14:paraId="177A4E6A" w14:textId="145B1CAE" w:rsidR="00B45B4E" w:rsidRPr="00031F7A" w:rsidRDefault="00B45B4E" w:rsidP="002F20E1">
      <w:pPr>
        <w:pStyle w:val="ListParagraph"/>
        <w:numPr>
          <w:ilvl w:val="0"/>
          <w:numId w:val="133"/>
        </w:numPr>
        <w:ind w:left="714" w:hanging="357"/>
        <w:jc w:val="both"/>
        <w:rPr>
          <w:rFonts w:ascii="Calibri" w:eastAsia="Calibri" w:hAnsi="Calibri" w:cs="Calibri"/>
        </w:rPr>
      </w:pPr>
      <w:r w:rsidRPr="00031F7A">
        <w:rPr>
          <w:rFonts w:ascii="Calibri" w:eastAsia="Arial" w:hAnsi="Calibri" w:cs="Calibri"/>
        </w:rPr>
        <w:t xml:space="preserve">Regularly review and update this policy with staff and parents where appropriate and make sure it complies with any legal requirements and any guidance or procedures issued by </w:t>
      </w:r>
      <w:r w:rsidR="00655950">
        <w:rPr>
          <w:rFonts w:ascii="Calibri" w:eastAsia="Arial" w:hAnsi="Calibri" w:cs="Calibri"/>
          <w:b/>
        </w:rPr>
        <w:t>Hertfordshire County Council</w:t>
      </w:r>
      <w:r w:rsidRPr="00031F7A">
        <w:rPr>
          <w:rFonts w:ascii="Calibri" w:eastAsia="Arial" w:hAnsi="Calibri" w:cs="Calibri"/>
        </w:rPr>
        <w:t>.</w:t>
      </w:r>
    </w:p>
    <w:p w14:paraId="759D900B" w14:textId="77777777" w:rsidR="00731690" w:rsidRDefault="00731690" w:rsidP="00065034">
      <w:pPr>
        <w:rPr>
          <w:rFonts w:ascii="Calibri" w:hAnsi="Calibri" w:cs="Calibri"/>
          <w:b/>
          <w:bCs/>
        </w:rPr>
      </w:pPr>
      <w:bookmarkStart w:id="8" w:name="_Toc119397344"/>
    </w:p>
    <w:p w14:paraId="416F0096" w14:textId="48F18C3B" w:rsidR="00065034" w:rsidRPr="00031F7A" w:rsidRDefault="00065034" w:rsidP="00065034">
      <w:pPr>
        <w:rPr>
          <w:rFonts w:ascii="Calibri" w:hAnsi="Calibri" w:cs="Calibri"/>
        </w:rPr>
      </w:pPr>
      <w:r w:rsidRPr="00031F7A">
        <w:rPr>
          <w:rFonts w:ascii="Calibri" w:hAnsi="Calibri" w:cs="Calibri"/>
          <w:b/>
          <w:bCs/>
        </w:rPr>
        <w:t>Designated Safeguarding Lead (DSL)</w:t>
      </w:r>
      <w:bookmarkEnd w:id="8"/>
    </w:p>
    <w:p w14:paraId="5A764C50" w14:textId="77777777" w:rsidR="00065034" w:rsidRPr="00031F7A" w:rsidRDefault="00065034" w:rsidP="00065034">
      <w:pPr>
        <w:jc w:val="both"/>
        <w:rPr>
          <w:rFonts w:ascii="Calibri" w:hAnsi="Calibri" w:cs="Calibri"/>
          <w:color w:val="000000"/>
        </w:rPr>
      </w:pPr>
      <w:r w:rsidRPr="00031F7A">
        <w:rPr>
          <w:rFonts w:ascii="Calibri" w:hAnsi="Calibri" w:cs="Calibri"/>
          <w:color w:val="000000"/>
        </w:rPr>
        <w:lastRenderedPageBreak/>
        <w:t>The DSL has overall responsibility for the Safeguarding children and child protection policy and procedures. It is their role to ensure that the policy and procedures are implemented to safeguard and promote the welfare of children. They are responsible for coordinating safeguarding and child protection training for staff across the organisation.</w:t>
      </w:r>
    </w:p>
    <w:p w14:paraId="075A8064" w14:textId="77777777" w:rsidR="00065034" w:rsidRPr="00031F7A" w:rsidRDefault="00065034" w:rsidP="00065034">
      <w:pPr>
        <w:jc w:val="both"/>
        <w:rPr>
          <w:rFonts w:ascii="Calibri" w:hAnsi="Calibri" w:cs="Calibri"/>
          <w:color w:val="000000"/>
        </w:rPr>
      </w:pPr>
    </w:p>
    <w:p w14:paraId="35FC4250" w14:textId="3FCEDB52" w:rsidR="00065034" w:rsidRPr="00031F7A" w:rsidRDefault="00065034" w:rsidP="00065034">
      <w:pPr>
        <w:jc w:val="both"/>
        <w:rPr>
          <w:rFonts w:ascii="Calibri" w:eastAsia="Arial" w:hAnsi="Calibri" w:cs="Calibri"/>
        </w:rPr>
      </w:pPr>
      <w:r w:rsidRPr="00031F7A">
        <w:rPr>
          <w:rFonts w:ascii="Calibri" w:eastAsia="Arial" w:hAnsi="Calibri" w:cs="Calibri"/>
        </w:rPr>
        <w:t>There is always at least one designated person on duty during the opening hours of the setting. The designated persons receive comprehensive training</w:t>
      </w:r>
      <w:r w:rsidR="008712DC" w:rsidRPr="00F42A80">
        <w:rPr>
          <w:rFonts w:ascii="Calibri" w:eastAsia="Arial" w:hAnsi="Calibri" w:cs="Calibri"/>
          <w:highlight w:val="yellow"/>
        </w:rPr>
        <w:t xml:space="preserve">, </w:t>
      </w:r>
      <w:r w:rsidR="00AE718B" w:rsidRPr="00F42A80">
        <w:rPr>
          <w:rFonts w:ascii="Calibri" w:eastAsia="Arial" w:hAnsi="Calibri" w:cs="Calibri"/>
          <w:highlight w:val="yellow"/>
        </w:rPr>
        <w:t>consistent with</w:t>
      </w:r>
      <w:r w:rsidR="008712DC" w:rsidRPr="00F42A80">
        <w:rPr>
          <w:rFonts w:ascii="Calibri" w:eastAsia="Arial" w:hAnsi="Calibri" w:cs="Calibri"/>
          <w:highlight w:val="yellow"/>
        </w:rPr>
        <w:t xml:space="preserve"> the training criteria </w:t>
      </w:r>
      <w:r w:rsidR="00AA5D6E" w:rsidRPr="00F42A80">
        <w:rPr>
          <w:rFonts w:ascii="Calibri" w:eastAsia="Arial" w:hAnsi="Calibri" w:cs="Calibri"/>
          <w:highlight w:val="yellow"/>
        </w:rPr>
        <w:t>provided in Annex C of the EYFS,</w:t>
      </w:r>
      <w:r w:rsidR="00AA5D6E">
        <w:rPr>
          <w:rFonts w:ascii="Calibri" w:eastAsia="Arial" w:hAnsi="Calibri" w:cs="Calibri"/>
        </w:rPr>
        <w:t xml:space="preserve"> </w:t>
      </w:r>
      <w:r w:rsidRPr="00031F7A">
        <w:rPr>
          <w:rFonts w:ascii="Calibri" w:eastAsia="Arial" w:hAnsi="Calibri" w:cs="Calibri"/>
        </w:rPr>
        <w:t xml:space="preserve">at least every two years and update their knowledge on an ongoing basis, but at least once a year. They in turn support the ongoing development and knowledge of the staff team with regular safeguarding updates. </w:t>
      </w:r>
    </w:p>
    <w:p w14:paraId="16B141E8" w14:textId="77777777" w:rsidR="00F84FE8" w:rsidRPr="00031F7A" w:rsidRDefault="00F84FE8" w:rsidP="00065034">
      <w:pPr>
        <w:jc w:val="both"/>
        <w:rPr>
          <w:rFonts w:ascii="Calibri" w:eastAsia="Arial"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72"/>
      </w:tblGrid>
      <w:tr w:rsidR="00065034" w:rsidRPr="00031F7A" w14:paraId="40630418" w14:textId="77777777" w:rsidTr="006D743E">
        <w:trPr>
          <w:jc w:val="center"/>
        </w:trPr>
        <w:tc>
          <w:tcPr>
            <w:tcW w:w="3827" w:type="dxa"/>
            <w:shd w:val="clear" w:color="auto" w:fill="F2F2F2" w:themeFill="background1" w:themeFillShade="F2"/>
          </w:tcPr>
          <w:p w14:paraId="7EC3569B" w14:textId="77777777" w:rsidR="00065034" w:rsidRPr="00031F7A" w:rsidRDefault="00065034" w:rsidP="00A055B2">
            <w:pPr>
              <w:jc w:val="both"/>
              <w:rPr>
                <w:rFonts w:ascii="Calibri" w:eastAsia="Calibri" w:hAnsi="Calibri" w:cs="Calibri"/>
                <w:color w:val="000000"/>
                <w:sz w:val="22"/>
                <w:lang w:eastAsia="en-US"/>
              </w:rPr>
            </w:pPr>
            <w:r w:rsidRPr="00031F7A">
              <w:rPr>
                <w:rFonts w:ascii="Calibri" w:eastAsia="Calibri" w:hAnsi="Calibri" w:cs="Calibri"/>
                <w:b/>
                <w:color w:val="000000"/>
                <w:sz w:val="22"/>
                <w:lang w:eastAsia="en-US"/>
              </w:rPr>
              <w:t>Designated Safeguarding Lead</w:t>
            </w:r>
          </w:p>
        </w:tc>
        <w:tc>
          <w:tcPr>
            <w:tcW w:w="3872" w:type="dxa"/>
            <w:shd w:val="clear" w:color="auto" w:fill="F2F2F2" w:themeFill="background1" w:themeFillShade="F2"/>
          </w:tcPr>
          <w:p w14:paraId="26DE7CB5" w14:textId="450FC9DA" w:rsidR="00065034" w:rsidRPr="00031F7A" w:rsidRDefault="00FD051D" w:rsidP="00A055B2">
            <w:pPr>
              <w:jc w:val="both"/>
              <w:rPr>
                <w:rFonts w:ascii="Calibri" w:eastAsia="Calibri" w:hAnsi="Calibri" w:cs="Calibri"/>
                <w:color w:val="000000"/>
                <w:sz w:val="22"/>
                <w:lang w:eastAsia="en-US"/>
              </w:rPr>
            </w:pPr>
            <w:r>
              <w:rPr>
                <w:rFonts w:ascii="Calibri" w:eastAsia="Calibri" w:hAnsi="Calibri" w:cs="Calibri"/>
                <w:color w:val="000000"/>
                <w:sz w:val="22"/>
                <w:lang w:eastAsia="en-US"/>
              </w:rPr>
              <w:t>Nikki Laventure</w:t>
            </w:r>
          </w:p>
        </w:tc>
      </w:tr>
      <w:tr w:rsidR="00065034" w:rsidRPr="00031F7A" w14:paraId="6ECCD383" w14:textId="77777777" w:rsidTr="006D743E">
        <w:trPr>
          <w:jc w:val="center"/>
        </w:trPr>
        <w:tc>
          <w:tcPr>
            <w:tcW w:w="3827" w:type="dxa"/>
            <w:shd w:val="clear" w:color="auto" w:fill="F2F2F2" w:themeFill="background1" w:themeFillShade="F2"/>
          </w:tcPr>
          <w:p w14:paraId="31A0EC7A" w14:textId="77777777" w:rsidR="00065034" w:rsidRPr="00031F7A" w:rsidRDefault="00065034" w:rsidP="00A055B2">
            <w:pPr>
              <w:jc w:val="both"/>
              <w:rPr>
                <w:rFonts w:ascii="Calibri" w:eastAsia="Calibri" w:hAnsi="Calibri" w:cs="Calibri"/>
                <w:color w:val="000000"/>
                <w:sz w:val="22"/>
                <w:lang w:eastAsia="en-US"/>
              </w:rPr>
            </w:pPr>
            <w:r w:rsidRPr="00031F7A">
              <w:rPr>
                <w:rFonts w:ascii="Calibri" w:eastAsia="Calibri" w:hAnsi="Calibri" w:cs="Calibri"/>
                <w:b/>
                <w:bCs/>
                <w:color w:val="000000"/>
                <w:sz w:val="22"/>
                <w:lang w:eastAsia="en-US"/>
              </w:rPr>
              <w:t>Deputy Designated Safeguarding Lead</w:t>
            </w:r>
          </w:p>
        </w:tc>
        <w:tc>
          <w:tcPr>
            <w:tcW w:w="3872" w:type="dxa"/>
            <w:shd w:val="clear" w:color="auto" w:fill="F2F2F2" w:themeFill="background1" w:themeFillShade="F2"/>
          </w:tcPr>
          <w:p w14:paraId="059CE369" w14:textId="5B622C62" w:rsidR="00065034" w:rsidRPr="00031F7A" w:rsidRDefault="00FD051D" w:rsidP="00A055B2">
            <w:pPr>
              <w:jc w:val="both"/>
              <w:rPr>
                <w:rFonts w:ascii="Calibri" w:eastAsia="Calibri" w:hAnsi="Calibri" w:cs="Calibri"/>
                <w:color w:val="000000"/>
                <w:sz w:val="22"/>
                <w:lang w:eastAsia="en-US"/>
              </w:rPr>
            </w:pPr>
            <w:r>
              <w:rPr>
                <w:rFonts w:ascii="Calibri" w:eastAsia="Calibri" w:hAnsi="Calibri" w:cs="Calibri"/>
                <w:color w:val="000000"/>
                <w:sz w:val="22"/>
                <w:lang w:eastAsia="en-US"/>
              </w:rPr>
              <w:t>Emma Cottrell</w:t>
            </w:r>
          </w:p>
        </w:tc>
      </w:tr>
    </w:tbl>
    <w:p w14:paraId="42DB3469" w14:textId="77777777" w:rsidR="00065034" w:rsidRPr="00031F7A" w:rsidRDefault="00065034" w:rsidP="00065034">
      <w:pPr>
        <w:jc w:val="both"/>
        <w:rPr>
          <w:rFonts w:ascii="Calibri" w:hAnsi="Calibri" w:cs="Calibri"/>
          <w:color w:val="000000"/>
        </w:rPr>
      </w:pPr>
    </w:p>
    <w:p w14:paraId="6E7688AB" w14:textId="3B0E6B1B" w:rsidR="00065034" w:rsidRPr="00031F7A" w:rsidRDefault="00065034" w:rsidP="218F3F0C">
      <w:pPr>
        <w:autoSpaceDE w:val="0"/>
        <w:autoSpaceDN w:val="0"/>
        <w:adjustRightInd w:val="0"/>
        <w:jc w:val="both"/>
        <w:rPr>
          <w:rFonts w:ascii="Calibri" w:hAnsi="Calibri" w:cs="Calibri"/>
          <w:color w:val="000000"/>
        </w:rPr>
      </w:pPr>
      <w:r w:rsidRPr="1CD2C973">
        <w:rPr>
          <w:rFonts w:ascii="Calibri" w:hAnsi="Calibri" w:cs="Calibri"/>
          <w:color w:val="000000" w:themeColor="text1"/>
        </w:rPr>
        <w:t xml:space="preserve">In the unlikely event </w:t>
      </w:r>
      <w:r w:rsidR="00263E0F">
        <w:rPr>
          <w:rFonts w:ascii="Calibri" w:hAnsi="Calibri" w:cs="Calibri"/>
          <w:color w:val="000000" w:themeColor="text1"/>
        </w:rPr>
        <w:t>that both</w:t>
      </w:r>
      <w:r w:rsidR="00263E0F" w:rsidRPr="1CD2C973">
        <w:rPr>
          <w:rFonts w:ascii="Calibri" w:hAnsi="Calibri" w:cs="Calibri"/>
          <w:color w:val="000000" w:themeColor="text1"/>
        </w:rPr>
        <w:t xml:space="preserve"> </w:t>
      </w:r>
      <w:r w:rsidRPr="1CD2C973">
        <w:rPr>
          <w:rFonts w:ascii="Calibri" w:hAnsi="Calibri" w:cs="Calibri"/>
          <w:color w:val="000000" w:themeColor="text1"/>
        </w:rPr>
        <w:t xml:space="preserve">the DSL </w:t>
      </w:r>
      <w:r w:rsidR="00263E0F">
        <w:rPr>
          <w:rFonts w:ascii="Calibri" w:hAnsi="Calibri" w:cs="Calibri"/>
          <w:color w:val="000000" w:themeColor="text1"/>
        </w:rPr>
        <w:t>and</w:t>
      </w:r>
      <w:r w:rsidR="00263E0F" w:rsidRPr="1CD2C973">
        <w:rPr>
          <w:rFonts w:ascii="Calibri" w:hAnsi="Calibri" w:cs="Calibri"/>
          <w:color w:val="000000" w:themeColor="text1"/>
        </w:rPr>
        <w:t xml:space="preserve"> </w:t>
      </w:r>
      <w:r w:rsidRPr="1CD2C973">
        <w:rPr>
          <w:rFonts w:ascii="Calibri" w:hAnsi="Calibri" w:cs="Calibri"/>
          <w:color w:val="000000" w:themeColor="text1"/>
        </w:rPr>
        <w:t xml:space="preserve">Deputy DSL </w:t>
      </w:r>
      <w:r w:rsidR="00A6693E">
        <w:rPr>
          <w:rFonts w:ascii="Calibri" w:hAnsi="Calibri" w:cs="Calibri"/>
          <w:color w:val="000000" w:themeColor="text1"/>
        </w:rPr>
        <w:t>are absent,</w:t>
      </w:r>
      <w:r w:rsidR="00A6693E" w:rsidRPr="1CD2C973">
        <w:rPr>
          <w:rFonts w:ascii="Calibri" w:hAnsi="Calibri" w:cs="Calibri"/>
          <w:color w:val="000000" w:themeColor="text1"/>
        </w:rPr>
        <w:t xml:space="preserve"> </w:t>
      </w:r>
      <w:r w:rsidRPr="1CD2C973">
        <w:rPr>
          <w:rFonts w:ascii="Calibri" w:hAnsi="Calibri" w:cs="Calibri"/>
          <w:color w:val="000000" w:themeColor="text1"/>
        </w:rPr>
        <w:t>and to ensure immediate action can be taken, contact the Local Safeguarding Partnership (LSP).</w:t>
      </w:r>
    </w:p>
    <w:p w14:paraId="5465F0DF" w14:textId="77777777" w:rsidR="00065034" w:rsidRPr="00031F7A" w:rsidRDefault="00065034" w:rsidP="00065034">
      <w:pPr>
        <w:autoSpaceDE w:val="0"/>
        <w:autoSpaceDN w:val="0"/>
        <w:adjustRightInd w:val="0"/>
        <w:jc w:val="both"/>
        <w:rPr>
          <w:rFonts w:ascii="Calibri" w:hAnsi="Calibri" w:cs="Calibri"/>
          <w:color w:val="000000"/>
        </w:rPr>
      </w:pPr>
    </w:p>
    <w:p w14:paraId="65D67273" w14:textId="77777777" w:rsidR="00065034" w:rsidRPr="00031F7A" w:rsidRDefault="00065034" w:rsidP="00065034">
      <w:pPr>
        <w:rPr>
          <w:rFonts w:ascii="Calibri" w:hAnsi="Calibri" w:cs="Calibri"/>
          <w:b/>
          <w:bCs/>
          <w:color w:val="000000"/>
        </w:rPr>
      </w:pPr>
      <w:bookmarkStart w:id="9" w:name="_Toc119397345"/>
      <w:r w:rsidRPr="00031F7A">
        <w:rPr>
          <w:rFonts w:ascii="Calibri" w:hAnsi="Calibri" w:cs="Calibri"/>
          <w:b/>
          <w:bCs/>
          <w:color w:val="000000"/>
        </w:rPr>
        <w:t>The role of the DSL</w:t>
      </w:r>
      <w:bookmarkEnd w:id="9"/>
    </w:p>
    <w:p w14:paraId="6EF1A501" w14:textId="77777777" w:rsidR="00065034" w:rsidRPr="00031F7A" w:rsidRDefault="00065034" w:rsidP="00065034">
      <w:pPr>
        <w:autoSpaceDE w:val="0"/>
        <w:autoSpaceDN w:val="0"/>
        <w:adjustRightInd w:val="0"/>
        <w:jc w:val="both"/>
        <w:rPr>
          <w:rFonts w:ascii="Calibri" w:hAnsi="Calibri" w:cs="Calibri"/>
          <w:color w:val="000000"/>
        </w:rPr>
      </w:pPr>
      <w:r w:rsidRPr="00031F7A">
        <w:rPr>
          <w:rFonts w:ascii="Calibri" w:hAnsi="Calibri" w:cs="Calibri"/>
          <w:color w:val="000000"/>
        </w:rPr>
        <w:t>The role of the DSL is to:</w:t>
      </w:r>
    </w:p>
    <w:p w14:paraId="47540189" w14:textId="77777777" w:rsidR="00065034" w:rsidRPr="00031F7A" w:rsidRDefault="00065034" w:rsidP="001F5A68">
      <w:pPr>
        <w:numPr>
          <w:ilvl w:val="0"/>
          <w:numId w:val="227"/>
        </w:numPr>
        <w:autoSpaceDE w:val="0"/>
        <w:autoSpaceDN w:val="0"/>
        <w:adjustRightInd w:val="0"/>
        <w:jc w:val="both"/>
        <w:rPr>
          <w:rFonts w:ascii="Calibri" w:hAnsi="Calibri" w:cs="Calibri"/>
        </w:rPr>
      </w:pPr>
      <w:r w:rsidRPr="00031F7A">
        <w:rPr>
          <w:rFonts w:ascii="Calibri" w:hAnsi="Calibri" w:cs="Calibri"/>
        </w:rPr>
        <w:t xml:space="preserve">Monitor and update the Safeguarding children and child protection policy and procedures in line with new legislation and to ensure it is effective. This will be done by making sure that everyone understands the correct procedures during their individual annual review </w:t>
      </w:r>
    </w:p>
    <w:p w14:paraId="7CCBCD71" w14:textId="77777777" w:rsidR="00065034" w:rsidRPr="00031F7A" w:rsidRDefault="00065034" w:rsidP="001F5A68">
      <w:pPr>
        <w:numPr>
          <w:ilvl w:val="0"/>
          <w:numId w:val="227"/>
        </w:numPr>
        <w:autoSpaceDE w:val="0"/>
        <w:autoSpaceDN w:val="0"/>
        <w:adjustRightInd w:val="0"/>
        <w:jc w:val="both"/>
        <w:rPr>
          <w:rFonts w:ascii="Calibri" w:hAnsi="Calibri" w:cs="Calibri"/>
        </w:rPr>
      </w:pPr>
      <w:r w:rsidRPr="00031F7A">
        <w:rPr>
          <w:rFonts w:ascii="Calibri" w:hAnsi="Calibri" w:cs="Calibri"/>
        </w:rPr>
        <w:t>Ensure updates and new legislation are reflected in our services as soon as they are known</w:t>
      </w:r>
    </w:p>
    <w:p w14:paraId="31955EBD" w14:textId="77777777" w:rsidR="00065034" w:rsidRPr="00031F7A" w:rsidRDefault="00065034" w:rsidP="001F5A68">
      <w:pPr>
        <w:numPr>
          <w:ilvl w:val="0"/>
          <w:numId w:val="227"/>
        </w:numPr>
        <w:autoSpaceDE w:val="0"/>
        <w:autoSpaceDN w:val="0"/>
        <w:adjustRightInd w:val="0"/>
        <w:jc w:val="both"/>
        <w:rPr>
          <w:rFonts w:ascii="Calibri" w:hAnsi="Calibri" w:cs="Calibri"/>
          <w:color w:val="000000"/>
        </w:rPr>
      </w:pPr>
      <w:r w:rsidRPr="00031F7A">
        <w:rPr>
          <w:rFonts w:ascii="Calibri" w:hAnsi="Calibri" w:cs="Calibri"/>
        </w:rPr>
        <w:t>Act as a source of support, advice and expertise for all staff, students, volunteers, children and parents who have child protection concerns</w:t>
      </w:r>
    </w:p>
    <w:p w14:paraId="4A6047B6" w14:textId="77777777" w:rsidR="00065034" w:rsidRPr="00031F7A" w:rsidRDefault="00065034" w:rsidP="001F5A68">
      <w:pPr>
        <w:numPr>
          <w:ilvl w:val="0"/>
          <w:numId w:val="227"/>
        </w:numPr>
        <w:autoSpaceDE w:val="0"/>
        <w:autoSpaceDN w:val="0"/>
        <w:adjustRightInd w:val="0"/>
        <w:jc w:val="both"/>
        <w:rPr>
          <w:rFonts w:ascii="Calibri" w:hAnsi="Calibri" w:cs="Calibri"/>
          <w:color w:val="FF0000"/>
        </w:rPr>
      </w:pPr>
      <w:r w:rsidRPr="00031F7A">
        <w:rPr>
          <w:rFonts w:ascii="Calibri" w:hAnsi="Calibri" w:cs="Calibri"/>
        </w:rPr>
        <w:t>Ensure detailed, accurate, secure written records of concerns and referrals</w:t>
      </w:r>
    </w:p>
    <w:p w14:paraId="6AABDCCB" w14:textId="77777777" w:rsidR="00065034" w:rsidRPr="00031F7A" w:rsidRDefault="00065034" w:rsidP="001F5A68">
      <w:pPr>
        <w:numPr>
          <w:ilvl w:val="0"/>
          <w:numId w:val="227"/>
        </w:numPr>
        <w:autoSpaceDE w:val="0"/>
        <w:autoSpaceDN w:val="0"/>
        <w:adjustRightInd w:val="0"/>
        <w:jc w:val="both"/>
        <w:rPr>
          <w:rFonts w:ascii="Calibri" w:hAnsi="Calibri" w:cs="Calibri"/>
          <w:color w:val="FF0000"/>
        </w:rPr>
      </w:pPr>
      <w:r w:rsidRPr="00031F7A">
        <w:rPr>
          <w:rFonts w:ascii="Calibri" w:hAnsi="Calibri" w:cs="Calibri"/>
        </w:rPr>
        <w:t>Review all written safeguarding reports</w:t>
      </w:r>
    </w:p>
    <w:p w14:paraId="5E42431E" w14:textId="77777777" w:rsidR="00065034" w:rsidRPr="00031F7A" w:rsidRDefault="00065034" w:rsidP="001F5A68">
      <w:pPr>
        <w:numPr>
          <w:ilvl w:val="0"/>
          <w:numId w:val="227"/>
        </w:numPr>
        <w:autoSpaceDE w:val="0"/>
        <w:autoSpaceDN w:val="0"/>
        <w:adjustRightInd w:val="0"/>
        <w:jc w:val="both"/>
        <w:rPr>
          <w:rFonts w:ascii="Calibri" w:hAnsi="Calibri" w:cs="Calibri"/>
          <w:color w:val="000000"/>
        </w:rPr>
      </w:pPr>
      <w:r w:rsidRPr="00031F7A">
        <w:rPr>
          <w:rFonts w:ascii="Calibri" w:hAnsi="Calibri" w:cs="Calibri"/>
          <w:color w:val="000000"/>
        </w:rPr>
        <w:t>Assess information provided promptly, carefully and refer as appropriate to external agencies</w:t>
      </w:r>
    </w:p>
    <w:p w14:paraId="2F15BAE7" w14:textId="77777777" w:rsidR="00065034" w:rsidRPr="00031F7A" w:rsidRDefault="00065034" w:rsidP="001F5A68">
      <w:pPr>
        <w:numPr>
          <w:ilvl w:val="0"/>
          <w:numId w:val="227"/>
        </w:numPr>
        <w:autoSpaceDE w:val="0"/>
        <w:autoSpaceDN w:val="0"/>
        <w:adjustRightInd w:val="0"/>
        <w:jc w:val="both"/>
        <w:rPr>
          <w:rFonts w:ascii="Calibri" w:hAnsi="Calibri" w:cs="Calibri"/>
          <w:color w:val="000000"/>
        </w:rPr>
      </w:pPr>
      <w:r w:rsidRPr="00031F7A">
        <w:rPr>
          <w:rFonts w:ascii="Calibri" w:hAnsi="Calibri" w:cs="Calibri"/>
          <w:color w:val="000000"/>
        </w:rPr>
        <w:t>Provide signposting to other organisations</w:t>
      </w:r>
    </w:p>
    <w:p w14:paraId="6FB0040F" w14:textId="77777777" w:rsidR="00065034" w:rsidRPr="00031F7A" w:rsidRDefault="00065034" w:rsidP="001F5A68">
      <w:pPr>
        <w:numPr>
          <w:ilvl w:val="0"/>
          <w:numId w:val="227"/>
        </w:numPr>
        <w:autoSpaceDE w:val="0"/>
        <w:autoSpaceDN w:val="0"/>
        <w:adjustRightInd w:val="0"/>
        <w:jc w:val="both"/>
        <w:rPr>
          <w:rFonts w:ascii="Calibri" w:hAnsi="Calibri" w:cs="Calibri"/>
          <w:color w:val="000000"/>
        </w:rPr>
      </w:pPr>
      <w:r w:rsidRPr="00031F7A">
        <w:rPr>
          <w:rFonts w:ascii="Calibri" w:hAnsi="Calibri" w:cs="Calibri"/>
          <w:color w:val="000000"/>
        </w:rPr>
        <w:t>Consult with statutory child protection agencies and regulatory bodies where required</w:t>
      </w:r>
    </w:p>
    <w:p w14:paraId="4E98B2FA" w14:textId="77777777" w:rsidR="00065034" w:rsidRPr="00031F7A" w:rsidRDefault="00065034" w:rsidP="001F5A68">
      <w:pPr>
        <w:numPr>
          <w:ilvl w:val="0"/>
          <w:numId w:val="227"/>
        </w:numPr>
        <w:autoSpaceDE w:val="0"/>
        <w:autoSpaceDN w:val="0"/>
        <w:adjustRightInd w:val="0"/>
        <w:jc w:val="both"/>
        <w:rPr>
          <w:rFonts w:ascii="Calibri" w:hAnsi="Calibri" w:cs="Calibri"/>
          <w:color w:val="000000"/>
        </w:rPr>
      </w:pPr>
      <w:r w:rsidRPr="00031F7A">
        <w:rPr>
          <w:rFonts w:ascii="Calibri" w:hAnsi="Calibri" w:cs="Calibri"/>
          <w:color w:val="000000"/>
        </w:rPr>
        <w:t>Make formal referrals to statutory child protection agencies or the police, as required.</w:t>
      </w:r>
    </w:p>
    <w:p w14:paraId="531700A7" w14:textId="77777777" w:rsidR="00065034" w:rsidRPr="00031F7A" w:rsidRDefault="00065034" w:rsidP="00065034">
      <w:pPr>
        <w:autoSpaceDE w:val="0"/>
        <w:autoSpaceDN w:val="0"/>
        <w:adjustRightInd w:val="0"/>
        <w:ind w:left="720"/>
        <w:jc w:val="both"/>
        <w:rPr>
          <w:rFonts w:ascii="Calibri" w:hAnsi="Calibri" w:cs="Calibri"/>
          <w:color w:val="000000"/>
        </w:rPr>
      </w:pPr>
    </w:p>
    <w:p w14:paraId="3480ECB9" w14:textId="77777777" w:rsidR="00065034" w:rsidRPr="00031F7A" w:rsidRDefault="00065034" w:rsidP="00065034">
      <w:pPr>
        <w:autoSpaceDE w:val="0"/>
        <w:autoSpaceDN w:val="0"/>
        <w:adjustRightInd w:val="0"/>
        <w:jc w:val="both"/>
        <w:rPr>
          <w:rFonts w:ascii="Calibri" w:hAnsi="Calibri" w:cs="Calibri"/>
          <w:color w:val="000000"/>
        </w:rPr>
      </w:pPr>
      <w:r w:rsidRPr="00031F7A">
        <w:rPr>
          <w:rFonts w:ascii="Calibri" w:hAnsi="Calibri" w:cs="Calibri"/>
          <w:color w:val="000000"/>
        </w:rPr>
        <w:t>In addition, the DSL is required to:</w:t>
      </w:r>
    </w:p>
    <w:p w14:paraId="510637D1" w14:textId="77777777" w:rsidR="00065034" w:rsidRPr="000342A1" w:rsidRDefault="00065034" w:rsidP="001F5A68">
      <w:pPr>
        <w:numPr>
          <w:ilvl w:val="0"/>
          <w:numId w:val="227"/>
        </w:numPr>
        <w:autoSpaceDE w:val="0"/>
        <w:autoSpaceDN w:val="0"/>
        <w:adjustRightInd w:val="0"/>
        <w:jc w:val="both"/>
        <w:rPr>
          <w:rFonts w:ascii="Calibri" w:hAnsi="Calibri" w:cs="Calibri"/>
          <w:color w:val="000000"/>
        </w:rPr>
      </w:pPr>
      <w:r w:rsidRPr="000342A1">
        <w:rPr>
          <w:rFonts w:ascii="Calibri" w:hAnsi="Calibri" w:cs="Calibri"/>
          <w:color w:val="000000"/>
        </w:rPr>
        <w:t xml:space="preserve">Keep </w:t>
      </w:r>
      <w:proofErr w:type="gramStart"/>
      <w:r w:rsidRPr="000342A1">
        <w:rPr>
          <w:rFonts w:ascii="Calibri" w:hAnsi="Calibri" w:cs="Calibri"/>
          <w:color w:val="000000"/>
        </w:rPr>
        <w:t>up-to-date</w:t>
      </w:r>
      <w:proofErr w:type="gramEnd"/>
      <w:r w:rsidRPr="000342A1">
        <w:rPr>
          <w:rFonts w:ascii="Calibri" w:hAnsi="Calibri" w:cs="Calibri"/>
          <w:color w:val="000000"/>
        </w:rPr>
        <w:t xml:space="preserve"> with good practice and national requirements for safeguarding and child protection </w:t>
      </w:r>
    </w:p>
    <w:p w14:paraId="7698391F" w14:textId="77777777" w:rsidR="00065034" w:rsidRPr="000342A1" w:rsidRDefault="00065034" w:rsidP="001F5A68">
      <w:pPr>
        <w:numPr>
          <w:ilvl w:val="0"/>
          <w:numId w:val="227"/>
        </w:numPr>
        <w:autoSpaceDE w:val="0"/>
        <w:autoSpaceDN w:val="0"/>
        <w:adjustRightInd w:val="0"/>
        <w:jc w:val="both"/>
        <w:rPr>
          <w:rFonts w:ascii="Calibri" w:hAnsi="Calibri" w:cs="Calibri"/>
          <w:color w:val="000000"/>
        </w:rPr>
      </w:pPr>
      <w:r w:rsidRPr="000342A1">
        <w:rPr>
          <w:rFonts w:ascii="Calibri" w:hAnsi="Calibri" w:cs="Calibri"/>
          <w:color w:val="000000"/>
        </w:rPr>
        <w:t>Provide information on safeguarding and child protection for the setting</w:t>
      </w:r>
    </w:p>
    <w:p w14:paraId="48D43F31" w14:textId="77777777" w:rsidR="00065034" w:rsidRDefault="00065034" w:rsidP="001F5A68">
      <w:pPr>
        <w:numPr>
          <w:ilvl w:val="0"/>
          <w:numId w:val="227"/>
        </w:numPr>
        <w:autoSpaceDE w:val="0"/>
        <w:autoSpaceDN w:val="0"/>
        <w:adjustRightInd w:val="0"/>
        <w:jc w:val="both"/>
        <w:rPr>
          <w:rFonts w:ascii="Calibri" w:hAnsi="Calibri" w:cs="Calibri"/>
          <w:color w:val="000000"/>
        </w:rPr>
      </w:pPr>
      <w:r w:rsidRPr="000342A1">
        <w:rPr>
          <w:rFonts w:ascii="Calibri" w:hAnsi="Calibri" w:cs="Calibri"/>
          <w:color w:val="000000"/>
        </w:rPr>
        <w:t xml:space="preserve">Raise awareness of any safeguarding and child protection training needs and implement where necessary </w:t>
      </w:r>
    </w:p>
    <w:p w14:paraId="1189080E" w14:textId="2360D54F" w:rsidR="00065034" w:rsidRPr="000342A1" w:rsidRDefault="000342A1" w:rsidP="000342A1">
      <w:pPr>
        <w:numPr>
          <w:ilvl w:val="0"/>
          <w:numId w:val="227"/>
        </w:numPr>
        <w:autoSpaceDE w:val="0"/>
        <w:autoSpaceDN w:val="0"/>
        <w:adjustRightInd w:val="0"/>
        <w:jc w:val="both"/>
        <w:rPr>
          <w:rFonts w:ascii="Calibri" w:hAnsi="Calibri" w:cs="Calibri"/>
          <w:color w:val="000000"/>
        </w:rPr>
      </w:pPr>
      <w:r w:rsidRPr="000342A1">
        <w:rPr>
          <w:rFonts w:ascii="Calibri" w:hAnsi="Calibri" w:cs="Calibri"/>
          <w:color w:val="000000"/>
        </w:rPr>
        <w:t>Retain up-to-date knowledge of</w:t>
      </w:r>
      <w:r>
        <w:rPr>
          <w:rFonts w:ascii="Calibri" w:hAnsi="Calibri" w:cs="Calibri"/>
          <w:color w:val="000000"/>
        </w:rPr>
        <w:t xml:space="preserve"> </w:t>
      </w:r>
      <w:r w:rsidR="00A11ADC" w:rsidRPr="000342A1">
        <w:rPr>
          <w:rFonts w:ascii="Calibri" w:hAnsi="Calibri" w:cs="Calibri"/>
          <w:color w:val="000000"/>
          <w:highlight w:val="yellow"/>
        </w:rPr>
        <w:t>local child protection procedures</w:t>
      </w:r>
      <w:r w:rsidR="003F0C50" w:rsidRPr="000342A1">
        <w:rPr>
          <w:rFonts w:ascii="Calibri" w:hAnsi="Calibri" w:cs="Calibri"/>
          <w:color w:val="000000"/>
          <w:highlight w:val="yellow"/>
        </w:rPr>
        <w:t>, including</w:t>
      </w:r>
      <w:r w:rsidR="00A11ADC" w:rsidRPr="000342A1">
        <w:rPr>
          <w:rFonts w:ascii="Calibri" w:hAnsi="Calibri" w:cs="Calibri"/>
          <w:color w:val="000000"/>
          <w:highlight w:val="yellow"/>
        </w:rPr>
        <w:t xml:space="preserve"> </w:t>
      </w:r>
      <w:r w:rsidR="00A22802" w:rsidRPr="000342A1">
        <w:rPr>
          <w:rFonts w:ascii="Calibri" w:hAnsi="Calibri" w:cs="Calibri"/>
          <w:color w:val="000000"/>
          <w:highlight w:val="yellow"/>
        </w:rPr>
        <w:t>how to liaise with local statutory children’s services agencies</w:t>
      </w:r>
      <w:r w:rsidR="00621DFF" w:rsidRPr="000342A1">
        <w:rPr>
          <w:rFonts w:ascii="Calibri" w:hAnsi="Calibri" w:cs="Calibri"/>
          <w:color w:val="000000"/>
          <w:highlight w:val="yellow"/>
        </w:rPr>
        <w:t xml:space="preserve"> and with</w:t>
      </w:r>
      <w:r w:rsidR="00621DFF" w:rsidRPr="000342A1">
        <w:rPr>
          <w:rFonts w:ascii="Calibri" w:hAnsi="Calibri" w:cs="Calibri"/>
          <w:color w:val="000000"/>
        </w:rPr>
        <w:t xml:space="preserve"> </w:t>
      </w:r>
      <w:r w:rsidR="00065034" w:rsidRPr="000342A1">
        <w:rPr>
          <w:rFonts w:ascii="Calibri" w:hAnsi="Calibri" w:cs="Calibri"/>
          <w:color w:val="000000"/>
        </w:rPr>
        <w:t>the local safeguarding partners</w:t>
      </w:r>
      <w:r w:rsidR="003F0C50" w:rsidRPr="000342A1">
        <w:rPr>
          <w:rFonts w:ascii="Calibri" w:hAnsi="Calibri" w:cs="Calibri"/>
          <w:color w:val="000000"/>
        </w:rPr>
        <w:t xml:space="preserve"> </w:t>
      </w:r>
      <w:r w:rsidR="003F0C50" w:rsidRPr="000342A1">
        <w:rPr>
          <w:rFonts w:ascii="Calibri" w:hAnsi="Calibri" w:cs="Calibri"/>
          <w:color w:val="000000"/>
          <w:highlight w:val="yellow"/>
        </w:rPr>
        <w:t>to safeguard children.</w:t>
      </w:r>
      <w:r w:rsidR="00065034" w:rsidRPr="000342A1">
        <w:rPr>
          <w:rFonts w:ascii="Calibri" w:hAnsi="Calibri" w:cs="Calibri"/>
          <w:color w:val="000000"/>
          <w:highlight w:val="red"/>
        </w:rPr>
        <w:t xml:space="preserve"> </w:t>
      </w:r>
    </w:p>
    <w:p w14:paraId="5106BEFA" w14:textId="77777777" w:rsidR="00065034" w:rsidRPr="00031F7A" w:rsidRDefault="00065034" w:rsidP="00065034">
      <w:pPr>
        <w:autoSpaceDE w:val="0"/>
        <w:autoSpaceDN w:val="0"/>
        <w:adjustRightInd w:val="0"/>
        <w:jc w:val="both"/>
        <w:rPr>
          <w:rFonts w:ascii="Calibri" w:hAnsi="Calibri" w:cs="Calibri"/>
          <w:color w:val="000000"/>
        </w:rPr>
      </w:pPr>
    </w:p>
    <w:p w14:paraId="0AD95803" w14:textId="77777777" w:rsidR="00065034" w:rsidRPr="00031F7A" w:rsidRDefault="00065034" w:rsidP="00065034">
      <w:pPr>
        <w:autoSpaceDE w:val="0"/>
        <w:autoSpaceDN w:val="0"/>
        <w:adjustRightInd w:val="0"/>
        <w:jc w:val="both"/>
        <w:rPr>
          <w:rFonts w:ascii="Calibri" w:hAnsi="Calibri" w:cs="Calibri"/>
          <w:color w:val="000000"/>
        </w:rPr>
      </w:pPr>
      <w:r w:rsidRPr="00031F7A">
        <w:rPr>
          <w:rFonts w:ascii="Calibri" w:hAnsi="Calibri" w:cs="Calibri"/>
          <w:color w:val="000000"/>
        </w:rPr>
        <w:lastRenderedPageBreak/>
        <w:t xml:space="preserve">The DSL </w:t>
      </w:r>
      <w:r w:rsidRPr="00031F7A">
        <w:rPr>
          <w:rFonts w:ascii="Calibri" w:hAnsi="Calibri" w:cs="Calibri"/>
          <w:color w:val="000000"/>
          <w:u w:val="single"/>
        </w:rPr>
        <w:t>does not</w:t>
      </w:r>
      <w:r w:rsidRPr="00031F7A">
        <w:rPr>
          <w:rFonts w:ascii="Calibri" w:hAnsi="Calibri" w:cs="Calibri"/>
          <w:color w:val="000000"/>
        </w:rPr>
        <w:t xml:space="preserve"> investigate </w:t>
      </w:r>
      <w:proofErr w:type="gramStart"/>
      <w:r w:rsidRPr="00031F7A">
        <w:rPr>
          <w:rFonts w:ascii="Calibri" w:hAnsi="Calibri" w:cs="Calibri"/>
          <w:color w:val="000000"/>
        </w:rPr>
        <w:t>whether or not</w:t>
      </w:r>
      <w:proofErr w:type="gramEnd"/>
      <w:r w:rsidRPr="00031F7A">
        <w:rPr>
          <w:rFonts w:ascii="Calibri" w:hAnsi="Calibri" w:cs="Calibri"/>
          <w:color w:val="000000"/>
        </w:rPr>
        <w:t xml:space="preserve"> a child has been abused or investigate an allegation or disclosure. Investigations are for the appropriate authorities, usually the police and social services.</w:t>
      </w:r>
    </w:p>
    <w:p w14:paraId="0BD2FF32" w14:textId="77777777" w:rsidR="00065034" w:rsidRPr="00031F7A" w:rsidRDefault="00065034" w:rsidP="00D428D4">
      <w:pPr>
        <w:autoSpaceDE w:val="0"/>
        <w:autoSpaceDN w:val="0"/>
        <w:adjustRightInd w:val="0"/>
        <w:jc w:val="both"/>
        <w:rPr>
          <w:rFonts w:ascii="Calibri" w:hAnsi="Calibri" w:cs="Calibri"/>
          <w:color w:val="000000"/>
        </w:rPr>
      </w:pPr>
    </w:p>
    <w:p w14:paraId="32AA7E3C" w14:textId="4086B379" w:rsidR="00B45B4E" w:rsidRPr="00031F7A" w:rsidRDefault="001558CB" w:rsidP="00D428D4">
      <w:pPr>
        <w:autoSpaceDE w:val="0"/>
        <w:autoSpaceDN w:val="0"/>
        <w:adjustRightInd w:val="0"/>
        <w:jc w:val="both"/>
        <w:rPr>
          <w:rFonts w:ascii="Calibri" w:hAnsi="Calibri" w:cs="Calibri"/>
          <w:color w:val="000000"/>
        </w:rPr>
      </w:pPr>
      <w:r w:rsidRPr="00031F7A">
        <w:rPr>
          <w:rFonts w:ascii="Calibri" w:hAnsi="Calibri" w:cs="Calibri"/>
          <w:b/>
          <w:bCs/>
          <w:color w:val="000000"/>
        </w:rPr>
        <w:t>Sharing low</w:t>
      </w:r>
      <w:r w:rsidR="00305248" w:rsidRPr="00031F7A">
        <w:rPr>
          <w:rFonts w:ascii="Calibri" w:hAnsi="Calibri" w:cs="Calibri"/>
          <w:b/>
          <w:bCs/>
          <w:color w:val="000000"/>
        </w:rPr>
        <w:t>-</w:t>
      </w:r>
      <w:r w:rsidRPr="00031F7A">
        <w:rPr>
          <w:rFonts w:ascii="Calibri" w:hAnsi="Calibri" w:cs="Calibri"/>
          <w:b/>
          <w:bCs/>
          <w:color w:val="000000"/>
        </w:rPr>
        <w:t>level</w:t>
      </w:r>
      <w:r w:rsidR="00110123" w:rsidRPr="00031F7A">
        <w:rPr>
          <w:rFonts w:ascii="Calibri" w:hAnsi="Calibri" w:cs="Calibri"/>
          <w:b/>
          <w:bCs/>
          <w:color w:val="000000"/>
        </w:rPr>
        <w:t xml:space="preserve"> </w:t>
      </w:r>
      <w:r w:rsidRPr="00031F7A">
        <w:rPr>
          <w:rFonts w:ascii="Calibri" w:hAnsi="Calibri" w:cs="Calibri"/>
          <w:b/>
          <w:bCs/>
          <w:color w:val="000000"/>
        </w:rPr>
        <w:t>concerns</w:t>
      </w:r>
    </w:p>
    <w:p w14:paraId="06BE67BB" w14:textId="61D41A7E" w:rsidR="00F75EEF" w:rsidRPr="00031F7A" w:rsidRDefault="00E43FC5" w:rsidP="00D428D4">
      <w:pPr>
        <w:autoSpaceDE w:val="0"/>
        <w:autoSpaceDN w:val="0"/>
        <w:adjustRightInd w:val="0"/>
        <w:jc w:val="both"/>
        <w:rPr>
          <w:rFonts w:ascii="Calibri" w:hAnsi="Calibri" w:cs="Calibri"/>
          <w:color w:val="000000"/>
        </w:rPr>
      </w:pPr>
      <w:r w:rsidRPr="00031F7A">
        <w:rPr>
          <w:rFonts w:ascii="Calibri" w:hAnsi="Calibri" w:cs="Calibri"/>
          <w:color w:val="000000"/>
        </w:rPr>
        <w:t xml:space="preserve">On occasion, </w:t>
      </w:r>
      <w:r w:rsidR="00514ABE" w:rsidRPr="00031F7A">
        <w:rPr>
          <w:rFonts w:ascii="Calibri" w:hAnsi="Calibri" w:cs="Calibri"/>
          <w:color w:val="000000"/>
        </w:rPr>
        <w:t xml:space="preserve">inappropriate, problematic or concerning </w:t>
      </w:r>
      <w:r w:rsidR="0070532E" w:rsidRPr="00031F7A">
        <w:rPr>
          <w:rFonts w:ascii="Calibri" w:hAnsi="Calibri" w:cs="Calibri"/>
          <w:color w:val="000000"/>
        </w:rPr>
        <w:t xml:space="preserve">behaviour </w:t>
      </w:r>
      <w:r w:rsidR="00514ABE" w:rsidRPr="00031F7A">
        <w:rPr>
          <w:rFonts w:ascii="Calibri" w:hAnsi="Calibri" w:cs="Calibri"/>
          <w:color w:val="000000"/>
        </w:rPr>
        <w:t xml:space="preserve">by staff or other adults </w:t>
      </w:r>
      <w:r w:rsidR="0070532E" w:rsidRPr="00031F7A">
        <w:rPr>
          <w:rFonts w:ascii="Calibri" w:hAnsi="Calibri" w:cs="Calibri"/>
          <w:color w:val="000000"/>
        </w:rPr>
        <w:t xml:space="preserve">is observed but </w:t>
      </w:r>
      <w:r w:rsidR="00EB2103" w:rsidRPr="00031F7A">
        <w:rPr>
          <w:rFonts w:ascii="Calibri" w:hAnsi="Calibri" w:cs="Calibri"/>
          <w:color w:val="000000"/>
        </w:rPr>
        <w:t xml:space="preserve">does not meet </w:t>
      </w:r>
      <w:r w:rsidR="0070532E" w:rsidRPr="00031F7A">
        <w:rPr>
          <w:rFonts w:ascii="Calibri" w:hAnsi="Calibri" w:cs="Calibri"/>
          <w:color w:val="000000"/>
        </w:rPr>
        <w:t xml:space="preserve">the threshold for </w:t>
      </w:r>
      <w:r w:rsidR="001353AC" w:rsidRPr="00031F7A">
        <w:rPr>
          <w:rFonts w:ascii="Calibri" w:hAnsi="Calibri" w:cs="Calibri"/>
          <w:color w:val="000000"/>
        </w:rPr>
        <w:t>significant harm</w:t>
      </w:r>
      <w:r w:rsidR="00586017" w:rsidRPr="00031F7A">
        <w:rPr>
          <w:rFonts w:ascii="Calibri" w:hAnsi="Calibri" w:cs="Calibri"/>
          <w:color w:val="000000"/>
        </w:rPr>
        <w:t xml:space="preserve">. </w:t>
      </w:r>
      <w:r w:rsidR="00EB2103" w:rsidRPr="00031F7A">
        <w:rPr>
          <w:rFonts w:ascii="Calibri" w:hAnsi="Calibri" w:cs="Calibri"/>
          <w:color w:val="000000"/>
        </w:rPr>
        <w:t>This may be classed as a ‘low-level’ concern</w:t>
      </w:r>
      <w:r w:rsidR="00110123" w:rsidRPr="00031F7A">
        <w:rPr>
          <w:rFonts w:ascii="Calibri" w:hAnsi="Calibri" w:cs="Calibri"/>
          <w:color w:val="000000"/>
        </w:rPr>
        <w:t>,</w:t>
      </w:r>
      <w:r w:rsidR="003A4BD3" w:rsidRPr="00031F7A">
        <w:rPr>
          <w:rFonts w:ascii="Calibri" w:hAnsi="Calibri" w:cs="Calibri"/>
          <w:color w:val="000000"/>
        </w:rPr>
        <w:t xml:space="preserve"> although this does not mean that it is insignificant</w:t>
      </w:r>
      <w:r w:rsidR="00586017" w:rsidRPr="00031F7A">
        <w:rPr>
          <w:rFonts w:ascii="Calibri" w:hAnsi="Calibri" w:cs="Calibri"/>
          <w:color w:val="000000"/>
        </w:rPr>
        <w:t xml:space="preserve">. </w:t>
      </w:r>
    </w:p>
    <w:p w14:paraId="3A6EE740" w14:textId="77777777" w:rsidR="00F75EEF" w:rsidRPr="00031F7A" w:rsidRDefault="00F75EEF" w:rsidP="00D428D4">
      <w:pPr>
        <w:autoSpaceDE w:val="0"/>
        <w:autoSpaceDN w:val="0"/>
        <w:adjustRightInd w:val="0"/>
        <w:jc w:val="both"/>
        <w:rPr>
          <w:rFonts w:ascii="Calibri" w:hAnsi="Calibri" w:cs="Calibri"/>
          <w:color w:val="000000"/>
        </w:rPr>
      </w:pPr>
    </w:p>
    <w:p w14:paraId="2EDB546E" w14:textId="0674BECF" w:rsidR="00D83C4B" w:rsidRPr="00031F7A" w:rsidRDefault="00D83C4B" w:rsidP="00D428D4">
      <w:pPr>
        <w:autoSpaceDE w:val="0"/>
        <w:autoSpaceDN w:val="0"/>
        <w:adjustRightInd w:val="0"/>
        <w:jc w:val="both"/>
        <w:rPr>
          <w:rFonts w:ascii="Calibri" w:hAnsi="Calibri" w:cs="Calibri"/>
          <w:color w:val="000000"/>
        </w:rPr>
      </w:pPr>
      <w:r w:rsidRPr="00031F7A">
        <w:rPr>
          <w:rFonts w:ascii="Calibri" w:hAnsi="Calibri" w:cs="Calibri"/>
          <w:color w:val="000000"/>
        </w:rPr>
        <w:t xml:space="preserve">See </w:t>
      </w:r>
      <w:r w:rsidRPr="00E16233">
        <w:rPr>
          <w:rFonts w:ascii="Calibri" w:hAnsi="Calibri" w:cs="Calibri"/>
          <w:color w:val="000000"/>
        </w:rPr>
        <w:t>Low</w:t>
      </w:r>
      <w:r w:rsidR="006079C7" w:rsidRPr="00E16233">
        <w:rPr>
          <w:rFonts w:ascii="Calibri" w:hAnsi="Calibri" w:cs="Calibri"/>
          <w:color w:val="000000"/>
        </w:rPr>
        <w:t>-</w:t>
      </w:r>
      <w:r w:rsidR="00467D28" w:rsidRPr="00E16233">
        <w:rPr>
          <w:rFonts w:ascii="Calibri" w:hAnsi="Calibri" w:cs="Calibri"/>
          <w:color w:val="000000"/>
        </w:rPr>
        <w:t>l</w:t>
      </w:r>
      <w:r w:rsidRPr="00E16233">
        <w:rPr>
          <w:rFonts w:ascii="Calibri" w:hAnsi="Calibri" w:cs="Calibri"/>
          <w:color w:val="000000"/>
        </w:rPr>
        <w:t xml:space="preserve">evel </w:t>
      </w:r>
      <w:r w:rsidR="00467D28" w:rsidRPr="00E16233">
        <w:rPr>
          <w:rFonts w:ascii="Calibri" w:hAnsi="Calibri" w:cs="Calibri"/>
          <w:color w:val="000000"/>
        </w:rPr>
        <w:t>c</w:t>
      </w:r>
      <w:r w:rsidRPr="00E16233">
        <w:rPr>
          <w:rFonts w:ascii="Calibri" w:hAnsi="Calibri" w:cs="Calibri"/>
          <w:color w:val="000000"/>
        </w:rPr>
        <w:t xml:space="preserve">oncerns </w:t>
      </w:r>
      <w:r w:rsidR="00467D28" w:rsidRPr="00E16233">
        <w:rPr>
          <w:rFonts w:ascii="Calibri" w:hAnsi="Calibri" w:cs="Calibri"/>
          <w:color w:val="000000"/>
        </w:rPr>
        <w:t>p</w:t>
      </w:r>
      <w:r w:rsidRPr="00E16233">
        <w:rPr>
          <w:rFonts w:ascii="Calibri" w:hAnsi="Calibri" w:cs="Calibri"/>
          <w:color w:val="000000"/>
        </w:rPr>
        <w:t>olicy for</w:t>
      </w:r>
      <w:r w:rsidRPr="00031F7A">
        <w:rPr>
          <w:rFonts w:ascii="Calibri" w:hAnsi="Calibri" w:cs="Calibri"/>
          <w:color w:val="000000"/>
        </w:rPr>
        <w:t xml:space="preserve"> full details</w:t>
      </w:r>
      <w:r w:rsidR="00467D28">
        <w:rPr>
          <w:rFonts w:ascii="Calibri" w:hAnsi="Calibri" w:cs="Calibri"/>
          <w:color w:val="000000"/>
        </w:rPr>
        <w:t>.</w:t>
      </w:r>
    </w:p>
    <w:p w14:paraId="38F1C0D0" w14:textId="77777777" w:rsidR="00B07F84" w:rsidRPr="00031F7A" w:rsidRDefault="00B07F84" w:rsidP="00D428D4">
      <w:pPr>
        <w:autoSpaceDE w:val="0"/>
        <w:autoSpaceDN w:val="0"/>
        <w:adjustRightInd w:val="0"/>
        <w:jc w:val="both"/>
        <w:rPr>
          <w:rFonts w:ascii="Calibri" w:hAnsi="Calibri" w:cs="Calibri"/>
          <w:color w:val="000000"/>
        </w:rPr>
      </w:pPr>
    </w:p>
    <w:p w14:paraId="0E1E9B85" w14:textId="6ACF9771" w:rsidR="00110123" w:rsidRPr="00031F7A" w:rsidRDefault="00586F9E" w:rsidP="00D428D4">
      <w:pPr>
        <w:autoSpaceDE w:val="0"/>
        <w:autoSpaceDN w:val="0"/>
        <w:adjustRightInd w:val="0"/>
        <w:jc w:val="both"/>
        <w:rPr>
          <w:rFonts w:ascii="Calibri" w:hAnsi="Calibri" w:cs="Calibri"/>
          <w:color w:val="000000"/>
        </w:rPr>
      </w:pPr>
      <w:r w:rsidRPr="00031F7A">
        <w:rPr>
          <w:rFonts w:ascii="Calibri" w:hAnsi="Calibri" w:cs="Calibri"/>
          <w:color w:val="000000"/>
        </w:rPr>
        <w:t>We define a low-level concern as</w:t>
      </w:r>
      <w:r w:rsidR="00F75EEF" w:rsidRPr="00031F7A">
        <w:rPr>
          <w:rFonts w:ascii="Calibri" w:hAnsi="Calibri" w:cs="Calibri"/>
          <w:color w:val="000000"/>
        </w:rPr>
        <w:t>:</w:t>
      </w:r>
    </w:p>
    <w:p w14:paraId="3ACD718A" w14:textId="501C5066" w:rsidR="00047CA9" w:rsidRPr="00031F7A" w:rsidRDefault="00110123" w:rsidP="001F5A68">
      <w:pPr>
        <w:pStyle w:val="ListParagraph"/>
        <w:numPr>
          <w:ilvl w:val="0"/>
          <w:numId w:val="244"/>
        </w:numPr>
        <w:autoSpaceDE w:val="0"/>
        <w:autoSpaceDN w:val="0"/>
        <w:adjustRightInd w:val="0"/>
        <w:jc w:val="both"/>
        <w:rPr>
          <w:rFonts w:ascii="Calibri" w:hAnsi="Calibri" w:cs="Calibri"/>
          <w:color w:val="000000"/>
        </w:rPr>
      </w:pPr>
      <w:r w:rsidRPr="00031F7A">
        <w:rPr>
          <w:rFonts w:ascii="Calibri" w:hAnsi="Calibri" w:cs="Calibri"/>
          <w:color w:val="000000"/>
        </w:rPr>
        <w:t>A</w:t>
      </w:r>
      <w:r w:rsidR="00FC7A7E" w:rsidRPr="00031F7A">
        <w:rPr>
          <w:rFonts w:ascii="Calibri" w:hAnsi="Calibri" w:cs="Calibri"/>
          <w:color w:val="000000"/>
        </w:rPr>
        <w:t xml:space="preserve">ny concern, no matter how small, that an adult working with children may have acted in a </w:t>
      </w:r>
      <w:r w:rsidR="001D7B0F" w:rsidRPr="00031F7A">
        <w:rPr>
          <w:rFonts w:ascii="Calibri" w:hAnsi="Calibri" w:cs="Calibri"/>
          <w:color w:val="000000"/>
        </w:rPr>
        <w:t xml:space="preserve">way that is inconsistent with our Staff </w:t>
      </w:r>
      <w:r w:rsidR="00D04822" w:rsidRPr="00F42A80">
        <w:rPr>
          <w:rFonts w:ascii="Calibri" w:hAnsi="Calibri" w:cs="Calibri"/>
          <w:color w:val="000000"/>
          <w:highlight w:val="yellow"/>
        </w:rPr>
        <w:t>code of conduct</w:t>
      </w:r>
      <w:r w:rsidR="00D04822" w:rsidRPr="00031F7A">
        <w:rPr>
          <w:rFonts w:ascii="Calibri" w:hAnsi="Calibri" w:cs="Calibri"/>
          <w:color w:val="000000"/>
        </w:rPr>
        <w:t xml:space="preserve"> </w:t>
      </w:r>
      <w:r w:rsidR="001D7B0F" w:rsidRPr="00031F7A">
        <w:rPr>
          <w:rFonts w:ascii="Calibri" w:hAnsi="Calibri" w:cs="Calibri"/>
          <w:color w:val="000000"/>
        </w:rPr>
        <w:t>policy, including inappropriate behaviour outside of work</w:t>
      </w:r>
    </w:p>
    <w:p w14:paraId="413AD7BF" w14:textId="5B5052FF" w:rsidR="00EB2103" w:rsidRPr="00031F7A" w:rsidRDefault="00047CA9" w:rsidP="001F5A68">
      <w:pPr>
        <w:pStyle w:val="ListParagraph"/>
        <w:numPr>
          <w:ilvl w:val="0"/>
          <w:numId w:val="244"/>
        </w:numPr>
        <w:autoSpaceDE w:val="0"/>
        <w:autoSpaceDN w:val="0"/>
        <w:adjustRightInd w:val="0"/>
        <w:jc w:val="both"/>
        <w:rPr>
          <w:rFonts w:ascii="Calibri" w:hAnsi="Calibri" w:cs="Calibri"/>
          <w:color w:val="000000"/>
        </w:rPr>
      </w:pPr>
      <w:r w:rsidRPr="00031F7A">
        <w:rPr>
          <w:rFonts w:ascii="Calibri" w:hAnsi="Calibri" w:cs="Calibri"/>
          <w:color w:val="000000"/>
        </w:rPr>
        <w:t>A</w:t>
      </w:r>
      <w:r w:rsidR="00803FC9" w:rsidRPr="00031F7A">
        <w:rPr>
          <w:rFonts w:ascii="Calibri" w:hAnsi="Calibri" w:cs="Calibri"/>
          <w:color w:val="000000"/>
        </w:rPr>
        <w:t xml:space="preserve"> concern </w:t>
      </w:r>
      <w:r w:rsidRPr="00031F7A">
        <w:rPr>
          <w:rFonts w:ascii="Calibri" w:hAnsi="Calibri" w:cs="Calibri"/>
          <w:color w:val="000000"/>
        </w:rPr>
        <w:t xml:space="preserve">that </w:t>
      </w:r>
      <w:r w:rsidR="00803FC9" w:rsidRPr="00031F7A">
        <w:rPr>
          <w:rFonts w:ascii="Calibri" w:hAnsi="Calibri" w:cs="Calibri"/>
          <w:color w:val="000000"/>
        </w:rPr>
        <w:t>may be a sense of unease or a ‘nagging doubt’ and does not meet the harm threshold</w:t>
      </w:r>
      <w:r w:rsidR="00F75EEF" w:rsidRPr="00031F7A">
        <w:rPr>
          <w:rFonts w:ascii="Calibri" w:hAnsi="Calibri" w:cs="Calibri"/>
          <w:color w:val="000000"/>
        </w:rPr>
        <w:t xml:space="preserve"> or is serious enough to refer to the LADO.</w:t>
      </w:r>
    </w:p>
    <w:p w14:paraId="30A0170A" w14:textId="77777777" w:rsidR="00EB2103" w:rsidRPr="00031F7A" w:rsidRDefault="00EB2103" w:rsidP="00D428D4">
      <w:pPr>
        <w:autoSpaceDE w:val="0"/>
        <w:autoSpaceDN w:val="0"/>
        <w:adjustRightInd w:val="0"/>
        <w:jc w:val="both"/>
        <w:rPr>
          <w:rFonts w:ascii="Calibri" w:hAnsi="Calibri" w:cs="Calibri"/>
          <w:color w:val="000000"/>
        </w:rPr>
      </w:pPr>
    </w:p>
    <w:p w14:paraId="33BCD04E" w14:textId="25937EEF" w:rsidR="00302B0E" w:rsidRPr="00031F7A" w:rsidRDefault="007E3F81" w:rsidP="00D428D4">
      <w:pPr>
        <w:autoSpaceDE w:val="0"/>
        <w:autoSpaceDN w:val="0"/>
        <w:adjustRightInd w:val="0"/>
        <w:jc w:val="both"/>
        <w:rPr>
          <w:rFonts w:ascii="Calibri" w:hAnsi="Calibri" w:cs="Calibri"/>
          <w:color w:val="000000"/>
        </w:rPr>
      </w:pPr>
      <w:r w:rsidRPr="00031F7A">
        <w:rPr>
          <w:rFonts w:ascii="Calibri" w:hAnsi="Calibri" w:cs="Calibri"/>
          <w:color w:val="000000"/>
        </w:rPr>
        <w:t xml:space="preserve">We encourage </w:t>
      </w:r>
      <w:r w:rsidR="003122FE" w:rsidRPr="00031F7A">
        <w:rPr>
          <w:rFonts w:ascii="Calibri" w:hAnsi="Calibri" w:cs="Calibri"/>
          <w:color w:val="000000"/>
        </w:rPr>
        <w:t>a culture of openness, trust and transparency</w:t>
      </w:r>
      <w:r w:rsidR="008F43AD" w:rsidRPr="00031F7A">
        <w:rPr>
          <w:rFonts w:ascii="Calibri" w:hAnsi="Calibri" w:cs="Calibri"/>
          <w:color w:val="000000"/>
        </w:rPr>
        <w:t>, with clear values and expected behaviour, monitored and reinforced by all staff.  All</w:t>
      </w:r>
      <w:r w:rsidRPr="00031F7A">
        <w:rPr>
          <w:rFonts w:ascii="Calibri" w:hAnsi="Calibri" w:cs="Calibri"/>
          <w:color w:val="000000"/>
        </w:rPr>
        <w:t xml:space="preserve"> concerns or allegations, however small, </w:t>
      </w:r>
      <w:r w:rsidR="008F43AD" w:rsidRPr="00031F7A">
        <w:rPr>
          <w:rFonts w:ascii="Calibri" w:hAnsi="Calibri" w:cs="Calibri"/>
          <w:color w:val="000000"/>
        </w:rPr>
        <w:t>will</w:t>
      </w:r>
      <w:r w:rsidRPr="00031F7A">
        <w:rPr>
          <w:rFonts w:ascii="Calibri" w:hAnsi="Calibri" w:cs="Calibri"/>
          <w:color w:val="000000"/>
        </w:rPr>
        <w:t xml:space="preserve"> be shared and responded to.</w:t>
      </w:r>
      <w:r w:rsidR="00B27BCA" w:rsidRPr="00031F7A">
        <w:rPr>
          <w:rFonts w:ascii="Calibri" w:hAnsi="Calibri" w:cs="Calibri"/>
          <w:color w:val="000000"/>
        </w:rPr>
        <w:t xml:space="preserve"> </w:t>
      </w:r>
      <w:r w:rsidR="00302B0E" w:rsidRPr="00031F7A">
        <w:rPr>
          <w:rFonts w:ascii="Calibri" w:hAnsi="Calibri" w:cs="Calibri"/>
          <w:color w:val="000000"/>
        </w:rPr>
        <w:t>A</w:t>
      </w:r>
      <w:r w:rsidR="00DC3909" w:rsidRPr="00031F7A">
        <w:rPr>
          <w:rFonts w:ascii="Calibri" w:hAnsi="Calibri" w:cs="Calibri"/>
          <w:color w:val="000000"/>
        </w:rPr>
        <w:t>ll</w:t>
      </w:r>
      <w:r w:rsidR="00302B0E" w:rsidRPr="00031F7A">
        <w:rPr>
          <w:rFonts w:ascii="Calibri" w:hAnsi="Calibri" w:cs="Calibri"/>
          <w:color w:val="000000"/>
        </w:rPr>
        <w:t xml:space="preserve"> concerns will be shared with the DSL, or other nominated person, as in our reporting procedures</w:t>
      </w:r>
      <w:r w:rsidR="00586017" w:rsidRPr="00031F7A">
        <w:rPr>
          <w:rFonts w:ascii="Calibri" w:hAnsi="Calibri" w:cs="Calibri"/>
          <w:color w:val="000000"/>
        </w:rPr>
        <w:t xml:space="preserve">. </w:t>
      </w:r>
      <w:r w:rsidR="006B2588" w:rsidRPr="00031F7A">
        <w:rPr>
          <w:rFonts w:ascii="Calibri" w:hAnsi="Calibri" w:cs="Calibri"/>
          <w:color w:val="000000"/>
        </w:rPr>
        <w:t>We encourage concerns to be shared as soon as reasonably practicable and preferably within 24 hours of becoming aware of it</w:t>
      </w:r>
      <w:r w:rsidR="00586017" w:rsidRPr="00031F7A">
        <w:rPr>
          <w:rFonts w:ascii="Calibri" w:hAnsi="Calibri" w:cs="Calibri"/>
          <w:color w:val="000000"/>
        </w:rPr>
        <w:t xml:space="preserve">. </w:t>
      </w:r>
      <w:r w:rsidR="006B2588" w:rsidRPr="00031F7A">
        <w:rPr>
          <w:rFonts w:ascii="Calibri" w:hAnsi="Calibri" w:cs="Calibri"/>
          <w:color w:val="000000"/>
        </w:rPr>
        <w:t>However</w:t>
      </w:r>
      <w:r w:rsidR="00CD592E" w:rsidRPr="00031F7A">
        <w:rPr>
          <w:rFonts w:ascii="Calibri" w:hAnsi="Calibri" w:cs="Calibri"/>
          <w:color w:val="000000"/>
        </w:rPr>
        <w:t>,</w:t>
      </w:r>
      <w:r w:rsidR="00AD5138" w:rsidRPr="00031F7A">
        <w:rPr>
          <w:rFonts w:ascii="Calibri" w:hAnsi="Calibri" w:cs="Calibri"/>
          <w:color w:val="000000"/>
        </w:rPr>
        <w:t xml:space="preserve"> it is never too late to share a low-level concern.</w:t>
      </w:r>
    </w:p>
    <w:p w14:paraId="499A00EE" w14:textId="77777777" w:rsidR="00302B0E" w:rsidRPr="00031F7A" w:rsidRDefault="00302B0E" w:rsidP="00D428D4">
      <w:pPr>
        <w:autoSpaceDE w:val="0"/>
        <w:autoSpaceDN w:val="0"/>
        <w:adjustRightInd w:val="0"/>
        <w:jc w:val="both"/>
        <w:rPr>
          <w:rFonts w:ascii="Calibri" w:hAnsi="Calibri" w:cs="Calibri"/>
          <w:color w:val="000000"/>
        </w:rPr>
      </w:pPr>
    </w:p>
    <w:p w14:paraId="3DBB60BF" w14:textId="519B1AF4" w:rsidR="00802622" w:rsidRPr="00031F7A" w:rsidRDefault="007F025B" w:rsidP="00D428D4">
      <w:pPr>
        <w:autoSpaceDE w:val="0"/>
        <w:autoSpaceDN w:val="0"/>
        <w:adjustRightInd w:val="0"/>
        <w:jc w:val="both"/>
        <w:rPr>
          <w:rFonts w:ascii="Calibri" w:hAnsi="Calibri" w:cs="Calibri"/>
          <w:color w:val="000000"/>
        </w:rPr>
      </w:pPr>
      <w:r w:rsidRPr="00031F7A">
        <w:rPr>
          <w:rFonts w:ascii="Calibri" w:hAnsi="Calibri" w:cs="Calibri"/>
          <w:color w:val="000000"/>
        </w:rPr>
        <w:t xml:space="preserve">It is not expected that staff will be able to determine whether the behaviour in question is a </w:t>
      </w:r>
      <w:r w:rsidR="0085169B" w:rsidRPr="00031F7A">
        <w:rPr>
          <w:rFonts w:ascii="Calibri" w:hAnsi="Calibri" w:cs="Calibri"/>
          <w:color w:val="000000"/>
        </w:rPr>
        <w:t>concern, complaint or allegation before sharing the information.</w:t>
      </w:r>
      <w:r w:rsidR="00302B0E" w:rsidRPr="00031F7A">
        <w:rPr>
          <w:rFonts w:ascii="Calibri" w:hAnsi="Calibri" w:cs="Calibri"/>
          <w:color w:val="000000"/>
        </w:rPr>
        <w:t xml:space="preserve"> If the DSL is in any doubt as to whether the information meets the harm threshold, they will consult the LADO.</w:t>
      </w:r>
    </w:p>
    <w:p w14:paraId="4665D9A2" w14:textId="4A77BA4C" w:rsidR="00AD5138" w:rsidRPr="00031F7A" w:rsidRDefault="00AD5138" w:rsidP="00D428D4">
      <w:pPr>
        <w:autoSpaceDE w:val="0"/>
        <w:autoSpaceDN w:val="0"/>
        <w:adjustRightInd w:val="0"/>
        <w:jc w:val="both"/>
        <w:rPr>
          <w:rFonts w:ascii="Calibri" w:hAnsi="Calibri" w:cs="Calibri"/>
          <w:color w:val="000000"/>
        </w:rPr>
      </w:pPr>
    </w:p>
    <w:p w14:paraId="6E32D417" w14:textId="1795120D" w:rsidR="00AD5138" w:rsidRPr="00031F7A" w:rsidRDefault="00AD5138" w:rsidP="00D428D4">
      <w:pPr>
        <w:autoSpaceDE w:val="0"/>
        <w:autoSpaceDN w:val="0"/>
        <w:adjustRightInd w:val="0"/>
        <w:jc w:val="both"/>
        <w:rPr>
          <w:rFonts w:ascii="Calibri" w:hAnsi="Calibri" w:cs="Calibri"/>
          <w:color w:val="000000"/>
        </w:rPr>
      </w:pPr>
      <w:r w:rsidRPr="00031F7A">
        <w:rPr>
          <w:rFonts w:ascii="Calibri" w:hAnsi="Calibri" w:cs="Calibri"/>
          <w:color w:val="000000"/>
        </w:rPr>
        <w:t>Occasionally a member of staff may find themselves in a situation which could be misinterpreted</w:t>
      </w:r>
      <w:r w:rsidR="003F7C71" w:rsidRPr="00031F7A">
        <w:rPr>
          <w:rFonts w:ascii="Calibri" w:hAnsi="Calibri" w:cs="Calibri"/>
          <w:color w:val="000000"/>
        </w:rPr>
        <w:t xml:space="preserve"> or appear compromising to others</w:t>
      </w:r>
      <w:r w:rsidR="00586017" w:rsidRPr="00031F7A">
        <w:rPr>
          <w:rFonts w:ascii="Calibri" w:hAnsi="Calibri" w:cs="Calibri"/>
          <w:color w:val="000000"/>
        </w:rPr>
        <w:t xml:space="preserve">. </w:t>
      </w:r>
      <w:r w:rsidR="003F7C71" w:rsidRPr="00031F7A">
        <w:rPr>
          <w:rFonts w:ascii="Calibri" w:hAnsi="Calibri" w:cs="Calibri"/>
          <w:color w:val="000000"/>
        </w:rPr>
        <w:t>If this occurs, staff are encouraged to self-report to the DSL</w:t>
      </w:r>
      <w:r w:rsidR="00586017" w:rsidRPr="00031F7A">
        <w:rPr>
          <w:rFonts w:ascii="Calibri" w:hAnsi="Calibri" w:cs="Calibri"/>
          <w:color w:val="000000"/>
        </w:rPr>
        <w:t xml:space="preserve">. </w:t>
      </w:r>
      <w:r w:rsidR="003F7C71" w:rsidRPr="00031F7A">
        <w:rPr>
          <w:rFonts w:ascii="Calibri" w:hAnsi="Calibri" w:cs="Calibri"/>
          <w:color w:val="000000"/>
        </w:rPr>
        <w:t>Equally</w:t>
      </w:r>
      <w:r w:rsidR="00CD592E" w:rsidRPr="00031F7A">
        <w:rPr>
          <w:rFonts w:ascii="Calibri" w:hAnsi="Calibri" w:cs="Calibri"/>
          <w:color w:val="000000"/>
        </w:rPr>
        <w:t>,</w:t>
      </w:r>
      <w:r w:rsidR="003F7C71" w:rsidRPr="00031F7A">
        <w:rPr>
          <w:rFonts w:ascii="Calibri" w:hAnsi="Calibri" w:cs="Calibri"/>
          <w:color w:val="000000"/>
        </w:rPr>
        <w:t xml:space="preserve"> a member of staff may have behaved in a manner which, on reflection, </w:t>
      </w:r>
      <w:r w:rsidR="00B905A8" w:rsidRPr="00031F7A">
        <w:rPr>
          <w:rFonts w:ascii="Calibri" w:hAnsi="Calibri" w:cs="Calibri"/>
          <w:color w:val="000000"/>
        </w:rPr>
        <w:t>falls below the standards set in our Staff behaviour policy</w:t>
      </w:r>
      <w:r w:rsidR="00586017" w:rsidRPr="00031F7A">
        <w:rPr>
          <w:rFonts w:ascii="Calibri" w:hAnsi="Calibri" w:cs="Calibri"/>
          <w:color w:val="000000"/>
        </w:rPr>
        <w:t xml:space="preserve">. </w:t>
      </w:r>
      <w:r w:rsidR="00830917" w:rsidRPr="00031F7A">
        <w:rPr>
          <w:rFonts w:ascii="Calibri" w:hAnsi="Calibri" w:cs="Calibri"/>
          <w:color w:val="000000"/>
        </w:rPr>
        <w:t>If this occurs, staff are encouraged to self-report to the DSL</w:t>
      </w:r>
      <w:r w:rsidR="00586017" w:rsidRPr="00031F7A">
        <w:rPr>
          <w:rFonts w:ascii="Calibri" w:hAnsi="Calibri" w:cs="Calibri"/>
          <w:color w:val="000000"/>
        </w:rPr>
        <w:t xml:space="preserve">. </w:t>
      </w:r>
      <w:r w:rsidR="00830917" w:rsidRPr="00031F7A">
        <w:rPr>
          <w:rFonts w:ascii="Calibri" w:hAnsi="Calibri" w:cs="Calibri"/>
          <w:color w:val="000000"/>
        </w:rPr>
        <w:t xml:space="preserve">We encourage staff </w:t>
      </w:r>
      <w:r w:rsidR="00803328" w:rsidRPr="00031F7A">
        <w:rPr>
          <w:rFonts w:ascii="Calibri" w:hAnsi="Calibri" w:cs="Calibri"/>
          <w:color w:val="000000"/>
        </w:rPr>
        <w:t xml:space="preserve">to be confident to self-refer and </w:t>
      </w:r>
      <w:r w:rsidR="00391E1B" w:rsidRPr="00031F7A">
        <w:rPr>
          <w:rFonts w:ascii="Calibri" w:hAnsi="Calibri" w:cs="Calibri"/>
          <w:color w:val="000000"/>
        </w:rPr>
        <w:t>believe</w:t>
      </w:r>
      <w:r w:rsidR="00803328" w:rsidRPr="00031F7A">
        <w:rPr>
          <w:rFonts w:ascii="Calibri" w:hAnsi="Calibri" w:cs="Calibri"/>
          <w:color w:val="000000"/>
        </w:rPr>
        <w:t xml:space="preserve"> it reflects awareness of </w:t>
      </w:r>
      <w:r w:rsidR="00391E1B" w:rsidRPr="00031F7A">
        <w:rPr>
          <w:rFonts w:ascii="Calibri" w:hAnsi="Calibri" w:cs="Calibri"/>
          <w:color w:val="000000"/>
        </w:rPr>
        <w:t>our standards of conduct and behaviour.</w:t>
      </w:r>
    </w:p>
    <w:p w14:paraId="635B688B" w14:textId="44C684A6" w:rsidR="00391E1B" w:rsidRPr="00031F7A" w:rsidRDefault="00391E1B" w:rsidP="00D428D4">
      <w:pPr>
        <w:autoSpaceDE w:val="0"/>
        <w:autoSpaceDN w:val="0"/>
        <w:adjustRightInd w:val="0"/>
        <w:jc w:val="both"/>
        <w:rPr>
          <w:rFonts w:ascii="Calibri" w:hAnsi="Calibri" w:cs="Calibri"/>
          <w:color w:val="000000"/>
        </w:rPr>
      </w:pPr>
    </w:p>
    <w:p w14:paraId="4EFDBACE" w14:textId="77777777" w:rsidR="00E30A00" w:rsidRPr="00031F7A" w:rsidRDefault="00391E1B" w:rsidP="00E30A00">
      <w:pPr>
        <w:autoSpaceDE w:val="0"/>
        <w:autoSpaceDN w:val="0"/>
        <w:adjustRightInd w:val="0"/>
        <w:jc w:val="both"/>
        <w:rPr>
          <w:rFonts w:ascii="Calibri" w:hAnsi="Calibri" w:cs="Calibri"/>
          <w:color w:val="000000"/>
        </w:rPr>
      </w:pPr>
      <w:r w:rsidRPr="00031F7A">
        <w:rPr>
          <w:rFonts w:ascii="Calibri" w:hAnsi="Calibri" w:cs="Calibri"/>
          <w:color w:val="000000"/>
        </w:rPr>
        <w:t>When the DSL receives the information</w:t>
      </w:r>
      <w:r w:rsidR="00EA2E6D" w:rsidRPr="00031F7A">
        <w:rPr>
          <w:rFonts w:ascii="Calibri" w:hAnsi="Calibri" w:cs="Calibri"/>
          <w:color w:val="000000"/>
        </w:rPr>
        <w:t>, they will need to determine whether</w:t>
      </w:r>
      <w:r w:rsidR="00E30A00" w:rsidRPr="00031F7A">
        <w:rPr>
          <w:rFonts w:ascii="Calibri" w:hAnsi="Calibri" w:cs="Calibri"/>
          <w:color w:val="000000"/>
        </w:rPr>
        <w:t xml:space="preserve"> the behaviour:</w:t>
      </w:r>
    </w:p>
    <w:p w14:paraId="44039CF2" w14:textId="1550AE09" w:rsidR="00A93AE4" w:rsidRPr="00031F7A" w:rsidRDefault="00A93AE4" w:rsidP="001F5A68">
      <w:pPr>
        <w:pStyle w:val="ListParagraph"/>
        <w:numPr>
          <w:ilvl w:val="0"/>
          <w:numId w:val="243"/>
        </w:numPr>
        <w:autoSpaceDE w:val="0"/>
        <w:autoSpaceDN w:val="0"/>
        <w:adjustRightInd w:val="0"/>
        <w:jc w:val="both"/>
        <w:rPr>
          <w:rFonts w:ascii="Calibri" w:hAnsi="Calibri" w:cs="Calibri"/>
          <w:color w:val="000000"/>
        </w:rPr>
      </w:pPr>
      <w:r w:rsidRPr="00031F7A">
        <w:rPr>
          <w:rFonts w:ascii="Calibri" w:hAnsi="Calibri" w:cs="Calibri"/>
          <w:color w:val="000000"/>
        </w:rPr>
        <w:t>Meets, or may meet, the harm threshold</w:t>
      </w:r>
      <w:r w:rsidR="00415F1B" w:rsidRPr="00031F7A">
        <w:rPr>
          <w:rFonts w:ascii="Calibri" w:hAnsi="Calibri" w:cs="Calibri"/>
          <w:color w:val="000000"/>
        </w:rPr>
        <w:t xml:space="preserve"> (and </w:t>
      </w:r>
      <w:r w:rsidR="008A6865" w:rsidRPr="00031F7A">
        <w:rPr>
          <w:rFonts w:ascii="Calibri" w:hAnsi="Calibri" w:cs="Calibri"/>
          <w:color w:val="000000"/>
        </w:rPr>
        <w:t xml:space="preserve">so </w:t>
      </w:r>
      <w:r w:rsidR="00415F1B" w:rsidRPr="00031F7A">
        <w:rPr>
          <w:rFonts w:ascii="Calibri" w:hAnsi="Calibri" w:cs="Calibri"/>
          <w:color w:val="000000"/>
        </w:rPr>
        <w:t>contact the LADO)</w:t>
      </w:r>
    </w:p>
    <w:p w14:paraId="59A8CCC0" w14:textId="3745DEA3" w:rsidR="00A93AE4" w:rsidRPr="00031F7A" w:rsidRDefault="00A93AE4" w:rsidP="001F5A68">
      <w:pPr>
        <w:pStyle w:val="ListParagraph"/>
        <w:numPr>
          <w:ilvl w:val="0"/>
          <w:numId w:val="243"/>
        </w:numPr>
        <w:autoSpaceDE w:val="0"/>
        <w:autoSpaceDN w:val="0"/>
        <w:adjustRightInd w:val="0"/>
        <w:jc w:val="both"/>
        <w:rPr>
          <w:rFonts w:ascii="Calibri" w:hAnsi="Calibri" w:cs="Calibri"/>
          <w:color w:val="000000"/>
        </w:rPr>
      </w:pPr>
      <w:r w:rsidRPr="00031F7A">
        <w:rPr>
          <w:rFonts w:ascii="Calibri" w:hAnsi="Calibri" w:cs="Calibri"/>
          <w:color w:val="000000"/>
        </w:rPr>
        <w:t>Meets the harm threshold when combined with previous low-level concerns</w:t>
      </w:r>
      <w:r w:rsidR="00415F1B" w:rsidRPr="00031F7A">
        <w:rPr>
          <w:rFonts w:ascii="Calibri" w:hAnsi="Calibri" w:cs="Calibri"/>
          <w:color w:val="000000"/>
        </w:rPr>
        <w:t xml:space="preserve"> (and </w:t>
      </w:r>
      <w:r w:rsidR="008A6865" w:rsidRPr="00031F7A">
        <w:rPr>
          <w:rFonts w:ascii="Calibri" w:hAnsi="Calibri" w:cs="Calibri"/>
          <w:color w:val="000000"/>
        </w:rPr>
        <w:t xml:space="preserve">so </w:t>
      </w:r>
      <w:r w:rsidR="00415F1B" w:rsidRPr="00031F7A">
        <w:rPr>
          <w:rFonts w:ascii="Calibri" w:hAnsi="Calibri" w:cs="Calibri"/>
          <w:color w:val="000000"/>
        </w:rPr>
        <w:t>contact the LADO)</w:t>
      </w:r>
    </w:p>
    <w:p w14:paraId="12FF8A72" w14:textId="77777777" w:rsidR="00A93AE4" w:rsidRPr="00031F7A" w:rsidRDefault="00A93AE4" w:rsidP="001F5A68">
      <w:pPr>
        <w:pStyle w:val="ListParagraph"/>
        <w:numPr>
          <w:ilvl w:val="0"/>
          <w:numId w:val="243"/>
        </w:numPr>
        <w:autoSpaceDE w:val="0"/>
        <w:autoSpaceDN w:val="0"/>
        <w:adjustRightInd w:val="0"/>
        <w:jc w:val="both"/>
        <w:rPr>
          <w:rFonts w:ascii="Calibri" w:hAnsi="Calibri" w:cs="Calibri"/>
          <w:color w:val="000000"/>
        </w:rPr>
      </w:pPr>
      <w:r w:rsidRPr="00031F7A">
        <w:rPr>
          <w:rFonts w:ascii="Calibri" w:hAnsi="Calibri" w:cs="Calibri"/>
          <w:color w:val="000000"/>
        </w:rPr>
        <w:t>Constitutes a ‘low-level’ concern</w:t>
      </w:r>
    </w:p>
    <w:p w14:paraId="3E6BE0B2" w14:textId="4ABE7335" w:rsidR="003F4958" w:rsidRPr="00031F7A" w:rsidRDefault="00E30A00" w:rsidP="001F5A68">
      <w:pPr>
        <w:pStyle w:val="ListParagraph"/>
        <w:numPr>
          <w:ilvl w:val="0"/>
          <w:numId w:val="243"/>
        </w:numPr>
        <w:autoSpaceDE w:val="0"/>
        <w:autoSpaceDN w:val="0"/>
        <w:adjustRightInd w:val="0"/>
        <w:jc w:val="both"/>
        <w:rPr>
          <w:rFonts w:ascii="Calibri" w:hAnsi="Calibri" w:cs="Calibri"/>
          <w:color w:val="000000"/>
        </w:rPr>
      </w:pPr>
      <w:r w:rsidRPr="00031F7A">
        <w:rPr>
          <w:rFonts w:ascii="Calibri" w:hAnsi="Calibri" w:cs="Calibri"/>
          <w:color w:val="000000"/>
        </w:rPr>
        <w:t>I</w:t>
      </w:r>
      <w:r w:rsidR="00EA2E6D" w:rsidRPr="00031F7A">
        <w:rPr>
          <w:rFonts w:ascii="Calibri" w:hAnsi="Calibri" w:cs="Calibri"/>
          <w:color w:val="000000"/>
        </w:rPr>
        <w:t>s appropriate and consistent with the law and our Staff behaviour policy</w:t>
      </w:r>
      <w:r w:rsidR="00A93AE4" w:rsidRPr="00031F7A">
        <w:rPr>
          <w:rFonts w:ascii="Calibri" w:hAnsi="Calibri" w:cs="Calibri"/>
          <w:color w:val="000000"/>
        </w:rPr>
        <w:t>.</w:t>
      </w:r>
    </w:p>
    <w:p w14:paraId="07568B34" w14:textId="05009E41" w:rsidR="00A93AE4" w:rsidRPr="00031F7A" w:rsidRDefault="00A93AE4" w:rsidP="00A93AE4">
      <w:pPr>
        <w:autoSpaceDE w:val="0"/>
        <w:autoSpaceDN w:val="0"/>
        <w:adjustRightInd w:val="0"/>
        <w:jc w:val="both"/>
        <w:rPr>
          <w:rFonts w:ascii="Calibri" w:hAnsi="Calibri" w:cs="Calibri"/>
          <w:color w:val="000000"/>
        </w:rPr>
      </w:pPr>
    </w:p>
    <w:p w14:paraId="510EC36A" w14:textId="77777777" w:rsidR="0041167B" w:rsidRPr="00031F7A" w:rsidRDefault="00A93AE4" w:rsidP="00A93AE4">
      <w:pPr>
        <w:autoSpaceDE w:val="0"/>
        <w:autoSpaceDN w:val="0"/>
        <w:adjustRightInd w:val="0"/>
        <w:jc w:val="both"/>
        <w:rPr>
          <w:rFonts w:ascii="Calibri" w:hAnsi="Calibri" w:cs="Calibri"/>
          <w:color w:val="000000"/>
        </w:rPr>
      </w:pPr>
      <w:r w:rsidRPr="00031F7A">
        <w:rPr>
          <w:rFonts w:ascii="Calibri" w:hAnsi="Calibri" w:cs="Calibri"/>
          <w:color w:val="000000"/>
        </w:rPr>
        <w:t xml:space="preserve">The DSL </w:t>
      </w:r>
      <w:r w:rsidR="00117398" w:rsidRPr="00031F7A">
        <w:rPr>
          <w:rFonts w:ascii="Calibri" w:hAnsi="Calibri" w:cs="Calibri"/>
          <w:color w:val="000000"/>
        </w:rPr>
        <w:t>will make appropriate records of all information shared, including</w:t>
      </w:r>
      <w:r w:rsidR="0041167B" w:rsidRPr="00031F7A">
        <w:rPr>
          <w:rFonts w:ascii="Calibri" w:hAnsi="Calibri" w:cs="Calibri"/>
          <w:color w:val="000000"/>
        </w:rPr>
        <w:t>:</w:t>
      </w:r>
    </w:p>
    <w:p w14:paraId="47883B94" w14:textId="02683130" w:rsidR="0041167B" w:rsidRPr="00031F7A" w:rsidRDefault="0041167B" w:rsidP="001F5A68">
      <w:pPr>
        <w:pStyle w:val="ListParagraph"/>
        <w:numPr>
          <w:ilvl w:val="0"/>
          <w:numId w:val="245"/>
        </w:numPr>
        <w:autoSpaceDE w:val="0"/>
        <w:autoSpaceDN w:val="0"/>
        <w:adjustRightInd w:val="0"/>
        <w:jc w:val="both"/>
        <w:rPr>
          <w:rFonts w:ascii="Calibri" w:hAnsi="Calibri" w:cs="Calibri"/>
          <w:color w:val="000000"/>
        </w:rPr>
      </w:pPr>
      <w:r w:rsidRPr="00031F7A">
        <w:rPr>
          <w:rFonts w:ascii="Calibri" w:hAnsi="Calibri" w:cs="Calibri"/>
          <w:color w:val="000000"/>
        </w:rPr>
        <w:t>W</w:t>
      </w:r>
      <w:r w:rsidR="00117398" w:rsidRPr="00031F7A">
        <w:rPr>
          <w:rFonts w:ascii="Calibri" w:hAnsi="Calibri" w:cs="Calibri"/>
          <w:color w:val="000000"/>
        </w:rPr>
        <w:t>ith the reporting person</w:t>
      </w:r>
    </w:p>
    <w:p w14:paraId="3A2F979B" w14:textId="2DB9264C" w:rsidR="0041167B" w:rsidRPr="00031F7A" w:rsidRDefault="0041167B" w:rsidP="001F5A68">
      <w:pPr>
        <w:pStyle w:val="ListParagraph"/>
        <w:numPr>
          <w:ilvl w:val="0"/>
          <w:numId w:val="245"/>
        </w:numPr>
        <w:autoSpaceDE w:val="0"/>
        <w:autoSpaceDN w:val="0"/>
        <w:adjustRightInd w:val="0"/>
        <w:jc w:val="both"/>
        <w:rPr>
          <w:rFonts w:ascii="Calibri" w:hAnsi="Calibri" w:cs="Calibri"/>
          <w:color w:val="000000"/>
        </w:rPr>
      </w:pPr>
      <w:r w:rsidRPr="00031F7A">
        <w:rPr>
          <w:rFonts w:ascii="Calibri" w:hAnsi="Calibri" w:cs="Calibri"/>
          <w:color w:val="000000"/>
        </w:rPr>
        <w:t>T</w:t>
      </w:r>
      <w:r w:rsidR="002B3FC4" w:rsidRPr="00031F7A">
        <w:rPr>
          <w:rFonts w:ascii="Calibri" w:hAnsi="Calibri" w:cs="Calibri"/>
          <w:color w:val="000000"/>
        </w:rPr>
        <w:t>he subject matter of the concern</w:t>
      </w:r>
    </w:p>
    <w:p w14:paraId="4EDAD75B" w14:textId="77777777" w:rsidR="0041167B" w:rsidRPr="00031F7A" w:rsidRDefault="0041167B" w:rsidP="001F5A68">
      <w:pPr>
        <w:pStyle w:val="ListParagraph"/>
        <w:numPr>
          <w:ilvl w:val="0"/>
          <w:numId w:val="245"/>
        </w:numPr>
        <w:autoSpaceDE w:val="0"/>
        <w:autoSpaceDN w:val="0"/>
        <w:adjustRightInd w:val="0"/>
        <w:jc w:val="both"/>
        <w:rPr>
          <w:rFonts w:ascii="Calibri" w:hAnsi="Calibri" w:cs="Calibri"/>
          <w:color w:val="000000"/>
        </w:rPr>
      </w:pPr>
      <w:r w:rsidRPr="00031F7A">
        <w:rPr>
          <w:rFonts w:ascii="Calibri" w:hAnsi="Calibri" w:cs="Calibri"/>
          <w:color w:val="000000"/>
        </w:rPr>
        <w:lastRenderedPageBreak/>
        <w:t>A</w:t>
      </w:r>
      <w:r w:rsidR="002B3FC4" w:rsidRPr="00031F7A">
        <w:rPr>
          <w:rFonts w:ascii="Calibri" w:hAnsi="Calibri" w:cs="Calibri"/>
          <w:color w:val="000000"/>
        </w:rPr>
        <w:t>ny relevant witnesses (where possible)</w:t>
      </w:r>
    </w:p>
    <w:p w14:paraId="08A79160" w14:textId="77777777" w:rsidR="0041167B" w:rsidRPr="00031F7A" w:rsidRDefault="0041167B" w:rsidP="001F5A68">
      <w:pPr>
        <w:pStyle w:val="ListParagraph"/>
        <w:numPr>
          <w:ilvl w:val="0"/>
          <w:numId w:val="245"/>
        </w:numPr>
        <w:autoSpaceDE w:val="0"/>
        <w:autoSpaceDN w:val="0"/>
        <w:adjustRightInd w:val="0"/>
        <w:jc w:val="both"/>
        <w:rPr>
          <w:rFonts w:ascii="Calibri" w:hAnsi="Calibri" w:cs="Calibri"/>
          <w:color w:val="000000"/>
        </w:rPr>
      </w:pPr>
      <w:r w:rsidRPr="00031F7A">
        <w:rPr>
          <w:rFonts w:ascii="Calibri" w:hAnsi="Calibri" w:cs="Calibri"/>
          <w:color w:val="000000"/>
        </w:rPr>
        <w:t>A</w:t>
      </w:r>
      <w:r w:rsidR="00415F1B" w:rsidRPr="00031F7A">
        <w:rPr>
          <w:rFonts w:ascii="Calibri" w:hAnsi="Calibri" w:cs="Calibri"/>
          <w:color w:val="000000"/>
        </w:rPr>
        <w:t>ny external discussions such as with the LSP or LADO</w:t>
      </w:r>
    </w:p>
    <w:p w14:paraId="359422DE" w14:textId="77777777" w:rsidR="0041167B" w:rsidRPr="00031F7A" w:rsidRDefault="008A6865" w:rsidP="001F5A68">
      <w:pPr>
        <w:pStyle w:val="ListParagraph"/>
        <w:numPr>
          <w:ilvl w:val="0"/>
          <w:numId w:val="245"/>
        </w:numPr>
        <w:autoSpaceDE w:val="0"/>
        <w:autoSpaceDN w:val="0"/>
        <w:adjustRightInd w:val="0"/>
        <w:jc w:val="both"/>
        <w:rPr>
          <w:rFonts w:ascii="Calibri" w:hAnsi="Calibri" w:cs="Calibri"/>
          <w:color w:val="000000"/>
        </w:rPr>
      </w:pPr>
      <w:r w:rsidRPr="00031F7A">
        <w:rPr>
          <w:rFonts w:ascii="Calibri" w:hAnsi="Calibri" w:cs="Calibri"/>
          <w:color w:val="000000"/>
        </w:rPr>
        <w:t>Their decision about the nature of the concern</w:t>
      </w:r>
    </w:p>
    <w:p w14:paraId="32740395" w14:textId="77777777" w:rsidR="0041167B" w:rsidRPr="00031F7A" w:rsidRDefault="0041167B" w:rsidP="001F5A68">
      <w:pPr>
        <w:pStyle w:val="ListParagraph"/>
        <w:numPr>
          <w:ilvl w:val="0"/>
          <w:numId w:val="245"/>
        </w:numPr>
        <w:autoSpaceDE w:val="0"/>
        <w:autoSpaceDN w:val="0"/>
        <w:adjustRightInd w:val="0"/>
        <w:jc w:val="both"/>
        <w:rPr>
          <w:rFonts w:ascii="Calibri" w:hAnsi="Calibri" w:cs="Calibri"/>
          <w:color w:val="000000"/>
        </w:rPr>
      </w:pPr>
      <w:r w:rsidRPr="00031F7A">
        <w:rPr>
          <w:rFonts w:ascii="Calibri" w:hAnsi="Calibri" w:cs="Calibri"/>
          <w:color w:val="000000"/>
        </w:rPr>
        <w:t>Their r</w:t>
      </w:r>
      <w:r w:rsidR="0041502E" w:rsidRPr="00031F7A">
        <w:rPr>
          <w:rFonts w:ascii="Calibri" w:hAnsi="Calibri" w:cs="Calibri"/>
          <w:color w:val="000000"/>
        </w:rPr>
        <w:t>ationale for that decision</w:t>
      </w:r>
    </w:p>
    <w:p w14:paraId="0B14B401" w14:textId="1C06CA36" w:rsidR="0041167B" w:rsidRPr="00031F7A" w:rsidRDefault="0041167B" w:rsidP="001F5A68">
      <w:pPr>
        <w:pStyle w:val="ListParagraph"/>
        <w:numPr>
          <w:ilvl w:val="0"/>
          <w:numId w:val="245"/>
        </w:numPr>
        <w:autoSpaceDE w:val="0"/>
        <w:autoSpaceDN w:val="0"/>
        <w:adjustRightInd w:val="0"/>
        <w:jc w:val="both"/>
        <w:rPr>
          <w:rFonts w:ascii="Calibri" w:hAnsi="Calibri" w:cs="Calibri"/>
          <w:color w:val="000000"/>
        </w:rPr>
      </w:pPr>
      <w:r w:rsidRPr="00031F7A">
        <w:rPr>
          <w:rFonts w:ascii="Calibri" w:hAnsi="Calibri" w:cs="Calibri"/>
          <w:color w:val="000000"/>
        </w:rPr>
        <w:t>A</w:t>
      </w:r>
      <w:r w:rsidR="0041502E" w:rsidRPr="00031F7A">
        <w:rPr>
          <w:rFonts w:ascii="Calibri" w:hAnsi="Calibri" w:cs="Calibri"/>
          <w:color w:val="000000"/>
        </w:rPr>
        <w:t>ny action taken</w:t>
      </w:r>
      <w:r w:rsidR="00586017" w:rsidRPr="00031F7A">
        <w:rPr>
          <w:rFonts w:ascii="Calibri" w:hAnsi="Calibri" w:cs="Calibri"/>
          <w:color w:val="000000"/>
        </w:rPr>
        <w:t xml:space="preserve">. </w:t>
      </w:r>
    </w:p>
    <w:p w14:paraId="617CD0E8" w14:textId="77777777" w:rsidR="0041167B" w:rsidRPr="00031F7A" w:rsidRDefault="0041167B" w:rsidP="0041167B">
      <w:pPr>
        <w:autoSpaceDE w:val="0"/>
        <w:autoSpaceDN w:val="0"/>
        <w:adjustRightInd w:val="0"/>
        <w:jc w:val="both"/>
        <w:rPr>
          <w:rFonts w:ascii="Calibri" w:hAnsi="Calibri" w:cs="Calibri"/>
          <w:color w:val="000000"/>
        </w:rPr>
      </w:pPr>
    </w:p>
    <w:p w14:paraId="02817537" w14:textId="3C0EE871" w:rsidR="00415F1B" w:rsidRDefault="0041502E" w:rsidP="00A93AE4">
      <w:pPr>
        <w:autoSpaceDE w:val="0"/>
        <w:autoSpaceDN w:val="0"/>
        <w:adjustRightInd w:val="0"/>
        <w:jc w:val="both"/>
        <w:rPr>
          <w:rFonts w:ascii="Calibri" w:hAnsi="Calibri" w:cs="Calibri"/>
          <w:color w:val="000000"/>
        </w:rPr>
      </w:pPr>
      <w:r w:rsidRPr="00031F7A">
        <w:rPr>
          <w:rFonts w:ascii="Calibri" w:hAnsi="Calibri" w:cs="Calibri"/>
          <w:color w:val="000000"/>
        </w:rPr>
        <w:t xml:space="preserve">This constitutes a record of </w:t>
      </w:r>
      <w:r w:rsidR="00177489" w:rsidRPr="00031F7A">
        <w:rPr>
          <w:rFonts w:ascii="Calibri" w:hAnsi="Calibri" w:cs="Calibri"/>
          <w:color w:val="000000"/>
        </w:rPr>
        <w:t>low-level concern.</w:t>
      </w:r>
      <w:r w:rsidR="0041167B" w:rsidRPr="00031F7A">
        <w:rPr>
          <w:rFonts w:ascii="Calibri" w:hAnsi="Calibri" w:cs="Calibri"/>
          <w:color w:val="000000"/>
        </w:rPr>
        <w:t xml:space="preserve"> </w:t>
      </w:r>
      <w:r w:rsidR="00177489" w:rsidRPr="00031F7A">
        <w:rPr>
          <w:rFonts w:ascii="Calibri" w:hAnsi="Calibri" w:cs="Calibri"/>
          <w:color w:val="000000"/>
        </w:rPr>
        <w:t>We retain all records of low-level concerns in a separate low-level concerns file, with separate concerns regarding a single individual kept as a chronology</w:t>
      </w:r>
      <w:r w:rsidR="00586017" w:rsidRPr="00031F7A">
        <w:rPr>
          <w:rFonts w:ascii="Calibri" w:hAnsi="Calibri" w:cs="Calibri"/>
          <w:color w:val="000000"/>
        </w:rPr>
        <w:t xml:space="preserve">. </w:t>
      </w:r>
      <w:r w:rsidR="00AB37DB" w:rsidRPr="00031F7A">
        <w:rPr>
          <w:rFonts w:ascii="Calibri" w:hAnsi="Calibri" w:cs="Calibri"/>
          <w:color w:val="000000"/>
        </w:rPr>
        <w:t>These records are kept confidential and held securely</w:t>
      </w:r>
      <w:r w:rsidR="003249BC" w:rsidRPr="00031F7A">
        <w:rPr>
          <w:rFonts w:ascii="Calibri" w:hAnsi="Calibri" w:cs="Calibri"/>
          <w:color w:val="000000"/>
        </w:rPr>
        <w:t>, accessed only by those who have appropriate authority</w:t>
      </w:r>
      <w:r w:rsidR="00586017" w:rsidRPr="00031F7A">
        <w:rPr>
          <w:rFonts w:ascii="Calibri" w:hAnsi="Calibri" w:cs="Calibri"/>
          <w:color w:val="000000"/>
        </w:rPr>
        <w:t xml:space="preserve">. </w:t>
      </w:r>
      <w:r w:rsidR="003249BC" w:rsidRPr="00031F7A">
        <w:rPr>
          <w:rFonts w:ascii="Calibri" w:hAnsi="Calibri" w:cs="Calibri"/>
          <w:color w:val="000000"/>
        </w:rPr>
        <w:t>Records will be retained at least until the individual leaves their employment.</w:t>
      </w:r>
    </w:p>
    <w:p w14:paraId="7EAC711E" w14:textId="77777777" w:rsidR="00E57677" w:rsidRPr="00031F7A" w:rsidRDefault="00E57677" w:rsidP="00A93AE4">
      <w:pPr>
        <w:autoSpaceDE w:val="0"/>
        <w:autoSpaceDN w:val="0"/>
        <w:adjustRightInd w:val="0"/>
        <w:jc w:val="both"/>
        <w:rPr>
          <w:rFonts w:ascii="Calibri" w:hAnsi="Calibri" w:cs="Calibri"/>
          <w:color w:val="000000"/>
        </w:rPr>
      </w:pPr>
    </w:p>
    <w:p w14:paraId="788B0299" w14:textId="1E2A84F4" w:rsidR="00AB37DB" w:rsidRPr="00031F7A" w:rsidRDefault="00AB37DB" w:rsidP="00A93AE4">
      <w:pPr>
        <w:autoSpaceDE w:val="0"/>
        <w:autoSpaceDN w:val="0"/>
        <w:adjustRightInd w:val="0"/>
        <w:jc w:val="both"/>
        <w:rPr>
          <w:rFonts w:ascii="Calibri" w:hAnsi="Calibri" w:cs="Calibri"/>
          <w:color w:val="000000"/>
        </w:rPr>
      </w:pPr>
      <w:r w:rsidRPr="00031F7A">
        <w:rPr>
          <w:rFonts w:ascii="Calibri" w:hAnsi="Calibri" w:cs="Calibri"/>
          <w:color w:val="000000"/>
        </w:rPr>
        <w:t>If the low-level concern raises issues of misconduct</w:t>
      </w:r>
      <w:r w:rsidR="005C4E01" w:rsidRPr="00031F7A">
        <w:rPr>
          <w:rFonts w:ascii="Calibri" w:hAnsi="Calibri" w:cs="Calibri"/>
          <w:color w:val="000000"/>
        </w:rPr>
        <w:t xml:space="preserve">, then appropriate actions following our Disciplinary procedures </w:t>
      </w:r>
      <w:r w:rsidR="004D7923" w:rsidRPr="00031F7A">
        <w:rPr>
          <w:rFonts w:ascii="Calibri" w:hAnsi="Calibri" w:cs="Calibri"/>
          <w:color w:val="000000"/>
        </w:rPr>
        <w:t>will be taken</w:t>
      </w:r>
      <w:r w:rsidR="00586017" w:rsidRPr="00031F7A">
        <w:rPr>
          <w:rFonts w:ascii="Calibri" w:hAnsi="Calibri" w:cs="Calibri"/>
          <w:color w:val="000000"/>
        </w:rPr>
        <w:t xml:space="preserve">. </w:t>
      </w:r>
      <w:r w:rsidR="004D7923" w:rsidRPr="00031F7A">
        <w:rPr>
          <w:rFonts w:ascii="Calibri" w:hAnsi="Calibri" w:cs="Calibri"/>
          <w:color w:val="000000"/>
        </w:rPr>
        <w:t xml:space="preserve">Records will be kept in </w:t>
      </w:r>
      <w:r w:rsidR="003249BC" w:rsidRPr="00031F7A">
        <w:rPr>
          <w:rFonts w:ascii="Calibri" w:hAnsi="Calibri" w:cs="Calibri"/>
          <w:color w:val="000000"/>
        </w:rPr>
        <w:t>personnel files as well as in the low-level concerns file.</w:t>
      </w:r>
    </w:p>
    <w:p w14:paraId="52DB74E3" w14:textId="77777777" w:rsidR="00D83C4B" w:rsidRPr="00031F7A" w:rsidRDefault="00D83C4B" w:rsidP="00544472">
      <w:pPr>
        <w:keepNext/>
        <w:jc w:val="both"/>
        <w:rPr>
          <w:rFonts w:ascii="Calibri" w:eastAsia="Arial" w:hAnsi="Calibri" w:cs="Calibri"/>
          <w:b/>
        </w:rPr>
      </w:pPr>
      <w:bookmarkStart w:id="10" w:name="_Toc119397318"/>
    </w:p>
    <w:p w14:paraId="1CCC2A1F" w14:textId="7EA9CAF1" w:rsidR="00544472" w:rsidRPr="00031F7A" w:rsidRDefault="00544472" w:rsidP="00544472">
      <w:pPr>
        <w:keepNext/>
        <w:jc w:val="both"/>
        <w:rPr>
          <w:rFonts w:ascii="Calibri" w:eastAsia="Arial" w:hAnsi="Calibri" w:cs="Calibri"/>
          <w:b/>
        </w:rPr>
      </w:pPr>
      <w:r w:rsidRPr="00031F7A">
        <w:rPr>
          <w:rFonts w:ascii="Calibri" w:eastAsia="Arial" w:hAnsi="Calibri" w:cs="Calibri"/>
          <w:b/>
        </w:rPr>
        <w:t>Monitoring children’s attendance</w:t>
      </w:r>
    </w:p>
    <w:p w14:paraId="2D1FEEEB" w14:textId="0B4048D3" w:rsidR="00660708" w:rsidRDefault="00544472" w:rsidP="00544472">
      <w:pPr>
        <w:jc w:val="both"/>
        <w:rPr>
          <w:rFonts w:ascii="Calibri" w:eastAsia="Arial" w:hAnsi="Calibri" w:cs="Calibri"/>
        </w:rPr>
      </w:pPr>
      <w:r w:rsidRPr="00031F7A">
        <w:rPr>
          <w:rFonts w:ascii="Calibri" w:eastAsia="Arial" w:hAnsi="Calibri" w:cs="Calibri"/>
        </w:rPr>
        <w:t xml:space="preserve">As part of our requirements under the statutory framework we </w:t>
      </w:r>
      <w:r w:rsidR="009701E2" w:rsidRPr="00F42A80">
        <w:rPr>
          <w:rFonts w:ascii="Calibri" w:eastAsia="Arial" w:hAnsi="Calibri" w:cs="Calibri"/>
          <w:highlight w:val="yellow"/>
        </w:rPr>
        <w:t xml:space="preserve">must follow up on absences in a timely manner. </w:t>
      </w:r>
      <w:r w:rsidR="00660708" w:rsidRPr="00F42A80">
        <w:rPr>
          <w:rFonts w:ascii="Calibri" w:eastAsia="Arial" w:hAnsi="Calibri" w:cs="Calibri"/>
          <w:highlight w:val="yellow"/>
        </w:rPr>
        <w:t xml:space="preserve">See our Attendance </w:t>
      </w:r>
      <w:r w:rsidR="00707F94" w:rsidRPr="00F42A80">
        <w:rPr>
          <w:rFonts w:ascii="Calibri" w:eastAsia="Arial" w:hAnsi="Calibri" w:cs="Calibri"/>
          <w:highlight w:val="yellow"/>
        </w:rPr>
        <w:t>p</w:t>
      </w:r>
      <w:r w:rsidR="00660708" w:rsidRPr="00F42A80">
        <w:rPr>
          <w:rFonts w:ascii="Calibri" w:eastAsia="Arial" w:hAnsi="Calibri" w:cs="Calibri"/>
          <w:highlight w:val="yellow"/>
        </w:rPr>
        <w:t xml:space="preserve">olicy for further details about the processes </w:t>
      </w:r>
      <w:r w:rsidR="00585589" w:rsidRPr="00F42A80">
        <w:rPr>
          <w:rFonts w:ascii="Calibri" w:eastAsia="Arial" w:hAnsi="Calibri" w:cs="Calibri"/>
          <w:highlight w:val="yellow"/>
        </w:rPr>
        <w:t>we will take to implement this requirement</w:t>
      </w:r>
      <w:r w:rsidR="00660708" w:rsidRPr="00F42A80">
        <w:rPr>
          <w:rFonts w:ascii="Calibri" w:eastAsia="Arial" w:hAnsi="Calibri" w:cs="Calibri"/>
          <w:highlight w:val="yellow"/>
        </w:rPr>
        <w:t>.</w:t>
      </w:r>
    </w:p>
    <w:p w14:paraId="33F16067" w14:textId="77777777" w:rsidR="00660708" w:rsidRDefault="00660708" w:rsidP="00544472">
      <w:pPr>
        <w:jc w:val="both"/>
        <w:rPr>
          <w:rFonts w:ascii="Calibri" w:eastAsia="Arial" w:hAnsi="Calibri" w:cs="Calibri"/>
        </w:rPr>
      </w:pPr>
    </w:p>
    <w:p w14:paraId="47574F73" w14:textId="7F731155" w:rsidR="00544472" w:rsidRDefault="009701E2" w:rsidP="00544472">
      <w:pPr>
        <w:jc w:val="both"/>
        <w:rPr>
          <w:rFonts w:ascii="Calibri" w:eastAsia="Arial" w:hAnsi="Calibri" w:cs="Calibri"/>
        </w:rPr>
      </w:pPr>
      <w:r w:rsidRPr="218F3F0C">
        <w:rPr>
          <w:rFonts w:ascii="Calibri" w:eastAsia="Arial" w:hAnsi="Calibri" w:cs="Calibri"/>
          <w:highlight w:val="yellow"/>
        </w:rPr>
        <w:t>We</w:t>
      </w:r>
      <w:r w:rsidRPr="218F3F0C">
        <w:rPr>
          <w:rFonts w:ascii="Calibri" w:eastAsia="Arial" w:hAnsi="Calibri" w:cs="Calibri"/>
        </w:rPr>
        <w:t xml:space="preserve"> </w:t>
      </w:r>
      <w:r w:rsidR="00544472" w:rsidRPr="218F3F0C">
        <w:rPr>
          <w:rFonts w:ascii="Calibri" w:eastAsia="Arial" w:hAnsi="Calibri" w:cs="Calibri"/>
        </w:rPr>
        <w:t xml:space="preserve">are required to monitor children’s attendance patterns </w:t>
      </w:r>
      <w:r w:rsidRPr="218F3F0C">
        <w:rPr>
          <w:rFonts w:ascii="Calibri" w:eastAsia="Arial" w:hAnsi="Calibri" w:cs="Calibri"/>
          <w:highlight w:val="yellow"/>
        </w:rPr>
        <w:t>and trends</w:t>
      </w:r>
      <w:r w:rsidR="00660708" w:rsidRPr="218F3F0C">
        <w:rPr>
          <w:rFonts w:ascii="Calibri" w:eastAsia="Arial" w:hAnsi="Calibri" w:cs="Calibri"/>
        </w:rPr>
        <w:t xml:space="preserve"> </w:t>
      </w:r>
      <w:r w:rsidR="00544472" w:rsidRPr="218F3F0C">
        <w:rPr>
          <w:rFonts w:ascii="Calibri" w:eastAsia="Arial" w:hAnsi="Calibri" w:cs="Calibri"/>
        </w:rPr>
        <w:t xml:space="preserve">to ensure they are consistent and no cause for concern. We ask parents to inform the </w:t>
      </w:r>
      <w:r w:rsidR="00D313A1">
        <w:rPr>
          <w:rFonts w:ascii="Calibri" w:eastAsia="Arial" w:hAnsi="Calibri" w:cs="Calibri"/>
        </w:rPr>
        <w:t>preschool</w:t>
      </w:r>
      <w:r w:rsidR="00544472" w:rsidRPr="218F3F0C">
        <w:rPr>
          <w:rFonts w:ascii="Calibri" w:eastAsia="Arial" w:hAnsi="Calibri" w:cs="Calibri"/>
        </w:rPr>
        <w:t xml:space="preserve"> prior to their children taking holidays or days off, and all incidents of sickness absence should be reported to the </w:t>
      </w:r>
      <w:r w:rsidR="00D313A1">
        <w:rPr>
          <w:rFonts w:ascii="Calibri" w:eastAsia="Arial" w:hAnsi="Calibri" w:cs="Calibri"/>
        </w:rPr>
        <w:t>preschool</w:t>
      </w:r>
      <w:r w:rsidR="00544472" w:rsidRPr="218F3F0C">
        <w:rPr>
          <w:rFonts w:ascii="Calibri" w:eastAsia="Arial" w:hAnsi="Calibri" w:cs="Calibri"/>
        </w:rPr>
        <w:t xml:space="preserve"> the same </w:t>
      </w:r>
      <w:proofErr w:type="gramStart"/>
      <w:r w:rsidR="2B048E2F" w:rsidRPr="218F3F0C">
        <w:rPr>
          <w:rFonts w:ascii="Calibri" w:eastAsia="Arial" w:hAnsi="Calibri" w:cs="Calibri"/>
        </w:rPr>
        <w:t>day</w:t>
      </w:r>
      <w:proofErr w:type="gramEnd"/>
      <w:r w:rsidR="2B048E2F" w:rsidRPr="218F3F0C">
        <w:rPr>
          <w:rFonts w:ascii="Calibri" w:eastAsia="Arial" w:hAnsi="Calibri" w:cs="Calibri"/>
        </w:rPr>
        <w:t xml:space="preserve"> </w:t>
      </w:r>
      <w:r w:rsidR="00544472" w:rsidRPr="218F3F0C">
        <w:rPr>
          <w:rFonts w:ascii="Calibri" w:eastAsia="Arial" w:hAnsi="Calibri" w:cs="Calibri"/>
        </w:rPr>
        <w:t xml:space="preserve">so the </w:t>
      </w:r>
      <w:r w:rsidR="00D313A1">
        <w:rPr>
          <w:rFonts w:ascii="Calibri" w:eastAsia="Arial" w:hAnsi="Calibri" w:cs="Calibri"/>
        </w:rPr>
        <w:t>preschool</w:t>
      </w:r>
      <w:r w:rsidR="00544472" w:rsidRPr="218F3F0C">
        <w:rPr>
          <w:rFonts w:ascii="Calibri" w:eastAsia="Arial" w:hAnsi="Calibri" w:cs="Calibri"/>
        </w:rPr>
        <w:t xml:space="preserve"> management are able to account for a child’s absence.</w:t>
      </w:r>
    </w:p>
    <w:p w14:paraId="7875248E" w14:textId="77777777" w:rsidR="00D66668" w:rsidRPr="00031F7A" w:rsidRDefault="00D66668" w:rsidP="00544472">
      <w:pPr>
        <w:jc w:val="both"/>
        <w:rPr>
          <w:rFonts w:ascii="Calibri" w:eastAsia="Arial" w:hAnsi="Calibri" w:cs="Calibri"/>
        </w:rPr>
      </w:pPr>
    </w:p>
    <w:p w14:paraId="5ECC5A0C" w14:textId="760A1FA7" w:rsidR="00544472" w:rsidRPr="00031F7A" w:rsidRDefault="00544472" w:rsidP="00544472">
      <w:pPr>
        <w:jc w:val="both"/>
        <w:rPr>
          <w:rFonts w:ascii="Calibri" w:eastAsia="Arial" w:hAnsi="Calibri" w:cs="Calibri"/>
          <w:color w:val="000000"/>
        </w:rPr>
      </w:pPr>
      <w:r w:rsidRPr="218F3F0C">
        <w:rPr>
          <w:rFonts w:ascii="Calibri" w:eastAsia="Arial" w:hAnsi="Calibri" w:cs="Calibri"/>
          <w:color w:val="000000" w:themeColor="text1"/>
        </w:rPr>
        <w:t xml:space="preserve">If a child has not arrived at </w:t>
      </w:r>
      <w:r w:rsidR="00D313A1">
        <w:rPr>
          <w:rFonts w:ascii="Calibri" w:eastAsia="Arial" w:hAnsi="Calibri" w:cs="Calibri"/>
          <w:color w:val="000000" w:themeColor="text1"/>
        </w:rPr>
        <w:t>preschool</w:t>
      </w:r>
      <w:r w:rsidRPr="218F3F0C">
        <w:rPr>
          <w:rFonts w:ascii="Calibri" w:eastAsia="Arial" w:hAnsi="Calibri" w:cs="Calibri"/>
          <w:color w:val="000000" w:themeColor="text1"/>
        </w:rPr>
        <w:t xml:space="preserve"> within one hour of their normal start time, the parents will be contacted to ensure the child is safe and healthy. If the parents are not contactable then the emergency contacts numbers listed will be used to ensure all parties are safe. Staff will work their way down the emergency contact list until contact is </w:t>
      </w:r>
      <w:proofErr w:type="gramStart"/>
      <w:r w:rsidR="471930B9" w:rsidRPr="218F3F0C">
        <w:rPr>
          <w:rFonts w:ascii="Calibri" w:eastAsia="Arial" w:hAnsi="Calibri" w:cs="Calibri"/>
          <w:color w:val="000000" w:themeColor="text1"/>
        </w:rPr>
        <w:t>established</w:t>
      </w:r>
      <w:proofErr w:type="gramEnd"/>
      <w:r w:rsidR="471930B9" w:rsidRPr="218F3F0C">
        <w:rPr>
          <w:rFonts w:ascii="Calibri" w:eastAsia="Arial" w:hAnsi="Calibri" w:cs="Calibri"/>
          <w:color w:val="000000" w:themeColor="text1"/>
        </w:rPr>
        <w:t xml:space="preserve"> </w:t>
      </w:r>
      <w:r w:rsidRPr="218F3F0C">
        <w:rPr>
          <w:rFonts w:ascii="Calibri" w:eastAsia="Arial" w:hAnsi="Calibri" w:cs="Calibri"/>
          <w:color w:val="000000" w:themeColor="text1"/>
        </w:rPr>
        <w:t xml:space="preserve">and we are made aware that all is well with the child and family. </w:t>
      </w:r>
    </w:p>
    <w:p w14:paraId="1170715D" w14:textId="77777777" w:rsidR="00544472" w:rsidRPr="00031F7A" w:rsidRDefault="00544472" w:rsidP="00544472">
      <w:pPr>
        <w:jc w:val="both"/>
        <w:rPr>
          <w:rFonts w:ascii="Calibri" w:eastAsia="Arial" w:hAnsi="Calibri" w:cs="Calibri"/>
          <w:color w:val="000000"/>
        </w:rPr>
      </w:pPr>
    </w:p>
    <w:p w14:paraId="55526F9B" w14:textId="6DF0EDA9" w:rsidR="00544472" w:rsidRPr="00031F7A" w:rsidRDefault="00544472" w:rsidP="00544472">
      <w:pPr>
        <w:jc w:val="both"/>
        <w:rPr>
          <w:rFonts w:ascii="Calibri" w:eastAsia="Arial" w:hAnsi="Calibri" w:cs="Calibri"/>
          <w:color w:val="000000"/>
        </w:rPr>
      </w:pPr>
      <w:r w:rsidRPr="00031F7A">
        <w:rPr>
          <w:rFonts w:ascii="Calibri" w:eastAsia="Arial" w:hAnsi="Calibri" w:cs="Calibri"/>
          <w:color w:val="000000"/>
        </w:rPr>
        <w:t xml:space="preserve">If contact cannot be </w:t>
      </w:r>
      <w:proofErr w:type="gramStart"/>
      <w:r w:rsidRPr="00031F7A">
        <w:rPr>
          <w:rFonts w:ascii="Calibri" w:eastAsia="Arial" w:hAnsi="Calibri" w:cs="Calibri"/>
          <w:color w:val="000000"/>
        </w:rPr>
        <w:t>established</w:t>
      </w:r>
      <w:proofErr w:type="gramEnd"/>
      <w:r w:rsidRPr="00031F7A">
        <w:rPr>
          <w:rFonts w:ascii="Calibri" w:eastAsia="Arial" w:hAnsi="Calibri" w:cs="Calibri"/>
          <w:color w:val="000000"/>
        </w:rPr>
        <w:t xml:space="preserve"> then we would assess if a home visit </w:t>
      </w:r>
      <w:r w:rsidR="00DD5CC6" w:rsidRPr="00031F7A">
        <w:rPr>
          <w:rFonts w:ascii="Calibri" w:eastAsia="Arial" w:hAnsi="Calibri" w:cs="Calibri"/>
          <w:color w:val="000000"/>
        </w:rPr>
        <w:t>were</w:t>
      </w:r>
      <w:r w:rsidRPr="00031F7A">
        <w:rPr>
          <w:rFonts w:ascii="Calibri" w:eastAsia="Arial" w:hAnsi="Calibri" w:cs="Calibri"/>
          <w:color w:val="000000"/>
        </w:rPr>
        <w:t xml:space="preserve"> required to establish all parties are safe.  If contact is still not established, we would assess if it would be appropriate to contact relevant authorities, including the police, </w:t>
      </w:r>
      <w:proofErr w:type="gramStart"/>
      <w:r w:rsidRPr="00031F7A">
        <w:rPr>
          <w:rFonts w:ascii="Calibri" w:eastAsia="Arial" w:hAnsi="Calibri" w:cs="Calibri"/>
          <w:color w:val="000000"/>
        </w:rPr>
        <w:t>in order for</w:t>
      </w:r>
      <w:proofErr w:type="gramEnd"/>
      <w:r w:rsidRPr="00031F7A">
        <w:rPr>
          <w:rFonts w:ascii="Calibri" w:eastAsia="Arial" w:hAnsi="Calibri" w:cs="Calibri"/>
          <w:color w:val="000000"/>
        </w:rPr>
        <w:t xml:space="preserve"> them to investigate further.</w:t>
      </w:r>
    </w:p>
    <w:p w14:paraId="56906A25" w14:textId="77777777" w:rsidR="00544472" w:rsidRPr="00031F7A" w:rsidRDefault="00544472" w:rsidP="00544472">
      <w:pPr>
        <w:jc w:val="both"/>
        <w:rPr>
          <w:rFonts w:ascii="Calibri" w:eastAsia="Arial" w:hAnsi="Calibri" w:cs="Calibri"/>
          <w:color w:val="000000"/>
        </w:rPr>
      </w:pPr>
    </w:p>
    <w:p w14:paraId="7D44E94D" w14:textId="5E66069C" w:rsidR="00544472" w:rsidRPr="00031F7A" w:rsidRDefault="00544472" w:rsidP="00544472">
      <w:pPr>
        <w:jc w:val="both"/>
        <w:rPr>
          <w:rFonts w:ascii="Calibri" w:eastAsia="Arial" w:hAnsi="Calibri" w:cs="Calibri"/>
          <w:color w:val="000000"/>
        </w:rPr>
      </w:pPr>
      <w:r w:rsidRPr="00031F7A">
        <w:rPr>
          <w:rFonts w:ascii="Calibri" w:eastAsia="Arial" w:hAnsi="Calibri" w:cs="Calibri"/>
          <w:color w:val="000000"/>
        </w:rPr>
        <w:t xml:space="preserve">Where a child is part of a child protection plan, or during a referral process, any absences will immediately be reported to the Local Authority children’s social care team to ensure the child remains safe and well. </w:t>
      </w:r>
    </w:p>
    <w:p w14:paraId="675757B2" w14:textId="77777777" w:rsidR="00544472" w:rsidRPr="00031F7A" w:rsidRDefault="00544472" w:rsidP="002272D5">
      <w:pPr>
        <w:keepNext/>
        <w:jc w:val="both"/>
        <w:rPr>
          <w:rFonts w:ascii="Calibri" w:eastAsia="Arial" w:hAnsi="Calibri" w:cs="Calibri"/>
          <w:b/>
        </w:rPr>
      </w:pPr>
    </w:p>
    <w:p w14:paraId="793ABB89" w14:textId="351E52B2" w:rsidR="002272D5" w:rsidRPr="00031F7A" w:rsidRDefault="002272D5" w:rsidP="002272D5">
      <w:pPr>
        <w:keepNext/>
        <w:jc w:val="both"/>
        <w:rPr>
          <w:rFonts w:ascii="Calibri" w:eastAsia="Calibri" w:hAnsi="Calibri" w:cs="Calibri"/>
          <w:sz w:val="22"/>
          <w:szCs w:val="22"/>
        </w:rPr>
      </w:pPr>
      <w:r w:rsidRPr="00031F7A">
        <w:rPr>
          <w:rFonts w:ascii="Calibri" w:eastAsia="Arial" w:hAnsi="Calibri" w:cs="Calibri"/>
          <w:b/>
        </w:rPr>
        <w:t>Informing parents</w:t>
      </w:r>
    </w:p>
    <w:p w14:paraId="69CA238B" w14:textId="77777777" w:rsidR="002272D5" w:rsidRPr="00031F7A" w:rsidRDefault="002272D5" w:rsidP="002272D5">
      <w:pPr>
        <w:jc w:val="both"/>
        <w:rPr>
          <w:rFonts w:ascii="Calibri" w:eastAsia="Arial" w:hAnsi="Calibri" w:cs="Calibri"/>
        </w:rPr>
      </w:pPr>
      <w:r w:rsidRPr="00031F7A">
        <w:rPr>
          <w:rFonts w:ascii="Calibri" w:eastAsia="Arial" w:hAnsi="Calibri" w:cs="Calibri"/>
        </w:rPr>
        <w:t xml:space="preserve">Parents are normally the first point of contact. If a suspicion of abuse is recorded, parents are informed at the same time as the report is made, except where the guidance of the Local Authority children’s social care team, police or LADO does not allow this to happen. </w:t>
      </w:r>
    </w:p>
    <w:p w14:paraId="6159E785" w14:textId="77777777" w:rsidR="002272D5" w:rsidRPr="00031F7A" w:rsidRDefault="002272D5" w:rsidP="002272D5">
      <w:pPr>
        <w:jc w:val="both"/>
        <w:rPr>
          <w:rFonts w:ascii="Calibri" w:eastAsia="Arial" w:hAnsi="Calibri" w:cs="Calibri"/>
        </w:rPr>
      </w:pPr>
    </w:p>
    <w:p w14:paraId="5D396357" w14:textId="3361AB1D" w:rsidR="002272D5" w:rsidRDefault="002272D5" w:rsidP="002272D5">
      <w:pPr>
        <w:jc w:val="both"/>
        <w:rPr>
          <w:rFonts w:ascii="Calibri" w:eastAsia="Arial" w:hAnsi="Calibri" w:cs="Calibri"/>
        </w:rPr>
      </w:pPr>
      <w:r w:rsidRPr="218F3F0C">
        <w:rPr>
          <w:rFonts w:ascii="Calibri" w:eastAsia="Arial" w:hAnsi="Calibri" w:cs="Calibri"/>
        </w:rPr>
        <w:t>This will usually be the case where the parent or family member is the likely abuser or where a child may be endangered by this disclosure. In these cases</w:t>
      </w:r>
      <w:r w:rsidR="75665B13" w:rsidRPr="218F3F0C">
        <w:rPr>
          <w:rFonts w:ascii="Calibri" w:eastAsia="Arial" w:hAnsi="Calibri" w:cs="Calibri"/>
        </w:rPr>
        <w:t>,</w:t>
      </w:r>
      <w:r w:rsidRPr="218F3F0C">
        <w:rPr>
          <w:rFonts w:ascii="Calibri" w:eastAsia="Arial" w:hAnsi="Calibri" w:cs="Calibri"/>
        </w:rPr>
        <w:t xml:space="preserve"> the investigating officers will inform parents.</w:t>
      </w:r>
    </w:p>
    <w:p w14:paraId="519E0551" w14:textId="77777777" w:rsidR="009F459E" w:rsidRPr="00031F7A" w:rsidRDefault="009F459E" w:rsidP="002272D5">
      <w:pPr>
        <w:jc w:val="both"/>
        <w:rPr>
          <w:rFonts w:ascii="Calibri" w:eastAsia="Arial" w:hAnsi="Calibri" w:cs="Calibri"/>
        </w:rPr>
      </w:pPr>
    </w:p>
    <w:p w14:paraId="48F351FE" w14:textId="77777777" w:rsidR="00F00D3C" w:rsidRPr="00031F7A" w:rsidRDefault="00F00D3C" w:rsidP="00F00D3C">
      <w:pPr>
        <w:keepNext/>
        <w:jc w:val="both"/>
        <w:rPr>
          <w:rFonts w:ascii="Calibri" w:eastAsia="Calibri" w:hAnsi="Calibri" w:cs="Calibri"/>
        </w:rPr>
      </w:pPr>
      <w:r w:rsidRPr="00031F7A">
        <w:rPr>
          <w:rFonts w:ascii="Calibri" w:eastAsia="Calibri" w:hAnsi="Calibri" w:cs="Calibri"/>
          <w:b/>
        </w:rPr>
        <w:t>S</w:t>
      </w:r>
      <w:r w:rsidRPr="00031F7A">
        <w:rPr>
          <w:rFonts w:ascii="Calibri" w:eastAsia="Arial" w:hAnsi="Calibri" w:cs="Calibri"/>
          <w:b/>
        </w:rPr>
        <w:t>upport to families</w:t>
      </w:r>
    </w:p>
    <w:p w14:paraId="399D5A1C" w14:textId="3B572B79" w:rsidR="00F00D3C" w:rsidRPr="00031F7A" w:rsidRDefault="00F00D3C" w:rsidP="00F00D3C">
      <w:pPr>
        <w:jc w:val="both"/>
        <w:rPr>
          <w:rFonts w:ascii="Calibri" w:eastAsia="Calibri" w:hAnsi="Calibri" w:cs="Calibri"/>
        </w:rPr>
      </w:pPr>
      <w:r w:rsidRPr="00031F7A">
        <w:rPr>
          <w:rFonts w:ascii="Calibri" w:eastAsia="Arial" w:hAnsi="Calibri" w:cs="Calibri"/>
        </w:rPr>
        <w:t xml:space="preserve">The </w:t>
      </w:r>
      <w:r w:rsidR="00D313A1">
        <w:rPr>
          <w:rFonts w:ascii="Calibri" w:eastAsia="Arial" w:hAnsi="Calibri" w:cs="Calibri"/>
        </w:rPr>
        <w:t>preschool</w:t>
      </w:r>
      <w:r w:rsidRPr="00031F7A">
        <w:rPr>
          <w:rFonts w:ascii="Calibri" w:eastAsia="Arial" w:hAnsi="Calibri" w:cs="Calibri"/>
        </w:rPr>
        <w:t xml:space="preserve"> takes every step in its power to build up trusting and supportive relations</w:t>
      </w:r>
      <w:r w:rsidR="00E80798" w:rsidRPr="00031F7A">
        <w:rPr>
          <w:rFonts w:ascii="Calibri" w:eastAsia="Arial" w:hAnsi="Calibri" w:cs="Calibri"/>
        </w:rPr>
        <w:t>hips</w:t>
      </w:r>
      <w:r w:rsidRPr="00031F7A">
        <w:rPr>
          <w:rFonts w:ascii="Calibri" w:eastAsia="Arial" w:hAnsi="Calibri" w:cs="Calibri"/>
        </w:rPr>
        <w:t xml:space="preserve"> among families, staff, students and volunteers within the </w:t>
      </w:r>
      <w:r w:rsidR="00D313A1">
        <w:rPr>
          <w:rFonts w:ascii="Calibri" w:eastAsia="Arial" w:hAnsi="Calibri" w:cs="Calibri"/>
        </w:rPr>
        <w:t>preschool</w:t>
      </w:r>
      <w:r w:rsidRPr="00031F7A">
        <w:rPr>
          <w:rFonts w:ascii="Calibri" w:eastAsia="Arial" w:hAnsi="Calibri" w:cs="Calibri"/>
        </w:rPr>
        <w:t>.</w:t>
      </w:r>
    </w:p>
    <w:p w14:paraId="6496C008" w14:textId="77777777" w:rsidR="00F00D3C" w:rsidRPr="00031F7A" w:rsidRDefault="00F00D3C" w:rsidP="00F00D3C">
      <w:pPr>
        <w:jc w:val="both"/>
        <w:rPr>
          <w:rFonts w:ascii="Calibri" w:eastAsia="Calibri" w:hAnsi="Calibri" w:cs="Calibri"/>
        </w:rPr>
      </w:pPr>
    </w:p>
    <w:p w14:paraId="0651E746" w14:textId="15E41587" w:rsidR="00F00D3C" w:rsidRPr="00031F7A" w:rsidRDefault="00F00D3C" w:rsidP="00F00D3C">
      <w:pPr>
        <w:jc w:val="both"/>
        <w:rPr>
          <w:rFonts w:ascii="Calibri" w:eastAsia="Arial" w:hAnsi="Calibri" w:cs="Calibri"/>
        </w:rPr>
      </w:pPr>
      <w:r w:rsidRPr="00031F7A">
        <w:rPr>
          <w:rFonts w:ascii="Calibri" w:eastAsia="Arial" w:hAnsi="Calibri" w:cs="Calibri"/>
        </w:rPr>
        <w:t xml:space="preserve">The </w:t>
      </w:r>
      <w:r w:rsidR="00D313A1">
        <w:rPr>
          <w:rFonts w:ascii="Calibri" w:eastAsia="Arial" w:hAnsi="Calibri" w:cs="Calibri"/>
        </w:rPr>
        <w:t>preschool</w:t>
      </w:r>
      <w:r w:rsidRPr="00031F7A">
        <w:rPr>
          <w:rFonts w:ascii="Calibri" w:eastAsia="Arial" w:hAnsi="Calibri" w:cs="Calibri"/>
        </w:rPr>
        <w:t xml:space="preserve"> </w:t>
      </w:r>
      <w:r w:rsidR="00E80798" w:rsidRPr="00031F7A">
        <w:rPr>
          <w:rFonts w:ascii="Calibri" w:eastAsia="Arial" w:hAnsi="Calibri" w:cs="Calibri"/>
        </w:rPr>
        <w:t xml:space="preserve">will </w:t>
      </w:r>
      <w:r w:rsidRPr="00031F7A">
        <w:rPr>
          <w:rFonts w:ascii="Calibri" w:eastAsia="Arial" w:hAnsi="Calibri" w:cs="Calibri"/>
        </w:rPr>
        <w:t xml:space="preserve">continue to welcome </w:t>
      </w:r>
      <w:r w:rsidR="00E80798" w:rsidRPr="00031F7A">
        <w:rPr>
          <w:rFonts w:ascii="Calibri" w:eastAsia="Arial" w:hAnsi="Calibri" w:cs="Calibri"/>
        </w:rPr>
        <w:t>a</w:t>
      </w:r>
      <w:r w:rsidRPr="00031F7A">
        <w:rPr>
          <w:rFonts w:ascii="Calibri" w:eastAsia="Arial" w:hAnsi="Calibri" w:cs="Calibri"/>
        </w:rPr>
        <w:t xml:space="preserve"> child and the</w:t>
      </w:r>
      <w:r w:rsidR="00E80798" w:rsidRPr="00031F7A">
        <w:rPr>
          <w:rFonts w:ascii="Calibri" w:eastAsia="Arial" w:hAnsi="Calibri" w:cs="Calibri"/>
        </w:rPr>
        <w:t>ir</w:t>
      </w:r>
      <w:r w:rsidRPr="00031F7A">
        <w:rPr>
          <w:rFonts w:ascii="Calibri" w:eastAsia="Arial" w:hAnsi="Calibri" w:cs="Calibri"/>
        </w:rPr>
        <w:t xml:space="preserve"> family whilst enquiries are being made in relation to abuse in the home situation. Parents and families will be treated with respect in a non-judgmental manner whilst any external investigations are carried out in the best interest of the child.</w:t>
      </w:r>
    </w:p>
    <w:p w14:paraId="769615D8" w14:textId="77777777" w:rsidR="00F00D3C" w:rsidRPr="00031F7A" w:rsidRDefault="00F00D3C" w:rsidP="002272D5">
      <w:pPr>
        <w:jc w:val="both"/>
        <w:rPr>
          <w:rFonts w:ascii="Calibri" w:eastAsia="Calibri" w:hAnsi="Calibri" w:cs="Calibri"/>
          <w:sz w:val="22"/>
          <w:szCs w:val="22"/>
        </w:rPr>
      </w:pPr>
    </w:p>
    <w:p w14:paraId="43220BCA" w14:textId="07951879" w:rsidR="00D428D4" w:rsidRPr="00031F7A" w:rsidRDefault="00D428D4" w:rsidP="00132DDA">
      <w:pPr>
        <w:rPr>
          <w:rFonts w:ascii="Calibri" w:hAnsi="Calibri" w:cs="Calibri"/>
          <w:b/>
          <w:bCs/>
        </w:rPr>
      </w:pPr>
      <w:r w:rsidRPr="00031F7A">
        <w:rPr>
          <w:rFonts w:ascii="Calibri" w:hAnsi="Calibri" w:cs="Calibri"/>
          <w:b/>
          <w:bCs/>
        </w:rPr>
        <w:t>Confidentiality</w:t>
      </w:r>
      <w:bookmarkEnd w:id="10"/>
    </w:p>
    <w:p w14:paraId="0C2B28A4" w14:textId="77777777" w:rsidR="00D428D4" w:rsidRDefault="00D428D4" w:rsidP="00D428D4">
      <w:pPr>
        <w:autoSpaceDE w:val="0"/>
        <w:autoSpaceDN w:val="0"/>
        <w:adjustRightInd w:val="0"/>
        <w:jc w:val="both"/>
        <w:rPr>
          <w:rFonts w:ascii="Calibri" w:hAnsi="Calibri" w:cs="Calibri"/>
          <w:color w:val="000000"/>
        </w:rPr>
      </w:pPr>
      <w:r w:rsidRPr="00031F7A">
        <w:rPr>
          <w:rFonts w:ascii="Calibri" w:hAnsi="Calibri" w:cs="Calibri"/>
          <w:color w:val="000000"/>
        </w:rPr>
        <w:t xml:space="preserve">Confidentiality must not override the right of children to be protected from harm. However, every effort will be made to ensure confidentiality is maintained for all concerned if an allegation has been made and is being investigated. </w:t>
      </w:r>
    </w:p>
    <w:p w14:paraId="0FF7D5DB" w14:textId="77777777" w:rsidR="00D66668" w:rsidRPr="00031F7A" w:rsidRDefault="00D66668" w:rsidP="00D428D4">
      <w:pPr>
        <w:autoSpaceDE w:val="0"/>
        <w:autoSpaceDN w:val="0"/>
        <w:adjustRightInd w:val="0"/>
        <w:jc w:val="both"/>
        <w:rPr>
          <w:rFonts w:ascii="Calibri" w:hAnsi="Calibri" w:cs="Calibri"/>
          <w:color w:val="000000"/>
        </w:rPr>
      </w:pPr>
    </w:p>
    <w:p w14:paraId="42C1DB6E" w14:textId="65135743" w:rsidR="00D428D4" w:rsidRPr="00031F7A" w:rsidRDefault="00D428D4" w:rsidP="00D428D4">
      <w:pPr>
        <w:autoSpaceDE w:val="0"/>
        <w:autoSpaceDN w:val="0"/>
        <w:adjustRightInd w:val="0"/>
        <w:jc w:val="both"/>
        <w:rPr>
          <w:rFonts w:ascii="Calibri" w:hAnsi="Calibri" w:cs="Calibri"/>
          <w:color w:val="000000"/>
        </w:rPr>
      </w:pPr>
      <w:r w:rsidRPr="00031F7A">
        <w:rPr>
          <w:rFonts w:ascii="Calibri" w:hAnsi="Calibri" w:cs="Calibri"/>
          <w:color w:val="000000"/>
        </w:rPr>
        <w:t xml:space="preserve">If uncertain about whether sensitive information can be disclosed to a third party, contact the DSL or call the Information Commissioner’s Office </w:t>
      </w:r>
      <w:r w:rsidR="00E30E1B" w:rsidRPr="003F177F">
        <w:rPr>
          <w:rFonts w:ascii="Calibri" w:hAnsi="Calibri" w:cs="Calibri"/>
          <w:color w:val="000000"/>
          <w:highlight w:val="yellow"/>
        </w:rPr>
        <w:t>helpline</w:t>
      </w:r>
      <w:r w:rsidR="00E30E1B">
        <w:rPr>
          <w:rFonts w:ascii="Calibri" w:hAnsi="Calibri" w:cs="Calibri"/>
          <w:color w:val="000000"/>
        </w:rPr>
        <w:t xml:space="preserve"> </w:t>
      </w:r>
      <w:r w:rsidRPr="00031F7A">
        <w:rPr>
          <w:rFonts w:ascii="Calibri" w:hAnsi="Calibri" w:cs="Calibri"/>
          <w:color w:val="000000"/>
        </w:rPr>
        <w:t>on 0303 123 1113</w:t>
      </w:r>
      <w:r w:rsidR="00586017" w:rsidRPr="00031F7A">
        <w:rPr>
          <w:rFonts w:ascii="Calibri" w:hAnsi="Calibri" w:cs="Calibri"/>
          <w:color w:val="000000"/>
        </w:rPr>
        <w:t xml:space="preserve">. </w:t>
      </w:r>
      <w:r w:rsidRPr="00031F7A">
        <w:rPr>
          <w:rFonts w:ascii="Calibri" w:hAnsi="Calibri" w:cs="Calibri"/>
          <w:color w:val="000000"/>
        </w:rPr>
        <w:t>They will provide advice about the particulars relating to each individual case, including information which can and cannot be shared.</w:t>
      </w:r>
    </w:p>
    <w:p w14:paraId="6BF5BD91" w14:textId="423531E8" w:rsidR="006C2D83" w:rsidRPr="00031F7A" w:rsidRDefault="006C2D83" w:rsidP="00D428D4">
      <w:pPr>
        <w:autoSpaceDE w:val="0"/>
        <w:autoSpaceDN w:val="0"/>
        <w:adjustRightInd w:val="0"/>
        <w:jc w:val="both"/>
        <w:rPr>
          <w:rFonts w:ascii="Calibri" w:hAnsi="Calibri" w:cs="Calibri"/>
          <w:color w:val="000000"/>
        </w:rPr>
      </w:pPr>
    </w:p>
    <w:p w14:paraId="5C329C66" w14:textId="77777777" w:rsidR="006C2D83" w:rsidRPr="00031F7A" w:rsidRDefault="006C2D83" w:rsidP="006C2D83">
      <w:pPr>
        <w:pStyle w:val="NoSpacing"/>
        <w:rPr>
          <w:rFonts w:ascii="Calibri" w:eastAsia="Calibri" w:hAnsi="Calibri" w:cs="Calibri"/>
          <w:sz w:val="22"/>
          <w:lang w:eastAsia="en-GB"/>
        </w:rPr>
      </w:pPr>
      <w:r w:rsidRPr="00031F7A">
        <w:rPr>
          <w:rFonts w:ascii="Calibri" w:eastAsia="Arial" w:hAnsi="Calibri" w:cs="Calibri"/>
          <w:lang w:eastAsia="en-GB"/>
        </w:rPr>
        <w:t xml:space="preserve">Staff must not make any comments either publicly or in private about the supposed or actual behaviour of a parent, child or member of staff.  </w:t>
      </w:r>
    </w:p>
    <w:p w14:paraId="220BE6E6" w14:textId="5FAEB83B" w:rsidR="00D428D4" w:rsidRPr="00031F7A" w:rsidRDefault="00D428D4" w:rsidP="00D428D4">
      <w:pPr>
        <w:autoSpaceDE w:val="0"/>
        <w:autoSpaceDN w:val="0"/>
        <w:adjustRightInd w:val="0"/>
        <w:jc w:val="both"/>
        <w:rPr>
          <w:rFonts w:ascii="Calibri" w:hAnsi="Calibri" w:cs="Calibri"/>
          <w:color w:val="000000"/>
        </w:rPr>
      </w:pPr>
    </w:p>
    <w:p w14:paraId="3DA5DA86" w14:textId="29059ADC" w:rsidR="00D428D4" w:rsidRPr="00031F7A" w:rsidRDefault="000E44E8" w:rsidP="00132DDA">
      <w:pPr>
        <w:rPr>
          <w:rStyle w:val="Heading2Char"/>
          <w:rFonts w:ascii="Calibri" w:hAnsi="Calibri" w:cs="Calibri"/>
          <w:bCs/>
          <w:sz w:val="24"/>
          <w:szCs w:val="22"/>
        </w:rPr>
      </w:pPr>
      <w:r w:rsidRPr="00031F7A">
        <w:rPr>
          <w:rStyle w:val="Heading2Char"/>
          <w:rFonts w:ascii="Calibri" w:hAnsi="Calibri" w:cs="Calibri"/>
          <w:bCs/>
          <w:sz w:val="24"/>
          <w:szCs w:val="22"/>
        </w:rPr>
        <w:t xml:space="preserve">Record </w:t>
      </w:r>
      <w:r w:rsidR="00241C91" w:rsidRPr="00031F7A">
        <w:rPr>
          <w:rStyle w:val="Heading2Char"/>
          <w:rFonts w:ascii="Calibri" w:hAnsi="Calibri" w:cs="Calibri"/>
          <w:bCs/>
          <w:sz w:val="24"/>
          <w:szCs w:val="22"/>
        </w:rPr>
        <w:t>k</w:t>
      </w:r>
      <w:r w:rsidRPr="00031F7A">
        <w:rPr>
          <w:rStyle w:val="Heading2Char"/>
          <w:rFonts w:ascii="Calibri" w:hAnsi="Calibri" w:cs="Calibri"/>
          <w:bCs/>
          <w:sz w:val="24"/>
          <w:szCs w:val="22"/>
        </w:rPr>
        <w:t>eeping and data protection</w:t>
      </w:r>
    </w:p>
    <w:p w14:paraId="11D91920" w14:textId="4219F9A9" w:rsidR="000E44E8" w:rsidRPr="00031F7A" w:rsidRDefault="000E44E8" w:rsidP="000E44E8">
      <w:pPr>
        <w:jc w:val="both"/>
        <w:rPr>
          <w:rFonts w:ascii="Calibri" w:eastAsia="Arial" w:hAnsi="Calibri" w:cs="Calibri"/>
        </w:rPr>
      </w:pPr>
      <w:r w:rsidRPr="00031F7A">
        <w:rPr>
          <w:rFonts w:ascii="Calibri" w:eastAsia="Arial" w:hAnsi="Calibri" w:cs="Calibri"/>
        </w:rPr>
        <w:t xml:space="preserve">Confidential records kept on a child are shared with the child's parents or those who have parental responsibility for the child, only if appropriate and in line with guidance of the </w:t>
      </w:r>
      <w:r w:rsidR="00F62459" w:rsidRPr="00031F7A">
        <w:rPr>
          <w:rFonts w:ascii="Calibri" w:eastAsia="Arial" w:hAnsi="Calibri" w:cs="Calibri"/>
        </w:rPr>
        <w:t>L</w:t>
      </w:r>
      <w:r w:rsidRPr="00031F7A">
        <w:rPr>
          <w:rFonts w:ascii="Calibri" w:eastAsia="Arial" w:hAnsi="Calibri" w:cs="Calibri"/>
        </w:rPr>
        <w:t xml:space="preserve">ocal </w:t>
      </w:r>
      <w:r w:rsidR="00F62459" w:rsidRPr="00031F7A">
        <w:rPr>
          <w:rFonts w:ascii="Calibri" w:eastAsia="Arial" w:hAnsi="Calibri" w:cs="Calibri"/>
        </w:rPr>
        <w:t>A</w:t>
      </w:r>
      <w:r w:rsidRPr="00031F7A">
        <w:rPr>
          <w:rFonts w:ascii="Calibri" w:eastAsia="Arial" w:hAnsi="Calibri" w:cs="Calibri"/>
        </w:rPr>
        <w:t>uthority with the proviso that the care and safety of the child is paramount. We will do all in our power to support and work with the child's family.</w:t>
      </w:r>
    </w:p>
    <w:p w14:paraId="50A595E6" w14:textId="77777777" w:rsidR="000E44E8" w:rsidRPr="00031F7A" w:rsidRDefault="000E44E8" w:rsidP="000E44E8">
      <w:pPr>
        <w:jc w:val="both"/>
        <w:rPr>
          <w:rFonts w:ascii="Calibri" w:eastAsia="Arial" w:hAnsi="Calibri" w:cs="Calibri"/>
        </w:rPr>
      </w:pPr>
    </w:p>
    <w:p w14:paraId="7B747803" w14:textId="16B341FE" w:rsidR="000E44E8" w:rsidRPr="00031F7A" w:rsidRDefault="000E44E8" w:rsidP="000E44E8">
      <w:pPr>
        <w:jc w:val="both"/>
        <w:rPr>
          <w:rFonts w:ascii="Calibri" w:eastAsia="Arial" w:hAnsi="Calibri" w:cs="Calibri"/>
        </w:rPr>
      </w:pPr>
      <w:r w:rsidRPr="00031F7A">
        <w:rPr>
          <w:rFonts w:ascii="Calibri" w:eastAsia="Arial" w:hAnsi="Calibri" w:cs="Calibri"/>
        </w:rPr>
        <w:t xml:space="preserve">The </w:t>
      </w:r>
      <w:r w:rsidR="00D313A1">
        <w:rPr>
          <w:rFonts w:ascii="Calibri" w:eastAsia="Arial" w:hAnsi="Calibri" w:cs="Calibri"/>
        </w:rPr>
        <w:t>preschool</w:t>
      </w:r>
      <w:r w:rsidRPr="00031F7A">
        <w:rPr>
          <w:rFonts w:ascii="Calibri" w:eastAsia="Arial" w:hAnsi="Calibri" w:cs="Calibri"/>
        </w:rPr>
        <w:t xml:space="preserve"> keeps appropriate records to support the early identification of children and families </w:t>
      </w:r>
      <w:r w:rsidR="00F62459" w:rsidRPr="00031F7A">
        <w:rPr>
          <w:rFonts w:ascii="Calibri" w:eastAsia="Arial" w:hAnsi="Calibri" w:cs="Calibri"/>
        </w:rPr>
        <w:t xml:space="preserve">which </w:t>
      </w:r>
      <w:r w:rsidRPr="00031F7A">
        <w:rPr>
          <w:rFonts w:ascii="Calibri" w:eastAsia="Arial" w:hAnsi="Calibri" w:cs="Calibri"/>
        </w:rPr>
        <w:t xml:space="preserve">would benefit from </w:t>
      </w:r>
      <w:r w:rsidR="00F62459" w:rsidRPr="00031F7A">
        <w:rPr>
          <w:rFonts w:ascii="Calibri" w:eastAsia="Arial" w:hAnsi="Calibri" w:cs="Calibri"/>
        </w:rPr>
        <w:t>early help</w:t>
      </w:r>
      <w:r w:rsidRPr="00031F7A">
        <w:rPr>
          <w:rFonts w:ascii="Calibri" w:eastAsia="Arial" w:hAnsi="Calibri" w:cs="Calibri"/>
        </w:rPr>
        <w:t>. Factual records are maintained in a chronological order with parental discussions. Records are reviewed regularly by the DSL to look holistically at identifying children’s needs</w:t>
      </w:r>
      <w:r w:rsidR="00586017" w:rsidRPr="00031F7A">
        <w:rPr>
          <w:rFonts w:ascii="Calibri" w:eastAsia="Arial" w:hAnsi="Calibri" w:cs="Calibri"/>
        </w:rPr>
        <w:t xml:space="preserve">. </w:t>
      </w:r>
    </w:p>
    <w:p w14:paraId="23AB2C87" w14:textId="77777777" w:rsidR="000E44E8" w:rsidRPr="00031F7A" w:rsidRDefault="000E44E8" w:rsidP="00132DDA">
      <w:pPr>
        <w:rPr>
          <w:rFonts w:ascii="Calibri" w:hAnsi="Calibri" w:cs="Calibri"/>
          <w:bCs/>
          <w:sz w:val="22"/>
          <w:szCs w:val="22"/>
        </w:rPr>
      </w:pPr>
    </w:p>
    <w:p w14:paraId="1EBD1FC6" w14:textId="21069EB5" w:rsidR="00D428D4" w:rsidRPr="00031F7A" w:rsidRDefault="00132DDA" w:rsidP="00D428D4">
      <w:pPr>
        <w:autoSpaceDE w:val="0"/>
        <w:autoSpaceDN w:val="0"/>
        <w:adjustRightInd w:val="0"/>
        <w:jc w:val="both"/>
        <w:rPr>
          <w:rFonts w:ascii="Calibri" w:hAnsi="Calibri" w:cs="Calibri"/>
          <w:color w:val="000000"/>
        </w:rPr>
      </w:pPr>
      <w:r w:rsidRPr="00031F7A">
        <w:rPr>
          <w:rFonts w:ascii="Calibri" w:hAnsi="Calibri" w:cs="Calibri"/>
          <w:color w:val="000000"/>
        </w:rPr>
        <w:t>Our</w:t>
      </w:r>
      <w:r w:rsidR="00315ED4" w:rsidRPr="00031F7A">
        <w:rPr>
          <w:rFonts w:ascii="Calibri" w:hAnsi="Calibri" w:cs="Calibri"/>
          <w:color w:val="000000"/>
        </w:rPr>
        <w:t xml:space="preserve"> </w:t>
      </w:r>
      <w:r w:rsidRPr="00031F7A">
        <w:rPr>
          <w:rFonts w:ascii="Calibri" w:hAnsi="Calibri" w:cs="Calibri"/>
          <w:color w:val="000000"/>
        </w:rPr>
        <w:t>D</w:t>
      </w:r>
      <w:r w:rsidR="00D428D4" w:rsidRPr="00031F7A">
        <w:rPr>
          <w:rFonts w:ascii="Calibri" w:hAnsi="Calibri" w:cs="Calibri"/>
          <w:color w:val="000000"/>
        </w:rPr>
        <w:t xml:space="preserve">ata protection </w:t>
      </w:r>
      <w:r w:rsidRPr="00031F7A">
        <w:rPr>
          <w:rFonts w:ascii="Calibri" w:hAnsi="Calibri" w:cs="Calibri"/>
          <w:color w:val="000000"/>
        </w:rPr>
        <w:t xml:space="preserve">and confidentiality </w:t>
      </w:r>
      <w:r w:rsidR="00D428D4" w:rsidRPr="00031F7A">
        <w:rPr>
          <w:rFonts w:ascii="Calibri" w:hAnsi="Calibri" w:cs="Calibri"/>
          <w:color w:val="000000"/>
        </w:rPr>
        <w:t xml:space="preserve">policy will be applied with regards to any information received from an individual. Only persons involved in the investigation should handle this information although any investigating body will have access to all information stored </w:t>
      </w:r>
      <w:proofErr w:type="gramStart"/>
      <w:r w:rsidR="00D428D4" w:rsidRPr="00031F7A">
        <w:rPr>
          <w:rFonts w:ascii="Calibri" w:hAnsi="Calibri" w:cs="Calibri"/>
          <w:color w:val="000000"/>
        </w:rPr>
        <w:t>in order to</w:t>
      </w:r>
      <w:proofErr w:type="gramEnd"/>
      <w:r w:rsidR="00D428D4" w:rsidRPr="00031F7A">
        <w:rPr>
          <w:rFonts w:ascii="Calibri" w:hAnsi="Calibri" w:cs="Calibri"/>
          <w:color w:val="000000"/>
        </w:rPr>
        <w:t xml:space="preserve"> support an investigation. </w:t>
      </w:r>
    </w:p>
    <w:p w14:paraId="2204687A" w14:textId="77777777" w:rsidR="00D428D4" w:rsidRPr="00031F7A" w:rsidRDefault="00D428D4" w:rsidP="00D428D4">
      <w:pPr>
        <w:autoSpaceDE w:val="0"/>
        <w:autoSpaceDN w:val="0"/>
        <w:adjustRightInd w:val="0"/>
        <w:jc w:val="both"/>
        <w:rPr>
          <w:rFonts w:ascii="Calibri" w:hAnsi="Calibri" w:cs="Calibri"/>
          <w:color w:val="000000"/>
        </w:rPr>
      </w:pPr>
    </w:p>
    <w:p w14:paraId="3EBDF7C9" w14:textId="77777777" w:rsidR="00D428D4" w:rsidRPr="00031F7A" w:rsidRDefault="00D428D4" w:rsidP="00315ED4">
      <w:pPr>
        <w:rPr>
          <w:rFonts w:ascii="Calibri" w:hAnsi="Calibri"/>
          <w:u w:val="single"/>
        </w:rPr>
      </w:pPr>
      <w:bookmarkStart w:id="11" w:name="_Toc119397320"/>
      <w:r w:rsidRPr="00031F7A">
        <w:rPr>
          <w:rFonts w:ascii="Calibri" w:hAnsi="Calibri"/>
          <w:u w:val="single"/>
        </w:rPr>
        <w:t>PART 2: Definitions of abuse</w:t>
      </w:r>
      <w:bookmarkEnd w:id="11"/>
    </w:p>
    <w:p w14:paraId="18D7B19D" w14:textId="77777777" w:rsidR="00D428D4" w:rsidRPr="00031F7A" w:rsidRDefault="00D428D4" w:rsidP="00D428D4">
      <w:pPr>
        <w:jc w:val="both"/>
        <w:rPr>
          <w:rFonts w:ascii="Calibri" w:eastAsia="Arial" w:hAnsi="Calibri" w:cs="Calibri"/>
          <w:i/>
        </w:rPr>
      </w:pPr>
      <w:r w:rsidRPr="00031F7A">
        <w:rPr>
          <w:rFonts w:ascii="Calibri" w:hAnsi="Calibri" w:cs="Calibri"/>
        </w:rPr>
        <w:t xml:space="preserve"> </w:t>
      </w:r>
    </w:p>
    <w:p w14:paraId="25C5947A" w14:textId="77777777" w:rsidR="00D428D4" w:rsidRPr="00031F7A" w:rsidRDefault="00D428D4" w:rsidP="00315ED4">
      <w:pPr>
        <w:rPr>
          <w:rFonts w:ascii="Calibri" w:hAnsi="Calibri" w:cs="Calibri"/>
          <w:b/>
          <w:bCs/>
        </w:rPr>
      </w:pPr>
      <w:bookmarkStart w:id="12" w:name="_Toc499020575"/>
      <w:bookmarkStart w:id="13" w:name="_Toc119397321"/>
      <w:r w:rsidRPr="00031F7A">
        <w:rPr>
          <w:rFonts w:ascii="Calibri" w:hAnsi="Calibri" w:cs="Calibri"/>
          <w:b/>
          <w:bCs/>
        </w:rPr>
        <w:t>Definition of significant harm</w:t>
      </w:r>
      <w:bookmarkEnd w:id="12"/>
      <w:bookmarkEnd w:id="13"/>
    </w:p>
    <w:p w14:paraId="27DDC7E4" w14:textId="77777777" w:rsidR="00D428D4" w:rsidRPr="00031F7A" w:rsidRDefault="00D428D4" w:rsidP="00D428D4">
      <w:pPr>
        <w:autoSpaceDE w:val="0"/>
        <w:autoSpaceDN w:val="0"/>
        <w:adjustRightInd w:val="0"/>
        <w:jc w:val="both"/>
        <w:rPr>
          <w:rFonts w:ascii="Calibri" w:hAnsi="Calibri" w:cs="Calibri"/>
          <w:color w:val="000000"/>
        </w:rPr>
      </w:pPr>
      <w:r w:rsidRPr="00031F7A">
        <w:rPr>
          <w:rFonts w:ascii="Calibri" w:hAnsi="Calibri" w:cs="Calibri"/>
          <w:color w:val="000000"/>
        </w:rPr>
        <w:lastRenderedPageBreak/>
        <w:t xml:space="preserve">The Children Act 1989 introduced the concept of significant harm as </w:t>
      </w:r>
      <w:r w:rsidRPr="00031F7A">
        <w:rPr>
          <w:rFonts w:ascii="Calibri" w:hAnsi="Calibri" w:cs="Calibri"/>
          <w:i/>
          <w:color w:val="000000"/>
        </w:rPr>
        <w:t>‘the threshold that justifies compulsory intervention in family life in the best interests of children’</w:t>
      </w:r>
      <w:r w:rsidRPr="00031F7A">
        <w:rPr>
          <w:rFonts w:ascii="Calibri" w:hAnsi="Calibri" w:cs="Calibri"/>
          <w:color w:val="000000"/>
        </w:rPr>
        <w:t xml:space="preserve">. It gives LAs a duty to make enquires to decide whether they should take action to safeguard or promote the welfare of a child who is suffering, or likely to suffer, significant harm. </w:t>
      </w:r>
    </w:p>
    <w:p w14:paraId="024A38D1" w14:textId="77777777" w:rsidR="00D428D4" w:rsidRPr="00031F7A" w:rsidRDefault="00D428D4" w:rsidP="00D428D4">
      <w:pPr>
        <w:autoSpaceDE w:val="0"/>
        <w:autoSpaceDN w:val="0"/>
        <w:adjustRightInd w:val="0"/>
        <w:jc w:val="both"/>
        <w:rPr>
          <w:rFonts w:ascii="Calibri" w:hAnsi="Calibri" w:cs="Calibri"/>
          <w:color w:val="000000"/>
        </w:rPr>
      </w:pPr>
    </w:p>
    <w:p w14:paraId="74726C3C" w14:textId="77777777" w:rsidR="00D428D4" w:rsidRPr="00031F7A" w:rsidRDefault="00D428D4" w:rsidP="00D428D4">
      <w:pPr>
        <w:autoSpaceDE w:val="0"/>
        <w:autoSpaceDN w:val="0"/>
        <w:adjustRightInd w:val="0"/>
        <w:jc w:val="both"/>
        <w:rPr>
          <w:rFonts w:ascii="Calibri" w:hAnsi="Calibri" w:cs="Calibri"/>
          <w:color w:val="000000"/>
        </w:rPr>
      </w:pPr>
      <w:r w:rsidRPr="00031F7A">
        <w:rPr>
          <w:rFonts w:ascii="Calibri" w:hAnsi="Calibri" w:cs="Calibri"/>
          <w:color w:val="000000"/>
        </w:rPr>
        <w:t>Whilst there are no absolute criteria to rely on when judging what constitutes significant harm, consideration should be given to:</w:t>
      </w:r>
    </w:p>
    <w:p w14:paraId="64AF307C" w14:textId="77777777" w:rsidR="00D428D4" w:rsidRPr="00031F7A" w:rsidRDefault="00D428D4" w:rsidP="001F5A68">
      <w:pPr>
        <w:numPr>
          <w:ilvl w:val="0"/>
          <w:numId w:val="228"/>
        </w:numPr>
        <w:autoSpaceDE w:val="0"/>
        <w:autoSpaceDN w:val="0"/>
        <w:adjustRightInd w:val="0"/>
        <w:jc w:val="both"/>
        <w:rPr>
          <w:rFonts w:ascii="Calibri" w:hAnsi="Calibri" w:cs="Calibri"/>
          <w:color w:val="000000"/>
        </w:rPr>
      </w:pPr>
      <w:r w:rsidRPr="00031F7A">
        <w:rPr>
          <w:rFonts w:ascii="Calibri" w:hAnsi="Calibri" w:cs="Calibri"/>
          <w:color w:val="000000"/>
        </w:rPr>
        <w:t>The severity of the ill-treatment, including the degree of harm</w:t>
      </w:r>
    </w:p>
    <w:p w14:paraId="2FE3EB2D" w14:textId="77777777" w:rsidR="00D428D4" w:rsidRPr="00031F7A" w:rsidRDefault="00D428D4" w:rsidP="001F5A68">
      <w:pPr>
        <w:numPr>
          <w:ilvl w:val="0"/>
          <w:numId w:val="228"/>
        </w:numPr>
        <w:autoSpaceDE w:val="0"/>
        <w:autoSpaceDN w:val="0"/>
        <w:adjustRightInd w:val="0"/>
        <w:jc w:val="both"/>
        <w:rPr>
          <w:rFonts w:ascii="Calibri" w:hAnsi="Calibri" w:cs="Calibri"/>
          <w:color w:val="000000"/>
        </w:rPr>
      </w:pPr>
      <w:r w:rsidRPr="00031F7A">
        <w:rPr>
          <w:rFonts w:ascii="Calibri" w:hAnsi="Calibri" w:cs="Calibri"/>
          <w:color w:val="000000"/>
        </w:rPr>
        <w:t>The extent and frequency of abuse and/or neglect</w:t>
      </w:r>
    </w:p>
    <w:p w14:paraId="55C1E6ED" w14:textId="77777777" w:rsidR="00D428D4" w:rsidRPr="00031F7A" w:rsidRDefault="00D428D4" w:rsidP="001F5A68">
      <w:pPr>
        <w:numPr>
          <w:ilvl w:val="0"/>
          <w:numId w:val="228"/>
        </w:numPr>
        <w:autoSpaceDE w:val="0"/>
        <w:autoSpaceDN w:val="0"/>
        <w:adjustRightInd w:val="0"/>
        <w:jc w:val="both"/>
        <w:rPr>
          <w:rFonts w:ascii="Calibri" w:hAnsi="Calibri" w:cs="Calibri"/>
        </w:rPr>
      </w:pPr>
      <w:r w:rsidRPr="00031F7A">
        <w:rPr>
          <w:rFonts w:ascii="Calibri" w:hAnsi="Calibri" w:cs="Calibri"/>
          <w:color w:val="000000"/>
        </w:rPr>
        <w:t>The impact this is likely to have, or is having, on the child involved.</w:t>
      </w:r>
      <w:bookmarkStart w:id="14" w:name="_Toc499020571"/>
    </w:p>
    <w:p w14:paraId="0AC4FA2D" w14:textId="77777777" w:rsidR="00D428D4" w:rsidRPr="00031F7A" w:rsidRDefault="00D428D4" w:rsidP="00D428D4">
      <w:pPr>
        <w:jc w:val="both"/>
        <w:rPr>
          <w:rFonts w:ascii="Calibri" w:hAnsi="Calibri" w:cs="Calibri"/>
        </w:rPr>
      </w:pPr>
    </w:p>
    <w:p w14:paraId="41BE4F4A" w14:textId="77777777" w:rsidR="00D428D4" w:rsidRPr="00031F7A" w:rsidRDefault="00D428D4" w:rsidP="00D428D4">
      <w:pPr>
        <w:jc w:val="both"/>
        <w:rPr>
          <w:rFonts w:ascii="Calibri" w:hAnsi="Calibri" w:cs="Calibri"/>
          <w:color w:val="000000"/>
        </w:rPr>
      </w:pPr>
      <w:r w:rsidRPr="00031F7A">
        <w:rPr>
          <w:rFonts w:ascii="Calibri" w:hAnsi="Calibri" w:cs="Calibri"/>
        </w:rPr>
        <w:t xml:space="preserve">This may be a single traumatic event, such as a violent assault, suffocation or poisoning, or it can be a combination of events (both acute and long-standing) that impairs the physical, intellectual, emotional, social or behavioural development of the child. </w:t>
      </w:r>
    </w:p>
    <w:p w14:paraId="3CF4938A" w14:textId="77777777" w:rsidR="00D428D4" w:rsidRPr="00031F7A" w:rsidRDefault="00D428D4" w:rsidP="00D428D4">
      <w:pPr>
        <w:autoSpaceDE w:val="0"/>
        <w:autoSpaceDN w:val="0"/>
        <w:adjustRightInd w:val="0"/>
        <w:jc w:val="both"/>
        <w:rPr>
          <w:rFonts w:ascii="Calibri" w:hAnsi="Calibri" w:cs="Calibri"/>
          <w:color w:val="000000"/>
        </w:rPr>
      </w:pPr>
    </w:p>
    <w:p w14:paraId="0DCCDDD1" w14:textId="1F6C4894" w:rsidR="00D428D4" w:rsidRPr="00031F7A" w:rsidRDefault="00D428D4" w:rsidP="00315ED4">
      <w:pPr>
        <w:rPr>
          <w:rFonts w:ascii="Calibri" w:hAnsi="Calibri" w:cs="Calibri"/>
          <w:b/>
          <w:bCs/>
        </w:rPr>
      </w:pPr>
      <w:bookmarkStart w:id="15" w:name="_Toc119397322"/>
      <w:r w:rsidRPr="00031F7A">
        <w:rPr>
          <w:rFonts w:ascii="Calibri" w:hAnsi="Calibri" w:cs="Calibri"/>
          <w:b/>
          <w:bCs/>
        </w:rPr>
        <w:t>Definitions of abuse and neglect</w:t>
      </w:r>
      <w:bookmarkEnd w:id="15"/>
    </w:p>
    <w:p w14:paraId="47D5C91B" w14:textId="77777777" w:rsidR="006E5675" w:rsidRPr="00031F7A" w:rsidRDefault="00D428D4" w:rsidP="00D428D4">
      <w:pPr>
        <w:jc w:val="both"/>
        <w:rPr>
          <w:rFonts w:ascii="Calibri" w:eastAsia="Arial" w:hAnsi="Calibri" w:cs="Calibri"/>
        </w:rPr>
      </w:pPr>
      <w:r w:rsidRPr="00031F7A">
        <w:rPr>
          <w:rFonts w:ascii="Calibri" w:eastAsia="Arial" w:hAnsi="Calibri" w:cs="Calibri"/>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14:paraId="2536379A" w14:textId="77777777" w:rsidR="006E5675" w:rsidRPr="00031F7A" w:rsidRDefault="006E5675" w:rsidP="00D428D4">
      <w:pPr>
        <w:jc w:val="both"/>
        <w:rPr>
          <w:rFonts w:ascii="Calibri" w:eastAsia="Arial" w:hAnsi="Calibri" w:cs="Calibri"/>
        </w:rPr>
      </w:pPr>
    </w:p>
    <w:p w14:paraId="076655C0" w14:textId="6F90E88C" w:rsidR="00D428D4" w:rsidRPr="00031F7A" w:rsidRDefault="00D428D4" w:rsidP="00D428D4">
      <w:pPr>
        <w:jc w:val="both"/>
        <w:rPr>
          <w:rFonts w:ascii="Calibri" w:eastAsia="Arial" w:hAnsi="Calibri" w:cs="Calibri"/>
        </w:rPr>
      </w:pPr>
      <w:r w:rsidRPr="00031F7A">
        <w:rPr>
          <w:rFonts w:ascii="Calibri" w:eastAsia="Arial" w:hAnsi="Calibri" w:cs="Calibri"/>
        </w:rPr>
        <w:t xml:space="preserve">Perpetrators of abuse can be an adult, or adults, another child or children. </w:t>
      </w:r>
    </w:p>
    <w:p w14:paraId="7BF44A6A" w14:textId="0B84EF1B" w:rsidR="00D428D4" w:rsidRPr="00031F7A" w:rsidRDefault="00D428D4" w:rsidP="00D428D4">
      <w:pPr>
        <w:jc w:val="both"/>
        <w:rPr>
          <w:rFonts w:ascii="Calibri" w:eastAsia="Arial" w:hAnsi="Calibri" w:cs="Calibri"/>
          <w:i/>
        </w:rPr>
      </w:pPr>
      <w:r w:rsidRPr="00031F7A">
        <w:rPr>
          <w:rFonts w:ascii="Calibri" w:eastAsia="Arial" w:hAnsi="Calibri" w:cs="Calibri"/>
        </w:rPr>
        <w:t>(</w:t>
      </w:r>
      <w:r w:rsidRPr="00031F7A">
        <w:rPr>
          <w:rFonts w:ascii="Calibri" w:eastAsia="Arial" w:hAnsi="Calibri" w:cs="Calibri"/>
          <w:i/>
        </w:rPr>
        <w:t>What to do if you’re worried a child is being abused: Advice for practitioners</w:t>
      </w:r>
      <w:r w:rsidR="00FE7EA1">
        <w:rPr>
          <w:rFonts w:ascii="Calibri" w:eastAsia="Arial" w:hAnsi="Calibri" w:cs="Calibri"/>
          <w:i/>
        </w:rPr>
        <w:t xml:space="preserve"> </w:t>
      </w:r>
      <w:r w:rsidRPr="00031F7A">
        <w:rPr>
          <w:rFonts w:ascii="Calibri" w:eastAsia="Arial" w:hAnsi="Calibri" w:cs="Calibri"/>
        </w:rPr>
        <w:t xml:space="preserve">and </w:t>
      </w:r>
      <w:proofErr w:type="gramStart"/>
      <w:r w:rsidRPr="00031F7A">
        <w:rPr>
          <w:rFonts w:ascii="Calibri" w:eastAsia="Arial" w:hAnsi="Calibri" w:cs="Calibri"/>
          <w:i/>
        </w:rPr>
        <w:t>Working</w:t>
      </w:r>
      <w:proofErr w:type="gramEnd"/>
      <w:r w:rsidRPr="00031F7A">
        <w:rPr>
          <w:rFonts w:ascii="Calibri" w:eastAsia="Arial" w:hAnsi="Calibri" w:cs="Calibri"/>
          <w:i/>
        </w:rPr>
        <w:t xml:space="preserve"> together to safeguard children</w:t>
      </w:r>
      <w:r w:rsidRPr="00031F7A">
        <w:rPr>
          <w:rFonts w:ascii="Calibri" w:eastAsia="Arial" w:hAnsi="Calibri" w:cs="Calibri"/>
        </w:rPr>
        <w:t>)</w:t>
      </w:r>
    </w:p>
    <w:p w14:paraId="592A6D30" w14:textId="77777777" w:rsidR="00CC2F36" w:rsidRPr="00031F7A" w:rsidRDefault="00CC2F36" w:rsidP="00D428D4">
      <w:pPr>
        <w:autoSpaceDE w:val="0"/>
        <w:autoSpaceDN w:val="0"/>
        <w:adjustRightInd w:val="0"/>
        <w:jc w:val="both"/>
        <w:rPr>
          <w:rFonts w:ascii="Calibri" w:hAnsi="Calibri" w:cs="Calibri"/>
          <w:color w:val="000000"/>
        </w:rPr>
      </w:pPr>
    </w:p>
    <w:p w14:paraId="1E88EF8F" w14:textId="306621C6" w:rsidR="00D428D4" w:rsidRPr="00031F7A" w:rsidRDefault="00D428D4" w:rsidP="00D428D4">
      <w:pPr>
        <w:autoSpaceDE w:val="0"/>
        <w:autoSpaceDN w:val="0"/>
        <w:adjustRightInd w:val="0"/>
        <w:jc w:val="both"/>
        <w:rPr>
          <w:rFonts w:ascii="Calibri" w:hAnsi="Calibri" w:cs="Calibri"/>
          <w:color w:val="000000"/>
        </w:rPr>
      </w:pPr>
      <w:r w:rsidRPr="00031F7A">
        <w:rPr>
          <w:rFonts w:ascii="Calibri" w:hAnsi="Calibri" w:cs="Calibri"/>
          <w:color w:val="000000"/>
        </w:rPr>
        <w:t xml:space="preserve">The signs and indicators listed below may not necessarily indicate that a child has been </w:t>
      </w:r>
      <w:proofErr w:type="gramStart"/>
      <w:r w:rsidRPr="00031F7A">
        <w:rPr>
          <w:rFonts w:ascii="Calibri" w:hAnsi="Calibri" w:cs="Calibri"/>
          <w:color w:val="000000"/>
        </w:rPr>
        <w:t>abused, but</w:t>
      </w:r>
      <w:proofErr w:type="gramEnd"/>
      <w:r w:rsidRPr="00031F7A">
        <w:rPr>
          <w:rFonts w:ascii="Calibri" w:hAnsi="Calibri" w:cs="Calibri"/>
          <w:color w:val="000000"/>
        </w:rPr>
        <w:t xml:space="preserve"> can help to indicate that something may be wrong, especially if a child shows a number of these symptoms, or any of them to a marked degree.</w:t>
      </w:r>
    </w:p>
    <w:p w14:paraId="065B13D3" w14:textId="11E3017B" w:rsidR="00D428D4" w:rsidRPr="00031F7A" w:rsidRDefault="00D428D4" w:rsidP="00D428D4">
      <w:pPr>
        <w:autoSpaceDE w:val="0"/>
        <w:autoSpaceDN w:val="0"/>
        <w:adjustRightInd w:val="0"/>
        <w:jc w:val="both"/>
        <w:rPr>
          <w:rFonts w:ascii="Calibri" w:hAnsi="Calibri" w:cs="Calibri"/>
          <w:color w:val="000000"/>
        </w:rPr>
      </w:pPr>
    </w:p>
    <w:p w14:paraId="6F143514" w14:textId="05ECE184" w:rsidR="00D428D4" w:rsidRPr="00031F7A" w:rsidRDefault="00D428D4" w:rsidP="00315ED4">
      <w:pPr>
        <w:rPr>
          <w:rFonts w:ascii="Calibri" w:hAnsi="Calibri" w:cs="Calibri"/>
          <w:b/>
          <w:bCs/>
        </w:rPr>
      </w:pPr>
      <w:bookmarkStart w:id="16" w:name="_Toc119397323"/>
      <w:r w:rsidRPr="00031F7A">
        <w:rPr>
          <w:rFonts w:ascii="Calibri" w:hAnsi="Calibri" w:cs="Calibri"/>
          <w:b/>
          <w:bCs/>
        </w:rPr>
        <w:t>Indicators of child abuse</w:t>
      </w:r>
      <w:bookmarkEnd w:id="16"/>
    </w:p>
    <w:p w14:paraId="75453FA4" w14:textId="77777777" w:rsidR="00D428D4" w:rsidRPr="00031F7A" w:rsidRDefault="00D428D4" w:rsidP="00D428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95ACE" w:rsidRPr="00031F7A" w14:paraId="60E10B3D" w14:textId="77777777" w:rsidTr="006D743E">
        <w:tc>
          <w:tcPr>
            <w:tcW w:w="9016" w:type="dxa"/>
            <w:shd w:val="clear" w:color="auto" w:fill="F2F2F2" w:themeFill="background1" w:themeFillShade="F2"/>
          </w:tcPr>
          <w:p w14:paraId="7CA76EAF" w14:textId="77777777" w:rsidR="00D428D4" w:rsidRPr="00031F7A" w:rsidRDefault="00D428D4" w:rsidP="002F20E1">
            <w:pPr>
              <w:pStyle w:val="ListParagraph"/>
              <w:numPr>
                <w:ilvl w:val="0"/>
                <w:numId w:val="134"/>
              </w:numPr>
              <w:jc w:val="both"/>
              <w:rPr>
                <w:rFonts w:ascii="Calibri" w:eastAsia="Arial" w:hAnsi="Calibri" w:cs="Calibri"/>
                <w:color w:val="000000"/>
                <w:szCs w:val="22"/>
              </w:rPr>
            </w:pPr>
            <w:r w:rsidRPr="00031F7A">
              <w:rPr>
                <w:rFonts w:ascii="Calibri" w:eastAsia="Arial" w:hAnsi="Calibri" w:cs="Calibri"/>
                <w:color w:val="000000"/>
                <w:szCs w:val="22"/>
              </w:rPr>
              <w:t>Failure to thrive and meet developmental milestones</w:t>
            </w:r>
          </w:p>
          <w:p w14:paraId="3E4E365F" w14:textId="77777777" w:rsidR="00D428D4" w:rsidRPr="00031F7A" w:rsidRDefault="00D428D4" w:rsidP="002F20E1">
            <w:pPr>
              <w:pStyle w:val="ListParagraph"/>
              <w:numPr>
                <w:ilvl w:val="0"/>
                <w:numId w:val="134"/>
              </w:numPr>
              <w:jc w:val="both"/>
              <w:rPr>
                <w:rFonts w:ascii="Calibri" w:eastAsia="Arial" w:hAnsi="Calibri" w:cs="Calibri"/>
                <w:color w:val="000000"/>
                <w:szCs w:val="22"/>
              </w:rPr>
            </w:pPr>
            <w:r w:rsidRPr="00031F7A">
              <w:rPr>
                <w:rFonts w:ascii="Calibri" w:eastAsia="Arial" w:hAnsi="Calibri" w:cs="Calibri"/>
                <w:color w:val="000000"/>
                <w:szCs w:val="22"/>
              </w:rPr>
              <w:t>Fearful or withdrawn tendencies</w:t>
            </w:r>
          </w:p>
          <w:p w14:paraId="5988ABA8" w14:textId="77777777" w:rsidR="00D428D4" w:rsidRPr="00031F7A" w:rsidRDefault="00D428D4" w:rsidP="002F20E1">
            <w:pPr>
              <w:pStyle w:val="ListParagraph"/>
              <w:numPr>
                <w:ilvl w:val="0"/>
                <w:numId w:val="134"/>
              </w:numPr>
              <w:jc w:val="both"/>
              <w:rPr>
                <w:rFonts w:ascii="Calibri" w:eastAsia="Arial" w:hAnsi="Calibri" w:cs="Calibri"/>
                <w:color w:val="000000"/>
                <w:szCs w:val="22"/>
              </w:rPr>
            </w:pPr>
            <w:r w:rsidRPr="00031F7A">
              <w:rPr>
                <w:rFonts w:ascii="Calibri" w:eastAsia="Arial" w:hAnsi="Calibri" w:cs="Calibri"/>
                <w:color w:val="000000"/>
                <w:szCs w:val="22"/>
              </w:rPr>
              <w:t xml:space="preserve">Unexplained injuries to a child or conflicting reports from parents or staff </w:t>
            </w:r>
          </w:p>
          <w:p w14:paraId="6B2E415E" w14:textId="77777777" w:rsidR="00D428D4" w:rsidRPr="00031F7A" w:rsidRDefault="00D428D4" w:rsidP="002F20E1">
            <w:pPr>
              <w:pStyle w:val="ListParagraph"/>
              <w:numPr>
                <w:ilvl w:val="0"/>
                <w:numId w:val="134"/>
              </w:numPr>
              <w:jc w:val="both"/>
              <w:rPr>
                <w:rFonts w:ascii="Calibri" w:eastAsia="Arial" w:hAnsi="Calibri" w:cs="Calibri"/>
                <w:color w:val="000000"/>
                <w:szCs w:val="22"/>
              </w:rPr>
            </w:pPr>
            <w:r w:rsidRPr="00031F7A">
              <w:rPr>
                <w:rFonts w:ascii="Calibri" w:eastAsia="Arial" w:hAnsi="Calibri" w:cs="Calibri"/>
                <w:color w:val="000000"/>
                <w:szCs w:val="22"/>
              </w:rPr>
              <w:t xml:space="preserve">Repeated injuries </w:t>
            </w:r>
          </w:p>
          <w:p w14:paraId="688E9E38" w14:textId="77777777" w:rsidR="00D428D4" w:rsidRPr="00031F7A" w:rsidRDefault="00D428D4" w:rsidP="002F20E1">
            <w:pPr>
              <w:pStyle w:val="ListParagraph"/>
              <w:numPr>
                <w:ilvl w:val="0"/>
                <w:numId w:val="134"/>
              </w:numPr>
              <w:jc w:val="both"/>
              <w:rPr>
                <w:rFonts w:ascii="Calibri" w:eastAsia="Arial" w:hAnsi="Calibri" w:cs="Calibri"/>
                <w:color w:val="000000"/>
                <w:szCs w:val="22"/>
              </w:rPr>
            </w:pPr>
            <w:r w:rsidRPr="00031F7A">
              <w:rPr>
                <w:rFonts w:ascii="Calibri" w:eastAsia="Arial" w:hAnsi="Calibri" w:cs="Calibri"/>
                <w:color w:val="000000"/>
                <w:szCs w:val="22"/>
              </w:rPr>
              <w:t>Unaddressed illnesses or injuries</w:t>
            </w:r>
          </w:p>
          <w:p w14:paraId="4258B9EA" w14:textId="77777777" w:rsidR="00D428D4" w:rsidRPr="00031F7A" w:rsidRDefault="00D428D4" w:rsidP="002F20E1">
            <w:pPr>
              <w:pStyle w:val="ListParagraph"/>
              <w:numPr>
                <w:ilvl w:val="0"/>
                <w:numId w:val="134"/>
              </w:numPr>
              <w:jc w:val="both"/>
              <w:rPr>
                <w:rFonts w:ascii="Calibri" w:eastAsia="Calibri" w:hAnsi="Calibri" w:cs="Calibri"/>
                <w:color w:val="000000"/>
                <w:sz w:val="22"/>
                <w:lang w:eastAsia="en-US"/>
              </w:rPr>
            </w:pPr>
            <w:r w:rsidRPr="00031F7A">
              <w:rPr>
                <w:rFonts w:ascii="Calibri" w:eastAsia="Arial" w:hAnsi="Calibri" w:cs="Calibri"/>
                <w:color w:val="000000"/>
                <w:szCs w:val="22"/>
              </w:rPr>
              <w:t>Significant changes to behaviour patterns.</w:t>
            </w:r>
          </w:p>
        </w:tc>
      </w:tr>
    </w:tbl>
    <w:p w14:paraId="34791D12" w14:textId="77777777" w:rsidR="00D428D4" w:rsidRPr="00031F7A" w:rsidRDefault="00D428D4" w:rsidP="00D428D4">
      <w:pPr>
        <w:autoSpaceDE w:val="0"/>
        <w:autoSpaceDN w:val="0"/>
        <w:adjustRightInd w:val="0"/>
        <w:rPr>
          <w:rFonts w:ascii="Calibri" w:hAnsi="Calibri" w:cs="Calibri"/>
          <w:color w:val="000000"/>
        </w:rPr>
      </w:pPr>
    </w:p>
    <w:p w14:paraId="255D0353" w14:textId="77777777" w:rsidR="00D428D4" w:rsidRPr="00031F7A" w:rsidRDefault="00D428D4" w:rsidP="00D428D4">
      <w:pPr>
        <w:jc w:val="both"/>
        <w:rPr>
          <w:rFonts w:ascii="Calibri" w:eastAsia="Calibri" w:hAnsi="Calibri" w:cs="Calibri"/>
          <w:color w:val="000000"/>
          <w:szCs w:val="22"/>
        </w:rPr>
      </w:pPr>
      <w:r w:rsidRPr="00031F7A">
        <w:rPr>
          <w:rFonts w:ascii="Calibri" w:eastAsia="Calibri" w:hAnsi="Calibri" w:cs="Calibri"/>
          <w:color w:val="000000"/>
          <w:szCs w:val="22"/>
        </w:rPr>
        <w:t xml:space="preserve">Softer signs of abuse as defined by National Institute for Health and Care Excellence (NICE) include: </w:t>
      </w:r>
    </w:p>
    <w:p w14:paraId="7C553B13" w14:textId="77777777" w:rsidR="00D428D4" w:rsidRPr="00031F7A" w:rsidRDefault="00D428D4" w:rsidP="00D428D4">
      <w:pPr>
        <w:jc w:val="both"/>
        <w:rPr>
          <w:rFonts w:ascii="Calibri" w:eastAsia="Calibri" w:hAnsi="Calibri" w:cs="Calibr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95ACE" w:rsidRPr="00031F7A" w14:paraId="53B73726" w14:textId="77777777" w:rsidTr="006D743E">
        <w:tc>
          <w:tcPr>
            <w:tcW w:w="9016" w:type="dxa"/>
            <w:shd w:val="clear" w:color="auto" w:fill="F2F2F2" w:themeFill="background1" w:themeFillShade="F2"/>
          </w:tcPr>
          <w:p w14:paraId="6CC84362" w14:textId="77777777" w:rsidR="00D428D4" w:rsidRPr="00031F7A" w:rsidRDefault="00D428D4" w:rsidP="00F4485C">
            <w:pPr>
              <w:jc w:val="both"/>
              <w:rPr>
                <w:rFonts w:ascii="Calibri" w:eastAsia="Calibri" w:hAnsi="Calibri" w:cs="Calibri"/>
              </w:rPr>
            </w:pPr>
            <w:r w:rsidRPr="00031F7A">
              <w:rPr>
                <w:rFonts w:ascii="Calibri" w:eastAsia="Calibri" w:hAnsi="Calibri" w:cs="Calibri"/>
                <w:b/>
                <w:bCs/>
              </w:rPr>
              <w:t>Emotional states:</w:t>
            </w:r>
            <w:r w:rsidRPr="00031F7A">
              <w:rPr>
                <w:rFonts w:ascii="Calibri" w:eastAsia="Calibri" w:hAnsi="Calibri" w:cs="Calibri"/>
              </w:rPr>
              <w:t xml:space="preserve"> Fearful, withdrawn, low self-esteem.</w:t>
            </w:r>
          </w:p>
          <w:p w14:paraId="59CDEDA0" w14:textId="77777777" w:rsidR="00D428D4" w:rsidRPr="00031F7A" w:rsidRDefault="00D428D4" w:rsidP="00F4485C">
            <w:pPr>
              <w:jc w:val="both"/>
              <w:rPr>
                <w:rFonts w:ascii="Calibri" w:eastAsia="Calibri" w:hAnsi="Calibri" w:cs="Calibri"/>
              </w:rPr>
            </w:pPr>
          </w:p>
          <w:p w14:paraId="4C220A09" w14:textId="77777777" w:rsidR="00D428D4" w:rsidRPr="00031F7A" w:rsidRDefault="00D428D4" w:rsidP="00F4485C">
            <w:pPr>
              <w:jc w:val="both"/>
              <w:rPr>
                <w:rFonts w:ascii="Calibri" w:eastAsia="Calibri" w:hAnsi="Calibri" w:cs="Calibri"/>
              </w:rPr>
            </w:pPr>
            <w:r w:rsidRPr="00031F7A">
              <w:rPr>
                <w:rFonts w:ascii="Calibri" w:eastAsia="Calibri" w:hAnsi="Calibri" w:cs="Calibri"/>
                <w:b/>
                <w:bCs/>
              </w:rPr>
              <w:t>Behaviour:</w:t>
            </w:r>
            <w:r w:rsidRPr="00031F7A">
              <w:rPr>
                <w:rFonts w:ascii="Calibri" w:eastAsia="Calibri" w:hAnsi="Calibri" w:cs="Calibri"/>
              </w:rPr>
              <w:t xml:space="preserve"> Aggressive, habitual body rocking.</w:t>
            </w:r>
          </w:p>
          <w:p w14:paraId="50E7DF39" w14:textId="77777777" w:rsidR="00D428D4" w:rsidRPr="00031F7A" w:rsidRDefault="00D428D4" w:rsidP="00F4485C">
            <w:pPr>
              <w:jc w:val="both"/>
              <w:rPr>
                <w:rFonts w:ascii="Calibri" w:eastAsia="Calibri" w:hAnsi="Calibri" w:cs="Calibri"/>
              </w:rPr>
            </w:pPr>
          </w:p>
          <w:p w14:paraId="6A6B7362" w14:textId="77777777" w:rsidR="00D428D4" w:rsidRPr="00031F7A" w:rsidRDefault="00D428D4" w:rsidP="00F4485C">
            <w:pPr>
              <w:jc w:val="both"/>
              <w:rPr>
                <w:rFonts w:ascii="Calibri" w:eastAsia="Calibri" w:hAnsi="Calibri" w:cs="Calibri"/>
                <w:b/>
                <w:bCs/>
              </w:rPr>
            </w:pPr>
            <w:r w:rsidRPr="00031F7A">
              <w:rPr>
                <w:rFonts w:ascii="Calibri" w:eastAsia="Calibri" w:hAnsi="Calibri" w:cs="Calibri"/>
                <w:b/>
                <w:bCs/>
              </w:rPr>
              <w:t xml:space="preserve">Interpersonal behaviours: </w:t>
            </w:r>
          </w:p>
          <w:p w14:paraId="37366319" w14:textId="77777777" w:rsidR="00D428D4" w:rsidRPr="00031F7A" w:rsidRDefault="00D428D4" w:rsidP="001F5A68">
            <w:pPr>
              <w:pStyle w:val="ListParagraph"/>
              <w:numPr>
                <w:ilvl w:val="0"/>
                <w:numId w:val="197"/>
              </w:numPr>
              <w:jc w:val="both"/>
              <w:rPr>
                <w:rFonts w:ascii="Calibri" w:eastAsia="Calibri" w:hAnsi="Calibri" w:cs="Calibri"/>
              </w:rPr>
            </w:pPr>
            <w:r w:rsidRPr="00031F7A">
              <w:rPr>
                <w:rFonts w:ascii="Calibri" w:eastAsia="Calibri" w:hAnsi="Calibri" w:cs="Calibri"/>
              </w:rPr>
              <w:t>Indiscriminate contact or affection seeking</w:t>
            </w:r>
          </w:p>
          <w:p w14:paraId="3C849085" w14:textId="77777777" w:rsidR="00D428D4" w:rsidRPr="00031F7A" w:rsidRDefault="00D428D4" w:rsidP="001F5A68">
            <w:pPr>
              <w:pStyle w:val="ListParagraph"/>
              <w:numPr>
                <w:ilvl w:val="0"/>
                <w:numId w:val="197"/>
              </w:numPr>
              <w:jc w:val="both"/>
              <w:rPr>
                <w:rFonts w:ascii="Calibri" w:eastAsia="Calibri" w:hAnsi="Calibri" w:cs="Calibri"/>
              </w:rPr>
            </w:pPr>
            <w:r w:rsidRPr="00031F7A">
              <w:rPr>
                <w:rFonts w:ascii="Calibri" w:eastAsia="Calibri" w:hAnsi="Calibri" w:cs="Calibri"/>
              </w:rPr>
              <w:lastRenderedPageBreak/>
              <w:t>Over-friendliness to strangers including healthcare professionals</w:t>
            </w:r>
          </w:p>
          <w:p w14:paraId="44A9215F" w14:textId="77777777" w:rsidR="00D428D4" w:rsidRPr="00031F7A" w:rsidRDefault="00D428D4" w:rsidP="001F5A68">
            <w:pPr>
              <w:pStyle w:val="ListParagraph"/>
              <w:numPr>
                <w:ilvl w:val="0"/>
                <w:numId w:val="197"/>
              </w:numPr>
              <w:jc w:val="both"/>
              <w:rPr>
                <w:rFonts w:ascii="Calibri" w:eastAsia="Calibri" w:hAnsi="Calibri" w:cs="Calibri"/>
              </w:rPr>
            </w:pPr>
            <w:r w:rsidRPr="00031F7A">
              <w:rPr>
                <w:rFonts w:ascii="Calibri" w:eastAsia="Calibri" w:hAnsi="Calibri" w:cs="Calibri"/>
              </w:rPr>
              <w:t>Excessive clinginess, persistently resorting to gaining attention</w:t>
            </w:r>
          </w:p>
          <w:p w14:paraId="2772184C" w14:textId="77777777" w:rsidR="00D428D4" w:rsidRPr="00031F7A" w:rsidRDefault="00D428D4" w:rsidP="001F5A68">
            <w:pPr>
              <w:pStyle w:val="ListParagraph"/>
              <w:numPr>
                <w:ilvl w:val="0"/>
                <w:numId w:val="197"/>
              </w:numPr>
              <w:jc w:val="both"/>
              <w:rPr>
                <w:rFonts w:ascii="Calibri" w:eastAsia="Calibri" w:hAnsi="Calibri" w:cs="Calibri"/>
              </w:rPr>
            </w:pPr>
            <w:r w:rsidRPr="00031F7A">
              <w:rPr>
                <w:rFonts w:ascii="Calibri" w:eastAsia="Calibri" w:hAnsi="Calibri" w:cs="Calibri"/>
              </w:rPr>
              <w:t>Demonstrating excessively 'good' behaviour to prevent parent disapproval</w:t>
            </w:r>
          </w:p>
          <w:p w14:paraId="5F1AECD4" w14:textId="77777777" w:rsidR="00D428D4" w:rsidRPr="00031F7A" w:rsidRDefault="00D428D4" w:rsidP="001F5A68">
            <w:pPr>
              <w:pStyle w:val="ListParagraph"/>
              <w:numPr>
                <w:ilvl w:val="0"/>
                <w:numId w:val="197"/>
              </w:numPr>
              <w:jc w:val="both"/>
              <w:rPr>
                <w:rFonts w:ascii="Calibri" w:eastAsia="Calibri" w:hAnsi="Calibri" w:cs="Calibri"/>
              </w:rPr>
            </w:pPr>
            <w:r w:rsidRPr="00031F7A">
              <w:rPr>
                <w:rFonts w:ascii="Calibri" w:eastAsia="Calibri" w:hAnsi="Calibri" w:cs="Calibri"/>
              </w:rPr>
              <w:t>Failing to seek or accept appropriate comfort or affection from an appropriate person when significantly distressed</w:t>
            </w:r>
          </w:p>
          <w:p w14:paraId="26FC7D53" w14:textId="77777777" w:rsidR="00D428D4" w:rsidRPr="00031F7A" w:rsidRDefault="00D428D4" w:rsidP="001F5A68">
            <w:pPr>
              <w:pStyle w:val="ListParagraph"/>
              <w:numPr>
                <w:ilvl w:val="0"/>
                <w:numId w:val="197"/>
              </w:numPr>
              <w:jc w:val="both"/>
              <w:rPr>
                <w:rFonts w:ascii="Calibri" w:eastAsia="Calibri" w:hAnsi="Calibri" w:cs="Calibri"/>
              </w:rPr>
            </w:pPr>
            <w:r w:rsidRPr="00031F7A">
              <w:rPr>
                <w:rFonts w:ascii="Calibri" w:eastAsia="Calibri" w:hAnsi="Calibri" w:cs="Calibri"/>
              </w:rPr>
              <w:t>Coercive controlling behaviour towards parents</w:t>
            </w:r>
          </w:p>
          <w:p w14:paraId="3F6099BE" w14:textId="77777777" w:rsidR="00D428D4" w:rsidRPr="00031F7A" w:rsidRDefault="00D428D4" w:rsidP="001F5A68">
            <w:pPr>
              <w:pStyle w:val="ListParagraph"/>
              <w:numPr>
                <w:ilvl w:val="0"/>
                <w:numId w:val="197"/>
              </w:numPr>
              <w:jc w:val="both"/>
              <w:rPr>
                <w:rFonts w:ascii="Calibri" w:eastAsia="Calibri" w:hAnsi="Calibri" w:cs="Calibri"/>
              </w:rPr>
            </w:pPr>
            <w:r w:rsidRPr="00031F7A">
              <w:rPr>
                <w:rFonts w:ascii="Calibri" w:eastAsia="Calibri" w:hAnsi="Calibri" w:cs="Calibri"/>
              </w:rPr>
              <w:t>Lack of ability to understand and recognise emotions</w:t>
            </w:r>
          </w:p>
          <w:p w14:paraId="77F6D786" w14:textId="77777777" w:rsidR="00D428D4" w:rsidRPr="00031F7A" w:rsidRDefault="00D428D4" w:rsidP="001F5A68">
            <w:pPr>
              <w:pStyle w:val="ListParagraph"/>
              <w:numPr>
                <w:ilvl w:val="0"/>
                <w:numId w:val="197"/>
              </w:numPr>
              <w:jc w:val="both"/>
              <w:rPr>
                <w:rFonts w:ascii="Calibri" w:eastAsia="Arial" w:hAnsi="Calibri" w:cs="Calibri"/>
                <w:sz w:val="22"/>
              </w:rPr>
            </w:pPr>
            <w:r w:rsidRPr="00031F7A">
              <w:rPr>
                <w:rFonts w:ascii="Calibri" w:eastAsia="Calibri" w:hAnsi="Calibri" w:cs="Calibri"/>
              </w:rPr>
              <w:t>Very young children showing excessive comforting behaviours when witnessing parental or carer distress.</w:t>
            </w:r>
          </w:p>
        </w:tc>
      </w:tr>
    </w:tbl>
    <w:p w14:paraId="36CB963B" w14:textId="77777777" w:rsidR="00D428D4" w:rsidRPr="00031F7A" w:rsidRDefault="00D428D4" w:rsidP="00D428D4">
      <w:pPr>
        <w:jc w:val="both"/>
        <w:rPr>
          <w:rFonts w:ascii="Calibri" w:eastAsia="Calibri" w:hAnsi="Calibri" w:cs="Calibri"/>
          <w:color w:val="000000"/>
          <w:szCs w:val="22"/>
        </w:rPr>
      </w:pPr>
    </w:p>
    <w:p w14:paraId="3B4F1EB7" w14:textId="77777777" w:rsidR="00D428D4" w:rsidRPr="00031F7A" w:rsidRDefault="00D428D4" w:rsidP="00315ED4">
      <w:pPr>
        <w:rPr>
          <w:rFonts w:ascii="Calibri" w:eastAsia="Arial" w:hAnsi="Calibri" w:cs="Calibri"/>
          <w:b/>
          <w:bCs/>
          <w:color w:val="000000"/>
        </w:rPr>
      </w:pPr>
      <w:bookmarkStart w:id="17" w:name="_Toc119397324"/>
      <w:r w:rsidRPr="00031F7A">
        <w:rPr>
          <w:rFonts w:ascii="Calibri" w:eastAsia="Arial" w:hAnsi="Calibri" w:cs="Calibri"/>
          <w:b/>
          <w:bCs/>
          <w:color w:val="000000"/>
        </w:rPr>
        <w:t>Child-on-child abuse</w:t>
      </w:r>
      <w:bookmarkEnd w:id="17"/>
    </w:p>
    <w:p w14:paraId="34540E87" w14:textId="07153D77" w:rsidR="001B2197" w:rsidRPr="00031F7A" w:rsidRDefault="00D428D4" w:rsidP="001B2197">
      <w:pPr>
        <w:jc w:val="both"/>
        <w:rPr>
          <w:rFonts w:ascii="Calibri" w:eastAsia="Arial" w:hAnsi="Calibri" w:cs="Calibri"/>
        </w:rPr>
      </w:pPr>
      <w:r w:rsidRPr="00031F7A">
        <w:rPr>
          <w:rFonts w:ascii="Calibri" w:eastAsia="Arial" w:hAnsi="Calibri" w:cs="Calibri"/>
          <w:color w:val="000000"/>
        </w:rPr>
        <w:t xml:space="preserve">Child-on-child abuse is also known as peer-on-peer abuse; children are included as potential abusers in </w:t>
      </w:r>
      <w:r w:rsidR="00315ED4" w:rsidRPr="00031F7A">
        <w:rPr>
          <w:rFonts w:ascii="Calibri" w:eastAsia="Arial" w:hAnsi="Calibri" w:cs="Calibri"/>
          <w:color w:val="000000"/>
        </w:rPr>
        <w:t>our</w:t>
      </w:r>
      <w:r w:rsidRPr="00031F7A">
        <w:rPr>
          <w:rFonts w:ascii="Calibri" w:eastAsia="Arial" w:hAnsi="Calibri" w:cs="Calibri"/>
          <w:color w:val="000000"/>
        </w:rPr>
        <w:t xml:space="preserve"> policies. Child-on-child abuse may take the form of bullying, physically hurting another child, emotional abuse or sexual abuse. Reporting procedures in these instances remain the same although additional support from relevant agencies may be required to </w:t>
      </w:r>
      <w:r w:rsidRPr="00031F7A">
        <w:rPr>
          <w:rFonts w:ascii="Calibri" w:eastAsia="Arial" w:hAnsi="Calibri" w:cs="Calibri"/>
        </w:rPr>
        <w:t>support both the victim and the</w:t>
      </w:r>
      <w:r w:rsidRPr="00031F7A">
        <w:rPr>
          <w:rFonts w:ascii="Calibri" w:hAnsi="Calibri" w:cs="Calibri"/>
        </w:rPr>
        <w:t xml:space="preserve"> </w:t>
      </w:r>
      <w:r w:rsidRPr="00031F7A">
        <w:rPr>
          <w:rFonts w:ascii="Calibri" w:eastAsia="Arial" w:hAnsi="Calibri" w:cs="Calibri"/>
        </w:rPr>
        <w:t>perpetrator.  Children who develop harmful behaviours are also likely to be victims of abuse or neglect.</w:t>
      </w:r>
    </w:p>
    <w:p w14:paraId="3CCF2DD1" w14:textId="77777777" w:rsidR="00F014DD" w:rsidRPr="00031F7A" w:rsidRDefault="00F014DD" w:rsidP="001B2197">
      <w:pPr>
        <w:jc w:val="both"/>
        <w:rPr>
          <w:rFonts w:ascii="Calibri" w:eastAsia="Arial"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F014DD" w:rsidRPr="00031F7A" w14:paraId="370A0375" w14:textId="77777777" w:rsidTr="00F014DD">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D63C1AE" w14:textId="4D3401D6" w:rsidR="00F014DD" w:rsidRPr="00031F7A" w:rsidRDefault="00596313" w:rsidP="00596313">
            <w:pPr>
              <w:jc w:val="both"/>
              <w:rPr>
                <w:rFonts w:asciiTheme="minorHAnsi" w:hAnsiTheme="minorHAnsi" w:cstheme="minorHAnsi"/>
                <w:sz w:val="22"/>
                <w:szCs w:val="22"/>
                <w:lang w:val="en-US"/>
              </w:rPr>
            </w:pPr>
            <w:r w:rsidRPr="00031F7A">
              <w:rPr>
                <w:rFonts w:asciiTheme="minorHAnsi" w:hAnsiTheme="minorHAnsi" w:cstheme="minorHAnsi"/>
                <w:sz w:val="22"/>
                <w:szCs w:val="22"/>
                <w:lang w:val="en-US"/>
              </w:rPr>
              <w:t xml:space="preserve">If </w:t>
            </w:r>
            <w:r w:rsidRPr="00031F7A">
              <w:rPr>
                <w:rFonts w:asciiTheme="minorHAnsi" w:hAnsiTheme="minorHAnsi" w:cstheme="minorHAnsi"/>
                <w:b/>
                <w:bCs/>
                <w:sz w:val="22"/>
                <w:szCs w:val="22"/>
                <w:lang w:val="en-US"/>
              </w:rPr>
              <w:t>child-on-child abuse</w:t>
            </w:r>
            <w:r w:rsidRPr="00031F7A">
              <w:rPr>
                <w:rFonts w:asciiTheme="minorHAnsi" w:hAnsiTheme="minorHAnsi" w:cstheme="minorHAnsi"/>
                <w:sz w:val="22"/>
                <w:szCs w:val="22"/>
                <w:lang w:val="en-US"/>
              </w:rPr>
              <w:t xml:space="preserve"> is suspected, then any concerns must be reported in line with our safeguarding procedures.</w:t>
            </w:r>
          </w:p>
        </w:tc>
      </w:tr>
    </w:tbl>
    <w:p w14:paraId="34B6C297" w14:textId="77777777" w:rsidR="00F84FE8" w:rsidRDefault="00F84FE8" w:rsidP="00315ED4">
      <w:pPr>
        <w:rPr>
          <w:rFonts w:ascii="Calibri" w:eastAsia="Arial" w:hAnsi="Calibri" w:cs="Calibri"/>
          <w:b/>
          <w:bCs/>
        </w:rPr>
      </w:pPr>
      <w:bookmarkStart w:id="18" w:name="_Toc119397325"/>
    </w:p>
    <w:p w14:paraId="41789B28" w14:textId="293A17FB" w:rsidR="00D428D4" w:rsidRPr="00031F7A" w:rsidRDefault="00D428D4" w:rsidP="00315ED4">
      <w:pPr>
        <w:rPr>
          <w:rFonts w:ascii="Calibri" w:eastAsia="Arial" w:hAnsi="Calibri" w:cs="Calibri"/>
          <w:b/>
          <w:bCs/>
        </w:rPr>
      </w:pPr>
      <w:r w:rsidRPr="00031F7A">
        <w:rPr>
          <w:rFonts w:ascii="Calibri" w:eastAsia="Arial" w:hAnsi="Calibri" w:cs="Calibri"/>
          <w:b/>
          <w:bCs/>
        </w:rPr>
        <w:t>Physical abuse</w:t>
      </w:r>
      <w:bookmarkEnd w:id="18"/>
      <w:r w:rsidRPr="00031F7A">
        <w:rPr>
          <w:rFonts w:ascii="Calibri" w:eastAsia="Arial" w:hAnsi="Calibri" w:cs="Calibri"/>
          <w:b/>
          <w:bCs/>
        </w:rPr>
        <w:t xml:space="preserve"> </w:t>
      </w:r>
    </w:p>
    <w:p w14:paraId="4AE5244C" w14:textId="77777777" w:rsidR="00D428D4" w:rsidRPr="00031F7A" w:rsidRDefault="00D428D4" w:rsidP="00D428D4">
      <w:pPr>
        <w:jc w:val="both"/>
        <w:rPr>
          <w:rFonts w:ascii="Calibri" w:eastAsia="Calibri" w:hAnsi="Calibri" w:cs="Calibri"/>
          <w:color w:val="000000"/>
        </w:rPr>
      </w:pPr>
      <w:r w:rsidRPr="00031F7A">
        <w:rPr>
          <w:rFonts w:ascii="Calibri" w:eastAsia="Calibri" w:hAnsi="Calibri" w:cs="Calibri"/>
          <w:color w:val="000000"/>
        </w:rPr>
        <w:t xml:space="preserve">A form of abuse which may involve hitting, shaking, throwing, poisoning, burning or scalding, drowning, suffocating or otherwise causing physical harm to a child. </w:t>
      </w:r>
    </w:p>
    <w:p w14:paraId="53AE5E7C" w14:textId="77777777" w:rsidR="00D428D4" w:rsidRPr="00031F7A" w:rsidRDefault="00D428D4" w:rsidP="00D428D4">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031F7A" w14:paraId="337D6025" w14:textId="77777777" w:rsidTr="006D743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36BA3F2" w14:textId="3D9E2EFA" w:rsidR="00D428D4" w:rsidRPr="00031F7A" w:rsidRDefault="00D428D4" w:rsidP="00F4485C">
            <w:pPr>
              <w:autoSpaceDE w:val="0"/>
              <w:autoSpaceDN w:val="0"/>
              <w:adjustRightInd w:val="0"/>
              <w:jc w:val="both"/>
              <w:rPr>
                <w:rFonts w:ascii="Calibri" w:eastAsia="Calibri"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physical abuse</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 xml:space="preserve">any concerns must be reported in line with </w:t>
            </w:r>
            <w:r w:rsidR="00315ED4" w:rsidRPr="00031F7A">
              <w:rPr>
                <w:rFonts w:ascii="Calibri" w:eastAsia="Arial" w:hAnsi="Calibri" w:cs="Calibri"/>
                <w:sz w:val="22"/>
                <w:szCs w:val="22"/>
              </w:rPr>
              <w:t>our</w:t>
            </w:r>
            <w:r w:rsidRPr="00031F7A">
              <w:rPr>
                <w:rFonts w:ascii="Calibri" w:eastAsia="Arial" w:hAnsi="Calibri" w:cs="Calibri"/>
                <w:sz w:val="22"/>
                <w:szCs w:val="22"/>
              </w:rPr>
              <w:t xml:space="preserve"> safeguarding procedures.</w:t>
            </w:r>
          </w:p>
        </w:tc>
      </w:tr>
    </w:tbl>
    <w:p w14:paraId="579B01A7" w14:textId="77777777" w:rsidR="00D83C4B" w:rsidRPr="00031F7A" w:rsidRDefault="00D83C4B" w:rsidP="00A014FA">
      <w:pPr>
        <w:rPr>
          <w:rFonts w:ascii="Calibri" w:eastAsia="Arial" w:hAnsi="Calibri" w:cs="Calibri"/>
          <w:b/>
          <w:bCs/>
        </w:rPr>
      </w:pPr>
      <w:bookmarkStart w:id="19" w:name="_Toc119397326"/>
    </w:p>
    <w:p w14:paraId="459C74CA" w14:textId="1459E460" w:rsidR="00D428D4" w:rsidRPr="00031F7A" w:rsidRDefault="00D428D4" w:rsidP="00A014FA">
      <w:pPr>
        <w:rPr>
          <w:rFonts w:ascii="Calibri" w:eastAsia="Arial" w:hAnsi="Calibri" w:cs="Calibri"/>
        </w:rPr>
      </w:pPr>
      <w:r w:rsidRPr="00031F7A">
        <w:rPr>
          <w:rFonts w:ascii="Calibri" w:eastAsia="Arial" w:hAnsi="Calibri" w:cs="Calibri"/>
          <w:b/>
          <w:bCs/>
        </w:rPr>
        <w:t>Fabricated or induced illness</w:t>
      </w:r>
      <w:r w:rsidRPr="00031F7A">
        <w:rPr>
          <w:rFonts w:ascii="Calibri" w:eastAsia="Arial" w:hAnsi="Calibri" w:cs="Calibri"/>
        </w:rPr>
        <w:t xml:space="preserve"> </w:t>
      </w:r>
      <w:r w:rsidRPr="00031F7A">
        <w:rPr>
          <w:rFonts w:ascii="Calibri" w:eastAsia="Arial" w:hAnsi="Calibri" w:cs="Calibri"/>
          <w:b/>
          <w:bCs/>
        </w:rPr>
        <w:t>(FII)</w:t>
      </w:r>
      <w:bookmarkEnd w:id="19"/>
    </w:p>
    <w:p w14:paraId="1E394A44" w14:textId="77777777" w:rsidR="00D428D4" w:rsidRPr="00031F7A" w:rsidRDefault="00D428D4" w:rsidP="00D428D4">
      <w:pPr>
        <w:autoSpaceDE w:val="0"/>
        <w:autoSpaceDN w:val="0"/>
        <w:adjustRightInd w:val="0"/>
        <w:jc w:val="both"/>
        <w:rPr>
          <w:rFonts w:ascii="Calibri" w:hAnsi="Calibri" w:cs="Calibri"/>
          <w:color w:val="000000"/>
        </w:rPr>
      </w:pPr>
      <w:r w:rsidRPr="00031F7A">
        <w:rPr>
          <w:rFonts w:ascii="Calibri" w:eastAsia="Arial" w:hAnsi="Calibri" w:cs="Calibri"/>
        </w:rPr>
        <w:t xml:space="preserve">This abuse is when a parent fabricates the symptoms of, or deliberately induces, illness in a child. The parent may seek out unnecessary medical treatment or investigation. They may exaggerate a real illness and </w:t>
      </w:r>
      <w:proofErr w:type="gramStart"/>
      <w:r w:rsidRPr="00031F7A">
        <w:rPr>
          <w:rFonts w:ascii="Calibri" w:eastAsia="Arial" w:hAnsi="Calibri" w:cs="Calibri"/>
        </w:rPr>
        <w:t>symptoms, or</w:t>
      </w:r>
      <w:proofErr w:type="gramEnd"/>
      <w:r w:rsidRPr="00031F7A">
        <w:rPr>
          <w:rFonts w:ascii="Calibri" w:eastAsia="Arial" w:hAnsi="Calibri" w:cs="Calibri"/>
        </w:rPr>
        <w:t xml:space="preserve"> deliberately induce an illness through poisoning with medication or other substances, or they may interfere with medical treatments. </w:t>
      </w:r>
      <w:r w:rsidRPr="00031F7A">
        <w:rPr>
          <w:rFonts w:ascii="Calibri" w:hAnsi="Calibri" w:cs="Calibri"/>
          <w:color w:val="000000"/>
        </w:rPr>
        <w:t>This may also be presented through false allegations of abuse or encouraging the child to appear disabled or ill to obtain unnecessary treatment or specialist support.</w:t>
      </w:r>
    </w:p>
    <w:p w14:paraId="16E2E73A" w14:textId="77777777" w:rsidR="00D428D4" w:rsidRPr="00031F7A" w:rsidRDefault="00D428D4" w:rsidP="00D428D4">
      <w:pPr>
        <w:autoSpaceDE w:val="0"/>
        <w:autoSpaceDN w:val="0"/>
        <w:adjustRightInd w:val="0"/>
        <w:jc w:val="both"/>
        <w:rPr>
          <w:rFonts w:ascii="Calibri" w:hAnsi="Calibri" w:cs="Calibr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031F7A" w14:paraId="73D086C5" w14:textId="77777777" w:rsidTr="006D743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9CD4B5A" w14:textId="33FA6C3C" w:rsidR="00D428D4" w:rsidRPr="00031F7A" w:rsidRDefault="00D428D4" w:rsidP="00F4485C">
            <w:pPr>
              <w:autoSpaceDE w:val="0"/>
              <w:autoSpaceDN w:val="0"/>
              <w:adjustRightInd w:val="0"/>
              <w:jc w:val="both"/>
              <w:rPr>
                <w:rFonts w:ascii="Calibri" w:eastAsia="Calibri" w:hAnsi="Calibri" w:cs="Calibri"/>
                <w:color w:val="000000"/>
                <w:sz w:val="22"/>
                <w:lang w:eastAsia="en-US"/>
              </w:rPr>
            </w:pPr>
            <w:r w:rsidRPr="00031F7A">
              <w:rPr>
                <w:rFonts w:ascii="Calibri" w:eastAsia="Arial" w:hAnsi="Calibri" w:cs="Calibri"/>
                <w:b/>
                <w:sz w:val="22"/>
                <w:szCs w:val="22"/>
              </w:rPr>
              <w:t>FII</w:t>
            </w:r>
            <w:r w:rsidRPr="00031F7A">
              <w:rPr>
                <w:rFonts w:ascii="Calibri" w:eastAsia="Arial" w:hAnsi="Calibri" w:cs="Calibri"/>
                <w:sz w:val="22"/>
                <w:szCs w:val="22"/>
              </w:rPr>
              <w:t xml:space="preserve"> is a form of </w:t>
            </w:r>
            <w:r w:rsidRPr="00031F7A">
              <w:rPr>
                <w:rFonts w:ascii="Calibri" w:eastAsia="Arial" w:hAnsi="Calibri" w:cs="Calibri"/>
                <w:b/>
                <w:sz w:val="22"/>
                <w:szCs w:val="22"/>
              </w:rPr>
              <w:t xml:space="preserve">physical </w:t>
            </w:r>
            <w:proofErr w:type="gramStart"/>
            <w:r w:rsidRPr="00031F7A">
              <w:rPr>
                <w:rFonts w:ascii="Calibri" w:eastAsia="Arial" w:hAnsi="Calibri" w:cs="Calibri"/>
                <w:b/>
                <w:sz w:val="22"/>
                <w:szCs w:val="22"/>
              </w:rPr>
              <w:t>abuse</w:t>
            </w:r>
            <w:proofErr w:type="gramEnd"/>
            <w:r w:rsidRPr="00031F7A">
              <w:rPr>
                <w:rFonts w:ascii="Calibri" w:eastAsia="Arial" w:hAnsi="Calibri" w:cs="Calibri"/>
                <w:sz w:val="22"/>
                <w:szCs w:val="22"/>
              </w:rPr>
              <w:t xml:space="preserve"> and any concerns must be reported in line with </w:t>
            </w:r>
            <w:r w:rsidR="00A014FA" w:rsidRPr="00031F7A">
              <w:rPr>
                <w:rFonts w:ascii="Calibri" w:eastAsia="Arial" w:hAnsi="Calibri" w:cs="Calibri"/>
                <w:sz w:val="22"/>
                <w:szCs w:val="22"/>
              </w:rPr>
              <w:t>our</w:t>
            </w:r>
            <w:r w:rsidRPr="00031F7A">
              <w:rPr>
                <w:rFonts w:ascii="Calibri" w:eastAsia="Arial" w:hAnsi="Calibri" w:cs="Calibri"/>
                <w:sz w:val="22"/>
                <w:szCs w:val="22"/>
              </w:rPr>
              <w:t xml:space="preserve"> safeguarding procedures.</w:t>
            </w:r>
          </w:p>
        </w:tc>
      </w:tr>
    </w:tbl>
    <w:p w14:paraId="21CF33EC" w14:textId="77777777" w:rsidR="00D428D4" w:rsidRPr="00031F7A" w:rsidRDefault="00D428D4" w:rsidP="00D428D4">
      <w:pPr>
        <w:autoSpaceDE w:val="0"/>
        <w:autoSpaceDN w:val="0"/>
        <w:adjustRightInd w:val="0"/>
        <w:jc w:val="both"/>
        <w:rPr>
          <w:rFonts w:ascii="Calibri" w:eastAsia="Arial" w:hAnsi="Calibri" w:cs="Calibri"/>
          <w:sz w:val="20"/>
          <w:szCs w:val="20"/>
        </w:rPr>
      </w:pPr>
    </w:p>
    <w:p w14:paraId="25079E0E" w14:textId="77777777" w:rsidR="00D428D4" w:rsidRPr="00031F7A" w:rsidRDefault="00D428D4" w:rsidP="00A014FA">
      <w:pPr>
        <w:rPr>
          <w:rFonts w:ascii="Calibri" w:eastAsia="Calibri" w:hAnsi="Calibri" w:cs="Calibri"/>
        </w:rPr>
      </w:pPr>
      <w:bookmarkStart w:id="20" w:name="_Toc119397327"/>
      <w:r w:rsidRPr="00031F7A">
        <w:rPr>
          <w:rFonts w:ascii="Calibri" w:eastAsia="Arial" w:hAnsi="Calibri" w:cs="Calibri"/>
          <w:b/>
          <w:bCs/>
        </w:rPr>
        <w:t>Female genital mutilation (FGM)</w:t>
      </w:r>
      <w:bookmarkEnd w:id="20"/>
    </w:p>
    <w:p w14:paraId="30475734" w14:textId="04096F0B" w:rsidR="00D428D4" w:rsidRPr="00031F7A" w:rsidRDefault="00D428D4" w:rsidP="00D428D4">
      <w:pPr>
        <w:jc w:val="both"/>
        <w:rPr>
          <w:rFonts w:ascii="Calibri" w:hAnsi="Calibri" w:cs="Calibri"/>
        </w:rPr>
      </w:pPr>
      <w:r w:rsidRPr="00031F7A">
        <w:rPr>
          <w:rFonts w:ascii="Calibri" w:eastAsia="SymbolMT" w:hAnsi="Calibri" w:cs="SymbolMT"/>
          <w:szCs w:val="22"/>
        </w:rPr>
        <w:t>FGM</w:t>
      </w:r>
      <w:r w:rsidRPr="00031F7A">
        <w:rPr>
          <w:rFonts w:ascii="Calibri" w:eastAsia="Arial" w:hAnsi="Calibri" w:cs="Calibri"/>
          <w:color w:val="000000"/>
        </w:rPr>
        <w:t xml:space="preserve"> is a procedure where the female genital organs are injured or changed with no medical reason. The procedure </w:t>
      </w:r>
      <w:r w:rsidRPr="00031F7A">
        <w:rPr>
          <w:rFonts w:ascii="Calibri" w:hAnsi="Calibri" w:cs="Calibri"/>
        </w:rPr>
        <w:t>may be carried out shortly after birth, during childhood or adolescence, just before marriage or during a woman’s first pregnancy, according to the community.</w:t>
      </w:r>
    </w:p>
    <w:p w14:paraId="78F5B7A2" w14:textId="77777777" w:rsidR="00F9219F" w:rsidRPr="00031F7A" w:rsidRDefault="00F9219F" w:rsidP="00D428D4">
      <w:pPr>
        <w:jc w:val="both"/>
        <w:rPr>
          <w:rFonts w:ascii="Calibri" w:hAnsi="Calibri" w:cs="Calibri"/>
        </w:rPr>
      </w:pPr>
    </w:p>
    <w:p w14:paraId="3BE930BF" w14:textId="1867B5CB" w:rsidR="00D428D4" w:rsidRDefault="00D428D4" w:rsidP="00D428D4">
      <w:pPr>
        <w:jc w:val="both"/>
        <w:rPr>
          <w:rFonts w:ascii="Calibri" w:hAnsi="Calibri" w:cs="Calibri"/>
        </w:rPr>
      </w:pPr>
      <w:r w:rsidRPr="00031F7A">
        <w:rPr>
          <w:rFonts w:ascii="Calibri" w:eastAsia="Arial" w:hAnsi="Calibri" w:cs="Calibri"/>
          <w:color w:val="000000"/>
        </w:rPr>
        <w:lastRenderedPageBreak/>
        <w:t xml:space="preserve">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w:t>
      </w:r>
      <w:proofErr w:type="gramStart"/>
      <w:r w:rsidRPr="00031F7A">
        <w:rPr>
          <w:rFonts w:ascii="Calibri" w:eastAsia="Arial" w:hAnsi="Calibri" w:cs="Calibri"/>
          <w:i/>
          <w:color w:val="000000"/>
        </w:rPr>
        <w:t>Multi-agency</w:t>
      </w:r>
      <w:proofErr w:type="gramEnd"/>
      <w:r w:rsidRPr="00031F7A">
        <w:rPr>
          <w:rFonts w:ascii="Calibri" w:eastAsia="Arial" w:hAnsi="Calibri" w:cs="Calibri"/>
          <w:i/>
          <w:color w:val="000000"/>
        </w:rPr>
        <w:t xml:space="preserve"> statutory guidance on female genital mutilation</w:t>
      </w:r>
      <w:r w:rsidRPr="00031F7A">
        <w:rPr>
          <w:rFonts w:ascii="Calibri" w:eastAsia="Arial" w:hAnsi="Calibri" w:cs="Calibri"/>
          <w:color w:val="000000"/>
        </w:rPr>
        <w:t>)</w:t>
      </w:r>
      <w:r w:rsidR="00586017" w:rsidRPr="00031F7A">
        <w:rPr>
          <w:rFonts w:ascii="Calibri" w:eastAsia="Arial" w:hAnsi="Calibri" w:cs="Calibri"/>
          <w:color w:val="000000"/>
        </w:rPr>
        <w:t xml:space="preserve">. </w:t>
      </w:r>
      <w:r w:rsidRPr="00031F7A">
        <w:rPr>
          <w:rFonts w:ascii="Calibri" w:eastAsia="Arial" w:hAnsi="Calibri" w:cs="Calibri"/>
          <w:color w:val="000000"/>
        </w:rPr>
        <w:t>Other consequences include shock, bleeding, infections (</w:t>
      </w:r>
      <w:r w:rsidRPr="00031F7A">
        <w:rPr>
          <w:rFonts w:ascii="Calibri" w:hAnsi="Calibri" w:cs="Calibri"/>
        </w:rPr>
        <w:t>tetanus, HIV and hepatitis B and C) and organ damage.</w:t>
      </w:r>
    </w:p>
    <w:p w14:paraId="2A039593" w14:textId="77777777" w:rsidR="004B25E0" w:rsidRPr="00031F7A" w:rsidRDefault="004B25E0" w:rsidP="00D428D4">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031F7A" w14:paraId="11A03171" w14:textId="77777777" w:rsidTr="00F84FE8">
        <w:trPr>
          <w:trHeight w:val="820"/>
        </w:trPr>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307E9C5" w14:textId="37DFC071" w:rsidR="00D428D4" w:rsidRPr="00031F7A" w:rsidRDefault="00D428D4" w:rsidP="00EB517A">
            <w:pPr>
              <w:jc w:val="both"/>
              <w:rPr>
                <w:rFonts w:ascii="Calibri" w:eastAsia="Calibri" w:hAnsi="Calibri" w:cs="Calibri"/>
                <w:sz w:val="22"/>
                <w:szCs w:val="22"/>
              </w:rPr>
            </w:pPr>
            <w:r w:rsidRPr="00031F7A">
              <w:rPr>
                <w:rFonts w:ascii="Calibri" w:eastAsia="Arial" w:hAnsi="Calibri" w:cs="Calibri"/>
                <w:b/>
                <w:sz w:val="22"/>
                <w:szCs w:val="22"/>
              </w:rPr>
              <w:t>FGM</w:t>
            </w:r>
            <w:r w:rsidRPr="00031F7A">
              <w:rPr>
                <w:rFonts w:ascii="Calibri" w:eastAsia="Arial" w:hAnsi="Calibri" w:cs="Calibri"/>
                <w:sz w:val="22"/>
                <w:szCs w:val="22"/>
              </w:rPr>
              <w:t xml:space="preserve"> is a form of </w:t>
            </w:r>
            <w:r w:rsidRPr="00031F7A">
              <w:rPr>
                <w:rFonts w:ascii="Calibri" w:eastAsia="Arial" w:hAnsi="Calibri" w:cs="Calibri"/>
                <w:b/>
                <w:sz w:val="22"/>
                <w:szCs w:val="22"/>
              </w:rPr>
              <w:t xml:space="preserve">physical </w:t>
            </w:r>
            <w:proofErr w:type="gramStart"/>
            <w:r w:rsidRPr="00031F7A">
              <w:rPr>
                <w:rFonts w:ascii="Calibri" w:eastAsia="Arial" w:hAnsi="Calibri" w:cs="Calibri"/>
                <w:b/>
                <w:sz w:val="22"/>
                <w:szCs w:val="22"/>
              </w:rPr>
              <w:t>abuse</w:t>
            </w:r>
            <w:proofErr w:type="gramEnd"/>
            <w:r w:rsidRPr="00031F7A">
              <w:rPr>
                <w:rFonts w:ascii="Calibri" w:eastAsia="Arial" w:hAnsi="Calibri" w:cs="Calibri"/>
                <w:sz w:val="22"/>
                <w:szCs w:val="22"/>
              </w:rPr>
              <w:t xml:space="preserve"> and any concerns must be reported in line with </w:t>
            </w:r>
            <w:r w:rsidR="00A014FA" w:rsidRPr="00031F7A">
              <w:rPr>
                <w:rFonts w:ascii="Calibri" w:eastAsia="Arial" w:hAnsi="Calibri" w:cs="Calibri"/>
                <w:sz w:val="22"/>
                <w:szCs w:val="22"/>
              </w:rPr>
              <w:t>our</w:t>
            </w:r>
            <w:r w:rsidRPr="00031F7A">
              <w:rPr>
                <w:rFonts w:ascii="Calibri" w:eastAsia="Arial" w:hAnsi="Calibri" w:cs="Calibri"/>
                <w:sz w:val="22"/>
                <w:szCs w:val="22"/>
              </w:rPr>
              <w:t xml:space="preserve"> safeguarding procedures</w:t>
            </w:r>
            <w:r w:rsidR="00586017" w:rsidRPr="00031F7A">
              <w:rPr>
                <w:rFonts w:ascii="Calibri" w:eastAsia="Arial" w:hAnsi="Calibri" w:cs="Calibri"/>
                <w:sz w:val="22"/>
                <w:szCs w:val="22"/>
              </w:rPr>
              <w:t xml:space="preserve">. </w:t>
            </w:r>
            <w:r w:rsidRPr="00031F7A">
              <w:rPr>
                <w:rFonts w:ascii="Calibri" w:eastAsia="Arial" w:hAnsi="Calibri" w:cs="Calibri"/>
                <w:sz w:val="22"/>
                <w:szCs w:val="22"/>
              </w:rPr>
              <w:t>In addition, there is a mandatory duty to report to police any case where an act of FGM appears to have been carried out on a girl under the age of 18.</w:t>
            </w:r>
          </w:p>
        </w:tc>
      </w:tr>
    </w:tbl>
    <w:p w14:paraId="49956DBA" w14:textId="77777777" w:rsidR="00D428D4" w:rsidRPr="00031F7A" w:rsidRDefault="00D428D4" w:rsidP="00D428D4">
      <w:pPr>
        <w:jc w:val="both"/>
        <w:rPr>
          <w:rFonts w:ascii="Calibri" w:hAnsi="Calibri" w:cs="Calibri"/>
          <w:sz w:val="20"/>
          <w:szCs w:val="20"/>
        </w:rPr>
      </w:pPr>
    </w:p>
    <w:p w14:paraId="049F62D3" w14:textId="77777777" w:rsidR="00D428D4" w:rsidRPr="00031F7A" w:rsidRDefault="00D428D4" w:rsidP="002C0BD0">
      <w:pPr>
        <w:rPr>
          <w:rFonts w:ascii="Calibri" w:eastAsia="Arial" w:hAnsi="Calibri" w:cs="Calibri"/>
          <w:b/>
          <w:bCs/>
        </w:rPr>
      </w:pPr>
      <w:bookmarkStart w:id="21" w:name="_Toc119397328"/>
      <w:r w:rsidRPr="00031F7A">
        <w:rPr>
          <w:rFonts w:ascii="Calibri" w:eastAsia="Arial" w:hAnsi="Calibri" w:cs="Calibri"/>
          <w:b/>
          <w:bCs/>
        </w:rPr>
        <w:t>Breast ironing or breast flattening</w:t>
      </w:r>
      <w:bookmarkEnd w:id="21"/>
    </w:p>
    <w:p w14:paraId="719EDB7E" w14:textId="2D7F23F7" w:rsidR="00D428D4" w:rsidRPr="00031F7A" w:rsidRDefault="00D428D4" w:rsidP="00D428D4">
      <w:pPr>
        <w:jc w:val="both"/>
        <w:rPr>
          <w:rFonts w:ascii="Calibri" w:eastAsia="Arial" w:hAnsi="Calibri" w:cs="Calibri"/>
          <w:color w:val="000000"/>
        </w:rPr>
      </w:pPr>
      <w:r w:rsidRPr="00031F7A">
        <w:rPr>
          <w:rFonts w:ascii="Calibri" w:eastAsia="Arial" w:hAnsi="Calibri" w:cs="Calibri"/>
        </w:rPr>
        <w:t xml:space="preserve">Breast ironing, also known as breast flattening, is a process where young girls' breasts are ironed, massaged and/or pounded down </w:t>
      </w:r>
      <w:proofErr w:type="gramStart"/>
      <w:r w:rsidRPr="00031F7A">
        <w:rPr>
          <w:rFonts w:ascii="Calibri" w:eastAsia="Arial" w:hAnsi="Calibri" w:cs="Calibri"/>
        </w:rPr>
        <w:t>through the use of</w:t>
      </w:r>
      <w:proofErr w:type="gramEnd"/>
      <w:r w:rsidRPr="00031F7A">
        <w:rPr>
          <w:rFonts w:ascii="Calibri" w:eastAsia="Arial" w:hAnsi="Calibri" w:cs="Calibri"/>
        </w:rPr>
        <w:t xml:space="preserve"> hard or heated objects </w:t>
      </w:r>
      <w:proofErr w:type="gramStart"/>
      <w:r w:rsidRPr="00031F7A">
        <w:rPr>
          <w:rFonts w:ascii="Calibri" w:eastAsia="Arial" w:hAnsi="Calibri" w:cs="Calibri"/>
        </w:rPr>
        <w:t>in order for</w:t>
      </w:r>
      <w:proofErr w:type="gramEnd"/>
      <w:r w:rsidRPr="00031F7A">
        <w:rPr>
          <w:rFonts w:ascii="Calibri" w:eastAsia="Arial" w:hAnsi="Calibri" w:cs="Calibri"/>
        </w:rPr>
        <w:t xml:space="preserve"> the breasts to disappear or to delay the development of the breasts entirely. It is believed that by carrying out this act, young girls will be protected from harassment, rape, abduction and early forced marriage. These actions </w:t>
      </w:r>
      <w:r w:rsidRPr="00031F7A">
        <w:rPr>
          <w:rFonts w:ascii="Calibri" w:eastAsia="Arial" w:hAnsi="Calibri" w:cs="Calibri"/>
          <w:color w:val="000000"/>
        </w:rPr>
        <w:t>can cause serious health issues such as abscesses, cysts, itching, tissue damage, infection, discharge of milk, dissymmetry of the breasts, severe fever.</w:t>
      </w:r>
    </w:p>
    <w:p w14:paraId="19301879" w14:textId="77777777" w:rsidR="006D743E" w:rsidRPr="00031F7A" w:rsidRDefault="006D743E" w:rsidP="00D428D4">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495ACE" w:rsidRPr="00031F7A" w14:paraId="05C7134F" w14:textId="77777777" w:rsidTr="006D743E">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07F7C0F" w14:textId="0D1EE0BC" w:rsidR="00D428D4" w:rsidRPr="00031F7A" w:rsidRDefault="00D428D4" w:rsidP="00F4485C">
            <w:pPr>
              <w:jc w:val="both"/>
              <w:rPr>
                <w:rFonts w:ascii="Calibri" w:eastAsia="Arial" w:hAnsi="Calibri" w:cs="Calibri"/>
                <w:color w:val="000000"/>
                <w:sz w:val="22"/>
                <w:szCs w:val="22"/>
              </w:rPr>
            </w:pPr>
            <w:r w:rsidRPr="00031F7A">
              <w:rPr>
                <w:rFonts w:ascii="Calibri" w:eastAsia="Arial" w:hAnsi="Calibri" w:cs="Calibri"/>
                <w:b/>
                <w:color w:val="000000"/>
                <w:sz w:val="22"/>
                <w:szCs w:val="22"/>
              </w:rPr>
              <w:t>Breast ironing/flattening</w:t>
            </w:r>
            <w:r w:rsidRPr="00031F7A">
              <w:rPr>
                <w:rFonts w:ascii="Calibri" w:eastAsia="Arial" w:hAnsi="Calibri" w:cs="Calibri"/>
                <w:color w:val="000000"/>
                <w:sz w:val="22"/>
                <w:szCs w:val="22"/>
              </w:rPr>
              <w:t xml:space="preserve"> </w:t>
            </w:r>
            <w:r w:rsidRPr="00031F7A">
              <w:rPr>
                <w:rFonts w:ascii="Calibri" w:eastAsia="Arial" w:hAnsi="Calibri" w:cs="Calibri"/>
                <w:sz w:val="22"/>
                <w:szCs w:val="22"/>
              </w:rPr>
              <w:t xml:space="preserve">is a form of </w:t>
            </w:r>
            <w:r w:rsidRPr="00031F7A">
              <w:rPr>
                <w:rFonts w:ascii="Calibri" w:eastAsia="Arial" w:hAnsi="Calibri" w:cs="Calibri"/>
                <w:b/>
                <w:sz w:val="22"/>
                <w:szCs w:val="22"/>
              </w:rPr>
              <w:t xml:space="preserve">physical </w:t>
            </w:r>
            <w:proofErr w:type="gramStart"/>
            <w:r w:rsidRPr="00031F7A">
              <w:rPr>
                <w:rFonts w:ascii="Calibri" w:eastAsia="Arial" w:hAnsi="Calibri" w:cs="Calibri"/>
                <w:b/>
                <w:sz w:val="22"/>
                <w:szCs w:val="22"/>
              </w:rPr>
              <w:t>abuse</w:t>
            </w:r>
            <w:proofErr w:type="gramEnd"/>
            <w:r w:rsidRPr="00031F7A">
              <w:rPr>
                <w:rFonts w:ascii="Calibri" w:eastAsia="Arial" w:hAnsi="Calibri" w:cs="Calibri"/>
                <w:sz w:val="22"/>
                <w:szCs w:val="22"/>
              </w:rPr>
              <w:t xml:space="preserve"> and any concerns must be reported in line with </w:t>
            </w:r>
            <w:r w:rsidR="002C0BD0" w:rsidRPr="00031F7A">
              <w:rPr>
                <w:rFonts w:ascii="Calibri" w:eastAsia="Arial" w:hAnsi="Calibri" w:cs="Calibri"/>
                <w:sz w:val="22"/>
                <w:szCs w:val="22"/>
              </w:rPr>
              <w:t xml:space="preserve">our </w:t>
            </w:r>
            <w:r w:rsidRPr="00031F7A">
              <w:rPr>
                <w:rFonts w:ascii="Calibri" w:eastAsia="Arial" w:hAnsi="Calibri" w:cs="Calibri"/>
                <w:sz w:val="22"/>
                <w:szCs w:val="22"/>
              </w:rPr>
              <w:t>safeguarding procedures</w:t>
            </w:r>
            <w:r w:rsidR="00586017" w:rsidRPr="00031F7A">
              <w:rPr>
                <w:rFonts w:ascii="Calibri" w:eastAsia="Arial" w:hAnsi="Calibri" w:cs="Calibri"/>
                <w:sz w:val="22"/>
                <w:szCs w:val="22"/>
              </w:rPr>
              <w:t xml:space="preserve">. </w:t>
            </w:r>
          </w:p>
        </w:tc>
      </w:tr>
    </w:tbl>
    <w:p w14:paraId="766D88BF" w14:textId="77777777" w:rsidR="003B20BC" w:rsidRPr="00031F7A" w:rsidRDefault="003B20BC" w:rsidP="00D428D4">
      <w:pPr>
        <w:autoSpaceDE w:val="0"/>
        <w:autoSpaceDN w:val="0"/>
        <w:adjustRightInd w:val="0"/>
        <w:jc w:val="both"/>
        <w:rPr>
          <w:rStyle w:val="Heading2Char"/>
          <w:rFonts w:ascii="Calibri" w:hAnsi="Calibri" w:cs="Calibri"/>
          <w:sz w:val="20"/>
          <w:szCs w:val="20"/>
        </w:rPr>
      </w:pPr>
      <w:bookmarkStart w:id="22" w:name="_Toc119397329"/>
    </w:p>
    <w:p w14:paraId="47EB3037" w14:textId="43AB4110" w:rsidR="00D421D2" w:rsidRPr="00031F7A" w:rsidRDefault="00D428D4" w:rsidP="00D421D2">
      <w:pPr>
        <w:autoSpaceDE w:val="0"/>
        <w:autoSpaceDN w:val="0"/>
        <w:adjustRightInd w:val="0"/>
        <w:jc w:val="both"/>
        <w:rPr>
          <w:rStyle w:val="Heading2Char"/>
          <w:rFonts w:ascii="Calibri" w:hAnsi="Calibri" w:cs="Calibri"/>
          <w:sz w:val="24"/>
          <w:szCs w:val="22"/>
        </w:rPr>
      </w:pPr>
      <w:r w:rsidRPr="00031F7A">
        <w:rPr>
          <w:rStyle w:val="Heading2Char"/>
          <w:rFonts w:ascii="Calibri" w:hAnsi="Calibri" w:cs="Calibri"/>
          <w:sz w:val="24"/>
          <w:szCs w:val="22"/>
        </w:rPr>
        <w:t>Emotional abuse</w:t>
      </w:r>
      <w:bookmarkEnd w:id="22"/>
    </w:p>
    <w:p w14:paraId="788D5C5B" w14:textId="5A652B2E" w:rsidR="000F376E" w:rsidRPr="00031F7A" w:rsidRDefault="00D428D4" w:rsidP="00826427">
      <w:pPr>
        <w:widowControl w:val="0"/>
        <w:autoSpaceDE w:val="0"/>
        <w:autoSpaceDN w:val="0"/>
        <w:adjustRightInd w:val="0"/>
        <w:jc w:val="both"/>
        <w:rPr>
          <w:rFonts w:ascii="Calibri" w:eastAsia="Arial" w:hAnsi="Calibri" w:cs="Calibri"/>
        </w:rPr>
      </w:pPr>
      <w:r w:rsidRPr="00031F7A">
        <w:rPr>
          <w:rFonts w:ascii="Calibri" w:eastAsia="Arial" w:hAnsi="Calibri" w:cs="Calibri"/>
          <w:i/>
        </w:rPr>
        <w:t>Working together to safeguard children</w:t>
      </w:r>
      <w:r w:rsidRPr="00031F7A">
        <w:rPr>
          <w:rFonts w:ascii="Calibri" w:eastAsia="Arial" w:hAnsi="Calibri" w:cs="Calibri"/>
        </w:rPr>
        <w:t xml:space="preserve"> defines emotional abuse as ‘the persistent emotional maltreatment of a child such as to cause severe and persistent adverse effects on</w:t>
      </w:r>
      <w:r w:rsidR="000336B7" w:rsidRPr="00031F7A">
        <w:rPr>
          <w:rFonts w:ascii="Calibri" w:eastAsia="Arial" w:hAnsi="Calibri" w:cs="Calibri"/>
        </w:rPr>
        <w:t xml:space="preserve"> </w:t>
      </w:r>
    </w:p>
    <w:p w14:paraId="24A59562" w14:textId="57CD42ED" w:rsidR="00D428D4" w:rsidRPr="00031F7A" w:rsidRDefault="000F376E" w:rsidP="00EB517A">
      <w:pPr>
        <w:widowControl w:val="0"/>
        <w:jc w:val="both"/>
        <w:rPr>
          <w:rFonts w:ascii="Calibri" w:eastAsia="Arial" w:hAnsi="Calibri" w:cs="Calibri"/>
        </w:rPr>
      </w:pPr>
      <w:r w:rsidRPr="00031F7A">
        <w:rPr>
          <w:rFonts w:ascii="Calibri" w:eastAsia="Arial" w:hAnsi="Calibri" w:cs="Calibri"/>
        </w:rPr>
        <w:t>t</w:t>
      </w:r>
      <w:r w:rsidR="00D428D4" w:rsidRPr="00031F7A">
        <w:rPr>
          <w:rFonts w:ascii="Calibri" w:eastAsia="Arial" w:hAnsi="Calibri" w:cs="Calibri"/>
        </w:rPr>
        <w:t>he child’s emotional development.’ Some level of emotional abuse is involved in all types of maltreatment of a child, although it may occur separately.</w:t>
      </w:r>
    </w:p>
    <w:p w14:paraId="388918F8" w14:textId="77777777" w:rsidR="00D428D4" w:rsidRPr="00031F7A" w:rsidRDefault="00D428D4" w:rsidP="00D428D4">
      <w:pPr>
        <w:keepNext/>
        <w:jc w:val="both"/>
        <w:rPr>
          <w:rFonts w:ascii="Calibri" w:eastAsia="Arial" w:hAnsi="Calibri" w:cs="Calibri"/>
        </w:rPr>
      </w:pPr>
      <w:r w:rsidRPr="00031F7A">
        <w:rPr>
          <w:rFonts w:ascii="Calibri" w:eastAsia="Arial" w:hAnsi="Calibri" w:cs="Calibri"/>
        </w:rPr>
        <w:t>Examples of emotional abuse include:</w:t>
      </w:r>
    </w:p>
    <w:p w14:paraId="7E8FA78C" w14:textId="77777777" w:rsidR="00D428D4" w:rsidRPr="00031F7A" w:rsidRDefault="00D428D4" w:rsidP="001F5A68">
      <w:pPr>
        <w:pStyle w:val="ListParagraph"/>
        <w:keepNext/>
        <w:numPr>
          <w:ilvl w:val="0"/>
          <w:numId w:val="237"/>
        </w:numPr>
        <w:spacing w:after="200"/>
        <w:contextualSpacing/>
        <w:jc w:val="both"/>
        <w:rPr>
          <w:rFonts w:ascii="Calibri" w:eastAsia="Arial" w:hAnsi="Calibri" w:cs="Calibri"/>
        </w:rPr>
      </w:pPr>
      <w:r w:rsidRPr="00031F7A">
        <w:rPr>
          <w:rFonts w:ascii="Calibri" w:eastAsia="Arial" w:hAnsi="Calibri" w:cs="Calibri"/>
        </w:rPr>
        <w:t>Conveying to a child that they are worthless or unloved, inadequate, or valued only insofar as they meet the needs of another person</w:t>
      </w:r>
    </w:p>
    <w:p w14:paraId="681BB4AC" w14:textId="5AA4071A" w:rsidR="00D428D4" w:rsidRPr="00031F7A" w:rsidRDefault="00D428D4" w:rsidP="001F5A68">
      <w:pPr>
        <w:pStyle w:val="ListParagraph"/>
        <w:keepNext/>
        <w:numPr>
          <w:ilvl w:val="0"/>
          <w:numId w:val="237"/>
        </w:numPr>
        <w:spacing w:after="200"/>
        <w:contextualSpacing/>
        <w:jc w:val="both"/>
        <w:rPr>
          <w:rFonts w:ascii="Calibri" w:eastAsia="Arial" w:hAnsi="Calibri" w:cs="Calibri"/>
        </w:rPr>
      </w:pPr>
      <w:r w:rsidRPr="00031F7A">
        <w:rPr>
          <w:rFonts w:ascii="Calibri" w:eastAsia="Arial" w:hAnsi="Calibri" w:cs="Calibri"/>
        </w:rPr>
        <w:t xml:space="preserve">Not giving a </w:t>
      </w:r>
      <w:r w:rsidR="002E3804" w:rsidRPr="00031F7A">
        <w:rPr>
          <w:rFonts w:ascii="Calibri" w:eastAsia="Arial" w:hAnsi="Calibri" w:cs="Calibri"/>
        </w:rPr>
        <w:t>child opportunity</w:t>
      </w:r>
      <w:r w:rsidRPr="00031F7A">
        <w:rPr>
          <w:rFonts w:ascii="Calibri" w:eastAsia="Arial" w:hAnsi="Calibri" w:cs="Calibri"/>
        </w:rPr>
        <w:t xml:space="preserve"> to express their views, deliberately silencing them or ‘making fun’ of what they say or how they communicate</w:t>
      </w:r>
    </w:p>
    <w:p w14:paraId="09EF0C6B" w14:textId="77777777" w:rsidR="00D428D4" w:rsidRPr="00031F7A" w:rsidRDefault="00D428D4" w:rsidP="001F5A68">
      <w:pPr>
        <w:pStyle w:val="ListParagraph"/>
        <w:keepNext/>
        <w:numPr>
          <w:ilvl w:val="0"/>
          <w:numId w:val="237"/>
        </w:numPr>
        <w:spacing w:after="200"/>
        <w:contextualSpacing/>
        <w:jc w:val="both"/>
        <w:rPr>
          <w:rFonts w:ascii="Calibri" w:eastAsia="Arial" w:hAnsi="Calibri" w:cs="Calibri"/>
        </w:rPr>
      </w:pPr>
      <w:r w:rsidRPr="00031F7A">
        <w:rPr>
          <w:rFonts w:ascii="Calibri" w:eastAsia="Arial" w:hAnsi="Calibri" w:cs="Calibri"/>
        </w:rPr>
        <w:t>Age or developmentally inappropriate expectations being imposed, such as interactions that are beyond a child’s developmental capability, as well as overprotection and limitation of exploration and learning, or preventing the child participating in normal social interaction</w:t>
      </w:r>
    </w:p>
    <w:p w14:paraId="32BC27DC" w14:textId="77777777" w:rsidR="00D428D4" w:rsidRPr="00031F7A" w:rsidRDefault="00D428D4" w:rsidP="001F5A68">
      <w:pPr>
        <w:pStyle w:val="ListParagraph"/>
        <w:keepNext/>
        <w:numPr>
          <w:ilvl w:val="0"/>
          <w:numId w:val="237"/>
        </w:numPr>
        <w:spacing w:after="200"/>
        <w:contextualSpacing/>
        <w:jc w:val="both"/>
        <w:rPr>
          <w:rFonts w:ascii="Calibri" w:eastAsia="Arial" w:hAnsi="Calibri" w:cs="Calibri"/>
        </w:rPr>
      </w:pPr>
      <w:r w:rsidRPr="00031F7A">
        <w:rPr>
          <w:rFonts w:ascii="Calibri" w:eastAsia="Arial" w:hAnsi="Calibri" w:cs="Calibri"/>
        </w:rPr>
        <w:t>Serious bullying (including cyber bullying), causing children frequently to feel frightened or in danger, or the exploitation or corruption of children</w:t>
      </w:r>
    </w:p>
    <w:p w14:paraId="7751E53B" w14:textId="77777777" w:rsidR="00D428D4" w:rsidRPr="00031F7A" w:rsidRDefault="00D428D4" w:rsidP="001F5A68">
      <w:pPr>
        <w:pStyle w:val="ListParagraph"/>
        <w:keepNext/>
        <w:numPr>
          <w:ilvl w:val="0"/>
          <w:numId w:val="237"/>
        </w:numPr>
        <w:ind w:left="714" w:hanging="357"/>
        <w:contextualSpacing/>
        <w:jc w:val="both"/>
        <w:rPr>
          <w:rFonts w:ascii="Calibri" w:eastAsia="Arial" w:hAnsi="Calibri" w:cs="Calibri"/>
        </w:rPr>
      </w:pPr>
      <w:r w:rsidRPr="00031F7A">
        <w:rPr>
          <w:rFonts w:ascii="Calibri" w:eastAsia="Arial" w:hAnsi="Calibri" w:cs="Calibri"/>
        </w:rPr>
        <w:t>A child seeing or hearing the ill-treatment of another.</w:t>
      </w:r>
    </w:p>
    <w:p w14:paraId="26C2FDC9" w14:textId="77777777" w:rsidR="0000407C" w:rsidRPr="00031F7A" w:rsidRDefault="0000407C" w:rsidP="00D428D4">
      <w:pPr>
        <w:keepNext/>
        <w:jc w:val="both"/>
        <w:rPr>
          <w:rFonts w:ascii="Calibri" w:eastAsia="Arial" w:hAnsi="Calibri" w:cs="Calibri"/>
        </w:rPr>
      </w:pPr>
    </w:p>
    <w:p w14:paraId="1BD3FF1F" w14:textId="2362F7A3" w:rsidR="00D428D4" w:rsidRPr="00031F7A" w:rsidRDefault="00D428D4" w:rsidP="00D428D4">
      <w:pPr>
        <w:keepNext/>
        <w:jc w:val="both"/>
        <w:rPr>
          <w:rFonts w:ascii="Calibri" w:eastAsia="Arial" w:hAnsi="Calibri" w:cs="Calibri"/>
        </w:rPr>
      </w:pPr>
      <w:r w:rsidRPr="00031F7A">
        <w:rPr>
          <w:rFonts w:ascii="Calibri" w:eastAsia="Arial" w:hAnsi="Calibri" w:cs="Calibri"/>
        </w:rPr>
        <w:t xml:space="preserve">A child may also experience emotional abuse through witnessing domestic abuse or alcohol and drug misuse by adults caring for them. In England, The Domestic Abuse Act (2021) </w:t>
      </w:r>
      <w:r w:rsidRPr="00031F7A">
        <w:rPr>
          <w:rFonts w:ascii="Calibri" w:eastAsia="Arial" w:hAnsi="Calibri" w:cs="Calibri"/>
        </w:rPr>
        <w:lastRenderedPageBreak/>
        <w:t>recognises in law</w:t>
      </w:r>
      <w:r w:rsidR="00A75EF2" w:rsidRPr="00031F7A">
        <w:rPr>
          <w:rFonts w:ascii="Calibri" w:eastAsia="Arial" w:hAnsi="Calibri" w:cs="Calibri"/>
        </w:rPr>
        <w:t xml:space="preserve"> </w:t>
      </w:r>
      <w:r w:rsidRPr="00031F7A">
        <w:rPr>
          <w:rFonts w:ascii="Calibri" w:eastAsia="Arial" w:hAnsi="Calibri" w:cs="Calibri"/>
        </w:rPr>
        <w:t>that children are victims of emotional abuse if they see, hear or otherwise experience the effects of domestic abuse.</w:t>
      </w:r>
    </w:p>
    <w:p w14:paraId="2EEF1750" w14:textId="77777777" w:rsidR="00D428D4" w:rsidRPr="00031F7A" w:rsidRDefault="00D428D4" w:rsidP="00D428D4">
      <w:pPr>
        <w:keepNext/>
        <w:jc w:val="both"/>
        <w:rPr>
          <w:rFonts w:ascii="Calibri" w:eastAsia="Calibri" w:hAnsi="Calibri" w:cs="Calibri"/>
        </w:rPr>
      </w:pPr>
    </w:p>
    <w:p w14:paraId="255E23BE" w14:textId="77777777" w:rsidR="00D428D4" w:rsidRPr="00031F7A" w:rsidRDefault="00D428D4" w:rsidP="00D428D4">
      <w:pPr>
        <w:autoSpaceDE w:val="0"/>
        <w:autoSpaceDN w:val="0"/>
        <w:adjustRightInd w:val="0"/>
        <w:jc w:val="both"/>
        <w:rPr>
          <w:rFonts w:ascii="Calibri" w:hAnsi="Calibri" w:cs="Calibri"/>
          <w:color w:val="000000"/>
        </w:rPr>
      </w:pPr>
      <w:r w:rsidRPr="00031F7A">
        <w:rPr>
          <w:rFonts w:ascii="Calibri" w:hAnsi="Calibri" w:cs="Calibri"/>
          <w:color w:val="000000"/>
        </w:rPr>
        <w:t>Signs and indicators may include delay in physical, mental and/or emotional development, sudden speech disorders, overreaction to mistakes, extreme fear of any new situation, neurotic behaviour (rocking, hair twisting, self-mutilation), extremes of passivity or aggression, appearing to lack confidence or self-assurance.</w:t>
      </w:r>
    </w:p>
    <w:p w14:paraId="278DF509" w14:textId="77777777" w:rsidR="00D428D4" w:rsidRPr="00031F7A" w:rsidRDefault="00D428D4" w:rsidP="00D428D4">
      <w:pPr>
        <w:autoSpaceDE w:val="0"/>
        <w:autoSpaceDN w:val="0"/>
        <w:adjustRightInd w:val="0"/>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031F7A" w14:paraId="2E0E76CA" w14:textId="77777777" w:rsidTr="006D743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BFE18EA" w14:textId="2B27FB31" w:rsidR="00D428D4" w:rsidRPr="00031F7A" w:rsidRDefault="00D428D4" w:rsidP="00F4485C">
            <w:pPr>
              <w:autoSpaceDE w:val="0"/>
              <w:autoSpaceDN w:val="0"/>
              <w:adjustRightInd w:val="0"/>
              <w:jc w:val="both"/>
              <w:rPr>
                <w:rFonts w:ascii="Calibri" w:eastAsia="Calibri" w:hAnsi="Calibri" w:cs="Calibri"/>
                <w:color w:val="000000"/>
                <w:sz w:val="22"/>
                <w:szCs w:val="22"/>
                <w:lang w:eastAsia="en-US"/>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emotional abuse</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 xml:space="preserve">any concerns must be reported in line with </w:t>
            </w:r>
            <w:r w:rsidR="002C0BD0" w:rsidRPr="00031F7A">
              <w:rPr>
                <w:rFonts w:ascii="Calibri" w:eastAsia="Arial" w:hAnsi="Calibri" w:cs="Calibri"/>
                <w:sz w:val="22"/>
                <w:szCs w:val="22"/>
              </w:rPr>
              <w:t>our</w:t>
            </w:r>
            <w:r w:rsidRPr="00031F7A">
              <w:rPr>
                <w:rFonts w:ascii="Calibri" w:eastAsia="Arial" w:hAnsi="Calibri" w:cs="Calibri"/>
                <w:sz w:val="22"/>
                <w:szCs w:val="22"/>
              </w:rPr>
              <w:t xml:space="preserve"> safeguarding procedures.</w:t>
            </w:r>
          </w:p>
        </w:tc>
      </w:tr>
    </w:tbl>
    <w:p w14:paraId="2DD7CC6C" w14:textId="77777777" w:rsidR="004B25E0" w:rsidRDefault="004B25E0" w:rsidP="002C0BD0">
      <w:pPr>
        <w:rPr>
          <w:rStyle w:val="Heading2Char"/>
          <w:rFonts w:ascii="Calibri" w:hAnsi="Calibri" w:cs="Calibri"/>
          <w:bCs/>
          <w:sz w:val="24"/>
          <w:szCs w:val="22"/>
        </w:rPr>
      </w:pPr>
      <w:bookmarkStart w:id="23" w:name="_Toc119397330"/>
    </w:p>
    <w:p w14:paraId="40B8668B" w14:textId="59BFCAE6" w:rsidR="00D428D4" w:rsidRPr="00031F7A" w:rsidRDefault="00D428D4" w:rsidP="002C0BD0">
      <w:pPr>
        <w:rPr>
          <w:rStyle w:val="Heading2Char"/>
          <w:rFonts w:ascii="Calibri" w:hAnsi="Calibri" w:cs="Calibri"/>
          <w:bCs/>
          <w:sz w:val="24"/>
          <w:szCs w:val="22"/>
        </w:rPr>
      </w:pPr>
      <w:r w:rsidRPr="00031F7A">
        <w:rPr>
          <w:rStyle w:val="Heading2Char"/>
          <w:rFonts w:ascii="Calibri" w:hAnsi="Calibri" w:cs="Calibri"/>
          <w:bCs/>
          <w:sz w:val="24"/>
          <w:szCs w:val="22"/>
        </w:rPr>
        <w:t>Sexual abuse</w:t>
      </w:r>
      <w:bookmarkEnd w:id="23"/>
    </w:p>
    <w:p w14:paraId="4AD00905" w14:textId="4561C215" w:rsidR="000B1B74" w:rsidRPr="00031F7A" w:rsidRDefault="00D428D4" w:rsidP="00D428D4">
      <w:pPr>
        <w:autoSpaceDE w:val="0"/>
        <w:autoSpaceDN w:val="0"/>
        <w:adjustRightInd w:val="0"/>
        <w:jc w:val="both"/>
        <w:rPr>
          <w:rFonts w:ascii="Calibri" w:eastAsia="Arial" w:hAnsi="Calibri" w:cs="Calibri"/>
        </w:rPr>
      </w:pPr>
      <w:r w:rsidRPr="00031F7A">
        <w:rPr>
          <w:rFonts w:ascii="Calibri" w:eastAsia="Arial" w:hAnsi="Calibri" w:cs="Calibri"/>
        </w:rPr>
        <w:t>Sexual abuse involves forcing, or enticing, a child to take part in sexual activities</w:t>
      </w:r>
      <w:r w:rsidR="00586017" w:rsidRPr="00031F7A">
        <w:rPr>
          <w:rFonts w:ascii="Calibri" w:eastAsia="Arial" w:hAnsi="Calibri" w:cs="Calibri"/>
        </w:rPr>
        <w:t xml:space="preserve">. </w:t>
      </w:r>
      <w:r w:rsidRPr="00031F7A">
        <w:rPr>
          <w:rFonts w:ascii="Calibri" w:eastAsia="Arial" w:hAnsi="Calibri" w:cs="Calibri"/>
        </w:rPr>
        <w:t xml:space="preserve">Sexual abuse does not necessarily involve a high level of violence and includes </w:t>
      </w:r>
      <w:proofErr w:type="gramStart"/>
      <w:r w:rsidRPr="00031F7A">
        <w:rPr>
          <w:rFonts w:ascii="Calibri" w:eastAsia="Arial" w:hAnsi="Calibri" w:cs="Calibri"/>
        </w:rPr>
        <w:t>whether or not</w:t>
      </w:r>
      <w:proofErr w:type="gramEnd"/>
      <w:r w:rsidRPr="00031F7A">
        <w:rPr>
          <w:rFonts w:ascii="Calibri" w:eastAsia="Arial" w:hAnsi="Calibri" w:cs="Calibri"/>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p>
    <w:p w14:paraId="70000E49" w14:textId="77777777" w:rsidR="000B1B74" w:rsidRPr="00031F7A" w:rsidRDefault="000B1B74" w:rsidP="00D428D4">
      <w:pPr>
        <w:autoSpaceDE w:val="0"/>
        <w:autoSpaceDN w:val="0"/>
        <w:adjustRightInd w:val="0"/>
        <w:jc w:val="both"/>
        <w:rPr>
          <w:rFonts w:ascii="Calibri" w:eastAsia="Arial" w:hAnsi="Calibri" w:cs="Calibri"/>
        </w:rPr>
      </w:pPr>
    </w:p>
    <w:p w14:paraId="7D42BAAF" w14:textId="1E80C1E9" w:rsidR="00D428D4" w:rsidRPr="00031F7A" w:rsidRDefault="00D428D4" w:rsidP="00D428D4">
      <w:pPr>
        <w:autoSpaceDE w:val="0"/>
        <w:autoSpaceDN w:val="0"/>
        <w:adjustRightInd w:val="0"/>
        <w:jc w:val="both"/>
        <w:rPr>
          <w:rFonts w:ascii="Calibri" w:eastAsia="Arial" w:hAnsi="Calibri" w:cs="Calibri"/>
        </w:rPr>
      </w:pPr>
      <w:r w:rsidRPr="00031F7A">
        <w:rPr>
          <w:rFonts w:ascii="Calibri" w:eastAsia="Arial" w:hAnsi="Calibri" w:cs="Calibri"/>
        </w:rPr>
        <w:t>Sexual abuse can take place online and technology can be used to facilitate offline abuse. Adult males are not the sole perpetrators of sexual abuse; women also commit acts of sexual abuse, as do other children</w:t>
      </w:r>
      <w:r w:rsidR="00586017" w:rsidRPr="00031F7A">
        <w:rPr>
          <w:rFonts w:ascii="Calibri" w:eastAsia="Arial" w:hAnsi="Calibri" w:cs="Calibri"/>
        </w:rPr>
        <w:t xml:space="preserve">. </w:t>
      </w:r>
      <w:r w:rsidRPr="00031F7A">
        <w:rPr>
          <w:rFonts w:ascii="Calibri" w:eastAsia="Arial" w:hAnsi="Calibri" w:cs="Calibri"/>
        </w:rPr>
        <w:t>This policy applies to all children up to the age of 18 years.</w:t>
      </w:r>
    </w:p>
    <w:p w14:paraId="2300AB86" w14:textId="77777777" w:rsidR="00B07F84" w:rsidRPr="00031F7A" w:rsidRDefault="00B07F84" w:rsidP="008F5062">
      <w:pPr>
        <w:jc w:val="both"/>
        <w:rPr>
          <w:rFonts w:ascii="Calibri" w:eastAsia="Arial" w:hAnsi="Calibri" w:cs="Calibri"/>
        </w:rPr>
      </w:pPr>
    </w:p>
    <w:p w14:paraId="7013A71B" w14:textId="05D58A6C" w:rsidR="008F5062" w:rsidRPr="00031F7A" w:rsidRDefault="00625082" w:rsidP="008F5062">
      <w:pPr>
        <w:jc w:val="both"/>
        <w:rPr>
          <w:rFonts w:ascii="Calibri" w:eastAsia="Arial" w:hAnsi="Calibri" w:cs="Calibri"/>
        </w:rPr>
      </w:pPr>
      <w:r w:rsidRPr="00031F7A">
        <w:rPr>
          <w:rFonts w:ascii="Calibri" w:eastAsia="Arial" w:hAnsi="Calibri" w:cs="Calibri"/>
        </w:rPr>
        <w:t>Action must be taken if staff witness</w:t>
      </w:r>
      <w:r w:rsidR="00D86A9B" w:rsidRPr="00031F7A">
        <w:rPr>
          <w:rFonts w:ascii="Calibri" w:eastAsia="Arial" w:hAnsi="Calibri" w:cs="Calibri"/>
        </w:rPr>
        <w:t xml:space="preserve"> s</w:t>
      </w:r>
      <w:r w:rsidR="00D428D4" w:rsidRPr="00031F7A">
        <w:rPr>
          <w:rFonts w:ascii="Calibri" w:eastAsia="Arial" w:hAnsi="Calibri" w:cs="Calibri"/>
        </w:rPr>
        <w:t>ymptoms of sexual abuse includ</w:t>
      </w:r>
      <w:r w:rsidR="00D86A9B" w:rsidRPr="00031F7A">
        <w:rPr>
          <w:rFonts w:ascii="Calibri" w:eastAsia="Arial" w:hAnsi="Calibri" w:cs="Calibri"/>
        </w:rPr>
        <w:t>ing</w:t>
      </w:r>
      <w:r w:rsidR="00D428D4" w:rsidRPr="00031F7A">
        <w:rPr>
          <w:rFonts w:ascii="Calibri" w:eastAsia="Arial" w:hAnsi="Calibri" w:cs="Calibri"/>
        </w:rPr>
        <w:t xml:space="preserve"> a child indicating sexual activity through words, play or drawing, having an excessive preoccupation with sexual matters or having an inappropriate knowledge of adult sexual behaviour, or language, for their developmental age. </w:t>
      </w:r>
      <w:r w:rsidR="008F5062" w:rsidRPr="00031F7A">
        <w:rPr>
          <w:rFonts w:ascii="Calibri" w:eastAsia="Arial" w:hAnsi="Calibri" w:cs="Calibri"/>
        </w:rPr>
        <w:t>This may include acting out sexual activity on dolls or toys or in the role-play area with their peers, drawing pictures that are inappropriate for a child,</w:t>
      </w:r>
      <w:r w:rsidR="00464BE7">
        <w:rPr>
          <w:rFonts w:ascii="Calibri" w:eastAsia="Arial" w:hAnsi="Calibri" w:cs="Calibri"/>
        </w:rPr>
        <w:t xml:space="preserve"> </w:t>
      </w:r>
      <w:r w:rsidR="008F5062" w:rsidRPr="00031F7A">
        <w:rPr>
          <w:rFonts w:ascii="Calibri" w:eastAsia="Arial" w:hAnsi="Calibri" w:cs="Calibri"/>
        </w:rPr>
        <w:t>talking about sexual activities or using sexual language or words.</w:t>
      </w:r>
    </w:p>
    <w:p w14:paraId="3A4E97F2" w14:textId="77777777" w:rsidR="008F5062" w:rsidRPr="00031F7A" w:rsidRDefault="008F5062" w:rsidP="008F5062">
      <w:pPr>
        <w:jc w:val="both"/>
        <w:rPr>
          <w:rFonts w:ascii="Calibri" w:eastAsia="Arial" w:hAnsi="Calibri" w:cs="Calibri"/>
        </w:rPr>
      </w:pPr>
    </w:p>
    <w:p w14:paraId="2C62D0CE" w14:textId="3CFEA328" w:rsidR="00D428D4" w:rsidRPr="00031F7A" w:rsidRDefault="00D428D4" w:rsidP="00D428D4">
      <w:pPr>
        <w:jc w:val="both"/>
        <w:rPr>
          <w:rFonts w:ascii="Calibri" w:hAnsi="Calibri" w:cs="Calibri"/>
          <w:color w:val="000000"/>
        </w:rPr>
      </w:pPr>
      <w:r w:rsidRPr="00031F7A">
        <w:rPr>
          <w:rFonts w:ascii="Calibri" w:hAnsi="Calibri" w:cs="Calibri"/>
          <w:color w:val="000000"/>
        </w:rPr>
        <w:t>Additional signs of emotional and physical symptoms are shown below.</w:t>
      </w:r>
    </w:p>
    <w:p w14:paraId="102BA38A" w14:textId="77777777" w:rsidR="00D83C4B" w:rsidRDefault="00D83C4B" w:rsidP="00D428D4">
      <w:pPr>
        <w:jc w:val="both"/>
        <w:rPr>
          <w:rFonts w:ascii="Calibri" w:hAnsi="Calibri" w:cs="Calibri"/>
          <w:color w:val="000000"/>
        </w:rPr>
      </w:pPr>
    </w:p>
    <w:p w14:paraId="7AF1AC01" w14:textId="77777777" w:rsidR="004B25E0" w:rsidRDefault="004B25E0" w:rsidP="00D428D4">
      <w:pPr>
        <w:jc w:val="both"/>
        <w:rPr>
          <w:rFonts w:ascii="Calibri" w:hAnsi="Calibri" w:cs="Calibri"/>
          <w:color w:val="000000"/>
        </w:rPr>
      </w:pPr>
    </w:p>
    <w:p w14:paraId="3A1C274F" w14:textId="77777777" w:rsidR="004B25E0" w:rsidRDefault="004B25E0" w:rsidP="00D428D4">
      <w:pPr>
        <w:jc w:val="both"/>
        <w:rPr>
          <w:rFonts w:ascii="Calibri" w:hAnsi="Calibri" w:cs="Calibri"/>
          <w:color w:val="000000"/>
        </w:rPr>
      </w:pPr>
    </w:p>
    <w:p w14:paraId="1AE6C550" w14:textId="77777777" w:rsidR="004B25E0" w:rsidRPr="00031F7A" w:rsidRDefault="004B25E0" w:rsidP="00D428D4">
      <w:pPr>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495ACE" w:rsidRPr="00031F7A" w14:paraId="6D42C93E" w14:textId="77777777" w:rsidTr="003E3056">
        <w:trPr>
          <w:trHeight w:val="483"/>
        </w:trPr>
        <w:tc>
          <w:tcPr>
            <w:tcW w:w="5382" w:type="dxa"/>
            <w:shd w:val="clear" w:color="auto" w:fill="F2F2F2" w:themeFill="background1" w:themeFillShade="F2"/>
            <w:vAlign w:val="center"/>
          </w:tcPr>
          <w:p w14:paraId="718428CA" w14:textId="77777777" w:rsidR="00D428D4" w:rsidRPr="00031F7A" w:rsidRDefault="00D428D4" w:rsidP="003E3056">
            <w:pPr>
              <w:jc w:val="center"/>
              <w:rPr>
                <w:rFonts w:ascii="Calibri" w:eastAsia="Calibri" w:hAnsi="Calibri" w:cs="Calibri"/>
                <w:color w:val="000000"/>
                <w:sz w:val="22"/>
                <w:szCs w:val="22"/>
                <w:lang w:eastAsia="en-US"/>
              </w:rPr>
            </w:pPr>
            <w:r w:rsidRPr="00031F7A">
              <w:rPr>
                <w:rFonts w:ascii="Calibri" w:eastAsia="Calibri" w:hAnsi="Calibri" w:cs="Calibri"/>
                <w:b/>
                <w:color w:val="000000"/>
                <w:sz w:val="22"/>
                <w:szCs w:val="22"/>
                <w:lang w:eastAsia="en-US"/>
              </w:rPr>
              <w:t>Emotional signs</w:t>
            </w:r>
          </w:p>
        </w:tc>
        <w:tc>
          <w:tcPr>
            <w:tcW w:w="3634" w:type="dxa"/>
            <w:shd w:val="clear" w:color="auto" w:fill="F2F2F2" w:themeFill="background1" w:themeFillShade="F2"/>
            <w:vAlign w:val="center"/>
          </w:tcPr>
          <w:p w14:paraId="761DB8AD" w14:textId="77777777" w:rsidR="00D428D4" w:rsidRPr="00031F7A" w:rsidRDefault="00D428D4" w:rsidP="003E3056">
            <w:pPr>
              <w:jc w:val="center"/>
              <w:rPr>
                <w:rFonts w:ascii="Calibri" w:eastAsia="Calibri" w:hAnsi="Calibri" w:cs="Calibri"/>
                <w:color w:val="000000"/>
                <w:sz w:val="22"/>
                <w:szCs w:val="22"/>
                <w:lang w:eastAsia="en-US"/>
              </w:rPr>
            </w:pPr>
            <w:r w:rsidRPr="00031F7A">
              <w:rPr>
                <w:rFonts w:ascii="Calibri" w:eastAsia="Calibri" w:hAnsi="Calibri" w:cs="Calibri"/>
                <w:b/>
                <w:color w:val="000000"/>
                <w:sz w:val="22"/>
                <w:szCs w:val="22"/>
                <w:lang w:eastAsia="en-US"/>
              </w:rPr>
              <w:t>Physical signs</w:t>
            </w:r>
          </w:p>
        </w:tc>
      </w:tr>
      <w:tr w:rsidR="00495ACE" w:rsidRPr="00031F7A" w14:paraId="39FF751B" w14:textId="77777777" w:rsidTr="006D743E">
        <w:tc>
          <w:tcPr>
            <w:tcW w:w="5382" w:type="dxa"/>
            <w:shd w:val="clear" w:color="auto" w:fill="FFFFFF" w:themeFill="background1"/>
          </w:tcPr>
          <w:p w14:paraId="362F4E3A" w14:textId="77777777" w:rsidR="00D428D4" w:rsidRPr="00031F7A" w:rsidRDefault="00D428D4" w:rsidP="001F5A68">
            <w:pPr>
              <w:pStyle w:val="ListParagraph"/>
              <w:numPr>
                <w:ilvl w:val="0"/>
                <w:numId w:val="23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Being overly affectionate or knowledgeable in a sexual way inappropriate to the child's age or stage of development</w:t>
            </w:r>
          </w:p>
          <w:p w14:paraId="4FD8E6E7" w14:textId="77777777" w:rsidR="00D428D4" w:rsidRPr="00031F7A" w:rsidRDefault="00D428D4" w:rsidP="001F5A68">
            <w:pPr>
              <w:pStyle w:val="ListParagraph"/>
              <w:numPr>
                <w:ilvl w:val="0"/>
                <w:numId w:val="23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 xml:space="preserve">Personality changes, such as becoming insecure or clingy </w:t>
            </w:r>
          </w:p>
          <w:p w14:paraId="4F1F11F8" w14:textId="77777777" w:rsidR="00D428D4" w:rsidRPr="00031F7A" w:rsidRDefault="00D428D4" w:rsidP="001F5A68">
            <w:pPr>
              <w:pStyle w:val="ListParagraph"/>
              <w:numPr>
                <w:ilvl w:val="0"/>
                <w:numId w:val="23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lastRenderedPageBreak/>
              <w:t>Regressing to younger behaviour patterns, such as thumb sucking or bringing out discarded cuddly toys</w:t>
            </w:r>
          </w:p>
          <w:p w14:paraId="76014011" w14:textId="77777777" w:rsidR="00D428D4" w:rsidRPr="00031F7A" w:rsidRDefault="00D428D4" w:rsidP="001F5A68">
            <w:pPr>
              <w:pStyle w:val="ListParagraph"/>
              <w:numPr>
                <w:ilvl w:val="0"/>
                <w:numId w:val="23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Sudden loss of appetite or compulsive eating</w:t>
            </w:r>
          </w:p>
          <w:p w14:paraId="2903B860" w14:textId="77777777" w:rsidR="00D428D4" w:rsidRPr="00031F7A" w:rsidRDefault="00D428D4" w:rsidP="001F5A68">
            <w:pPr>
              <w:pStyle w:val="ListParagraph"/>
              <w:numPr>
                <w:ilvl w:val="0"/>
                <w:numId w:val="23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Being isolated or withdrawn</w:t>
            </w:r>
          </w:p>
          <w:p w14:paraId="0EC4F972" w14:textId="77777777" w:rsidR="00D428D4" w:rsidRPr="00031F7A" w:rsidRDefault="00D428D4" w:rsidP="001F5A68">
            <w:pPr>
              <w:pStyle w:val="ListParagraph"/>
              <w:numPr>
                <w:ilvl w:val="0"/>
                <w:numId w:val="23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Inability to concentrate</w:t>
            </w:r>
          </w:p>
          <w:p w14:paraId="35A2313A" w14:textId="77777777" w:rsidR="00D428D4" w:rsidRPr="00031F7A" w:rsidRDefault="00D428D4" w:rsidP="001F5A68">
            <w:pPr>
              <w:pStyle w:val="ListParagraph"/>
              <w:numPr>
                <w:ilvl w:val="0"/>
                <w:numId w:val="23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Lack of trust or fear of someone they know well, such as not wanting to be alone with a carer</w:t>
            </w:r>
          </w:p>
          <w:p w14:paraId="2A475B5C" w14:textId="143D6495" w:rsidR="00D428D4" w:rsidRPr="00031F7A" w:rsidRDefault="00D428D4" w:rsidP="001F5A68">
            <w:pPr>
              <w:pStyle w:val="ListParagraph"/>
              <w:numPr>
                <w:ilvl w:val="0"/>
                <w:numId w:val="23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Becoming worried about clothing being removed</w:t>
            </w:r>
            <w:r w:rsidR="00126BB0" w:rsidRPr="00031F7A">
              <w:rPr>
                <w:rFonts w:ascii="Calibri" w:eastAsia="Calibri" w:hAnsi="Calibri" w:cs="Calibri"/>
                <w:color w:val="000000"/>
                <w:szCs w:val="22"/>
                <w:lang w:eastAsia="en-US"/>
              </w:rPr>
              <w:t>.</w:t>
            </w:r>
          </w:p>
        </w:tc>
        <w:tc>
          <w:tcPr>
            <w:tcW w:w="3634" w:type="dxa"/>
            <w:shd w:val="clear" w:color="auto" w:fill="FFFFFF" w:themeFill="background1"/>
          </w:tcPr>
          <w:p w14:paraId="0E88915F" w14:textId="77777777" w:rsidR="00D428D4" w:rsidRPr="00031F7A" w:rsidRDefault="00D428D4" w:rsidP="001F5A68">
            <w:pPr>
              <w:pStyle w:val="ListParagraph"/>
              <w:numPr>
                <w:ilvl w:val="0"/>
                <w:numId w:val="238"/>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lastRenderedPageBreak/>
              <w:t>Bruises</w:t>
            </w:r>
          </w:p>
          <w:p w14:paraId="283D9ECA" w14:textId="77777777" w:rsidR="00D428D4" w:rsidRPr="00031F7A" w:rsidRDefault="00D428D4" w:rsidP="001F5A68">
            <w:pPr>
              <w:pStyle w:val="ListParagraph"/>
              <w:numPr>
                <w:ilvl w:val="0"/>
                <w:numId w:val="238"/>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Bleeding, discharge, pains or soreness in their genital or anal area</w:t>
            </w:r>
          </w:p>
          <w:p w14:paraId="5F01647A" w14:textId="77777777" w:rsidR="00D428D4" w:rsidRPr="00031F7A" w:rsidRDefault="00D428D4" w:rsidP="001F5A68">
            <w:pPr>
              <w:pStyle w:val="ListParagraph"/>
              <w:numPr>
                <w:ilvl w:val="0"/>
                <w:numId w:val="238"/>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Sexually transmitted infections</w:t>
            </w:r>
          </w:p>
          <w:p w14:paraId="537885E5" w14:textId="12486499" w:rsidR="00D428D4" w:rsidRPr="00031F7A" w:rsidRDefault="00D428D4" w:rsidP="001F5A68">
            <w:pPr>
              <w:pStyle w:val="ListParagraph"/>
              <w:numPr>
                <w:ilvl w:val="0"/>
                <w:numId w:val="238"/>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Pregnancy</w:t>
            </w:r>
            <w:r w:rsidR="00126BB0" w:rsidRPr="00031F7A">
              <w:rPr>
                <w:rFonts w:ascii="Calibri" w:eastAsia="Calibri" w:hAnsi="Calibri" w:cs="Calibri"/>
                <w:color w:val="000000"/>
                <w:szCs w:val="22"/>
                <w:lang w:eastAsia="en-US"/>
              </w:rPr>
              <w:t>.</w:t>
            </w:r>
          </w:p>
          <w:p w14:paraId="51B57968" w14:textId="77777777" w:rsidR="00D428D4" w:rsidRPr="00031F7A" w:rsidRDefault="00D428D4" w:rsidP="00A055B2">
            <w:pPr>
              <w:rPr>
                <w:rFonts w:ascii="Calibri" w:eastAsia="Calibri" w:hAnsi="Calibri" w:cs="Calibri"/>
                <w:color w:val="000000"/>
                <w:sz w:val="22"/>
                <w:szCs w:val="22"/>
                <w:lang w:eastAsia="en-US"/>
              </w:rPr>
            </w:pPr>
          </w:p>
        </w:tc>
      </w:tr>
    </w:tbl>
    <w:p w14:paraId="37DC5E9E" w14:textId="77777777" w:rsidR="002C0BD0" w:rsidRPr="00031F7A" w:rsidRDefault="002C0BD0"/>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495ACE" w:rsidRPr="00031F7A" w14:paraId="5EC7F0A8" w14:textId="77777777" w:rsidTr="006D743E">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83C5CFC" w14:textId="0FC3DA48" w:rsidR="00D428D4" w:rsidRPr="00031F7A" w:rsidRDefault="00D428D4" w:rsidP="00F4485C">
            <w:pPr>
              <w:autoSpaceDE w:val="0"/>
              <w:autoSpaceDN w:val="0"/>
              <w:adjustRightInd w:val="0"/>
              <w:jc w:val="both"/>
              <w:rPr>
                <w:rFonts w:ascii="Calibri" w:eastAsia="Calibri" w:hAnsi="Calibri" w:cs="Calibri"/>
                <w:color w:val="000000"/>
                <w:sz w:val="22"/>
                <w:szCs w:val="22"/>
                <w:lang w:eastAsia="en-US"/>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sexual abuse</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 xml:space="preserve">any concerns must be reported in line with </w:t>
            </w:r>
            <w:r w:rsidR="002C0BD0" w:rsidRPr="00031F7A">
              <w:rPr>
                <w:rFonts w:ascii="Calibri" w:eastAsia="Arial" w:hAnsi="Calibri" w:cs="Calibri"/>
                <w:sz w:val="22"/>
                <w:szCs w:val="22"/>
              </w:rPr>
              <w:t>our</w:t>
            </w:r>
            <w:r w:rsidRPr="00031F7A">
              <w:rPr>
                <w:rFonts w:ascii="Calibri" w:eastAsia="Arial" w:hAnsi="Calibri" w:cs="Calibri"/>
                <w:sz w:val="22"/>
                <w:szCs w:val="22"/>
              </w:rPr>
              <w:t xml:space="preserve"> safeguarding procedures.</w:t>
            </w:r>
          </w:p>
        </w:tc>
      </w:tr>
    </w:tbl>
    <w:p w14:paraId="1E1AB48E" w14:textId="77777777" w:rsidR="00731690" w:rsidRDefault="00731690" w:rsidP="002C0BD0">
      <w:pPr>
        <w:rPr>
          <w:rStyle w:val="Heading2Char"/>
          <w:rFonts w:ascii="Calibri" w:hAnsi="Calibri" w:cs="Calibri"/>
          <w:bCs/>
          <w:sz w:val="24"/>
          <w:szCs w:val="22"/>
        </w:rPr>
      </w:pPr>
      <w:bookmarkStart w:id="24" w:name="_Toc119397331"/>
    </w:p>
    <w:p w14:paraId="38EA82B0" w14:textId="58722DB8" w:rsidR="00D428D4" w:rsidRPr="00031F7A" w:rsidRDefault="00D428D4" w:rsidP="002C0BD0">
      <w:pPr>
        <w:rPr>
          <w:rFonts w:ascii="Calibri" w:hAnsi="Calibri" w:cs="Calibri"/>
          <w:bCs/>
          <w:color w:val="000000"/>
          <w:sz w:val="22"/>
          <w:szCs w:val="22"/>
        </w:rPr>
      </w:pPr>
      <w:r w:rsidRPr="00031F7A">
        <w:rPr>
          <w:rStyle w:val="Heading2Char"/>
          <w:rFonts w:ascii="Calibri" w:hAnsi="Calibri" w:cs="Calibri"/>
          <w:bCs/>
          <w:sz w:val="24"/>
          <w:szCs w:val="22"/>
        </w:rPr>
        <w:t>Neglect</w:t>
      </w:r>
      <w:bookmarkEnd w:id="24"/>
      <w:r w:rsidRPr="00031F7A">
        <w:rPr>
          <w:rFonts w:ascii="Calibri" w:hAnsi="Calibri" w:cs="Calibri"/>
          <w:bCs/>
          <w:color w:val="000000"/>
          <w:sz w:val="22"/>
          <w:szCs w:val="22"/>
        </w:rPr>
        <w:t xml:space="preserve"> </w:t>
      </w:r>
    </w:p>
    <w:p w14:paraId="258996E8" w14:textId="1C101B4D" w:rsidR="00D428D4" w:rsidRPr="00031F7A" w:rsidRDefault="00D428D4" w:rsidP="00E166D7">
      <w:pPr>
        <w:jc w:val="both"/>
        <w:rPr>
          <w:rFonts w:ascii="Calibri" w:eastAsia="Calibri" w:hAnsi="Calibri" w:cs="Calibri"/>
        </w:rPr>
      </w:pPr>
      <w:r w:rsidRPr="00031F7A">
        <w:rPr>
          <w:rFonts w:ascii="Calibri" w:eastAsia="Calibri" w:hAnsi="Calibri" w:cs="Calibri"/>
          <w:i/>
        </w:rPr>
        <w:t>Working together to safeguard children</w:t>
      </w:r>
      <w:r w:rsidRPr="00031F7A">
        <w:rPr>
          <w:rFonts w:ascii="Calibri" w:eastAsia="Calibri" w:hAnsi="Calibri" w:cs="Calibri"/>
        </w:rPr>
        <w:t xml:space="preserve"> defines neglect as</w:t>
      </w:r>
      <w:r w:rsidR="00E166D7" w:rsidRPr="00031F7A">
        <w:rPr>
          <w:rFonts w:ascii="Calibri" w:eastAsia="Calibri" w:hAnsi="Calibri" w:cs="Calibri"/>
        </w:rPr>
        <w:t xml:space="preserve"> ‘t</w:t>
      </w:r>
      <w:r w:rsidRPr="00031F7A">
        <w:rPr>
          <w:rFonts w:ascii="Calibri" w:eastAsia="Calibri" w:hAnsi="Calibri" w:cs="Calibri"/>
        </w:rPr>
        <w:t>he persistent failure to meet a child’s basic physical and/or psychological needs, likely to result in the serious impairment of the child’s health or development.</w:t>
      </w:r>
      <w:r w:rsidR="00E166D7" w:rsidRPr="00031F7A">
        <w:rPr>
          <w:rFonts w:ascii="Calibri" w:eastAsia="Calibri" w:hAnsi="Calibri" w:cs="Calibri"/>
        </w:rPr>
        <w:t>’</w:t>
      </w:r>
      <w:r w:rsidRPr="00031F7A">
        <w:rPr>
          <w:rFonts w:ascii="Calibri" w:eastAsia="Calibri" w:hAnsi="Calibri" w:cs="Calibri"/>
        </w:rPr>
        <w:t xml:space="preserve"> </w:t>
      </w:r>
    </w:p>
    <w:p w14:paraId="2A6EFA67" w14:textId="77777777" w:rsidR="00D428D4" w:rsidRPr="00031F7A" w:rsidRDefault="00D428D4" w:rsidP="00D428D4">
      <w:pPr>
        <w:jc w:val="both"/>
        <w:rPr>
          <w:rFonts w:ascii="Calibri" w:eastAsia="Calibri" w:hAnsi="Calibri" w:cs="Calibri"/>
        </w:rPr>
      </w:pPr>
    </w:p>
    <w:p w14:paraId="7E891D20" w14:textId="06026BA6" w:rsidR="00D428D4" w:rsidRPr="00031F7A" w:rsidRDefault="00D428D4" w:rsidP="00D428D4">
      <w:pPr>
        <w:jc w:val="both"/>
        <w:rPr>
          <w:rFonts w:ascii="Calibri" w:eastAsia="Calibri" w:hAnsi="Calibri" w:cs="Calibri"/>
        </w:rPr>
      </w:pPr>
      <w:r w:rsidRPr="00031F7A">
        <w:rPr>
          <w:rFonts w:ascii="Calibri" w:eastAsia="Calibri" w:hAnsi="Calibri" w:cs="Calibri"/>
        </w:rPr>
        <w:t xml:space="preserve">Neglect may occur during pregnancy </w:t>
      </w:r>
      <w:proofErr w:type="gramStart"/>
      <w:r w:rsidRPr="00031F7A">
        <w:rPr>
          <w:rFonts w:ascii="Calibri" w:eastAsia="Calibri" w:hAnsi="Calibri" w:cs="Calibri"/>
        </w:rPr>
        <w:t>as a result of</w:t>
      </w:r>
      <w:proofErr w:type="gramEnd"/>
      <w:r w:rsidRPr="00031F7A">
        <w:rPr>
          <w:rFonts w:ascii="Calibri" w:eastAsia="Calibri" w:hAnsi="Calibri" w:cs="Calibri"/>
        </w:rPr>
        <w:t xml:space="preserve"> maternal substance abuse. Once a child is born, neglect may </w:t>
      </w:r>
      <w:r w:rsidR="005E3CEC" w:rsidRPr="00031F7A">
        <w:rPr>
          <w:rFonts w:ascii="Calibri" w:eastAsia="Calibri" w:hAnsi="Calibri" w:cs="Calibri"/>
        </w:rPr>
        <w:t>involve</w:t>
      </w:r>
      <w:r w:rsidRPr="00031F7A">
        <w:rPr>
          <w:rFonts w:ascii="Calibri" w:eastAsia="Calibri" w:hAnsi="Calibri" w:cs="Calibri"/>
        </w:rPr>
        <w:t xml:space="preserve"> adults involved in the care of the child failing to:</w:t>
      </w:r>
    </w:p>
    <w:p w14:paraId="4DB90509" w14:textId="77777777" w:rsidR="00D428D4" w:rsidRPr="00031F7A" w:rsidRDefault="00D428D4" w:rsidP="001F5A68">
      <w:pPr>
        <w:pStyle w:val="ListParagraph"/>
        <w:numPr>
          <w:ilvl w:val="0"/>
          <w:numId w:val="241"/>
        </w:numPr>
        <w:spacing w:after="200"/>
        <w:contextualSpacing/>
        <w:jc w:val="both"/>
        <w:rPr>
          <w:rFonts w:ascii="Calibri" w:hAnsi="Calibri" w:cs="Calibri"/>
        </w:rPr>
      </w:pPr>
      <w:r w:rsidRPr="00031F7A">
        <w:rPr>
          <w:rFonts w:ascii="Calibri" w:hAnsi="Calibri" w:cs="Calibri"/>
        </w:rPr>
        <w:t>Provide adequate food, clothing and shelter (including exclusion from home or abandonment)</w:t>
      </w:r>
    </w:p>
    <w:p w14:paraId="4E0308E7" w14:textId="77777777" w:rsidR="00D428D4" w:rsidRPr="00031F7A" w:rsidRDefault="00D428D4" w:rsidP="001F5A68">
      <w:pPr>
        <w:pStyle w:val="ListParagraph"/>
        <w:numPr>
          <w:ilvl w:val="0"/>
          <w:numId w:val="241"/>
        </w:numPr>
        <w:spacing w:after="200"/>
        <w:contextualSpacing/>
        <w:jc w:val="both"/>
        <w:rPr>
          <w:rFonts w:ascii="Calibri" w:hAnsi="Calibri" w:cs="Calibri"/>
        </w:rPr>
      </w:pPr>
      <w:r w:rsidRPr="00031F7A">
        <w:rPr>
          <w:rFonts w:ascii="Calibri" w:hAnsi="Calibri" w:cs="Calibri"/>
        </w:rPr>
        <w:t>Protect them from physical harm or danger</w:t>
      </w:r>
    </w:p>
    <w:p w14:paraId="65796F91" w14:textId="77777777" w:rsidR="00D428D4" w:rsidRPr="00031F7A" w:rsidRDefault="00D428D4" w:rsidP="001F5A68">
      <w:pPr>
        <w:pStyle w:val="ListParagraph"/>
        <w:numPr>
          <w:ilvl w:val="0"/>
          <w:numId w:val="241"/>
        </w:numPr>
        <w:spacing w:after="200"/>
        <w:contextualSpacing/>
        <w:jc w:val="both"/>
        <w:rPr>
          <w:rFonts w:ascii="Calibri" w:hAnsi="Calibri" w:cs="Calibri"/>
        </w:rPr>
      </w:pPr>
      <w:r w:rsidRPr="00031F7A">
        <w:rPr>
          <w:rFonts w:ascii="Calibri" w:hAnsi="Calibri" w:cs="Calibri"/>
        </w:rPr>
        <w:t>Ensure adequate supervision (including the use of inadequate caregivers)</w:t>
      </w:r>
    </w:p>
    <w:p w14:paraId="7EB9EBDB" w14:textId="77777777" w:rsidR="00D428D4" w:rsidRPr="00031F7A" w:rsidRDefault="00D428D4" w:rsidP="001F5A68">
      <w:pPr>
        <w:pStyle w:val="ListParagraph"/>
        <w:numPr>
          <w:ilvl w:val="0"/>
          <w:numId w:val="241"/>
        </w:numPr>
        <w:spacing w:after="200"/>
        <w:contextualSpacing/>
        <w:jc w:val="both"/>
        <w:rPr>
          <w:rFonts w:ascii="Calibri" w:hAnsi="Calibri" w:cs="Calibri"/>
        </w:rPr>
      </w:pPr>
      <w:r w:rsidRPr="00031F7A">
        <w:rPr>
          <w:rFonts w:ascii="Calibri" w:hAnsi="Calibri" w:cs="Calibri"/>
        </w:rPr>
        <w:t>Ensure access to appropriate medical care or treatment</w:t>
      </w:r>
    </w:p>
    <w:p w14:paraId="3D9A3D20" w14:textId="77777777" w:rsidR="00D428D4" w:rsidRPr="00031F7A" w:rsidRDefault="00D428D4" w:rsidP="001F5A68">
      <w:pPr>
        <w:pStyle w:val="ListParagraph"/>
        <w:numPr>
          <w:ilvl w:val="0"/>
          <w:numId w:val="241"/>
        </w:numPr>
        <w:spacing w:after="200"/>
        <w:contextualSpacing/>
        <w:jc w:val="both"/>
        <w:rPr>
          <w:rFonts w:ascii="Calibri" w:hAnsi="Calibri" w:cs="Calibri"/>
          <w:sz w:val="28"/>
        </w:rPr>
      </w:pPr>
      <w:r w:rsidRPr="00031F7A">
        <w:rPr>
          <w:rFonts w:ascii="Calibri" w:hAnsi="Calibri" w:cs="Calibri"/>
        </w:rPr>
        <w:t>Respond to their basic emotional needs.</w:t>
      </w:r>
    </w:p>
    <w:p w14:paraId="6127C52C" w14:textId="6C2BF9C5" w:rsidR="00D428D4" w:rsidRPr="00031F7A" w:rsidRDefault="005C76AD" w:rsidP="00D428D4">
      <w:pPr>
        <w:jc w:val="both"/>
        <w:rPr>
          <w:rFonts w:ascii="Calibri" w:eastAsia="Arial" w:hAnsi="Calibri" w:cs="Calibri"/>
        </w:rPr>
      </w:pPr>
      <w:r w:rsidRPr="00E16233">
        <w:rPr>
          <w:rFonts w:ascii="Calibri" w:hAnsi="Calibri"/>
        </w:rPr>
        <w:t>The NSPCC statistics briefing for 2024 has</w:t>
      </w:r>
      <w:r w:rsidR="00D428D4" w:rsidRPr="00E16233">
        <w:rPr>
          <w:rFonts w:ascii="Calibri" w:hAnsi="Calibri"/>
        </w:rPr>
        <w:t xml:space="preserve"> found neglect </w:t>
      </w:r>
      <w:r w:rsidRPr="00E16233">
        <w:rPr>
          <w:rFonts w:ascii="Calibri" w:hAnsi="Calibri"/>
        </w:rPr>
        <w:t xml:space="preserve">continues </w:t>
      </w:r>
      <w:r w:rsidR="00D428D4" w:rsidRPr="00E16233">
        <w:rPr>
          <w:rFonts w:ascii="Calibri" w:hAnsi="Calibri"/>
        </w:rPr>
        <w:t>to be the most</w:t>
      </w:r>
      <w:r w:rsidR="00D428D4" w:rsidRPr="00031F7A">
        <w:rPr>
          <w:rFonts w:ascii="Calibri" w:hAnsi="Calibri"/>
        </w:rPr>
        <w:t xml:space="preserve"> common form of abuse, with one in ten children in the UK having been neglected.</w:t>
      </w:r>
      <w:r w:rsidR="00F96074" w:rsidRPr="00031F7A">
        <w:rPr>
          <w:rFonts w:ascii="Calibri" w:hAnsi="Calibri"/>
        </w:rPr>
        <w:t xml:space="preserve"> </w:t>
      </w:r>
      <w:r w:rsidR="00D428D4" w:rsidRPr="00031F7A">
        <w:rPr>
          <w:rFonts w:ascii="Calibri" w:hAnsi="Calibri"/>
        </w:rPr>
        <w:t>Concerns around neglect have been identified for half of children who are the subject of a child protection plan or on a child protection register in the UK</w:t>
      </w:r>
      <w:r w:rsidR="00586017" w:rsidRPr="00031F7A">
        <w:rPr>
          <w:rFonts w:ascii="Calibri" w:hAnsi="Calibri"/>
        </w:rPr>
        <w:t xml:space="preserve">. </w:t>
      </w:r>
      <w:r w:rsidR="00D428D4" w:rsidRPr="00031F7A">
        <w:rPr>
          <w:rFonts w:ascii="Calibri" w:hAnsi="Calibri"/>
        </w:rPr>
        <w:t>Younger children are more likely than older children to be the subject of a child protection plan in England because of neglect, although research suggests that the neglect of older children is more likely to go overlooked.</w:t>
      </w:r>
    </w:p>
    <w:p w14:paraId="4DC40CF0" w14:textId="77777777" w:rsidR="00D428D4" w:rsidRPr="00031F7A" w:rsidRDefault="00D428D4" w:rsidP="00D428D4">
      <w:pPr>
        <w:jc w:val="both"/>
        <w:rPr>
          <w:rFonts w:ascii="Calibri" w:eastAsia="Arial" w:hAnsi="Calibri" w:cs="Calibri"/>
        </w:rPr>
      </w:pPr>
    </w:p>
    <w:p w14:paraId="753138DD" w14:textId="4CCDA33C" w:rsidR="00D428D4" w:rsidRPr="00031F7A" w:rsidRDefault="00D428D4" w:rsidP="00D428D4">
      <w:pPr>
        <w:jc w:val="both"/>
        <w:rPr>
          <w:rFonts w:ascii="Calibri" w:eastAsia="Arial" w:hAnsi="Calibri" w:cs="Calibri"/>
        </w:rPr>
      </w:pPr>
      <w:r w:rsidRPr="00031F7A">
        <w:rPr>
          <w:rFonts w:ascii="Calibri" w:eastAsia="Arial" w:hAnsi="Calibri" w:cs="Calibri"/>
        </w:rPr>
        <w:t xml:space="preserve">Signs of neglect include a child persistently arriving at </w:t>
      </w:r>
      <w:r w:rsidR="00D313A1">
        <w:rPr>
          <w:rFonts w:ascii="Calibri" w:eastAsia="Arial" w:hAnsi="Calibri" w:cs="Calibri"/>
        </w:rPr>
        <w:t>preschool</w:t>
      </w:r>
      <w:r w:rsidRPr="00031F7A">
        <w:rPr>
          <w:rFonts w:ascii="Calibri" w:eastAsia="Arial" w:hAnsi="Calibri" w:cs="Calibri"/>
        </w:rPr>
        <w:t xml:space="preserve"> unwashed or unkempt, wearing clothes that are too small (especially shoes that may restrict the child’s growth or hurt them), arriving at </w:t>
      </w:r>
      <w:r w:rsidR="00D313A1">
        <w:rPr>
          <w:rFonts w:ascii="Calibri" w:eastAsia="Arial" w:hAnsi="Calibri" w:cs="Calibri"/>
        </w:rPr>
        <w:t>preschool</w:t>
      </w:r>
      <w:r w:rsidRPr="00031F7A">
        <w:rPr>
          <w:rFonts w:ascii="Calibri" w:eastAsia="Arial" w:hAnsi="Calibri" w:cs="Calibri"/>
        </w:rPr>
        <w:t xml:space="preserve"> in the same nappy they went home </w:t>
      </w:r>
      <w:r w:rsidR="005E3CEC" w:rsidRPr="00031F7A">
        <w:rPr>
          <w:rFonts w:ascii="Calibri" w:eastAsia="Arial" w:hAnsi="Calibri" w:cs="Calibri"/>
        </w:rPr>
        <w:t>in,</w:t>
      </w:r>
      <w:r w:rsidRPr="00031F7A">
        <w:rPr>
          <w:rFonts w:ascii="Calibri" w:eastAsia="Arial" w:hAnsi="Calibri" w:cs="Calibri"/>
        </w:rPr>
        <w:t xml:space="preserve"> or a child having an illness or identified special educational need or disability that is not being addressed. A child may be persistently hungry if a caregiver is withholding, or not providing enough, food. A child who is not receiving the attention they need at home may crave it from other adults, such as at </w:t>
      </w:r>
      <w:r w:rsidR="00D313A1">
        <w:rPr>
          <w:rFonts w:ascii="Calibri" w:eastAsia="Arial" w:hAnsi="Calibri" w:cs="Calibri"/>
        </w:rPr>
        <w:t>preschool</w:t>
      </w:r>
      <w:r w:rsidRPr="00031F7A">
        <w:rPr>
          <w:rFonts w:ascii="Calibri" w:eastAsia="Arial" w:hAnsi="Calibri" w:cs="Calibri"/>
        </w:rPr>
        <w:t xml:space="preserve"> or school. </w:t>
      </w:r>
    </w:p>
    <w:p w14:paraId="7C5F62C7" w14:textId="77777777" w:rsidR="00D428D4" w:rsidRPr="00031F7A" w:rsidRDefault="00D428D4" w:rsidP="00D428D4">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031F7A" w14:paraId="052F14DA" w14:textId="77777777" w:rsidTr="006D743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25D6D18" w14:textId="0110C45E" w:rsidR="00D428D4" w:rsidRPr="00031F7A" w:rsidRDefault="00D428D4" w:rsidP="00F4485C">
            <w:pPr>
              <w:autoSpaceDE w:val="0"/>
              <w:autoSpaceDN w:val="0"/>
              <w:adjustRightInd w:val="0"/>
              <w:jc w:val="both"/>
              <w:rPr>
                <w:rFonts w:ascii="Calibri" w:eastAsia="Calibri" w:hAnsi="Calibri" w:cs="Calibri"/>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neglect</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 xml:space="preserve">any concerns must be reported in line with </w:t>
            </w:r>
            <w:r w:rsidR="002C0BD0" w:rsidRPr="00031F7A">
              <w:rPr>
                <w:rFonts w:ascii="Calibri" w:eastAsia="Arial" w:hAnsi="Calibri" w:cs="Calibri"/>
                <w:sz w:val="22"/>
                <w:szCs w:val="22"/>
              </w:rPr>
              <w:t>our</w:t>
            </w:r>
            <w:r w:rsidRPr="00031F7A">
              <w:rPr>
                <w:rFonts w:ascii="Calibri" w:eastAsia="Arial" w:hAnsi="Calibri" w:cs="Calibri"/>
                <w:sz w:val="22"/>
                <w:szCs w:val="22"/>
              </w:rPr>
              <w:t xml:space="preserve"> safeguarding procedures.</w:t>
            </w:r>
          </w:p>
        </w:tc>
      </w:tr>
    </w:tbl>
    <w:p w14:paraId="7A3FAEA8" w14:textId="77777777" w:rsidR="00D428D4" w:rsidRPr="00031F7A" w:rsidRDefault="00D428D4" w:rsidP="00D428D4">
      <w:pPr>
        <w:autoSpaceDE w:val="0"/>
        <w:autoSpaceDN w:val="0"/>
        <w:adjustRightInd w:val="0"/>
        <w:jc w:val="both"/>
        <w:rPr>
          <w:rFonts w:ascii="Calibri" w:eastAsia="Calibri" w:hAnsi="Calibri" w:cs="Calibri"/>
          <w:color w:val="000000"/>
        </w:rPr>
      </w:pPr>
    </w:p>
    <w:p w14:paraId="781C5D76" w14:textId="77777777" w:rsidR="00D428D4" w:rsidRPr="00031F7A" w:rsidRDefault="00D428D4" w:rsidP="002C0BD0">
      <w:pPr>
        <w:rPr>
          <w:rFonts w:ascii="Calibri" w:eastAsia="Calibri" w:hAnsi="Calibri" w:cs="Calibri"/>
          <w:b/>
          <w:bCs/>
          <w:color w:val="000000"/>
        </w:rPr>
      </w:pPr>
      <w:bookmarkStart w:id="25" w:name="_Toc119397332"/>
      <w:r w:rsidRPr="00031F7A">
        <w:rPr>
          <w:rFonts w:ascii="Calibri" w:eastAsia="Calibri" w:hAnsi="Calibri" w:cs="Calibri"/>
          <w:b/>
          <w:bCs/>
          <w:color w:val="000000"/>
        </w:rPr>
        <w:lastRenderedPageBreak/>
        <w:t>Domestic abuse</w:t>
      </w:r>
      <w:bookmarkEnd w:id="25"/>
    </w:p>
    <w:p w14:paraId="733A7093" w14:textId="77777777" w:rsidR="00D428D4" w:rsidRPr="00031F7A" w:rsidRDefault="00D428D4" w:rsidP="00D428D4">
      <w:pPr>
        <w:jc w:val="both"/>
        <w:rPr>
          <w:rFonts w:ascii="Calibri" w:hAnsi="Calibri" w:cs="Calibri"/>
        </w:rPr>
      </w:pPr>
      <w:r w:rsidRPr="00031F7A">
        <w:rPr>
          <w:rFonts w:ascii="Calibri" w:hAnsi="Calibri" w:cs="Calibri"/>
        </w:rPr>
        <w:t>The definition of domestic abuse from the Domestic Abuse Act, 2021 is:</w:t>
      </w:r>
    </w:p>
    <w:p w14:paraId="10BA2E47" w14:textId="77777777" w:rsidR="007160BC" w:rsidRDefault="007160BC" w:rsidP="00667973">
      <w:pPr>
        <w:pStyle w:val="legclearfix"/>
        <w:shd w:val="clear" w:color="auto" w:fill="FFFFFF"/>
        <w:spacing w:before="0" w:beforeAutospacing="0" w:after="0" w:afterAutospacing="0"/>
        <w:ind w:firstLine="360"/>
        <w:jc w:val="both"/>
        <w:rPr>
          <w:rStyle w:val="legds"/>
          <w:rFonts w:ascii="Calibri" w:hAnsi="Calibri" w:cs="Calibri"/>
          <w:i/>
          <w:color w:val="000000"/>
        </w:rPr>
      </w:pPr>
    </w:p>
    <w:p w14:paraId="23FDA938" w14:textId="5CD27408" w:rsidR="00D428D4" w:rsidRPr="00031F7A" w:rsidRDefault="00D428D4" w:rsidP="00667973">
      <w:pPr>
        <w:pStyle w:val="legclearfix"/>
        <w:shd w:val="clear" w:color="auto" w:fill="FFFFFF"/>
        <w:spacing w:before="0" w:beforeAutospacing="0" w:after="0" w:afterAutospacing="0"/>
        <w:ind w:firstLine="360"/>
        <w:jc w:val="both"/>
        <w:rPr>
          <w:rStyle w:val="legds"/>
          <w:rFonts w:ascii="Calibri" w:hAnsi="Calibri" w:cs="Calibri"/>
          <w:i/>
          <w:color w:val="000000"/>
          <w:szCs w:val="28"/>
          <w:lang w:eastAsia="en-US"/>
        </w:rPr>
      </w:pPr>
      <w:r w:rsidRPr="00031F7A">
        <w:rPr>
          <w:rStyle w:val="legds"/>
          <w:rFonts w:ascii="Calibri" w:hAnsi="Calibri" w:cs="Calibri"/>
          <w:i/>
          <w:color w:val="000000"/>
        </w:rPr>
        <w:t>Behaviour of a person (A) towards another person (B) is ‘domestic abuse’ if:</w:t>
      </w:r>
    </w:p>
    <w:p w14:paraId="55519FE3" w14:textId="77777777" w:rsidR="00D428D4" w:rsidRPr="00031F7A" w:rsidRDefault="00D428D4" w:rsidP="001F5A68">
      <w:pPr>
        <w:pStyle w:val="legclearfix"/>
        <w:numPr>
          <w:ilvl w:val="0"/>
          <w:numId w:val="217"/>
        </w:numPr>
        <w:shd w:val="clear" w:color="auto" w:fill="FFFFFF"/>
        <w:spacing w:before="0" w:beforeAutospacing="0" w:after="0" w:afterAutospacing="0"/>
        <w:ind w:left="1080"/>
        <w:jc w:val="both"/>
        <w:rPr>
          <w:rStyle w:val="legds"/>
          <w:rFonts w:ascii="Calibri" w:hAnsi="Calibri" w:cs="Calibri"/>
          <w:i/>
          <w:color w:val="000000"/>
        </w:rPr>
      </w:pPr>
      <w:r w:rsidRPr="00031F7A">
        <w:rPr>
          <w:rStyle w:val="legds"/>
          <w:rFonts w:ascii="Calibri" w:hAnsi="Calibri" w:cs="Calibri"/>
          <w:i/>
          <w:color w:val="000000"/>
        </w:rPr>
        <w:t xml:space="preserve">A and B are each aged 16 or over and are personally connected to each other </w:t>
      </w:r>
    </w:p>
    <w:p w14:paraId="376F9970" w14:textId="50CA8634" w:rsidR="00D428D4" w:rsidRPr="00031F7A" w:rsidRDefault="00D428D4" w:rsidP="001F5A68">
      <w:pPr>
        <w:pStyle w:val="legclearfix"/>
        <w:numPr>
          <w:ilvl w:val="0"/>
          <w:numId w:val="217"/>
        </w:numPr>
        <w:shd w:val="clear" w:color="auto" w:fill="FFFFFF"/>
        <w:spacing w:before="0" w:beforeAutospacing="0" w:after="0" w:afterAutospacing="0"/>
        <w:ind w:left="1080"/>
        <w:jc w:val="both"/>
        <w:rPr>
          <w:rFonts w:ascii="Calibri" w:hAnsi="Calibri" w:cs="Calibri"/>
          <w:i/>
          <w:color w:val="000000"/>
        </w:rPr>
      </w:pPr>
      <w:r w:rsidRPr="00031F7A">
        <w:rPr>
          <w:rStyle w:val="legds"/>
          <w:rFonts w:ascii="Calibri" w:hAnsi="Calibri" w:cs="Calibri"/>
          <w:i/>
          <w:color w:val="000000"/>
        </w:rPr>
        <w:t>The behaviour is abusive.</w:t>
      </w:r>
      <w:r w:rsidRPr="00031F7A">
        <w:rPr>
          <w:rFonts w:ascii="Calibri" w:hAnsi="Calibri" w:cs="Calibri"/>
          <w:i/>
          <w:color w:val="000000"/>
        </w:rPr>
        <w:t xml:space="preserve"> </w:t>
      </w:r>
    </w:p>
    <w:p w14:paraId="048B4AB7" w14:textId="77777777" w:rsidR="0013529E" w:rsidRPr="00031F7A" w:rsidRDefault="0013529E" w:rsidP="0013529E">
      <w:pPr>
        <w:pStyle w:val="legclearfix"/>
        <w:shd w:val="clear" w:color="auto" w:fill="FFFFFF"/>
        <w:spacing w:before="0" w:beforeAutospacing="0" w:after="0" w:afterAutospacing="0"/>
        <w:ind w:left="1080"/>
        <w:jc w:val="both"/>
        <w:rPr>
          <w:rFonts w:ascii="Calibri" w:hAnsi="Calibri" w:cs="Calibri"/>
          <w:i/>
          <w:color w:val="000000"/>
        </w:rPr>
      </w:pPr>
    </w:p>
    <w:p w14:paraId="6AE15A98" w14:textId="77777777" w:rsidR="00D428D4" w:rsidRPr="00031F7A" w:rsidRDefault="00D428D4" w:rsidP="00667973">
      <w:pPr>
        <w:pStyle w:val="legclearfix"/>
        <w:shd w:val="clear" w:color="auto" w:fill="FFFFFF"/>
        <w:spacing w:before="0" w:beforeAutospacing="0" w:after="0" w:afterAutospacing="0"/>
        <w:ind w:firstLine="360"/>
        <w:jc w:val="both"/>
        <w:rPr>
          <w:rStyle w:val="legds"/>
          <w:rFonts w:ascii="Calibri" w:hAnsi="Calibri" w:cs="Calibri"/>
          <w:i/>
          <w:color w:val="000000"/>
        </w:rPr>
      </w:pPr>
      <w:r w:rsidRPr="00031F7A">
        <w:rPr>
          <w:rStyle w:val="legds"/>
          <w:rFonts w:ascii="Calibri" w:hAnsi="Calibri" w:cs="Calibri"/>
          <w:i/>
          <w:color w:val="000000"/>
        </w:rPr>
        <w:t>Behaviour is ‘abusive’ if it consists of any of the following:</w:t>
      </w:r>
    </w:p>
    <w:p w14:paraId="625D6CD5" w14:textId="77777777" w:rsidR="00D428D4" w:rsidRPr="00031F7A" w:rsidRDefault="00D428D4" w:rsidP="001F5A68">
      <w:pPr>
        <w:pStyle w:val="legclearfix"/>
        <w:numPr>
          <w:ilvl w:val="0"/>
          <w:numId w:val="216"/>
        </w:numPr>
        <w:shd w:val="clear" w:color="auto" w:fill="FFFFFF"/>
        <w:spacing w:before="0" w:beforeAutospacing="0" w:after="0" w:afterAutospacing="0"/>
        <w:ind w:left="1080"/>
        <w:jc w:val="both"/>
        <w:rPr>
          <w:rStyle w:val="legds"/>
          <w:rFonts w:ascii="Calibri" w:hAnsi="Calibri" w:cs="Calibri"/>
          <w:i/>
          <w:color w:val="000000"/>
        </w:rPr>
      </w:pPr>
      <w:r w:rsidRPr="00031F7A">
        <w:rPr>
          <w:rStyle w:val="legds"/>
          <w:rFonts w:ascii="Calibri" w:hAnsi="Calibri" w:cs="Calibri"/>
          <w:i/>
          <w:color w:val="000000"/>
        </w:rPr>
        <w:t>Physical or sexual abuse</w:t>
      </w:r>
    </w:p>
    <w:p w14:paraId="35250BB5" w14:textId="77777777" w:rsidR="00D428D4" w:rsidRPr="00031F7A" w:rsidRDefault="00D428D4" w:rsidP="001F5A68">
      <w:pPr>
        <w:pStyle w:val="legclearfix"/>
        <w:numPr>
          <w:ilvl w:val="0"/>
          <w:numId w:val="216"/>
        </w:numPr>
        <w:shd w:val="clear" w:color="auto" w:fill="FFFFFF"/>
        <w:spacing w:before="0" w:beforeAutospacing="0" w:after="0" w:afterAutospacing="0"/>
        <w:ind w:left="1080"/>
        <w:jc w:val="both"/>
        <w:rPr>
          <w:rFonts w:ascii="Calibri" w:hAnsi="Calibri" w:cs="Calibri"/>
          <w:i/>
          <w:color w:val="000000"/>
        </w:rPr>
      </w:pPr>
      <w:r w:rsidRPr="00031F7A">
        <w:rPr>
          <w:rStyle w:val="legds"/>
          <w:rFonts w:ascii="Calibri" w:hAnsi="Calibri" w:cs="Calibri"/>
          <w:i/>
          <w:color w:val="000000"/>
        </w:rPr>
        <w:t>Violent or threatening behaviour</w:t>
      </w:r>
    </w:p>
    <w:p w14:paraId="33F30856" w14:textId="0DEEC950" w:rsidR="00EC60FA" w:rsidRPr="00DA4903" w:rsidRDefault="00D428D4" w:rsidP="00DA4903">
      <w:pPr>
        <w:pStyle w:val="legclearfix"/>
        <w:numPr>
          <w:ilvl w:val="0"/>
          <w:numId w:val="216"/>
        </w:numPr>
        <w:shd w:val="clear" w:color="auto" w:fill="FFFFFF"/>
        <w:spacing w:before="0" w:beforeAutospacing="0" w:after="0" w:afterAutospacing="0"/>
        <w:ind w:left="1080"/>
        <w:jc w:val="both"/>
        <w:rPr>
          <w:rFonts w:ascii="Calibri" w:hAnsi="Calibri" w:cs="Calibri"/>
          <w:i/>
          <w:color w:val="000000"/>
        </w:rPr>
      </w:pPr>
      <w:r w:rsidRPr="00031F7A">
        <w:rPr>
          <w:rStyle w:val="legds"/>
          <w:rFonts w:ascii="Calibri" w:hAnsi="Calibri" w:cs="Calibri"/>
          <w:i/>
          <w:color w:val="000000"/>
        </w:rPr>
        <w:t>Controlling or coercive behaviour</w:t>
      </w:r>
    </w:p>
    <w:p w14:paraId="3112C289" w14:textId="77777777" w:rsidR="00D428D4" w:rsidRDefault="00D428D4" w:rsidP="001F5A68">
      <w:pPr>
        <w:pStyle w:val="legclearfix"/>
        <w:numPr>
          <w:ilvl w:val="0"/>
          <w:numId w:val="216"/>
        </w:numPr>
        <w:shd w:val="clear" w:color="auto" w:fill="FFFFFF"/>
        <w:spacing w:before="0" w:beforeAutospacing="0" w:after="0" w:afterAutospacing="0"/>
        <w:ind w:left="1080"/>
        <w:jc w:val="both"/>
        <w:rPr>
          <w:rStyle w:val="legds"/>
          <w:rFonts w:ascii="Calibri" w:hAnsi="Calibri" w:cs="Calibri"/>
          <w:i/>
          <w:color w:val="000000"/>
        </w:rPr>
      </w:pPr>
      <w:r w:rsidRPr="00031F7A">
        <w:rPr>
          <w:rStyle w:val="legds"/>
          <w:rFonts w:ascii="Calibri" w:hAnsi="Calibri" w:cs="Calibri"/>
          <w:i/>
          <w:color w:val="000000"/>
        </w:rPr>
        <w:t>Economic abuse (any behaviour that has a substantial adverse effect on B’s ability to acquire, use or maintain money or other property and/or obtain goods or services)</w:t>
      </w:r>
    </w:p>
    <w:p w14:paraId="506F2F72" w14:textId="7BC41436" w:rsidR="00D428D4" w:rsidRDefault="00D428D4" w:rsidP="001F5A68">
      <w:pPr>
        <w:pStyle w:val="legclearfix"/>
        <w:numPr>
          <w:ilvl w:val="0"/>
          <w:numId w:val="216"/>
        </w:numPr>
        <w:shd w:val="clear" w:color="auto" w:fill="FFFFFF"/>
        <w:spacing w:before="0" w:beforeAutospacing="0" w:after="0" w:afterAutospacing="0"/>
        <w:ind w:left="1080"/>
        <w:jc w:val="both"/>
        <w:rPr>
          <w:rStyle w:val="legds"/>
          <w:rFonts w:ascii="Calibri" w:hAnsi="Calibri" w:cs="Calibri"/>
          <w:i/>
          <w:color w:val="000000"/>
        </w:rPr>
      </w:pPr>
      <w:r w:rsidRPr="00031F7A">
        <w:rPr>
          <w:rStyle w:val="legds"/>
          <w:rFonts w:ascii="Calibri" w:hAnsi="Calibri" w:cs="Calibri"/>
          <w:i/>
          <w:color w:val="000000"/>
        </w:rPr>
        <w:t>Psychological, emotional or other abuse.</w:t>
      </w:r>
    </w:p>
    <w:p w14:paraId="6C9314A8" w14:textId="77777777" w:rsidR="00731690" w:rsidRPr="007160BC" w:rsidRDefault="00731690" w:rsidP="00731690">
      <w:pPr>
        <w:pStyle w:val="legclearfix"/>
        <w:shd w:val="clear" w:color="auto" w:fill="FFFFFF"/>
        <w:spacing w:before="0" w:beforeAutospacing="0" w:after="0" w:afterAutospacing="0"/>
        <w:jc w:val="both"/>
        <w:rPr>
          <w:rStyle w:val="legds"/>
          <w:rFonts w:ascii="Calibri" w:hAnsi="Calibri" w:cs="Calibri"/>
          <w:i/>
          <w:color w:val="000000"/>
        </w:rPr>
      </w:pPr>
    </w:p>
    <w:p w14:paraId="09FD9D14" w14:textId="0AE61A96" w:rsidR="00D428D4" w:rsidRPr="00031F7A" w:rsidRDefault="00D428D4" w:rsidP="00731690">
      <w:pPr>
        <w:pStyle w:val="legrhs"/>
        <w:shd w:val="clear" w:color="auto" w:fill="FFFFFF"/>
        <w:spacing w:before="0" w:beforeAutospacing="0" w:after="0" w:afterAutospacing="0"/>
        <w:jc w:val="both"/>
        <w:rPr>
          <w:rStyle w:val="legds"/>
          <w:rFonts w:ascii="Calibri" w:hAnsi="Calibri" w:cs="Calibri"/>
          <w:i/>
          <w:color w:val="000000"/>
        </w:rPr>
      </w:pPr>
      <w:r w:rsidRPr="00031F7A">
        <w:rPr>
          <w:rFonts w:ascii="Calibri" w:hAnsi="Calibri" w:cs="Calibri"/>
          <w:i/>
          <w:color w:val="000000"/>
        </w:rPr>
        <w:t>It does not matter whether the behaviour consists of a single incident or a course of conduct.</w:t>
      </w:r>
      <w:r w:rsidRPr="00031F7A">
        <w:rPr>
          <w:rStyle w:val="legds"/>
          <w:rFonts w:ascii="Calibri" w:hAnsi="Calibri" w:cs="Calibri"/>
          <w:i/>
          <w:color w:val="000000"/>
        </w:rPr>
        <w:t xml:space="preserve"> </w:t>
      </w:r>
    </w:p>
    <w:p w14:paraId="3896AFDA" w14:textId="77777777" w:rsidR="00667973" w:rsidRPr="00031F7A" w:rsidRDefault="00667973" w:rsidP="00667973">
      <w:pPr>
        <w:pStyle w:val="legrhs"/>
        <w:shd w:val="clear" w:color="auto" w:fill="FFFFFF"/>
        <w:spacing w:before="0" w:beforeAutospacing="0" w:after="0" w:afterAutospacing="0"/>
        <w:ind w:left="720"/>
        <w:jc w:val="both"/>
        <w:rPr>
          <w:rFonts w:ascii="Calibri" w:hAnsi="Calibri" w:cs="Calibri"/>
          <w:i/>
          <w:color w:val="000000"/>
        </w:rPr>
      </w:pPr>
    </w:p>
    <w:p w14:paraId="617FCCC0" w14:textId="77777777" w:rsidR="00D428D4" w:rsidRPr="00031F7A" w:rsidRDefault="00D428D4" w:rsidP="00D428D4">
      <w:pPr>
        <w:jc w:val="both"/>
        <w:rPr>
          <w:rFonts w:ascii="Calibri" w:hAnsi="Calibri" w:cs="Calibri"/>
        </w:rPr>
      </w:pPr>
      <w:r w:rsidRPr="00031F7A">
        <w:rPr>
          <w:rFonts w:ascii="Calibri" w:hAnsi="Calibri" w:cs="Calibri"/>
        </w:rPr>
        <w:t>Domestic abuse can happen to anyone regardless of gender, age, social background, religion, sexuality or ethnicity and domestic abuse can happen at any stage in a relationship.</w:t>
      </w:r>
    </w:p>
    <w:p w14:paraId="7EDEBC56" w14:textId="77777777" w:rsidR="00D428D4" w:rsidRPr="00031F7A" w:rsidRDefault="00D428D4" w:rsidP="00D428D4">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95ACE" w:rsidRPr="00031F7A" w14:paraId="1A86205F" w14:textId="77777777" w:rsidTr="006D743E">
        <w:tc>
          <w:tcPr>
            <w:tcW w:w="9016" w:type="dxa"/>
            <w:shd w:val="clear" w:color="auto" w:fill="F2F2F2" w:themeFill="background1" w:themeFillShade="F2"/>
          </w:tcPr>
          <w:p w14:paraId="41EC203C" w14:textId="77777777" w:rsidR="00D428D4" w:rsidRPr="00031F7A" w:rsidRDefault="00D428D4" w:rsidP="00F4485C">
            <w:pPr>
              <w:jc w:val="both"/>
              <w:rPr>
                <w:rFonts w:ascii="Calibri" w:eastAsia="Calibri" w:hAnsi="Calibri" w:cs="Calibri"/>
                <w:lang w:eastAsia="en-US"/>
              </w:rPr>
            </w:pPr>
            <w:r w:rsidRPr="00031F7A">
              <w:rPr>
                <w:rFonts w:ascii="Calibri" w:eastAsia="Calibri" w:hAnsi="Calibri" w:cs="Calibri"/>
                <w:lang w:eastAsia="en-US"/>
              </w:rPr>
              <w:t>Signs and symptoms of domestic abuse include:</w:t>
            </w:r>
          </w:p>
          <w:p w14:paraId="1A9D7457" w14:textId="77777777" w:rsidR="00D428D4" w:rsidRPr="00031F7A" w:rsidRDefault="00D428D4" w:rsidP="001F5A68">
            <w:pPr>
              <w:numPr>
                <w:ilvl w:val="0"/>
                <w:numId w:val="198"/>
              </w:numPr>
              <w:contextualSpacing/>
              <w:jc w:val="both"/>
              <w:rPr>
                <w:rFonts w:ascii="Calibri" w:eastAsia="Calibri" w:hAnsi="Calibri" w:cs="Calibri"/>
                <w:lang w:eastAsia="en-US"/>
              </w:rPr>
            </w:pPr>
            <w:r w:rsidRPr="00031F7A">
              <w:rPr>
                <w:rFonts w:ascii="Calibri" w:eastAsia="Calibri" w:hAnsi="Calibri" w:cs="Calibri"/>
                <w:lang w:eastAsia="en-US"/>
              </w:rPr>
              <w:t>Changes in behaviour (for example, becoming very quiet, anxious, frightened, tearful, aggressive, distracted, depressed etc.)</w:t>
            </w:r>
          </w:p>
          <w:p w14:paraId="2584FF94" w14:textId="77777777" w:rsidR="00D428D4" w:rsidRPr="00031F7A" w:rsidRDefault="00D428D4" w:rsidP="001F5A68">
            <w:pPr>
              <w:numPr>
                <w:ilvl w:val="0"/>
                <w:numId w:val="198"/>
              </w:numPr>
              <w:contextualSpacing/>
              <w:jc w:val="both"/>
              <w:rPr>
                <w:rFonts w:ascii="Calibri" w:eastAsia="Calibri" w:hAnsi="Calibri" w:cs="Calibri"/>
                <w:lang w:eastAsia="en-US"/>
              </w:rPr>
            </w:pPr>
            <w:r w:rsidRPr="00031F7A">
              <w:rPr>
                <w:rFonts w:ascii="Calibri" w:eastAsia="Calibri" w:hAnsi="Calibri" w:cs="Calibri"/>
                <w:lang w:eastAsia="en-US"/>
              </w:rPr>
              <w:t>Visible bruising or single, or repeated, injury with unlikely explanations</w:t>
            </w:r>
          </w:p>
          <w:p w14:paraId="7A4D9FA9" w14:textId="77777777" w:rsidR="00D428D4" w:rsidRPr="00031F7A" w:rsidRDefault="00D428D4" w:rsidP="001F5A68">
            <w:pPr>
              <w:numPr>
                <w:ilvl w:val="0"/>
                <w:numId w:val="198"/>
              </w:numPr>
              <w:contextualSpacing/>
              <w:jc w:val="both"/>
              <w:rPr>
                <w:rFonts w:ascii="Calibri" w:eastAsia="Calibri" w:hAnsi="Calibri" w:cs="Calibri"/>
                <w:lang w:eastAsia="en-US"/>
              </w:rPr>
            </w:pPr>
            <w:r w:rsidRPr="00031F7A">
              <w:rPr>
                <w:rFonts w:ascii="Calibri" w:eastAsia="Calibri" w:hAnsi="Calibri" w:cs="Calibri"/>
                <w:lang w:eastAsia="en-US"/>
              </w:rPr>
              <w:t>Change in the manner of dress (for example, clothes to hide injuries that do not suit the weather)</w:t>
            </w:r>
          </w:p>
          <w:p w14:paraId="0EF320DE" w14:textId="77777777" w:rsidR="00D428D4" w:rsidRPr="00031F7A" w:rsidRDefault="00D428D4" w:rsidP="001F5A68">
            <w:pPr>
              <w:numPr>
                <w:ilvl w:val="0"/>
                <w:numId w:val="198"/>
              </w:numPr>
              <w:contextualSpacing/>
              <w:jc w:val="both"/>
              <w:rPr>
                <w:rFonts w:ascii="Calibri" w:eastAsia="Calibri" w:hAnsi="Calibri" w:cs="Calibri"/>
                <w:lang w:eastAsia="en-US"/>
              </w:rPr>
            </w:pPr>
            <w:r w:rsidRPr="00031F7A">
              <w:rPr>
                <w:rFonts w:ascii="Calibri" w:eastAsia="Calibri" w:hAnsi="Calibri" w:cs="Calibri"/>
                <w:lang w:eastAsia="en-US"/>
              </w:rPr>
              <w:t>Stalking, including excessive phone calls or messages</w:t>
            </w:r>
          </w:p>
          <w:p w14:paraId="20408B8A" w14:textId="77777777" w:rsidR="00D428D4" w:rsidRPr="00031F7A" w:rsidRDefault="00D428D4" w:rsidP="001F5A68">
            <w:pPr>
              <w:numPr>
                <w:ilvl w:val="0"/>
                <w:numId w:val="198"/>
              </w:numPr>
              <w:contextualSpacing/>
              <w:jc w:val="both"/>
              <w:rPr>
                <w:rFonts w:ascii="Calibri" w:eastAsia="Calibri" w:hAnsi="Calibri" w:cs="Calibri"/>
                <w:lang w:eastAsia="en-US"/>
              </w:rPr>
            </w:pPr>
            <w:r w:rsidRPr="00031F7A">
              <w:rPr>
                <w:rFonts w:ascii="Calibri" w:eastAsia="Calibri" w:hAnsi="Calibri" w:cs="Calibri"/>
                <w:lang w:eastAsia="en-US"/>
              </w:rPr>
              <w:t>Partner or ex-partner exerting an unusual amount of control or demands over work schedule</w:t>
            </w:r>
          </w:p>
          <w:p w14:paraId="6735EB06" w14:textId="77777777" w:rsidR="00D428D4" w:rsidRPr="00031F7A" w:rsidRDefault="00D428D4" w:rsidP="001F5A68">
            <w:pPr>
              <w:numPr>
                <w:ilvl w:val="0"/>
                <w:numId w:val="198"/>
              </w:numPr>
              <w:contextualSpacing/>
              <w:jc w:val="both"/>
              <w:rPr>
                <w:rFonts w:ascii="Calibri" w:eastAsia="Calibri" w:hAnsi="Calibri" w:cs="Calibri"/>
                <w:sz w:val="22"/>
                <w:szCs w:val="22"/>
                <w:lang w:eastAsia="en-US"/>
              </w:rPr>
            </w:pPr>
            <w:r w:rsidRPr="00031F7A">
              <w:rPr>
                <w:rFonts w:ascii="Calibri" w:eastAsia="Calibri" w:hAnsi="Calibri" w:cs="Calibri"/>
                <w:lang w:eastAsia="en-US"/>
              </w:rPr>
              <w:t>Frequent lateness or absence from work.</w:t>
            </w:r>
          </w:p>
        </w:tc>
      </w:tr>
    </w:tbl>
    <w:p w14:paraId="2694922A" w14:textId="77777777" w:rsidR="00D428D4" w:rsidRPr="00031F7A" w:rsidRDefault="00D428D4" w:rsidP="00D428D4">
      <w:pPr>
        <w:jc w:val="both"/>
        <w:rPr>
          <w:rFonts w:ascii="Calibri" w:hAnsi="Calibri" w:cs="Calibri"/>
        </w:rPr>
      </w:pPr>
    </w:p>
    <w:p w14:paraId="2CB80AD5" w14:textId="3B037250" w:rsidR="00D428D4" w:rsidRPr="00031F7A" w:rsidRDefault="00D428D4" w:rsidP="00D428D4">
      <w:pPr>
        <w:jc w:val="both"/>
        <w:rPr>
          <w:rFonts w:ascii="Calibri" w:hAnsi="Calibri" w:cs="Calibri"/>
        </w:rPr>
      </w:pPr>
      <w:r w:rsidRPr="00031F7A">
        <w:rPr>
          <w:rFonts w:ascii="Calibri" w:hAnsi="Calibri" w:cs="Calibri"/>
        </w:rPr>
        <w:t>All children can witness and be adversely affected by domestic abuse in the context of their home life</w:t>
      </w:r>
      <w:r w:rsidR="00586017" w:rsidRPr="00031F7A">
        <w:rPr>
          <w:rFonts w:ascii="Calibri" w:hAnsi="Calibri" w:cs="Calibri"/>
        </w:rPr>
        <w:t xml:space="preserve">. </w:t>
      </w:r>
      <w:r w:rsidRPr="00031F7A">
        <w:rPr>
          <w:rFonts w:ascii="Calibri" w:hAnsi="Calibri" w:cs="Calibri"/>
        </w:rPr>
        <w:t xml:space="preserve">Exposure to domestic abuse and/or violence can have a serious, long lasting emotional and psychological impact on children. </w:t>
      </w:r>
    </w:p>
    <w:p w14:paraId="2B846259" w14:textId="77777777" w:rsidR="00D428D4" w:rsidRPr="00031F7A" w:rsidRDefault="00D428D4" w:rsidP="00D428D4">
      <w:pPr>
        <w:contextualSpacing/>
        <w:jc w:val="both"/>
        <w:rPr>
          <w:rFonts w:ascii="Calibri" w:hAnsi="Calibri" w:cs="Calibri"/>
        </w:rPr>
      </w:pPr>
    </w:p>
    <w:p w14:paraId="10BDC96D" w14:textId="05099C29" w:rsidR="00D428D4" w:rsidRPr="00031F7A" w:rsidRDefault="00D428D4" w:rsidP="00D428D4">
      <w:pPr>
        <w:contextualSpacing/>
        <w:jc w:val="both"/>
        <w:rPr>
          <w:rFonts w:ascii="Calibri" w:hAnsi="Calibri" w:cs="Calibri"/>
        </w:rPr>
      </w:pPr>
      <w:r w:rsidRPr="00031F7A">
        <w:rPr>
          <w:rFonts w:ascii="Calibri" w:hAnsi="Calibri" w:cs="Calibri"/>
        </w:rPr>
        <w:t xml:space="preserve">Where incidents of domestic abuse are shared by </w:t>
      </w:r>
      <w:r w:rsidR="009C2BC7" w:rsidRPr="00031F7A">
        <w:rPr>
          <w:rFonts w:ascii="Calibri" w:hAnsi="Calibri" w:cs="Calibri"/>
        </w:rPr>
        <w:t>our own</w:t>
      </w:r>
      <w:r w:rsidRPr="00031F7A">
        <w:rPr>
          <w:rFonts w:ascii="Calibri" w:hAnsi="Calibri" w:cs="Calibri"/>
        </w:rPr>
        <w:t xml:space="preserve"> staff</w:t>
      </w:r>
      <w:r w:rsidR="009C2BC7" w:rsidRPr="00031F7A">
        <w:rPr>
          <w:rFonts w:ascii="Calibri" w:hAnsi="Calibri" w:cs="Calibri"/>
        </w:rPr>
        <w:t xml:space="preserve">, students or volunteers </w:t>
      </w:r>
      <w:r w:rsidRPr="00031F7A">
        <w:rPr>
          <w:rFonts w:ascii="Calibri" w:hAnsi="Calibri" w:cs="Calibri"/>
        </w:rPr>
        <w:t xml:space="preserve">we will </w:t>
      </w:r>
      <w:proofErr w:type="gramStart"/>
      <w:r w:rsidRPr="00031F7A">
        <w:rPr>
          <w:rFonts w:ascii="Calibri" w:hAnsi="Calibri" w:cs="Calibri"/>
        </w:rPr>
        <w:t>respect confidentiality at all times</w:t>
      </w:r>
      <w:proofErr w:type="gramEnd"/>
      <w:r w:rsidRPr="00031F7A">
        <w:rPr>
          <w:rFonts w:ascii="Calibri" w:hAnsi="Calibri" w:cs="Calibri"/>
        </w:rPr>
        <w:t xml:space="preserve"> and not share information without their permission. However, we will share this information, without permission, in cases of child protection or where we believe there is an immediate risk of serious harm to the person involved.</w:t>
      </w:r>
    </w:p>
    <w:p w14:paraId="5BE50CF3" w14:textId="77777777" w:rsidR="00D428D4" w:rsidRDefault="00D428D4" w:rsidP="00D428D4">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031F7A" w14:paraId="011D6C70" w14:textId="77777777" w:rsidTr="002272B6">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D2EA283" w14:textId="124FED17" w:rsidR="00D428D4" w:rsidRPr="00031F7A" w:rsidRDefault="00D428D4" w:rsidP="00F4485C">
            <w:pPr>
              <w:jc w:val="both"/>
              <w:rPr>
                <w:rFonts w:ascii="Calibri" w:eastAsia="Calibri"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sz w:val="22"/>
                <w:szCs w:val="22"/>
              </w:rPr>
              <w:t>domestic abuse</w:t>
            </w:r>
            <w:r w:rsidRPr="00031F7A">
              <w:rPr>
                <w:rFonts w:ascii="Calibri" w:eastAsia="Calibri" w:hAnsi="Calibri" w:cs="Calibri"/>
                <w:sz w:val="22"/>
                <w:szCs w:val="22"/>
              </w:rPr>
              <w:t xml:space="preserve"> </w:t>
            </w:r>
            <w:r w:rsidRPr="00031F7A">
              <w:rPr>
                <w:rFonts w:ascii="Calibri" w:eastAsia="Calibri" w:hAnsi="Calibri" w:cs="Calibri"/>
                <w:color w:val="000000"/>
                <w:sz w:val="22"/>
                <w:szCs w:val="22"/>
              </w:rPr>
              <w:t xml:space="preserve">is suspected, then </w:t>
            </w:r>
            <w:r w:rsidRPr="00031F7A">
              <w:rPr>
                <w:rFonts w:ascii="Calibri" w:eastAsia="Arial" w:hAnsi="Calibri" w:cs="Calibri"/>
                <w:sz w:val="22"/>
                <w:szCs w:val="22"/>
              </w:rPr>
              <w:t xml:space="preserve">any concerns must be reported in line with </w:t>
            </w:r>
            <w:r w:rsidR="009C2BC7" w:rsidRPr="00031F7A">
              <w:rPr>
                <w:rFonts w:ascii="Calibri" w:eastAsia="Arial" w:hAnsi="Calibri" w:cs="Calibri"/>
                <w:sz w:val="22"/>
                <w:szCs w:val="22"/>
              </w:rPr>
              <w:t>our</w:t>
            </w:r>
            <w:r w:rsidRPr="00031F7A">
              <w:rPr>
                <w:rFonts w:ascii="Calibri" w:eastAsia="Arial" w:hAnsi="Calibri" w:cs="Calibri"/>
                <w:sz w:val="22"/>
                <w:szCs w:val="22"/>
              </w:rPr>
              <w:t xml:space="preserve"> safeguarding procedures.</w:t>
            </w:r>
          </w:p>
        </w:tc>
      </w:tr>
    </w:tbl>
    <w:p w14:paraId="60D5A714" w14:textId="77777777" w:rsidR="00D428D4" w:rsidRPr="00031F7A" w:rsidRDefault="00D428D4" w:rsidP="00D428D4">
      <w:pPr>
        <w:autoSpaceDE w:val="0"/>
        <w:autoSpaceDN w:val="0"/>
        <w:adjustRightInd w:val="0"/>
        <w:jc w:val="both"/>
        <w:rPr>
          <w:rFonts w:ascii="Calibri" w:eastAsia="Calibri" w:hAnsi="Calibri" w:cs="Calibri"/>
          <w:b/>
          <w:bCs/>
          <w:color w:val="000000"/>
        </w:rPr>
      </w:pPr>
    </w:p>
    <w:p w14:paraId="08B2ADD5" w14:textId="77777777" w:rsidR="009F4FFA" w:rsidRPr="00031F7A" w:rsidRDefault="009F4FFA" w:rsidP="009F4FFA">
      <w:pPr>
        <w:jc w:val="both"/>
        <w:rPr>
          <w:rFonts w:ascii="Calibri" w:eastAsia="Arial" w:hAnsi="Calibri" w:cs="Calibri"/>
        </w:rPr>
      </w:pPr>
      <w:bookmarkStart w:id="26" w:name="_Toc119397333"/>
      <w:r w:rsidRPr="00031F7A">
        <w:rPr>
          <w:rFonts w:ascii="Calibri" w:eastAsia="Arial" w:hAnsi="Calibri" w:cs="Calibri"/>
          <w:b/>
        </w:rPr>
        <w:t>Contextual safeguarding</w:t>
      </w:r>
    </w:p>
    <w:p w14:paraId="49C3880A" w14:textId="25E86F09" w:rsidR="009F4FFA" w:rsidRPr="00031F7A" w:rsidRDefault="009F4FFA" w:rsidP="009F4FFA">
      <w:pPr>
        <w:jc w:val="both"/>
        <w:rPr>
          <w:rFonts w:ascii="Calibri" w:eastAsia="Arial" w:hAnsi="Calibri" w:cs="Calibri"/>
        </w:rPr>
      </w:pPr>
      <w:r w:rsidRPr="00031F7A">
        <w:rPr>
          <w:rFonts w:ascii="Calibri" w:eastAsia="Arial" w:hAnsi="Calibri" w:cs="Calibri"/>
        </w:rPr>
        <w:lastRenderedPageBreak/>
        <w:t xml:space="preserve">As young people grow and </w:t>
      </w:r>
      <w:r w:rsidR="005E3CEC" w:rsidRPr="00031F7A">
        <w:rPr>
          <w:rFonts w:ascii="Calibri" w:eastAsia="Arial" w:hAnsi="Calibri" w:cs="Calibri"/>
        </w:rPr>
        <w:t>develop,</w:t>
      </w:r>
      <w:r w:rsidRPr="00031F7A">
        <w:rPr>
          <w:rFonts w:ascii="Calibri" w:eastAsia="Arial" w:hAnsi="Calibri" w:cs="Calibri"/>
        </w:rPr>
        <w:t xml:space="preserve"> they may be vulnerable to abuse or exploitation from outside their family. These extra-familial threats might arise at school and other educational establishments, from within peer groups, or more widely from within the wider community and/or online. </w:t>
      </w:r>
    </w:p>
    <w:p w14:paraId="6D46C24B" w14:textId="77777777" w:rsidR="009F4FFA" w:rsidRPr="00031F7A" w:rsidRDefault="009F4FFA" w:rsidP="009F4FFA">
      <w:pPr>
        <w:jc w:val="both"/>
        <w:rPr>
          <w:rFonts w:ascii="Calibri" w:eastAsia="Arial" w:hAnsi="Calibri" w:cs="Calibri"/>
        </w:rPr>
      </w:pPr>
    </w:p>
    <w:p w14:paraId="4E98AF35" w14:textId="171427B3" w:rsidR="009F4FFA" w:rsidRPr="00031F7A" w:rsidRDefault="009F4FFA" w:rsidP="009F4FFA">
      <w:pPr>
        <w:jc w:val="both"/>
        <w:rPr>
          <w:rFonts w:ascii="Calibri" w:eastAsia="Arial" w:hAnsi="Calibri" w:cs="Calibri"/>
        </w:rPr>
      </w:pPr>
      <w:r w:rsidRPr="218F3F0C">
        <w:rPr>
          <w:rFonts w:ascii="Calibri" w:eastAsia="Arial" w:hAnsi="Calibri" w:cs="Calibri"/>
        </w:rPr>
        <w:t>As part of our safeguarding procedures</w:t>
      </w:r>
      <w:r w:rsidR="7EC58887" w:rsidRPr="218F3F0C">
        <w:rPr>
          <w:rFonts w:ascii="Calibri" w:eastAsia="Arial" w:hAnsi="Calibri" w:cs="Calibri"/>
        </w:rPr>
        <w:t>,</w:t>
      </w:r>
      <w:r w:rsidRPr="218F3F0C">
        <w:rPr>
          <w:rFonts w:ascii="Calibri" w:eastAsia="Arial" w:hAnsi="Calibri" w:cs="Calibri"/>
        </w:rPr>
        <w:t xml:space="preserve"> we will work in partnership with parents and other agencies to work together to safeguard children and provide the support around contextual safeguarding concerns.</w:t>
      </w:r>
    </w:p>
    <w:p w14:paraId="36E8A4D9" w14:textId="77777777" w:rsidR="009F4FFA" w:rsidRPr="00031F7A" w:rsidRDefault="009F4FFA" w:rsidP="009C2BC7">
      <w:pPr>
        <w:rPr>
          <w:rFonts w:ascii="Calibri" w:eastAsia="Arial" w:hAnsi="Calibri" w:cs="Calibri"/>
          <w:b/>
          <w:bCs/>
        </w:rPr>
      </w:pPr>
    </w:p>
    <w:p w14:paraId="7F77926A" w14:textId="1608F838" w:rsidR="00D428D4" w:rsidRPr="00031F7A" w:rsidRDefault="00D428D4" w:rsidP="009C2BC7">
      <w:pPr>
        <w:rPr>
          <w:rFonts w:ascii="Calibri" w:eastAsia="Arial" w:hAnsi="Calibri" w:cs="Calibri"/>
        </w:rPr>
      </w:pPr>
      <w:r w:rsidRPr="00031F7A">
        <w:rPr>
          <w:rFonts w:ascii="Calibri" w:eastAsia="Arial" w:hAnsi="Calibri" w:cs="Calibri"/>
          <w:b/>
          <w:bCs/>
        </w:rPr>
        <w:t>Child sexual exploitation (CSE) and Child criminal exploitation (CCE)</w:t>
      </w:r>
      <w:bookmarkEnd w:id="26"/>
      <w:r w:rsidRPr="00031F7A">
        <w:rPr>
          <w:rFonts w:ascii="Calibri" w:eastAsia="Arial" w:hAnsi="Calibri" w:cs="Calibri"/>
        </w:rPr>
        <w:t xml:space="preserve"> </w:t>
      </w:r>
    </w:p>
    <w:p w14:paraId="2938E43F" w14:textId="250761E7" w:rsidR="00D428D4" w:rsidRPr="00031F7A" w:rsidRDefault="00D428D4" w:rsidP="00D428D4">
      <w:pPr>
        <w:spacing w:after="160" w:line="259" w:lineRule="auto"/>
        <w:contextualSpacing/>
        <w:jc w:val="both"/>
        <w:rPr>
          <w:rFonts w:ascii="Calibri" w:hAnsi="Calibri"/>
        </w:rPr>
      </w:pPr>
      <w:r w:rsidRPr="00031F7A">
        <w:rPr>
          <w:rFonts w:ascii="Calibri" w:hAnsi="Calibri"/>
        </w:rPr>
        <w:t>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r w:rsidRPr="00031F7A">
        <w:rPr>
          <w:rFonts w:ascii="Calibri" w:eastAsia="Arial" w:hAnsi="Calibri" w:cs="Calibri"/>
          <w:i/>
        </w:rPr>
        <w:t xml:space="preserve"> (Keeping children safe in education</w:t>
      </w:r>
      <w:r w:rsidRPr="00031F7A">
        <w:rPr>
          <w:rFonts w:ascii="Calibri" w:eastAsia="Arial" w:hAnsi="Calibri" w:cs="Calibri"/>
        </w:rPr>
        <w:t>).</w:t>
      </w:r>
    </w:p>
    <w:p w14:paraId="3E6839A8" w14:textId="77777777" w:rsidR="00782D62" w:rsidRDefault="00782D62" w:rsidP="00D428D4">
      <w:pPr>
        <w:keepNext/>
        <w:jc w:val="both"/>
        <w:rPr>
          <w:rFonts w:ascii="Calibri" w:eastAsia="Arial" w:hAnsi="Calibri" w:cs="Calibri"/>
          <w:b/>
        </w:rPr>
      </w:pPr>
    </w:p>
    <w:p w14:paraId="3703C7DF" w14:textId="618C53C9" w:rsidR="00D428D4" w:rsidRPr="00031F7A" w:rsidRDefault="00D428D4" w:rsidP="00D428D4">
      <w:pPr>
        <w:keepNext/>
        <w:jc w:val="both"/>
        <w:rPr>
          <w:rFonts w:ascii="Calibri" w:eastAsia="Arial" w:hAnsi="Calibri" w:cs="Calibri"/>
          <w:b/>
        </w:rPr>
      </w:pPr>
      <w:r w:rsidRPr="00031F7A">
        <w:rPr>
          <w:rFonts w:ascii="Calibri" w:eastAsia="Arial" w:hAnsi="Calibri" w:cs="Calibri"/>
          <w:b/>
        </w:rPr>
        <w:t xml:space="preserve">Child sexual exploitation (CSE) </w:t>
      </w:r>
    </w:p>
    <w:p w14:paraId="27177807" w14:textId="77777777" w:rsidR="00D428D4" w:rsidRPr="00031F7A" w:rsidRDefault="00D428D4" w:rsidP="00D428D4">
      <w:pPr>
        <w:keepNext/>
        <w:jc w:val="both"/>
        <w:rPr>
          <w:rFonts w:ascii="Calibri" w:eastAsia="Arial" w:hAnsi="Calibri" w:cs="Calibri"/>
          <w:color w:val="000000"/>
        </w:rPr>
      </w:pPr>
      <w:r w:rsidRPr="00031F7A">
        <w:rPr>
          <w:rFonts w:ascii="Calibri" w:eastAsia="Arial" w:hAnsi="Calibri" w:cs="Calibri"/>
        </w:rPr>
        <w:t xml:space="preserve">CSE is </w:t>
      </w:r>
      <w:r w:rsidRPr="00031F7A">
        <w:rPr>
          <w:rFonts w:ascii="Calibri" w:eastAsia="Arial" w:hAnsi="Calibri" w:cs="Calibri"/>
          <w:color w:val="000000"/>
        </w:rPr>
        <w:t xml:space="preserve">where an individual or group takes advantage of an imbalance of power to coerce, manipulate or deceive a child into </w:t>
      </w:r>
      <w:r w:rsidRPr="00031F7A">
        <w:rPr>
          <w:rFonts w:ascii="Calibri" w:eastAsia="Arial" w:hAnsi="Calibri" w:cs="Calibri"/>
          <w:b/>
          <w:color w:val="000000"/>
        </w:rPr>
        <w:t>sexual</w:t>
      </w:r>
      <w:r w:rsidRPr="00031F7A">
        <w:rPr>
          <w:rFonts w:ascii="Calibri" w:eastAsia="Arial" w:hAnsi="Calibri" w:cs="Calibri"/>
          <w:color w:val="000000"/>
        </w:rPr>
        <w:t xml:space="preserve"> activity. The victim may have been sexually exploited even if the sexual activity appears consensual. CSE does not always involve physical contact; it can also occur </w:t>
      </w:r>
      <w:proofErr w:type="gramStart"/>
      <w:r w:rsidRPr="00031F7A">
        <w:rPr>
          <w:rFonts w:ascii="Calibri" w:eastAsia="Arial" w:hAnsi="Calibri" w:cs="Calibri"/>
          <w:color w:val="000000"/>
        </w:rPr>
        <w:t>through the use of</w:t>
      </w:r>
      <w:proofErr w:type="gramEnd"/>
      <w:r w:rsidRPr="00031F7A">
        <w:rPr>
          <w:rFonts w:ascii="Calibri" w:eastAsia="Arial" w:hAnsi="Calibri" w:cs="Calibri"/>
          <w:color w:val="000000"/>
        </w:rPr>
        <w:t xml:space="preserve"> technology and may be without the child’s immediate knowledge such as through others copying videos or images they have created and posted on social media.</w:t>
      </w:r>
    </w:p>
    <w:p w14:paraId="4A6458FE" w14:textId="77777777" w:rsidR="00D428D4" w:rsidRPr="00031F7A" w:rsidRDefault="00D428D4" w:rsidP="00D428D4">
      <w:pPr>
        <w:keepNext/>
        <w:jc w:val="both"/>
        <w:rPr>
          <w:rFonts w:ascii="Calibri" w:eastAsia="Arial" w:hAnsi="Calibri" w:cs="Calibri"/>
          <w:color w:val="000000"/>
        </w:rPr>
      </w:pPr>
    </w:p>
    <w:p w14:paraId="06B6E7D0" w14:textId="77777777" w:rsidR="00D428D4" w:rsidRPr="00031F7A" w:rsidRDefault="00D428D4" w:rsidP="00D428D4">
      <w:pPr>
        <w:keepNext/>
        <w:jc w:val="both"/>
        <w:rPr>
          <w:rFonts w:ascii="Calibri" w:eastAsia="Arial" w:hAnsi="Calibri" w:cs="Calibri"/>
          <w:color w:val="000000"/>
        </w:rPr>
      </w:pPr>
      <w:r w:rsidRPr="00031F7A">
        <w:rPr>
          <w:rFonts w:ascii="Calibri" w:eastAsia="Arial" w:hAnsi="Calibri" w:cs="Calibri"/>
          <w:color w:val="000000"/>
        </w:rPr>
        <w:t>Signs and symptoms include:</w:t>
      </w:r>
    </w:p>
    <w:p w14:paraId="31E7BA61" w14:textId="77777777" w:rsidR="00D428D4" w:rsidRPr="00031F7A" w:rsidRDefault="00D428D4" w:rsidP="001F5A68">
      <w:pPr>
        <w:numPr>
          <w:ilvl w:val="0"/>
          <w:numId w:val="206"/>
        </w:numPr>
        <w:spacing w:after="160" w:line="259" w:lineRule="auto"/>
        <w:contextualSpacing/>
        <w:jc w:val="both"/>
        <w:rPr>
          <w:rFonts w:ascii="Calibri" w:eastAsia="Calibri" w:hAnsi="Calibri" w:cs="Calibri"/>
        </w:rPr>
      </w:pPr>
      <w:r w:rsidRPr="00031F7A">
        <w:rPr>
          <w:rFonts w:ascii="Calibri" w:eastAsia="Calibri" w:hAnsi="Calibri" w:cs="Calibri"/>
        </w:rPr>
        <w:t>Physical injuries such as bruising or bleeding</w:t>
      </w:r>
    </w:p>
    <w:p w14:paraId="21E5EE56" w14:textId="77777777" w:rsidR="00D428D4" w:rsidRPr="00031F7A" w:rsidRDefault="00D428D4" w:rsidP="001F5A68">
      <w:pPr>
        <w:numPr>
          <w:ilvl w:val="0"/>
          <w:numId w:val="206"/>
        </w:numPr>
        <w:spacing w:after="160" w:line="259" w:lineRule="auto"/>
        <w:contextualSpacing/>
        <w:jc w:val="both"/>
        <w:rPr>
          <w:rFonts w:ascii="Calibri" w:eastAsia="Calibri" w:hAnsi="Calibri" w:cs="Calibri"/>
        </w:rPr>
      </w:pPr>
      <w:r w:rsidRPr="00031F7A">
        <w:rPr>
          <w:rFonts w:ascii="Calibri" w:eastAsia="Calibri" w:hAnsi="Calibri" w:cs="Calibri"/>
        </w:rPr>
        <w:t xml:space="preserve">Having money or gifts they are unable to explain </w:t>
      </w:r>
    </w:p>
    <w:p w14:paraId="0CF51D95" w14:textId="77777777" w:rsidR="00D428D4" w:rsidRPr="00031F7A" w:rsidRDefault="00D428D4" w:rsidP="001F5A68">
      <w:pPr>
        <w:numPr>
          <w:ilvl w:val="0"/>
          <w:numId w:val="206"/>
        </w:numPr>
        <w:spacing w:after="160" w:line="259" w:lineRule="auto"/>
        <w:contextualSpacing/>
        <w:jc w:val="both"/>
        <w:rPr>
          <w:rFonts w:ascii="Calibri" w:eastAsia="Calibri" w:hAnsi="Calibri" w:cs="Calibri"/>
        </w:rPr>
      </w:pPr>
      <w:r w:rsidRPr="00031F7A">
        <w:rPr>
          <w:rFonts w:ascii="Calibri" w:eastAsia="Calibri" w:hAnsi="Calibri" w:cs="Calibri"/>
        </w:rPr>
        <w:t xml:space="preserve">Sudden changes in their appearance </w:t>
      </w:r>
    </w:p>
    <w:p w14:paraId="327C836B" w14:textId="77777777" w:rsidR="00D428D4" w:rsidRPr="00031F7A" w:rsidRDefault="00D428D4" w:rsidP="001F5A68">
      <w:pPr>
        <w:numPr>
          <w:ilvl w:val="0"/>
          <w:numId w:val="206"/>
        </w:numPr>
        <w:spacing w:after="160" w:line="259" w:lineRule="auto"/>
        <w:contextualSpacing/>
        <w:jc w:val="both"/>
        <w:rPr>
          <w:rFonts w:ascii="Calibri" w:eastAsia="Calibri" w:hAnsi="Calibri" w:cs="Calibri"/>
        </w:rPr>
      </w:pPr>
      <w:r w:rsidRPr="00031F7A">
        <w:rPr>
          <w:rFonts w:ascii="Calibri" w:eastAsia="Calibri" w:hAnsi="Calibri" w:cs="Calibri"/>
        </w:rPr>
        <w:t>Becoming involved in drugs or alcohol, particularly if it is suspected they are being supplied by older men or women</w:t>
      </w:r>
    </w:p>
    <w:p w14:paraId="6DCA72BD" w14:textId="77777777" w:rsidR="00D428D4" w:rsidRPr="00031F7A" w:rsidRDefault="00D428D4" w:rsidP="001F5A68">
      <w:pPr>
        <w:numPr>
          <w:ilvl w:val="0"/>
          <w:numId w:val="206"/>
        </w:numPr>
        <w:spacing w:after="160" w:line="259" w:lineRule="auto"/>
        <w:contextualSpacing/>
        <w:jc w:val="both"/>
        <w:rPr>
          <w:rFonts w:ascii="Calibri" w:eastAsia="Calibri" w:hAnsi="Calibri" w:cs="Calibri"/>
        </w:rPr>
      </w:pPr>
      <w:r w:rsidRPr="00031F7A">
        <w:rPr>
          <w:rFonts w:ascii="Calibri" w:eastAsia="Calibri" w:hAnsi="Calibri" w:cs="Calibri"/>
        </w:rPr>
        <w:t>Becoming emotionally volatile (mood swings are common in all young people, but more severe changes could indicate that something is wrong)</w:t>
      </w:r>
    </w:p>
    <w:p w14:paraId="0AA0B8D2" w14:textId="77777777" w:rsidR="00D428D4" w:rsidRPr="00031F7A" w:rsidRDefault="00D428D4" w:rsidP="001F5A68">
      <w:pPr>
        <w:numPr>
          <w:ilvl w:val="0"/>
          <w:numId w:val="206"/>
        </w:numPr>
        <w:spacing w:after="160" w:line="259" w:lineRule="auto"/>
        <w:contextualSpacing/>
        <w:jc w:val="both"/>
        <w:rPr>
          <w:rFonts w:ascii="Calibri" w:eastAsia="Calibri" w:hAnsi="Calibri" w:cs="Calibri"/>
        </w:rPr>
      </w:pPr>
      <w:r w:rsidRPr="00031F7A">
        <w:rPr>
          <w:rFonts w:ascii="Calibri" w:eastAsia="Calibri" w:hAnsi="Calibri" w:cs="Calibri"/>
        </w:rPr>
        <w:t>Using sexual language beyond that expected for their age or stage of development</w:t>
      </w:r>
    </w:p>
    <w:p w14:paraId="52DF0304" w14:textId="77777777" w:rsidR="00D428D4" w:rsidRPr="00031F7A" w:rsidRDefault="00D428D4" w:rsidP="001F5A68">
      <w:pPr>
        <w:numPr>
          <w:ilvl w:val="0"/>
          <w:numId w:val="206"/>
        </w:numPr>
        <w:spacing w:after="160" w:line="259" w:lineRule="auto"/>
        <w:contextualSpacing/>
        <w:jc w:val="both"/>
        <w:rPr>
          <w:rFonts w:ascii="Calibri" w:eastAsia="Calibri" w:hAnsi="Calibri" w:cs="Calibri"/>
        </w:rPr>
      </w:pPr>
      <w:r w:rsidRPr="00031F7A">
        <w:rPr>
          <w:rFonts w:ascii="Calibri" w:eastAsia="Calibri" w:hAnsi="Calibri" w:cs="Calibri"/>
        </w:rPr>
        <w:t>Engaging less with their usual friends</w:t>
      </w:r>
    </w:p>
    <w:p w14:paraId="5083892B" w14:textId="77777777" w:rsidR="00D428D4" w:rsidRPr="00031F7A" w:rsidRDefault="00D428D4" w:rsidP="001F5A68">
      <w:pPr>
        <w:numPr>
          <w:ilvl w:val="0"/>
          <w:numId w:val="206"/>
        </w:numPr>
        <w:spacing w:after="160" w:line="259" w:lineRule="auto"/>
        <w:contextualSpacing/>
        <w:jc w:val="both"/>
        <w:rPr>
          <w:rFonts w:ascii="Calibri" w:eastAsia="Calibri" w:hAnsi="Calibri" w:cs="Calibri"/>
        </w:rPr>
      </w:pPr>
      <w:r w:rsidRPr="00031F7A">
        <w:rPr>
          <w:rFonts w:ascii="Calibri" w:eastAsia="Calibri" w:hAnsi="Calibri" w:cs="Calibri"/>
        </w:rPr>
        <w:t>Appearing controlled by their phone</w:t>
      </w:r>
    </w:p>
    <w:p w14:paraId="613212DB" w14:textId="77777777" w:rsidR="00D428D4" w:rsidRPr="00031F7A" w:rsidRDefault="00D428D4" w:rsidP="001F5A68">
      <w:pPr>
        <w:numPr>
          <w:ilvl w:val="0"/>
          <w:numId w:val="206"/>
        </w:numPr>
        <w:spacing w:after="160" w:line="259" w:lineRule="auto"/>
        <w:contextualSpacing/>
        <w:jc w:val="both"/>
        <w:rPr>
          <w:rFonts w:ascii="Calibri" w:eastAsia="Calibri" w:hAnsi="Calibri" w:cs="Calibri"/>
        </w:rPr>
      </w:pPr>
      <w:r w:rsidRPr="00031F7A">
        <w:rPr>
          <w:rFonts w:ascii="Calibri" w:eastAsia="Calibri" w:hAnsi="Calibri" w:cs="Calibri"/>
        </w:rPr>
        <w:t>Switching to a new screen when you come near the computer</w:t>
      </w:r>
    </w:p>
    <w:p w14:paraId="590A4C66" w14:textId="77777777" w:rsidR="00D428D4" w:rsidRPr="00031F7A" w:rsidRDefault="00D428D4" w:rsidP="001F5A68">
      <w:pPr>
        <w:numPr>
          <w:ilvl w:val="0"/>
          <w:numId w:val="206"/>
        </w:numPr>
        <w:spacing w:after="160" w:line="259" w:lineRule="auto"/>
        <w:contextualSpacing/>
        <w:jc w:val="both"/>
        <w:rPr>
          <w:rFonts w:ascii="Calibri" w:eastAsia="Calibri" w:hAnsi="Calibri" w:cs="Calibri"/>
        </w:rPr>
      </w:pPr>
      <w:r w:rsidRPr="00031F7A">
        <w:rPr>
          <w:rFonts w:ascii="Calibri" w:eastAsia="Arial" w:hAnsi="Calibri" w:cs="Calibri"/>
          <w:color w:val="000000"/>
        </w:rPr>
        <w:t>Nightmares or sleeping problems</w:t>
      </w:r>
    </w:p>
    <w:p w14:paraId="7B21D405" w14:textId="77777777" w:rsidR="00D428D4" w:rsidRPr="00031F7A" w:rsidRDefault="00D428D4" w:rsidP="001F5A68">
      <w:pPr>
        <w:numPr>
          <w:ilvl w:val="0"/>
          <w:numId w:val="206"/>
        </w:numPr>
        <w:spacing w:after="160" w:line="259" w:lineRule="auto"/>
        <w:contextualSpacing/>
        <w:jc w:val="both"/>
        <w:rPr>
          <w:rFonts w:ascii="Calibri" w:eastAsia="Calibri" w:hAnsi="Calibri" w:cs="Calibri"/>
        </w:rPr>
      </w:pPr>
      <w:r w:rsidRPr="00031F7A">
        <w:rPr>
          <w:rFonts w:ascii="Calibri" w:eastAsia="Arial" w:hAnsi="Calibri" w:cs="Calibri"/>
          <w:color w:val="000000"/>
        </w:rPr>
        <w:t>Running away, staying out overnight, missing school</w:t>
      </w:r>
    </w:p>
    <w:p w14:paraId="5BCFC464" w14:textId="77777777" w:rsidR="00D428D4" w:rsidRPr="00031F7A" w:rsidRDefault="00D428D4" w:rsidP="001F5A68">
      <w:pPr>
        <w:numPr>
          <w:ilvl w:val="0"/>
          <w:numId w:val="206"/>
        </w:numPr>
        <w:spacing w:after="160" w:line="259" w:lineRule="auto"/>
        <w:contextualSpacing/>
        <w:jc w:val="both"/>
        <w:rPr>
          <w:rFonts w:ascii="Calibri" w:eastAsia="Calibri" w:hAnsi="Calibri" w:cs="Calibri"/>
        </w:rPr>
      </w:pPr>
      <w:r w:rsidRPr="00031F7A">
        <w:rPr>
          <w:rFonts w:ascii="Calibri" w:eastAsia="Arial" w:hAnsi="Calibri" w:cs="Calibri"/>
          <w:color w:val="000000"/>
        </w:rPr>
        <w:t>Changes in eating habits</w:t>
      </w:r>
    </w:p>
    <w:p w14:paraId="4CAE24D7" w14:textId="77777777" w:rsidR="00D428D4" w:rsidRPr="00031F7A" w:rsidRDefault="00D428D4" w:rsidP="001F5A68">
      <w:pPr>
        <w:numPr>
          <w:ilvl w:val="0"/>
          <w:numId w:val="206"/>
        </w:numPr>
        <w:spacing w:after="160" w:line="259" w:lineRule="auto"/>
        <w:contextualSpacing/>
        <w:jc w:val="both"/>
        <w:rPr>
          <w:rFonts w:ascii="Calibri" w:eastAsia="Calibri" w:hAnsi="Calibri" w:cs="Calibri"/>
        </w:rPr>
      </w:pPr>
      <w:r w:rsidRPr="00031F7A">
        <w:rPr>
          <w:rFonts w:ascii="Calibri" w:eastAsia="Arial" w:hAnsi="Calibri" w:cs="Calibri"/>
          <w:color w:val="000000"/>
        </w:rPr>
        <w:t xml:space="preserve">Talk of a new, older friend, boyfriend or girlfriend </w:t>
      </w:r>
    </w:p>
    <w:p w14:paraId="4FC83741" w14:textId="77777777" w:rsidR="00D428D4" w:rsidRPr="00031F7A" w:rsidRDefault="00D428D4" w:rsidP="001F5A68">
      <w:pPr>
        <w:numPr>
          <w:ilvl w:val="0"/>
          <w:numId w:val="206"/>
        </w:numPr>
        <w:spacing w:after="160" w:line="259" w:lineRule="auto"/>
        <w:contextualSpacing/>
        <w:jc w:val="both"/>
        <w:rPr>
          <w:rFonts w:ascii="Calibri" w:eastAsia="Arial" w:hAnsi="Calibri" w:cs="Calibri"/>
        </w:rPr>
      </w:pPr>
      <w:r w:rsidRPr="00031F7A">
        <w:rPr>
          <w:rFonts w:ascii="Calibri" w:eastAsia="Arial" w:hAnsi="Calibri" w:cs="Calibri"/>
          <w:color w:val="000000"/>
        </w:rPr>
        <w:t>Losing contact with family and friends or becoming secretive</w:t>
      </w:r>
    </w:p>
    <w:p w14:paraId="4EFC88B6" w14:textId="77777777" w:rsidR="00D428D4" w:rsidRPr="00031F7A" w:rsidRDefault="00D428D4" w:rsidP="001F5A68">
      <w:pPr>
        <w:numPr>
          <w:ilvl w:val="0"/>
          <w:numId w:val="206"/>
        </w:numPr>
        <w:spacing w:after="160" w:line="259" w:lineRule="auto"/>
        <w:contextualSpacing/>
        <w:jc w:val="both"/>
        <w:rPr>
          <w:rFonts w:ascii="Calibri" w:eastAsia="Arial" w:hAnsi="Calibri" w:cs="Calibri"/>
        </w:rPr>
      </w:pPr>
      <w:r w:rsidRPr="00031F7A">
        <w:rPr>
          <w:rFonts w:ascii="Calibri" w:eastAsia="Arial" w:hAnsi="Calibri" w:cs="Calibri"/>
          <w:color w:val="000000"/>
        </w:rPr>
        <w:t>Contracting sexually transmitted diseases.</w:t>
      </w:r>
    </w:p>
    <w:p w14:paraId="67CA3030" w14:textId="77777777" w:rsidR="00F25AF1" w:rsidRPr="00031F7A" w:rsidRDefault="00F25AF1" w:rsidP="00D428D4">
      <w:pPr>
        <w:spacing w:after="160" w:line="259" w:lineRule="auto"/>
        <w:contextualSpacing/>
        <w:jc w:val="both"/>
        <w:rPr>
          <w:rFonts w:ascii="Calibri" w:eastAsia="Arial" w:hAnsi="Calibri" w:cs="Calibri"/>
          <w:b/>
          <w:color w:val="000000"/>
        </w:rPr>
      </w:pPr>
    </w:p>
    <w:p w14:paraId="5B0D682A" w14:textId="6B1A3759" w:rsidR="00D428D4" w:rsidRPr="00031F7A" w:rsidRDefault="00D428D4" w:rsidP="00D428D4">
      <w:pPr>
        <w:spacing w:after="160" w:line="259" w:lineRule="auto"/>
        <w:contextualSpacing/>
        <w:jc w:val="both"/>
        <w:rPr>
          <w:rFonts w:ascii="Calibri" w:eastAsia="Arial" w:hAnsi="Calibri" w:cs="Calibri"/>
          <w:b/>
          <w:color w:val="000000"/>
        </w:rPr>
      </w:pPr>
      <w:r w:rsidRPr="00031F7A">
        <w:rPr>
          <w:rFonts w:ascii="Calibri" w:eastAsia="Arial" w:hAnsi="Calibri" w:cs="Calibri"/>
          <w:b/>
          <w:color w:val="000000"/>
        </w:rPr>
        <w:t>Child Criminal Exploitation (CCE)</w:t>
      </w:r>
    </w:p>
    <w:p w14:paraId="2C61FD82" w14:textId="77777777" w:rsidR="00D428D4" w:rsidRPr="00031F7A" w:rsidRDefault="00D428D4" w:rsidP="00D428D4">
      <w:pPr>
        <w:spacing w:after="160" w:line="259" w:lineRule="auto"/>
        <w:contextualSpacing/>
        <w:jc w:val="both"/>
        <w:rPr>
          <w:rFonts w:ascii="Calibri" w:eastAsia="Arial" w:hAnsi="Calibri" w:cs="Calibri"/>
          <w:color w:val="000000"/>
        </w:rPr>
      </w:pPr>
      <w:r w:rsidRPr="00031F7A">
        <w:rPr>
          <w:rFonts w:ascii="Calibri" w:eastAsia="Arial" w:hAnsi="Calibri" w:cs="Calibri"/>
          <w:color w:val="000000"/>
        </w:rPr>
        <w:t xml:space="preserve">CCE is where an individual or group takes advantage of an imbalance of power to coerce, control, manipulate or deceive a child into any </w:t>
      </w:r>
      <w:r w:rsidRPr="00031F7A">
        <w:rPr>
          <w:rFonts w:ascii="Calibri" w:eastAsia="Arial" w:hAnsi="Calibri" w:cs="Calibri"/>
          <w:b/>
          <w:color w:val="000000"/>
        </w:rPr>
        <w:t>criminal</w:t>
      </w:r>
      <w:r w:rsidRPr="00031F7A">
        <w:rPr>
          <w:rFonts w:ascii="Calibri" w:eastAsia="Arial" w:hAnsi="Calibri" w:cs="Calibri"/>
          <w:color w:val="000000"/>
        </w:rPr>
        <w:t xml:space="preserve"> activity. The victim may have been criminally exploited even if the activity appears consensual. CCE does not always involve physical contact; it can also occur </w:t>
      </w:r>
      <w:proofErr w:type="gramStart"/>
      <w:r w:rsidRPr="00031F7A">
        <w:rPr>
          <w:rFonts w:ascii="Calibri" w:eastAsia="Arial" w:hAnsi="Calibri" w:cs="Calibri"/>
          <w:color w:val="000000"/>
        </w:rPr>
        <w:t>through the use of</w:t>
      </w:r>
      <w:proofErr w:type="gramEnd"/>
      <w:r w:rsidRPr="00031F7A">
        <w:rPr>
          <w:rFonts w:ascii="Calibri" w:eastAsia="Arial" w:hAnsi="Calibri" w:cs="Calibri"/>
          <w:color w:val="000000"/>
        </w:rPr>
        <w:t xml:space="preserve"> technology.</w:t>
      </w:r>
    </w:p>
    <w:p w14:paraId="46472D6E" w14:textId="77777777" w:rsidR="00D428D4" w:rsidRPr="00031F7A" w:rsidRDefault="00D428D4" w:rsidP="00D428D4">
      <w:pPr>
        <w:spacing w:after="160" w:line="259" w:lineRule="auto"/>
        <w:contextualSpacing/>
        <w:jc w:val="both"/>
        <w:rPr>
          <w:rFonts w:ascii="Calibri" w:eastAsia="Arial" w:hAnsi="Calibri" w:cs="Calibri"/>
          <w:color w:val="000000"/>
        </w:rPr>
      </w:pPr>
    </w:p>
    <w:p w14:paraId="33A6C08F" w14:textId="77777777" w:rsidR="00D428D4" w:rsidRDefault="00D428D4" w:rsidP="00D428D4">
      <w:pPr>
        <w:spacing w:after="160" w:line="259" w:lineRule="auto"/>
        <w:contextualSpacing/>
        <w:jc w:val="both"/>
        <w:rPr>
          <w:rFonts w:ascii="Calibri" w:eastAsia="Arial" w:hAnsi="Calibri" w:cs="Calibri"/>
          <w:color w:val="000000"/>
        </w:rPr>
      </w:pPr>
      <w:r w:rsidRPr="00031F7A">
        <w:rPr>
          <w:rFonts w:ascii="Calibri" w:eastAsia="Arial" w:hAnsi="Calibri" w:cs="Calibri"/>
          <w:color w:val="000000"/>
        </w:rPr>
        <w:t xml:space="preserve">Other examples include children being forced to work in cannabis factories, being coerced into moving drugs or money across the country forced to shoplift or pickpocket, or to threaten other young people. Signs and symptoms of CCE are </w:t>
      </w:r>
      <w:proofErr w:type="gramStart"/>
      <w:r w:rsidRPr="00031F7A">
        <w:rPr>
          <w:rFonts w:ascii="Calibri" w:eastAsia="Arial" w:hAnsi="Calibri" w:cs="Calibri"/>
          <w:color w:val="000000"/>
        </w:rPr>
        <w:t>similar to</w:t>
      </w:r>
      <w:proofErr w:type="gramEnd"/>
      <w:r w:rsidRPr="00031F7A">
        <w:rPr>
          <w:rFonts w:ascii="Calibri" w:eastAsia="Arial" w:hAnsi="Calibri" w:cs="Calibri"/>
          <w:color w:val="000000"/>
        </w:rPr>
        <w:t xml:space="preserve"> those for CSE.</w:t>
      </w:r>
    </w:p>
    <w:p w14:paraId="42442A7E" w14:textId="77777777" w:rsidR="00BF51E1" w:rsidRPr="00031F7A" w:rsidRDefault="00BF51E1" w:rsidP="00D428D4">
      <w:pPr>
        <w:spacing w:after="160" w:line="259" w:lineRule="auto"/>
        <w:contextualSpacing/>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031F7A" w14:paraId="4D9C0DA9" w14:textId="77777777" w:rsidTr="00996E0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5E42CEA" w14:textId="25AA6A81" w:rsidR="00D428D4" w:rsidRPr="00031F7A" w:rsidRDefault="00D428D4" w:rsidP="00F4485C">
            <w:pPr>
              <w:autoSpaceDE w:val="0"/>
              <w:autoSpaceDN w:val="0"/>
              <w:adjustRightInd w:val="0"/>
              <w:jc w:val="both"/>
              <w:rPr>
                <w:rFonts w:ascii="Calibri" w:eastAsia="Arial"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CSE</w:t>
            </w:r>
            <w:r w:rsidRPr="00031F7A">
              <w:rPr>
                <w:rFonts w:ascii="Calibri" w:eastAsia="Calibri" w:hAnsi="Calibri" w:cs="Calibri"/>
                <w:color w:val="000000"/>
                <w:sz w:val="22"/>
                <w:szCs w:val="22"/>
              </w:rPr>
              <w:t xml:space="preserve"> or </w:t>
            </w:r>
            <w:r w:rsidRPr="00031F7A">
              <w:rPr>
                <w:rFonts w:ascii="Calibri" w:eastAsia="Calibri" w:hAnsi="Calibri" w:cs="Calibri"/>
                <w:b/>
                <w:color w:val="000000"/>
                <w:sz w:val="22"/>
                <w:szCs w:val="22"/>
              </w:rPr>
              <w:t>CCE</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 xml:space="preserve">any concerns must be reported in line with </w:t>
            </w:r>
            <w:r w:rsidR="009C2BC7" w:rsidRPr="00031F7A">
              <w:rPr>
                <w:rFonts w:ascii="Calibri" w:eastAsia="Arial" w:hAnsi="Calibri" w:cs="Calibri"/>
                <w:sz w:val="22"/>
                <w:szCs w:val="22"/>
              </w:rPr>
              <w:t>our</w:t>
            </w:r>
            <w:r w:rsidRPr="00031F7A">
              <w:rPr>
                <w:rFonts w:ascii="Calibri" w:eastAsia="Arial" w:hAnsi="Calibri" w:cs="Calibri"/>
                <w:sz w:val="22"/>
                <w:szCs w:val="22"/>
              </w:rPr>
              <w:t xml:space="preserve"> safeguarding procedures.</w:t>
            </w:r>
          </w:p>
        </w:tc>
      </w:tr>
    </w:tbl>
    <w:p w14:paraId="76C4E196" w14:textId="77777777" w:rsidR="00D428D4" w:rsidRPr="00031F7A" w:rsidRDefault="00D428D4" w:rsidP="00D428D4">
      <w:pPr>
        <w:jc w:val="both"/>
        <w:rPr>
          <w:rFonts w:eastAsia="Arial"/>
          <w:sz w:val="20"/>
          <w:szCs w:val="20"/>
        </w:rPr>
      </w:pPr>
    </w:p>
    <w:p w14:paraId="7A0F257C" w14:textId="77777777" w:rsidR="00D428D4" w:rsidRPr="00031F7A" w:rsidRDefault="00D428D4" w:rsidP="009C2BC7">
      <w:pPr>
        <w:rPr>
          <w:rFonts w:ascii="Calibri" w:eastAsia="Calibri" w:hAnsi="Calibri" w:cs="Calibri"/>
          <w:b/>
          <w:bCs/>
        </w:rPr>
      </w:pPr>
      <w:bookmarkStart w:id="27" w:name="_Toc119397334"/>
      <w:r w:rsidRPr="00031F7A">
        <w:rPr>
          <w:rFonts w:ascii="Calibri" w:eastAsia="Arial" w:hAnsi="Calibri" w:cs="Calibri"/>
          <w:b/>
          <w:bCs/>
          <w:color w:val="000000"/>
        </w:rPr>
        <w:t>County Lines</w:t>
      </w:r>
      <w:bookmarkEnd w:id="27"/>
    </w:p>
    <w:p w14:paraId="321DF8C3" w14:textId="77777777" w:rsidR="00D428D4" w:rsidRPr="00031F7A" w:rsidRDefault="00D428D4" w:rsidP="00D428D4">
      <w:pPr>
        <w:jc w:val="both"/>
        <w:rPr>
          <w:rFonts w:ascii="Calibri" w:eastAsia="Arial" w:hAnsi="Calibri" w:cs="Calibri"/>
        </w:rPr>
      </w:pPr>
      <w:r w:rsidRPr="00031F7A">
        <w:rPr>
          <w:rFonts w:ascii="Calibri" w:eastAsia="Arial" w:hAnsi="Calibri" w:cs="Calibri"/>
        </w:rPr>
        <w:t xml:space="preserve">The National Crime Agency (NCA) defines county lines as gangs and organised criminal networks involved in exporting illegal drugs from big cities into smaller towns, using dedicated mobile phone lines or other form of ‘deal line.’ Customers live in a different area to the dealers, so drug runners are needed to transport the drugs and collect payment. </w:t>
      </w:r>
    </w:p>
    <w:p w14:paraId="42DD2E47" w14:textId="77777777" w:rsidR="00D428D4" w:rsidRPr="00031F7A" w:rsidRDefault="00D428D4" w:rsidP="00D428D4">
      <w:pPr>
        <w:jc w:val="both"/>
        <w:rPr>
          <w:rFonts w:ascii="Calibri" w:eastAsia="Arial" w:hAnsi="Calibri" w:cs="Calibri"/>
        </w:rPr>
      </w:pPr>
    </w:p>
    <w:p w14:paraId="3A4520AD" w14:textId="77777777" w:rsidR="00D428D4" w:rsidRPr="00031F7A" w:rsidRDefault="00D428D4" w:rsidP="00D428D4">
      <w:pPr>
        <w:autoSpaceDE w:val="0"/>
        <w:autoSpaceDN w:val="0"/>
        <w:adjustRightInd w:val="0"/>
        <w:jc w:val="both"/>
        <w:rPr>
          <w:rFonts w:ascii="Calibri" w:hAnsi="Calibri" w:cs="Calibri"/>
          <w:color w:val="000000"/>
        </w:rPr>
      </w:pPr>
      <w:r w:rsidRPr="00031F7A">
        <w:rPr>
          <w:rFonts w:ascii="Calibri" w:hAnsi="Calibri" w:cs="Calibri"/>
          <w:color w:val="000000"/>
        </w:rPr>
        <w:t>Perpetrators often use coercion, intimidation, violence (including sexual violence) and weapons to ensure compliance of victims. A child is targeted and recruited into county lines through schools, further and higher educational institutions, pupil referral units, special educational needs schools, children’s homes and care homes.</w:t>
      </w:r>
    </w:p>
    <w:p w14:paraId="0903603F" w14:textId="77777777" w:rsidR="00D428D4" w:rsidRPr="00031F7A" w:rsidRDefault="00D428D4" w:rsidP="00D428D4">
      <w:pPr>
        <w:jc w:val="both"/>
        <w:rPr>
          <w:rFonts w:ascii="Calibri" w:eastAsia="Arial" w:hAnsi="Calibri" w:cs="Calibri"/>
        </w:rPr>
      </w:pPr>
    </w:p>
    <w:p w14:paraId="61900ABB" w14:textId="77777777" w:rsidR="00D428D4" w:rsidRPr="00031F7A" w:rsidRDefault="00D428D4" w:rsidP="00D428D4">
      <w:pPr>
        <w:autoSpaceDE w:val="0"/>
        <w:autoSpaceDN w:val="0"/>
        <w:adjustRightInd w:val="0"/>
        <w:jc w:val="both"/>
        <w:rPr>
          <w:rFonts w:ascii="Calibri" w:hAnsi="Calibri" w:cs="Calibri"/>
          <w:color w:val="000000"/>
        </w:rPr>
      </w:pPr>
      <w:r w:rsidRPr="00031F7A">
        <w:rPr>
          <w:rFonts w:ascii="Calibri" w:hAnsi="Calibri" w:cs="Calibri"/>
          <w:color w:val="000000"/>
        </w:rPr>
        <w:t>Signs and symptoms include:</w:t>
      </w:r>
    </w:p>
    <w:p w14:paraId="6DF88A76" w14:textId="77777777" w:rsidR="00D428D4" w:rsidRPr="00031F7A" w:rsidRDefault="00D428D4" w:rsidP="001F5A68">
      <w:pPr>
        <w:numPr>
          <w:ilvl w:val="0"/>
          <w:numId w:val="232"/>
        </w:numPr>
        <w:tabs>
          <w:tab w:val="left" w:pos="1590"/>
        </w:tabs>
        <w:spacing w:after="160"/>
        <w:contextualSpacing/>
        <w:jc w:val="both"/>
        <w:rPr>
          <w:rFonts w:ascii="Calibri" w:eastAsia="Calibri" w:hAnsi="Calibri" w:cs="Calibri"/>
        </w:rPr>
      </w:pPr>
      <w:r w:rsidRPr="00031F7A">
        <w:rPr>
          <w:rFonts w:ascii="Calibri" w:eastAsia="Calibri" w:hAnsi="Calibri" w:cs="Calibri"/>
        </w:rPr>
        <w:t>Changes in dress style</w:t>
      </w:r>
    </w:p>
    <w:p w14:paraId="72E4CB99" w14:textId="77777777" w:rsidR="00D428D4" w:rsidRPr="00031F7A" w:rsidRDefault="00D428D4" w:rsidP="001F5A68">
      <w:pPr>
        <w:numPr>
          <w:ilvl w:val="0"/>
          <w:numId w:val="232"/>
        </w:numPr>
        <w:tabs>
          <w:tab w:val="left" w:pos="1590"/>
        </w:tabs>
        <w:spacing w:after="160"/>
        <w:contextualSpacing/>
        <w:jc w:val="both"/>
        <w:rPr>
          <w:rFonts w:ascii="Calibri" w:eastAsia="Calibri" w:hAnsi="Calibri" w:cs="Calibri"/>
        </w:rPr>
      </w:pPr>
      <w:r w:rsidRPr="00031F7A">
        <w:rPr>
          <w:rFonts w:ascii="Calibri" w:eastAsia="Calibri" w:hAnsi="Calibri" w:cs="Calibri"/>
        </w:rPr>
        <w:t>Unexplained, unaffordable new things (for example, clothes, jewellery, cars etc.)</w:t>
      </w:r>
    </w:p>
    <w:p w14:paraId="4E639ACD" w14:textId="77777777" w:rsidR="00D428D4" w:rsidRPr="00031F7A" w:rsidRDefault="00D428D4" w:rsidP="001F5A68">
      <w:pPr>
        <w:numPr>
          <w:ilvl w:val="0"/>
          <w:numId w:val="232"/>
        </w:numPr>
        <w:tabs>
          <w:tab w:val="left" w:pos="1590"/>
        </w:tabs>
        <w:spacing w:after="160"/>
        <w:contextualSpacing/>
        <w:jc w:val="both"/>
        <w:rPr>
          <w:rFonts w:ascii="Calibri" w:eastAsia="Calibri" w:hAnsi="Calibri" w:cs="Calibri"/>
        </w:rPr>
      </w:pPr>
      <w:r w:rsidRPr="00031F7A">
        <w:rPr>
          <w:rFonts w:ascii="Calibri" w:hAnsi="Calibri" w:cs="Calibri"/>
        </w:rPr>
        <w:t>Missing from home or school and/or significant decline in performance</w:t>
      </w:r>
    </w:p>
    <w:p w14:paraId="5E368BCE" w14:textId="77777777" w:rsidR="00D428D4" w:rsidRPr="00031F7A" w:rsidRDefault="00D428D4" w:rsidP="001F5A68">
      <w:pPr>
        <w:numPr>
          <w:ilvl w:val="0"/>
          <w:numId w:val="232"/>
        </w:numPr>
        <w:tabs>
          <w:tab w:val="left" w:pos="1590"/>
        </w:tabs>
        <w:spacing w:after="160"/>
        <w:contextualSpacing/>
        <w:jc w:val="both"/>
        <w:rPr>
          <w:rFonts w:ascii="Calibri" w:eastAsia="Calibri" w:hAnsi="Calibri" w:cs="Calibri"/>
        </w:rPr>
      </w:pPr>
      <w:r w:rsidRPr="00031F7A">
        <w:rPr>
          <w:rFonts w:ascii="Calibri" w:hAnsi="Calibri" w:cs="Calibri"/>
        </w:rPr>
        <w:t>New friends with those who don't share any mutual friendships with the victim, gang association or isolation from peers or social networks</w:t>
      </w:r>
    </w:p>
    <w:p w14:paraId="6D9E35CD" w14:textId="77777777" w:rsidR="00D428D4" w:rsidRPr="00031F7A" w:rsidRDefault="00D428D4" w:rsidP="001F5A68">
      <w:pPr>
        <w:numPr>
          <w:ilvl w:val="0"/>
          <w:numId w:val="232"/>
        </w:numPr>
        <w:tabs>
          <w:tab w:val="left" w:pos="1590"/>
        </w:tabs>
        <w:spacing w:after="160"/>
        <w:contextualSpacing/>
        <w:jc w:val="both"/>
        <w:rPr>
          <w:rFonts w:ascii="Calibri" w:eastAsia="Calibri" w:hAnsi="Calibri" w:cs="Calibri"/>
        </w:rPr>
      </w:pPr>
      <w:r w:rsidRPr="00031F7A">
        <w:rPr>
          <w:rFonts w:ascii="Calibri" w:eastAsia="Calibri" w:hAnsi="Calibri" w:cs="Calibri"/>
        </w:rPr>
        <w:t>Increase in anti-social behaviour in the community including</w:t>
      </w:r>
      <w:r w:rsidRPr="00031F7A">
        <w:rPr>
          <w:rFonts w:ascii="Calibri" w:hAnsi="Calibri" w:cs="Calibri"/>
        </w:rPr>
        <w:t xml:space="preserve"> weapons</w:t>
      </w:r>
    </w:p>
    <w:p w14:paraId="6982DCC0" w14:textId="77777777" w:rsidR="00D428D4" w:rsidRPr="00031F7A" w:rsidRDefault="00D428D4" w:rsidP="001F5A68">
      <w:pPr>
        <w:numPr>
          <w:ilvl w:val="0"/>
          <w:numId w:val="232"/>
        </w:numPr>
        <w:tabs>
          <w:tab w:val="left" w:pos="1590"/>
        </w:tabs>
        <w:spacing w:after="160"/>
        <w:contextualSpacing/>
        <w:jc w:val="both"/>
        <w:rPr>
          <w:rFonts w:ascii="Calibri" w:eastAsia="Calibri" w:hAnsi="Calibri" w:cs="Calibri"/>
        </w:rPr>
      </w:pPr>
      <w:r w:rsidRPr="00031F7A">
        <w:rPr>
          <w:rFonts w:ascii="Calibri" w:hAnsi="Calibri" w:cs="Calibri"/>
        </w:rPr>
        <w:t>Receiving more texts or calls than usual</w:t>
      </w:r>
    </w:p>
    <w:p w14:paraId="5C5BA583" w14:textId="77777777" w:rsidR="00D428D4" w:rsidRPr="00031F7A" w:rsidRDefault="00D428D4" w:rsidP="001F5A68">
      <w:pPr>
        <w:numPr>
          <w:ilvl w:val="0"/>
          <w:numId w:val="232"/>
        </w:numPr>
        <w:tabs>
          <w:tab w:val="left" w:pos="1590"/>
        </w:tabs>
        <w:spacing w:after="160"/>
        <w:contextualSpacing/>
        <w:jc w:val="both"/>
        <w:rPr>
          <w:rFonts w:ascii="Calibri" w:eastAsia="Calibri" w:hAnsi="Calibri" w:cs="Calibri"/>
        </w:rPr>
      </w:pPr>
      <w:r w:rsidRPr="00031F7A">
        <w:rPr>
          <w:rFonts w:ascii="Calibri" w:hAnsi="Calibri" w:cs="Calibri"/>
        </w:rPr>
        <w:t>Unexplained injuries</w:t>
      </w:r>
    </w:p>
    <w:p w14:paraId="5AE92E86" w14:textId="5113A427" w:rsidR="00BD6A82" w:rsidRPr="00EA6154" w:rsidRDefault="00D428D4" w:rsidP="00BD6A82">
      <w:pPr>
        <w:numPr>
          <w:ilvl w:val="0"/>
          <w:numId w:val="232"/>
        </w:numPr>
        <w:tabs>
          <w:tab w:val="left" w:pos="1590"/>
        </w:tabs>
        <w:spacing w:after="160"/>
        <w:contextualSpacing/>
        <w:jc w:val="both"/>
        <w:rPr>
          <w:rFonts w:ascii="Calibri" w:eastAsia="Calibri" w:hAnsi="Calibri" w:cs="Calibri"/>
        </w:rPr>
      </w:pPr>
      <w:r w:rsidRPr="00031F7A">
        <w:rPr>
          <w:rFonts w:ascii="Calibri" w:hAnsi="Calibri" w:cs="Calibri"/>
        </w:rPr>
        <w:t>Significant changes in emotional well-being</w:t>
      </w:r>
    </w:p>
    <w:p w14:paraId="1397BF9B" w14:textId="77777777" w:rsidR="00D428D4" w:rsidRPr="00031F7A" w:rsidRDefault="00D428D4" w:rsidP="001F5A68">
      <w:pPr>
        <w:numPr>
          <w:ilvl w:val="0"/>
          <w:numId w:val="232"/>
        </w:numPr>
        <w:tabs>
          <w:tab w:val="left" w:pos="1590"/>
        </w:tabs>
        <w:spacing w:after="160"/>
        <w:contextualSpacing/>
        <w:jc w:val="both"/>
        <w:rPr>
          <w:rFonts w:ascii="Calibri" w:eastAsia="Calibri" w:hAnsi="Calibri" w:cs="Calibri"/>
        </w:rPr>
      </w:pPr>
      <w:r w:rsidRPr="00031F7A">
        <w:rPr>
          <w:rFonts w:ascii="Calibri" w:eastAsia="Calibri" w:hAnsi="Calibri" w:cs="Calibri"/>
        </w:rPr>
        <w:t>Being seen in different cars or taxis driven by unknown adults</w:t>
      </w:r>
    </w:p>
    <w:p w14:paraId="3F9E53B5" w14:textId="77777777" w:rsidR="00D428D4" w:rsidRDefault="00D428D4" w:rsidP="001F5A68">
      <w:pPr>
        <w:numPr>
          <w:ilvl w:val="0"/>
          <w:numId w:val="232"/>
        </w:numPr>
        <w:tabs>
          <w:tab w:val="left" w:pos="1590"/>
        </w:tabs>
        <w:spacing w:after="160"/>
        <w:contextualSpacing/>
        <w:jc w:val="both"/>
        <w:rPr>
          <w:rFonts w:ascii="Calibri" w:eastAsia="Calibri" w:hAnsi="Calibri" w:cs="Calibri"/>
        </w:rPr>
      </w:pPr>
      <w:r w:rsidRPr="00031F7A">
        <w:rPr>
          <w:rFonts w:ascii="Calibri" w:eastAsia="Calibri" w:hAnsi="Calibri" w:cs="Calibri"/>
        </w:rPr>
        <w:t>A child being unfamiliar with where they are.</w:t>
      </w:r>
    </w:p>
    <w:tbl>
      <w:tblPr>
        <w:tblpPr w:leftFromText="180" w:rightFromText="180" w:vertAnchor="page" w:horzAnchor="margin" w:tblpY="13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F2048A" w:rsidRPr="00031F7A" w14:paraId="400D7F46" w14:textId="77777777" w:rsidTr="00F2048A">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D423590" w14:textId="77777777" w:rsidR="00F2048A" w:rsidRPr="008F6C4C" w:rsidRDefault="00F2048A" w:rsidP="00F2048A">
            <w:pPr>
              <w:rPr>
                <w:rFonts w:ascii="Calibri" w:hAnsi="Calibri" w:cs="Calibri"/>
                <w:b/>
                <w:bCs/>
                <w:color w:val="000000"/>
                <w:sz w:val="22"/>
                <w:szCs w:val="22"/>
              </w:rPr>
            </w:pPr>
            <w:r w:rsidRPr="008F6C4C">
              <w:rPr>
                <w:rFonts w:ascii="Calibri" w:hAnsi="Calibri" w:cs="Calibri"/>
                <w:color w:val="000000"/>
                <w:sz w:val="22"/>
                <w:szCs w:val="22"/>
              </w:rPr>
              <w:t>If involvement in</w:t>
            </w:r>
            <w:r w:rsidRPr="008F6C4C">
              <w:rPr>
                <w:rFonts w:ascii="Calibri" w:hAnsi="Calibri" w:cs="Calibri"/>
                <w:b/>
                <w:bCs/>
                <w:color w:val="000000"/>
                <w:sz w:val="22"/>
                <w:szCs w:val="22"/>
              </w:rPr>
              <w:t xml:space="preserve"> county lines </w:t>
            </w:r>
            <w:r w:rsidRPr="008F6C4C">
              <w:rPr>
                <w:rFonts w:ascii="Calibri" w:hAnsi="Calibri" w:cs="Calibri"/>
                <w:color w:val="000000"/>
                <w:sz w:val="22"/>
                <w:szCs w:val="22"/>
              </w:rPr>
              <w:t>is suspected, then any concerns must be reported in line with our safeguarding procedures.</w:t>
            </w:r>
          </w:p>
        </w:tc>
      </w:tr>
    </w:tbl>
    <w:p w14:paraId="3716CA38" w14:textId="77777777" w:rsidR="00BD6A82" w:rsidRPr="00031F7A" w:rsidRDefault="00BD6A82" w:rsidP="00BD6A82">
      <w:pPr>
        <w:tabs>
          <w:tab w:val="left" w:pos="1590"/>
        </w:tabs>
        <w:spacing w:after="160"/>
        <w:ind w:left="720"/>
        <w:contextualSpacing/>
        <w:jc w:val="both"/>
        <w:rPr>
          <w:rFonts w:ascii="Calibri" w:eastAsia="Calibri" w:hAnsi="Calibri" w:cs="Calibri"/>
        </w:rPr>
      </w:pPr>
    </w:p>
    <w:p w14:paraId="7F728C6F" w14:textId="615F840B" w:rsidR="00D428D4" w:rsidRPr="00031F7A" w:rsidRDefault="00D428D4" w:rsidP="009C2BC7">
      <w:pPr>
        <w:rPr>
          <w:rFonts w:ascii="Calibri" w:hAnsi="Calibri" w:cs="Calibri"/>
          <w:b/>
          <w:bCs/>
          <w:color w:val="000000"/>
        </w:rPr>
      </w:pPr>
      <w:bookmarkStart w:id="28" w:name="_Toc119397335"/>
      <w:r w:rsidRPr="00031F7A">
        <w:rPr>
          <w:rFonts w:ascii="Calibri" w:hAnsi="Calibri" w:cs="Calibri"/>
          <w:b/>
          <w:bCs/>
          <w:color w:val="000000"/>
        </w:rPr>
        <w:t>Cuckooing</w:t>
      </w:r>
      <w:bookmarkEnd w:id="28"/>
    </w:p>
    <w:p w14:paraId="688281E5" w14:textId="77777777" w:rsidR="00D428D4" w:rsidRPr="00031F7A" w:rsidRDefault="00D428D4" w:rsidP="00D428D4">
      <w:pPr>
        <w:autoSpaceDE w:val="0"/>
        <w:autoSpaceDN w:val="0"/>
        <w:adjustRightInd w:val="0"/>
        <w:jc w:val="both"/>
        <w:rPr>
          <w:rFonts w:ascii="Calibri" w:hAnsi="Calibri" w:cs="Calibri"/>
          <w:color w:val="000000"/>
        </w:rPr>
      </w:pPr>
      <w:r w:rsidRPr="00031F7A">
        <w:rPr>
          <w:rFonts w:ascii="Calibri" w:hAnsi="Calibri" w:cs="Calibri"/>
          <w:color w:val="000000"/>
        </w:rPr>
        <w:t xml:space="preserve">Cuckooing is a form of county lines crime. In this instance, the drug dealers take over the home of a vulnerable person </w:t>
      </w:r>
      <w:proofErr w:type="gramStart"/>
      <w:r w:rsidRPr="00031F7A">
        <w:rPr>
          <w:rFonts w:ascii="Calibri" w:hAnsi="Calibri" w:cs="Calibri"/>
          <w:color w:val="000000"/>
        </w:rPr>
        <w:t>in order to</w:t>
      </w:r>
      <w:proofErr w:type="gramEnd"/>
      <w:r w:rsidRPr="00031F7A">
        <w:rPr>
          <w:rFonts w:ascii="Calibri" w:hAnsi="Calibri" w:cs="Calibri"/>
          <w:color w:val="000000"/>
        </w:rPr>
        <w:t xml:space="preserve"> criminally exploit them by using their home as a base for drug dealing, often in multi-occupancy or social housing properties.</w:t>
      </w:r>
    </w:p>
    <w:p w14:paraId="71BE2CE4" w14:textId="77777777" w:rsidR="00D428D4" w:rsidRPr="00031F7A" w:rsidRDefault="00D428D4" w:rsidP="00D428D4">
      <w:pPr>
        <w:autoSpaceDE w:val="0"/>
        <w:autoSpaceDN w:val="0"/>
        <w:adjustRightInd w:val="0"/>
        <w:jc w:val="both"/>
        <w:rPr>
          <w:rFonts w:ascii="Calibri" w:hAnsi="Calibri" w:cs="Calibri"/>
          <w:color w:val="000000"/>
        </w:rPr>
      </w:pPr>
    </w:p>
    <w:p w14:paraId="27CD2CF4" w14:textId="77777777" w:rsidR="00D428D4" w:rsidRPr="00031F7A" w:rsidRDefault="00D428D4" w:rsidP="00D428D4">
      <w:pPr>
        <w:autoSpaceDE w:val="0"/>
        <w:autoSpaceDN w:val="0"/>
        <w:adjustRightInd w:val="0"/>
        <w:jc w:val="both"/>
        <w:rPr>
          <w:rFonts w:ascii="Calibri" w:hAnsi="Calibri" w:cs="Calibri"/>
          <w:color w:val="000000"/>
        </w:rPr>
      </w:pPr>
      <w:r w:rsidRPr="00031F7A">
        <w:rPr>
          <w:rFonts w:ascii="Calibri" w:hAnsi="Calibri" w:cs="Calibri"/>
          <w:color w:val="000000"/>
        </w:rPr>
        <w:lastRenderedPageBreak/>
        <w:t>Signs and symptoms include:</w:t>
      </w:r>
    </w:p>
    <w:p w14:paraId="05424584" w14:textId="77777777" w:rsidR="00D428D4" w:rsidRPr="00031F7A" w:rsidRDefault="00D428D4" w:rsidP="001F5A68">
      <w:pPr>
        <w:pStyle w:val="ListParagraph"/>
        <w:numPr>
          <w:ilvl w:val="0"/>
          <w:numId w:val="231"/>
        </w:numPr>
        <w:tabs>
          <w:tab w:val="left" w:pos="1590"/>
        </w:tabs>
        <w:spacing w:after="160" w:line="259" w:lineRule="auto"/>
        <w:contextualSpacing/>
        <w:jc w:val="both"/>
        <w:rPr>
          <w:rFonts w:ascii="Calibri" w:hAnsi="Calibri" w:cs="Calibri"/>
        </w:rPr>
      </w:pPr>
      <w:r w:rsidRPr="00031F7A">
        <w:rPr>
          <w:rFonts w:ascii="Calibri" w:hAnsi="Calibri" w:cs="Calibri"/>
        </w:rPr>
        <w:t>An increase in people, particularly unknown people, entering or leaving a home or taking up residence</w:t>
      </w:r>
    </w:p>
    <w:p w14:paraId="5A718742" w14:textId="77777777" w:rsidR="00D428D4" w:rsidRPr="00031F7A" w:rsidRDefault="00D428D4" w:rsidP="001F5A68">
      <w:pPr>
        <w:pStyle w:val="ListParagraph"/>
        <w:numPr>
          <w:ilvl w:val="0"/>
          <w:numId w:val="231"/>
        </w:numPr>
        <w:tabs>
          <w:tab w:val="left" w:pos="1590"/>
        </w:tabs>
        <w:spacing w:after="160" w:line="259" w:lineRule="auto"/>
        <w:contextualSpacing/>
        <w:jc w:val="both"/>
        <w:rPr>
          <w:rFonts w:ascii="Calibri" w:hAnsi="Calibri" w:cs="Calibri"/>
        </w:rPr>
      </w:pPr>
      <w:r w:rsidRPr="00031F7A">
        <w:rPr>
          <w:rFonts w:ascii="Calibri" w:hAnsi="Calibri" w:cs="Calibri"/>
        </w:rPr>
        <w:t>An increase in cars or bikes outside a home</w:t>
      </w:r>
    </w:p>
    <w:p w14:paraId="505ED28E" w14:textId="77777777" w:rsidR="00D428D4" w:rsidRPr="00031F7A" w:rsidRDefault="00D428D4" w:rsidP="001F5A68">
      <w:pPr>
        <w:pStyle w:val="ListParagraph"/>
        <w:numPr>
          <w:ilvl w:val="0"/>
          <w:numId w:val="231"/>
        </w:numPr>
        <w:tabs>
          <w:tab w:val="left" w:pos="1590"/>
        </w:tabs>
        <w:spacing w:after="160" w:line="259" w:lineRule="auto"/>
        <w:contextualSpacing/>
        <w:jc w:val="both"/>
        <w:rPr>
          <w:rFonts w:ascii="Calibri" w:hAnsi="Calibri" w:cs="Calibri"/>
        </w:rPr>
      </w:pPr>
      <w:r w:rsidRPr="00031F7A">
        <w:rPr>
          <w:rFonts w:ascii="Calibri" w:hAnsi="Calibri" w:cs="Calibri"/>
        </w:rPr>
        <w:t>A neighbour who hasn't been seen for an extended period</w:t>
      </w:r>
    </w:p>
    <w:p w14:paraId="60C07AC9" w14:textId="77777777" w:rsidR="00D428D4" w:rsidRPr="00031F7A" w:rsidRDefault="00D428D4" w:rsidP="001F5A68">
      <w:pPr>
        <w:pStyle w:val="ListParagraph"/>
        <w:numPr>
          <w:ilvl w:val="0"/>
          <w:numId w:val="231"/>
        </w:numPr>
        <w:tabs>
          <w:tab w:val="left" w:pos="1590"/>
        </w:tabs>
        <w:spacing w:after="160" w:line="259" w:lineRule="auto"/>
        <w:contextualSpacing/>
        <w:jc w:val="both"/>
        <w:rPr>
          <w:rFonts w:ascii="Calibri" w:hAnsi="Calibri" w:cs="Calibri"/>
        </w:rPr>
      </w:pPr>
      <w:r w:rsidRPr="00031F7A">
        <w:rPr>
          <w:rFonts w:ascii="Calibri" w:hAnsi="Calibri" w:cs="Calibri"/>
        </w:rPr>
        <w:t>Windows covered or curtains closed for a long period</w:t>
      </w:r>
    </w:p>
    <w:p w14:paraId="53334BC2" w14:textId="77D001F3" w:rsidR="00D428D4" w:rsidRDefault="00D428D4" w:rsidP="001F5A68">
      <w:pPr>
        <w:pStyle w:val="ListParagraph"/>
        <w:numPr>
          <w:ilvl w:val="0"/>
          <w:numId w:val="231"/>
        </w:numPr>
        <w:tabs>
          <w:tab w:val="left" w:pos="1590"/>
        </w:tabs>
        <w:spacing w:after="160" w:line="259" w:lineRule="auto"/>
        <w:contextualSpacing/>
        <w:jc w:val="both"/>
        <w:rPr>
          <w:rFonts w:ascii="Calibri" w:hAnsi="Calibri" w:cs="Calibri"/>
        </w:rPr>
      </w:pPr>
      <w:r w:rsidRPr="00031F7A">
        <w:rPr>
          <w:rFonts w:ascii="Calibri" w:hAnsi="Calibri" w:cs="Calibri"/>
        </w:rPr>
        <w:t xml:space="preserve">Change in resident's mood and/or demeanour (for example, secretive, </w:t>
      </w:r>
      <w:r w:rsidR="00F47151" w:rsidRPr="00031F7A">
        <w:rPr>
          <w:rFonts w:ascii="Calibri" w:hAnsi="Calibri" w:cs="Calibri"/>
        </w:rPr>
        <w:t>withdrawn, aggressive</w:t>
      </w:r>
      <w:r w:rsidRPr="00031F7A">
        <w:rPr>
          <w:rFonts w:ascii="Calibri" w:hAnsi="Calibri" w:cs="Calibri"/>
        </w:rPr>
        <w:t xml:space="preserve"> or emotional)</w:t>
      </w:r>
    </w:p>
    <w:p w14:paraId="71EE2A0A" w14:textId="77777777" w:rsidR="00D428D4" w:rsidRPr="00031F7A" w:rsidRDefault="00D428D4" w:rsidP="001F5A68">
      <w:pPr>
        <w:pStyle w:val="ListParagraph"/>
        <w:numPr>
          <w:ilvl w:val="0"/>
          <w:numId w:val="231"/>
        </w:numPr>
        <w:tabs>
          <w:tab w:val="left" w:pos="1590"/>
        </w:tabs>
        <w:spacing w:after="160" w:line="259" w:lineRule="auto"/>
        <w:contextualSpacing/>
        <w:jc w:val="both"/>
        <w:rPr>
          <w:rFonts w:ascii="Calibri" w:hAnsi="Calibri" w:cs="Calibri"/>
        </w:rPr>
      </w:pPr>
      <w:r w:rsidRPr="00031F7A">
        <w:rPr>
          <w:rFonts w:ascii="Calibri" w:hAnsi="Calibri" w:cs="Calibri"/>
        </w:rPr>
        <w:t>Substance misuse and/or drug paraphernalia</w:t>
      </w:r>
    </w:p>
    <w:p w14:paraId="6AAD1F00" w14:textId="63AE4EB2" w:rsidR="0013529E" w:rsidRPr="00031F7A" w:rsidRDefault="00D428D4" w:rsidP="001F5A68">
      <w:pPr>
        <w:pStyle w:val="ListParagraph"/>
        <w:numPr>
          <w:ilvl w:val="0"/>
          <w:numId w:val="231"/>
        </w:numPr>
        <w:tabs>
          <w:tab w:val="left" w:pos="1590"/>
        </w:tabs>
        <w:spacing w:line="259" w:lineRule="auto"/>
        <w:ind w:left="714" w:hanging="357"/>
        <w:contextualSpacing/>
        <w:jc w:val="both"/>
        <w:rPr>
          <w:rFonts w:ascii="Calibri" w:hAnsi="Calibri" w:cs="Calibri"/>
        </w:rPr>
      </w:pPr>
      <w:r w:rsidRPr="00031F7A">
        <w:rPr>
          <w:rFonts w:ascii="Calibri" w:hAnsi="Calibri" w:cs="Calibri"/>
        </w:rPr>
        <w:t>Increased anti-social behaviour.</w:t>
      </w:r>
    </w:p>
    <w:p w14:paraId="310DF575" w14:textId="77777777" w:rsidR="0013529E" w:rsidRPr="00031F7A" w:rsidRDefault="0013529E" w:rsidP="0013529E">
      <w:pPr>
        <w:pStyle w:val="ListParagraph"/>
        <w:tabs>
          <w:tab w:val="left" w:pos="1590"/>
        </w:tabs>
        <w:spacing w:line="259" w:lineRule="auto"/>
        <w:ind w:left="714"/>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031F7A" w14:paraId="695FE89B" w14:textId="77777777" w:rsidTr="006D743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3915468" w14:textId="4AE24E56" w:rsidR="00D428D4" w:rsidRPr="00031F7A" w:rsidRDefault="00D428D4" w:rsidP="00F4485C">
            <w:pPr>
              <w:autoSpaceDE w:val="0"/>
              <w:autoSpaceDN w:val="0"/>
              <w:adjustRightInd w:val="0"/>
              <w:jc w:val="both"/>
              <w:rPr>
                <w:rFonts w:ascii="Calibri" w:eastAsia="Arial" w:hAnsi="Calibri" w:cs="Calibri"/>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cuckooing</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 xml:space="preserve">any concerns must be reported in line with </w:t>
            </w:r>
            <w:r w:rsidR="009C2BC7" w:rsidRPr="00031F7A">
              <w:rPr>
                <w:rFonts w:ascii="Calibri" w:eastAsia="Arial" w:hAnsi="Calibri" w:cs="Calibri"/>
                <w:sz w:val="22"/>
                <w:szCs w:val="22"/>
              </w:rPr>
              <w:t>our</w:t>
            </w:r>
            <w:r w:rsidRPr="00031F7A">
              <w:rPr>
                <w:rFonts w:ascii="Calibri" w:eastAsia="Arial" w:hAnsi="Calibri" w:cs="Calibri"/>
                <w:sz w:val="22"/>
                <w:szCs w:val="22"/>
              </w:rPr>
              <w:t xml:space="preserve"> safeguarding procedures.</w:t>
            </w:r>
          </w:p>
        </w:tc>
      </w:tr>
    </w:tbl>
    <w:p w14:paraId="2DF627AA" w14:textId="77777777" w:rsidR="00EC4B8E" w:rsidRDefault="00EC4B8E" w:rsidP="009C2BC7">
      <w:pPr>
        <w:rPr>
          <w:rFonts w:ascii="Calibri" w:hAnsi="Calibri" w:cs="Calibri"/>
          <w:b/>
          <w:bCs/>
        </w:rPr>
      </w:pPr>
      <w:bookmarkStart w:id="29" w:name="_Toc119397336"/>
    </w:p>
    <w:p w14:paraId="753969C9" w14:textId="34E41B40" w:rsidR="00D428D4" w:rsidRPr="00031F7A" w:rsidRDefault="00D428D4" w:rsidP="009C2BC7">
      <w:pPr>
        <w:rPr>
          <w:rFonts w:ascii="Calibri" w:hAnsi="Calibri" w:cs="Calibri"/>
          <w:b/>
          <w:bCs/>
        </w:rPr>
      </w:pPr>
      <w:r w:rsidRPr="00031F7A">
        <w:rPr>
          <w:rFonts w:ascii="Calibri" w:hAnsi="Calibri" w:cs="Calibri"/>
          <w:b/>
          <w:bCs/>
        </w:rPr>
        <w:t>Child trafficking and modern slavery</w:t>
      </w:r>
      <w:bookmarkEnd w:id="29"/>
    </w:p>
    <w:p w14:paraId="369C27E6" w14:textId="77777777" w:rsidR="00D428D4" w:rsidRPr="00031F7A" w:rsidRDefault="00D428D4" w:rsidP="00D428D4">
      <w:pPr>
        <w:jc w:val="both"/>
        <w:rPr>
          <w:rFonts w:ascii="Calibri" w:hAnsi="Calibri" w:cs="Calibri"/>
        </w:rPr>
      </w:pPr>
      <w:r w:rsidRPr="00031F7A">
        <w:rPr>
          <w:rFonts w:ascii="Calibri" w:hAnsi="Calibri" w:cs="Calibri"/>
        </w:rPr>
        <w:t xml:space="preserve">Child trafficking and modern slavery is when children are recruited, moved, transported and then exploited, forced to work or are sold. </w:t>
      </w:r>
    </w:p>
    <w:p w14:paraId="1FB38157" w14:textId="77777777" w:rsidR="00D428D4" w:rsidRPr="00031F7A" w:rsidRDefault="00D428D4" w:rsidP="00D428D4">
      <w:pPr>
        <w:jc w:val="both"/>
        <w:rPr>
          <w:rFonts w:ascii="Calibri" w:hAnsi="Calibri" w:cs="Calibri"/>
        </w:rPr>
      </w:pPr>
    </w:p>
    <w:p w14:paraId="4475B7D4" w14:textId="77777777" w:rsidR="00D428D4" w:rsidRPr="00031F7A" w:rsidRDefault="00D428D4" w:rsidP="00D428D4">
      <w:pPr>
        <w:jc w:val="both"/>
        <w:rPr>
          <w:rFonts w:ascii="Calibri" w:hAnsi="Calibri" w:cs="Calibri"/>
        </w:rPr>
      </w:pPr>
      <w:r w:rsidRPr="00031F7A">
        <w:rPr>
          <w:rFonts w:ascii="Calibri" w:hAnsi="Calibri" w:cs="Calibri"/>
        </w:rPr>
        <w:t>For a child to have been a victim of trafficking there must have been:</w:t>
      </w:r>
    </w:p>
    <w:p w14:paraId="731A15F5" w14:textId="77777777" w:rsidR="00D428D4" w:rsidRPr="00031F7A" w:rsidRDefault="00D428D4" w:rsidP="001F5A68">
      <w:pPr>
        <w:pStyle w:val="ListParagraph"/>
        <w:numPr>
          <w:ilvl w:val="0"/>
          <w:numId w:val="153"/>
        </w:numPr>
        <w:jc w:val="both"/>
        <w:rPr>
          <w:rFonts w:ascii="Calibri" w:hAnsi="Calibri" w:cs="Calibri"/>
        </w:rPr>
      </w:pPr>
      <w:r w:rsidRPr="00031F7A">
        <w:rPr>
          <w:rFonts w:ascii="Calibri" w:hAnsi="Calibri" w:cs="Calibri"/>
          <w:i/>
        </w:rPr>
        <w:t>Action</w:t>
      </w:r>
      <w:r w:rsidRPr="00031F7A">
        <w:rPr>
          <w:rFonts w:ascii="Calibri" w:hAnsi="Calibri" w:cs="Calibri"/>
        </w:rPr>
        <w:t>: recruitment, transportation, transfer, harbouring or receipt of a child for the purpose of exploitation</w:t>
      </w:r>
    </w:p>
    <w:p w14:paraId="4AC93EF4" w14:textId="77777777" w:rsidR="00D428D4" w:rsidRPr="00031F7A" w:rsidRDefault="00D428D4" w:rsidP="001F5A68">
      <w:pPr>
        <w:pStyle w:val="ListParagraph"/>
        <w:numPr>
          <w:ilvl w:val="0"/>
          <w:numId w:val="153"/>
        </w:numPr>
        <w:jc w:val="both"/>
        <w:rPr>
          <w:rFonts w:ascii="Calibri" w:hAnsi="Calibri" w:cs="Calibri"/>
        </w:rPr>
      </w:pPr>
      <w:r w:rsidRPr="00031F7A">
        <w:rPr>
          <w:rFonts w:ascii="Calibri" w:hAnsi="Calibri" w:cs="Calibri"/>
          <w:i/>
        </w:rPr>
        <w:t>Purpose</w:t>
      </w:r>
      <w:r w:rsidRPr="00031F7A">
        <w:rPr>
          <w:rFonts w:ascii="Calibri" w:hAnsi="Calibri" w:cs="Calibri"/>
        </w:rPr>
        <w:t>: sexual exploitation, forced labour or domestic servitude, slavery, financial exploitation, illegal adoption, removal of organs.</w:t>
      </w:r>
    </w:p>
    <w:p w14:paraId="258106A9" w14:textId="77777777" w:rsidR="00D428D4" w:rsidRPr="00031F7A" w:rsidRDefault="00D428D4" w:rsidP="00D428D4">
      <w:pPr>
        <w:jc w:val="both"/>
        <w:rPr>
          <w:rFonts w:ascii="Calibri" w:hAnsi="Calibri" w:cs="Calibri"/>
        </w:rPr>
      </w:pPr>
    </w:p>
    <w:p w14:paraId="6C66A3A3" w14:textId="2F16651F" w:rsidR="00AF1F17" w:rsidRPr="00031F7A" w:rsidRDefault="00D428D4" w:rsidP="00D428D4">
      <w:pPr>
        <w:jc w:val="both"/>
        <w:rPr>
          <w:rFonts w:ascii="Calibri" w:hAnsi="Calibri" w:cs="Calibri"/>
        </w:rPr>
      </w:pPr>
      <w:r w:rsidRPr="00031F7A">
        <w:rPr>
          <w:rFonts w:ascii="Calibri" w:hAnsi="Calibri" w:cs="Calibri"/>
        </w:rPr>
        <w:t>Modern slavery includes slavery, servitude and forced or compulsory labour and child trafficking</w:t>
      </w:r>
      <w:r w:rsidR="00586017" w:rsidRPr="00031F7A">
        <w:rPr>
          <w:rFonts w:ascii="Calibri" w:hAnsi="Calibri" w:cs="Calibri"/>
        </w:rPr>
        <w:t xml:space="preserve">. </w:t>
      </w:r>
      <w:r w:rsidRPr="00031F7A">
        <w:rPr>
          <w:rFonts w:ascii="Calibri" w:hAnsi="Calibri" w:cs="Calibri"/>
        </w:rPr>
        <w:t xml:space="preserve">Victims of modern slavery are also likely to be subjected to other types of abuse such as physical, sexual and emotional abuse. </w:t>
      </w:r>
    </w:p>
    <w:p w14:paraId="02389802" w14:textId="77777777" w:rsidR="00AF1F17" w:rsidRPr="00031F7A" w:rsidRDefault="00AF1F17" w:rsidP="00D428D4">
      <w:pPr>
        <w:jc w:val="both"/>
        <w:rPr>
          <w:rFonts w:ascii="Calibri" w:hAnsi="Calibri" w:cs="Calibri"/>
        </w:rPr>
      </w:pPr>
    </w:p>
    <w:p w14:paraId="172FC206" w14:textId="38A08C71" w:rsidR="00D428D4" w:rsidRPr="00031F7A" w:rsidRDefault="00D428D4" w:rsidP="00D428D4">
      <w:pPr>
        <w:jc w:val="both"/>
        <w:rPr>
          <w:rFonts w:ascii="Calibri" w:hAnsi="Calibri" w:cs="Calibri"/>
        </w:rPr>
      </w:pPr>
      <w:r w:rsidRPr="00031F7A">
        <w:rPr>
          <w:rFonts w:ascii="Calibri" w:hAnsi="Calibri" w:cs="Calibri"/>
        </w:rPr>
        <w:t xml:space="preserve">Signs and symptoms for children include: </w:t>
      </w:r>
    </w:p>
    <w:p w14:paraId="1E332557" w14:textId="77777777" w:rsidR="00D428D4" w:rsidRPr="00031F7A" w:rsidRDefault="00D428D4" w:rsidP="001F5A68">
      <w:pPr>
        <w:pStyle w:val="ListParagraph"/>
        <w:numPr>
          <w:ilvl w:val="0"/>
          <w:numId w:val="239"/>
        </w:numPr>
        <w:spacing w:after="200" w:line="276" w:lineRule="auto"/>
        <w:contextualSpacing/>
        <w:jc w:val="both"/>
        <w:rPr>
          <w:rFonts w:ascii="Calibri" w:hAnsi="Calibri" w:cs="Calibri"/>
        </w:rPr>
      </w:pPr>
      <w:r w:rsidRPr="00031F7A">
        <w:rPr>
          <w:rFonts w:ascii="Calibri" w:hAnsi="Calibri" w:cs="Calibri"/>
        </w:rPr>
        <w:t>Being under control and reluctant to interact with others</w:t>
      </w:r>
    </w:p>
    <w:p w14:paraId="216E33CA" w14:textId="35AF5195" w:rsidR="00BD6A82" w:rsidRPr="007C0414" w:rsidRDefault="00D428D4" w:rsidP="007C0414">
      <w:pPr>
        <w:pStyle w:val="ListParagraph"/>
        <w:numPr>
          <w:ilvl w:val="0"/>
          <w:numId w:val="239"/>
        </w:numPr>
        <w:spacing w:after="200" w:line="276" w:lineRule="auto"/>
        <w:contextualSpacing/>
        <w:jc w:val="both"/>
        <w:rPr>
          <w:rFonts w:ascii="Calibri" w:hAnsi="Calibri" w:cs="Calibri"/>
        </w:rPr>
      </w:pPr>
      <w:r w:rsidRPr="00031F7A">
        <w:rPr>
          <w:rFonts w:ascii="Calibri" w:hAnsi="Calibri" w:cs="Calibri"/>
        </w:rPr>
        <w:t xml:space="preserve">Having few personal belongings, wearing the same clothes every day or wearing unsuitable clothes </w:t>
      </w:r>
    </w:p>
    <w:p w14:paraId="5CB3A1FA" w14:textId="77777777" w:rsidR="00D428D4" w:rsidRPr="00031F7A" w:rsidRDefault="00D428D4" w:rsidP="001F5A68">
      <w:pPr>
        <w:pStyle w:val="ListParagraph"/>
        <w:numPr>
          <w:ilvl w:val="0"/>
          <w:numId w:val="239"/>
        </w:numPr>
        <w:spacing w:after="200" w:line="276" w:lineRule="auto"/>
        <w:contextualSpacing/>
        <w:jc w:val="both"/>
        <w:rPr>
          <w:rFonts w:ascii="Calibri" w:hAnsi="Calibri" w:cs="Calibri"/>
        </w:rPr>
      </w:pPr>
      <w:r w:rsidRPr="00031F7A">
        <w:rPr>
          <w:rFonts w:ascii="Calibri" w:hAnsi="Calibri" w:cs="Calibri"/>
        </w:rPr>
        <w:t>Being unable to move around freely</w:t>
      </w:r>
    </w:p>
    <w:p w14:paraId="7259CDBB" w14:textId="2B51DD6B" w:rsidR="00D428D4" w:rsidRPr="00031F7A" w:rsidRDefault="00D428D4" w:rsidP="001F5A68">
      <w:pPr>
        <w:pStyle w:val="ListParagraph"/>
        <w:numPr>
          <w:ilvl w:val="0"/>
          <w:numId w:val="239"/>
        </w:numPr>
        <w:spacing w:line="276" w:lineRule="auto"/>
        <w:ind w:left="714" w:hanging="357"/>
        <w:contextualSpacing/>
        <w:jc w:val="both"/>
        <w:rPr>
          <w:rFonts w:ascii="Calibri" w:hAnsi="Calibri" w:cs="Calibri"/>
        </w:rPr>
      </w:pPr>
      <w:r w:rsidRPr="00031F7A">
        <w:rPr>
          <w:rFonts w:ascii="Calibri" w:hAnsi="Calibri" w:cs="Calibri"/>
        </w:rPr>
        <w:t>Appearing frightened, withdrawn, or showing signs of physical or emotional abuse.</w:t>
      </w:r>
    </w:p>
    <w:p w14:paraId="7EA80D23" w14:textId="77777777" w:rsidR="0013529E" w:rsidRPr="00031F7A" w:rsidRDefault="0013529E" w:rsidP="0013529E">
      <w:pPr>
        <w:pStyle w:val="ListParagraph"/>
        <w:spacing w:line="276" w:lineRule="auto"/>
        <w:ind w:left="714"/>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031F7A" w14:paraId="178A3589" w14:textId="77777777" w:rsidTr="006D743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A367DEF" w14:textId="64CC8D89" w:rsidR="00D428D4" w:rsidRPr="00031F7A" w:rsidRDefault="00D428D4" w:rsidP="00F4485C">
            <w:pPr>
              <w:jc w:val="both"/>
              <w:rPr>
                <w:rFonts w:ascii="Calibri" w:eastAsia="Calibri"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child trafficking</w:t>
            </w:r>
            <w:r w:rsidRPr="00031F7A">
              <w:rPr>
                <w:rFonts w:ascii="Calibri" w:eastAsia="Calibri" w:hAnsi="Calibri" w:cs="Calibri"/>
                <w:color w:val="000000"/>
                <w:sz w:val="22"/>
                <w:szCs w:val="22"/>
              </w:rPr>
              <w:t xml:space="preserve"> or </w:t>
            </w:r>
            <w:r w:rsidRPr="00031F7A">
              <w:rPr>
                <w:rFonts w:ascii="Calibri" w:eastAsia="Calibri" w:hAnsi="Calibri" w:cs="Calibri"/>
                <w:b/>
                <w:color w:val="000000"/>
                <w:sz w:val="22"/>
                <w:szCs w:val="22"/>
              </w:rPr>
              <w:t>modern slavery</w:t>
            </w:r>
            <w:r w:rsidRPr="00031F7A">
              <w:rPr>
                <w:rFonts w:ascii="Calibri" w:eastAsia="Calibri" w:hAnsi="Calibri" w:cs="Calibri"/>
                <w:color w:val="000000"/>
                <w:sz w:val="22"/>
                <w:szCs w:val="22"/>
              </w:rPr>
              <w:t xml:space="preserve"> are suspected, then </w:t>
            </w:r>
            <w:r w:rsidRPr="00031F7A">
              <w:rPr>
                <w:rFonts w:ascii="Calibri" w:eastAsia="Arial" w:hAnsi="Calibri" w:cs="Calibri"/>
                <w:sz w:val="22"/>
                <w:szCs w:val="22"/>
              </w:rPr>
              <w:t xml:space="preserve">any concerns must be reported in line with </w:t>
            </w:r>
            <w:r w:rsidR="009C2BC7" w:rsidRPr="00031F7A">
              <w:rPr>
                <w:rFonts w:ascii="Calibri" w:eastAsia="Arial" w:hAnsi="Calibri" w:cs="Calibri"/>
                <w:sz w:val="22"/>
                <w:szCs w:val="22"/>
              </w:rPr>
              <w:t>our</w:t>
            </w:r>
            <w:r w:rsidRPr="00031F7A">
              <w:rPr>
                <w:rFonts w:ascii="Calibri" w:eastAsia="Arial" w:hAnsi="Calibri" w:cs="Calibri"/>
                <w:sz w:val="22"/>
                <w:szCs w:val="22"/>
              </w:rPr>
              <w:t xml:space="preserve"> safeguarding procedures.</w:t>
            </w:r>
          </w:p>
        </w:tc>
      </w:tr>
    </w:tbl>
    <w:p w14:paraId="27397CBA" w14:textId="77777777" w:rsidR="00F25AF1" w:rsidRPr="00031F7A" w:rsidRDefault="00F25AF1" w:rsidP="009C2BC7">
      <w:pPr>
        <w:rPr>
          <w:rFonts w:ascii="Calibri" w:hAnsi="Calibri" w:cs="Calibri"/>
          <w:b/>
          <w:bCs/>
        </w:rPr>
      </w:pPr>
      <w:bookmarkStart w:id="30" w:name="_Toc119397337"/>
    </w:p>
    <w:p w14:paraId="73EE55CC" w14:textId="2E46EE69" w:rsidR="00D428D4" w:rsidRPr="00031F7A" w:rsidRDefault="00D428D4" w:rsidP="009C2BC7">
      <w:pPr>
        <w:rPr>
          <w:rFonts w:ascii="Calibri" w:hAnsi="Calibri" w:cs="Calibri"/>
          <w:b/>
          <w:bCs/>
        </w:rPr>
      </w:pPr>
      <w:r w:rsidRPr="00031F7A">
        <w:rPr>
          <w:rFonts w:ascii="Calibri" w:hAnsi="Calibri" w:cs="Calibri"/>
          <w:b/>
          <w:bCs/>
        </w:rPr>
        <w:t>Forced marriage</w:t>
      </w:r>
      <w:bookmarkEnd w:id="30"/>
    </w:p>
    <w:p w14:paraId="195E7377" w14:textId="77777777" w:rsidR="00D428D4" w:rsidRPr="00031F7A" w:rsidRDefault="00D428D4" w:rsidP="00D428D4">
      <w:pPr>
        <w:jc w:val="both"/>
        <w:rPr>
          <w:rFonts w:ascii="Calibri" w:hAnsi="Calibri" w:cs="Calibri"/>
        </w:rPr>
      </w:pPr>
      <w:r w:rsidRPr="00031F7A">
        <w:rPr>
          <w:rFonts w:ascii="Calibri" w:hAnsi="Calibri" w:cs="Calibri"/>
        </w:rPr>
        <w:t>A forced marriage is defined as ‘a marriage in which one, or both spouses, do not consent to the marriage but are coerced into it. Duress can include physical, psychological, financial, sexual and emotional pressure.’</w:t>
      </w:r>
    </w:p>
    <w:p w14:paraId="5780558D" w14:textId="77777777" w:rsidR="00D428D4" w:rsidRPr="00031F7A" w:rsidRDefault="00D428D4" w:rsidP="00D428D4">
      <w:pPr>
        <w:jc w:val="both"/>
        <w:rPr>
          <w:rFonts w:ascii="Calibri" w:hAnsi="Calibri" w:cs="Calibri"/>
        </w:rPr>
      </w:pPr>
    </w:p>
    <w:p w14:paraId="715EDA56" w14:textId="70D1CE5C" w:rsidR="00D428D4" w:rsidRPr="00031F7A" w:rsidRDefault="00D428D4" w:rsidP="00D428D4">
      <w:pPr>
        <w:jc w:val="both"/>
        <w:rPr>
          <w:rFonts w:ascii="Calibri" w:hAnsi="Calibri" w:cs="Calibri"/>
        </w:rPr>
      </w:pPr>
      <w:r w:rsidRPr="00031F7A">
        <w:rPr>
          <w:rFonts w:ascii="Calibri" w:hAnsi="Calibri" w:cs="Calibri"/>
        </w:rPr>
        <w:lastRenderedPageBreak/>
        <w:t xml:space="preserve">Where incidents of forced marriage are shared by </w:t>
      </w:r>
      <w:r w:rsidR="009C2BC7" w:rsidRPr="00031F7A">
        <w:rPr>
          <w:rFonts w:ascii="Calibri" w:hAnsi="Calibri" w:cs="Calibri"/>
        </w:rPr>
        <w:t>our own</w:t>
      </w:r>
      <w:r w:rsidRPr="00031F7A">
        <w:rPr>
          <w:rFonts w:ascii="Calibri" w:hAnsi="Calibri" w:cs="Calibri"/>
        </w:rPr>
        <w:t xml:space="preserve"> staf</w:t>
      </w:r>
      <w:r w:rsidR="009C2BC7" w:rsidRPr="00031F7A">
        <w:rPr>
          <w:rFonts w:ascii="Calibri" w:hAnsi="Calibri" w:cs="Calibri"/>
        </w:rPr>
        <w:t>f, students or volunteers</w:t>
      </w:r>
      <w:r w:rsidRPr="00031F7A">
        <w:rPr>
          <w:rFonts w:ascii="Calibri" w:hAnsi="Calibri" w:cs="Calibri"/>
        </w:rPr>
        <w:t xml:space="preserve">, we will </w:t>
      </w:r>
      <w:proofErr w:type="gramStart"/>
      <w:r w:rsidRPr="00031F7A">
        <w:rPr>
          <w:rFonts w:ascii="Calibri" w:hAnsi="Calibri" w:cs="Calibri"/>
        </w:rPr>
        <w:t>respect confidentiality at all times</w:t>
      </w:r>
      <w:proofErr w:type="gramEnd"/>
      <w:r w:rsidRPr="00031F7A">
        <w:rPr>
          <w:rFonts w:ascii="Calibri" w:hAnsi="Calibri" w:cs="Calibri"/>
        </w:rPr>
        <w:t xml:space="preserve"> and not share information without their permission. However, we will share this information without permission in cases of child protection, or where we believe there is an immediate risk of serious harm to the person involved.</w:t>
      </w:r>
    </w:p>
    <w:p w14:paraId="5EEB0675" w14:textId="77777777" w:rsidR="00D428D4" w:rsidRPr="00031F7A" w:rsidRDefault="00D428D4" w:rsidP="00D428D4">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031F7A" w14:paraId="7E4BB31E" w14:textId="77777777" w:rsidTr="006D743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963A206" w14:textId="2E7546C2" w:rsidR="00D428D4" w:rsidRPr="00031F7A" w:rsidRDefault="00D428D4" w:rsidP="00F4485C">
            <w:pPr>
              <w:jc w:val="both"/>
              <w:rPr>
                <w:rFonts w:ascii="Calibri" w:eastAsia="Calibri" w:hAnsi="Calibri" w:cs="Calibri"/>
                <w:sz w:val="22"/>
                <w:szCs w:val="22"/>
                <w:lang w:eastAsia="en-US"/>
              </w:rPr>
            </w:pPr>
            <w:r w:rsidRPr="00031F7A">
              <w:rPr>
                <w:rFonts w:ascii="Calibri" w:eastAsia="Calibri" w:hAnsi="Calibri" w:cs="Calibri"/>
                <w:sz w:val="22"/>
                <w:szCs w:val="22"/>
                <w:lang w:eastAsia="en-US"/>
              </w:rPr>
              <w:t xml:space="preserve">If it is suspected that a </w:t>
            </w:r>
            <w:r w:rsidRPr="00031F7A">
              <w:rPr>
                <w:rFonts w:ascii="Calibri" w:eastAsia="Calibri" w:hAnsi="Calibri" w:cs="Calibri"/>
                <w:b/>
                <w:sz w:val="22"/>
                <w:szCs w:val="22"/>
                <w:lang w:eastAsia="en-US"/>
              </w:rPr>
              <w:t>forced marriage</w:t>
            </w:r>
            <w:r w:rsidRPr="00031F7A">
              <w:rPr>
                <w:rFonts w:ascii="Calibri" w:eastAsia="Calibri" w:hAnsi="Calibri" w:cs="Calibri"/>
                <w:sz w:val="22"/>
                <w:szCs w:val="22"/>
                <w:lang w:eastAsia="en-US"/>
              </w:rPr>
              <w:t xml:space="preserve"> is being planned, then </w:t>
            </w:r>
            <w:r w:rsidRPr="00031F7A">
              <w:rPr>
                <w:rFonts w:ascii="Calibri" w:eastAsia="Arial" w:hAnsi="Calibri" w:cs="Calibri"/>
                <w:sz w:val="22"/>
                <w:szCs w:val="22"/>
              </w:rPr>
              <w:t xml:space="preserve">any concerns must be reported in line with </w:t>
            </w:r>
            <w:r w:rsidR="00C53737" w:rsidRPr="00031F7A">
              <w:rPr>
                <w:rFonts w:ascii="Calibri" w:eastAsia="Arial" w:hAnsi="Calibri" w:cs="Calibri"/>
                <w:sz w:val="22"/>
                <w:szCs w:val="22"/>
              </w:rPr>
              <w:t xml:space="preserve">our </w:t>
            </w:r>
            <w:r w:rsidRPr="00031F7A">
              <w:rPr>
                <w:rFonts w:ascii="Calibri" w:eastAsia="Arial" w:hAnsi="Calibri" w:cs="Calibri"/>
                <w:sz w:val="22"/>
                <w:szCs w:val="22"/>
              </w:rPr>
              <w:t>safeguarding procedures.</w:t>
            </w:r>
          </w:p>
        </w:tc>
      </w:tr>
    </w:tbl>
    <w:p w14:paraId="39237851" w14:textId="77777777" w:rsidR="00D428D4" w:rsidRPr="00031F7A" w:rsidRDefault="00D428D4" w:rsidP="00D428D4">
      <w:pPr>
        <w:jc w:val="both"/>
        <w:rPr>
          <w:rFonts w:ascii="Calibri" w:hAnsi="Calibri" w:cs="Calibri"/>
        </w:rPr>
      </w:pPr>
    </w:p>
    <w:p w14:paraId="20CB7CFE" w14:textId="1D7C151F" w:rsidR="00D428D4" w:rsidRPr="00031F7A" w:rsidRDefault="002272B6" w:rsidP="00C53737">
      <w:pPr>
        <w:rPr>
          <w:rFonts w:ascii="Calibri" w:hAnsi="Calibri" w:cs="Calibri"/>
        </w:rPr>
      </w:pPr>
      <w:bookmarkStart w:id="31" w:name="_Toc119397338"/>
      <w:r w:rsidRPr="003F177F">
        <w:rPr>
          <w:rFonts w:ascii="Calibri" w:hAnsi="Calibri" w:cs="Calibri"/>
          <w:b/>
          <w:bCs/>
          <w:highlight w:val="yellow"/>
        </w:rPr>
        <w:t>‘</w:t>
      </w:r>
      <w:r w:rsidR="00D428D4" w:rsidRPr="003F177F">
        <w:rPr>
          <w:rFonts w:ascii="Calibri" w:hAnsi="Calibri" w:cs="Calibri"/>
          <w:b/>
          <w:bCs/>
          <w:highlight w:val="yellow"/>
        </w:rPr>
        <w:t>Honour</w:t>
      </w:r>
      <w:r w:rsidRPr="003F177F">
        <w:rPr>
          <w:rFonts w:ascii="Calibri" w:hAnsi="Calibri" w:cs="Calibri"/>
          <w:b/>
          <w:bCs/>
          <w:highlight w:val="yellow"/>
        </w:rPr>
        <w:t>’</w:t>
      </w:r>
      <w:r w:rsidR="00D428D4" w:rsidRPr="00031F7A">
        <w:rPr>
          <w:rFonts w:ascii="Calibri" w:hAnsi="Calibri" w:cs="Calibri"/>
          <w:b/>
          <w:bCs/>
        </w:rPr>
        <w:t xml:space="preserve"> based abuse (HBA)</w:t>
      </w:r>
      <w:bookmarkEnd w:id="31"/>
    </w:p>
    <w:p w14:paraId="3986CD47" w14:textId="5DEDA310" w:rsidR="00D428D4" w:rsidRPr="00031F7A" w:rsidRDefault="00D428D4" w:rsidP="00D428D4">
      <w:pPr>
        <w:contextualSpacing/>
        <w:jc w:val="both"/>
        <w:rPr>
          <w:rFonts w:ascii="Calibri" w:hAnsi="Calibri" w:cs="Calibri"/>
          <w:bCs/>
        </w:rPr>
      </w:pPr>
      <w:r w:rsidRPr="00031F7A">
        <w:rPr>
          <w:rFonts w:ascii="Calibri" w:hAnsi="Calibri" w:cs="Calibri"/>
          <w:bCs/>
        </w:rPr>
        <w:t>HBA is described as ‘</w:t>
      </w:r>
      <w:r w:rsidRPr="00031F7A">
        <w:rPr>
          <w:rFonts w:ascii="Calibri" w:hAnsi="Calibri"/>
        </w:rPr>
        <w:t>incidents or crimes which have been committed to protect or defend the honour of the family and/or the community, including female genital mutilation (FGM), forced marriage, and practices such as breast ironing</w:t>
      </w:r>
      <w:r w:rsidRPr="00031F7A">
        <w:t xml:space="preserve">.’ </w:t>
      </w:r>
      <w:r w:rsidRPr="00031F7A">
        <w:rPr>
          <w:rFonts w:ascii="Calibri" w:hAnsi="Calibri"/>
        </w:rPr>
        <w:t>(</w:t>
      </w:r>
      <w:r w:rsidRPr="00031F7A">
        <w:rPr>
          <w:rFonts w:ascii="Calibri" w:hAnsi="Calibri"/>
          <w:i/>
        </w:rPr>
        <w:t>Keeping children safe in education</w:t>
      </w:r>
      <w:r w:rsidRPr="00031F7A">
        <w:rPr>
          <w:rFonts w:ascii="Calibri" w:hAnsi="Calibri"/>
        </w:rPr>
        <w:t>).</w:t>
      </w:r>
      <w:r w:rsidRPr="00031F7A">
        <w:rPr>
          <w:rFonts w:ascii="Calibri" w:hAnsi="Calibri" w:cs="Calibri"/>
          <w:bCs/>
        </w:rPr>
        <w:t xml:space="preserve"> Such abuse can occur when perpetrators perceive that a relative has shamed the family and/or community by breaking their ‘honour’ code. It is a violation of human rights and may be domestic, emotional and/or sexual abuse such as being held against their will, threats of violence or actual assault</w:t>
      </w:r>
      <w:r w:rsidR="00586017" w:rsidRPr="00031F7A">
        <w:rPr>
          <w:rFonts w:ascii="Calibri" w:hAnsi="Calibri" w:cs="Calibri"/>
          <w:bCs/>
        </w:rPr>
        <w:t xml:space="preserve">. </w:t>
      </w:r>
      <w:r w:rsidRPr="00031F7A">
        <w:rPr>
          <w:rFonts w:ascii="Calibri" w:hAnsi="Calibri" w:cs="Calibri"/>
          <w:bCs/>
        </w:rPr>
        <w:t>It often involves wider family networks or community pressure and so can include multiple perpetrators.</w:t>
      </w:r>
    </w:p>
    <w:p w14:paraId="037DEEB2" w14:textId="77777777" w:rsidR="00D428D4" w:rsidRPr="00031F7A" w:rsidRDefault="00D428D4" w:rsidP="00D428D4">
      <w:pPr>
        <w:contextualSpacing/>
        <w:jc w:val="both"/>
        <w:rPr>
          <w:rFonts w:ascii="Calibri" w:hAnsi="Calibri" w:cs="Calibri"/>
          <w:bCs/>
        </w:rPr>
      </w:pPr>
    </w:p>
    <w:p w14:paraId="113AC43C" w14:textId="77777777" w:rsidR="00D428D4" w:rsidRPr="00031F7A" w:rsidRDefault="00D428D4" w:rsidP="00D428D4">
      <w:pPr>
        <w:contextualSpacing/>
        <w:jc w:val="both"/>
        <w:rPr>
          <w:rFonts w:ascii="Calibri" w:hAnsi="Calibri" w:cs="Calibri"/>
          <w:bCs/>
        </w:rPr>
      </w:pPr>
      <w:r w:rsidRPr="00031F7A">
        <w:rPr>
          <w:rFonts w:ascii="Calibri" w:hAnsi="Calibri" w:cs="Calibri"/>
          <w:bCs/>
        </w:rPr>
        <w:t>Signs and symptoms of HBA include:</w:t>
      </w:r>
    </w:p>
    <w:p w14:paraId="1686F3A9" w14:textId="77777777" w:rsidR="00D428D4" w:rsidRPr="00031F7A" w:rsidRDefault="00D428D4" w:rsidP="001F5A68">
      <w:pPr>
        <w:pStyle w:val="ListParagraph"/>
        <w:numPr>
          <w:ilvl w:val="0"/>
          <w:numId w:val="199"/>
        </w:numPr>
        <w:contextualSpacing/>
        <w:jc w:val="both"/>
        <w:rPr>
          <w:rFonts w:ascii="Calibri" w:hAnsi="Calibri" w:cs="Calibri"/>
        </w:rPr>
      </w:pPr>
      <w:r w:rsidRPr="00031F7A">
        <w:rPr>
          <w:rFonts w:ascii="Calibri" w:hAnsi="Calibri" w:cs="Calibri"/>
        </w:rPr>
        <w:t>Changes in how the child dresses or acts, such as not ‘western’ clothing or make-up</w:t>
      </w:r>
    </w:p>
    <w:p w14:paraId="523E6745" w14:textId="77777777" w:rsidR="00D428D4" w:rsidRPr="00031F7A" w:rsidRDefault="00D428D4" w:rsidP="001F5A68">
      <w:pPr>
        <w:pStyle w:val="ListParagraph"/>
        <w:numPr>
          <w:ilvl w:val="0"/>
          <w:numId w:val="199"/>
        </w:numPr>
        <w:contextualSpacing/>
        <w:jc w:val="both"/>
        <w:rPr>
          <w:rFonts w:ascii="Calibri" w:hAnsi="Calibri" w:cs="Calibri"/>
        </w:rPr>
      </w:pPr>
      <w:r w:rsidRPr="00031F7A">
        <w:rPr>
          <w:rFonts w:ascii="Calibri" w:hAnsi="Calibri" w:cs="Calibri"/>
        </w:rPr>
        <w:t>Visible injuries, or repeated injury, with unlikely explanations</w:t>
      </w:r>
    </w:p>
    <w:p w14:paraId="44162ACA" w14:textId="648096ED" w:rsidR="00B11CF2" w:rsidRPr="00031F7A" w:rsidRDefault="00D428D4" w:rsidP="001F5A68">
      <w:pPr>
        <w:pStyle w:val="ListParagraph"/>
        <w:numPr>
          <w:ilvl w:val="0"/>
          <w:numId w:val="199"/>
        </w:numPr>
        <w:contextualSpacing/>
        <w:jc w:val="both"/>
        <w:rPr>
          <w:rFonts w:ascii="Calibri" w:hAnsi="Calibri" w:cs="Calibri"/>
        </w:rPr>
      </w:pPr>
      <w:r w:rsidRPr="00031F7A">
        <w:rPr>
          <w:rFonts w:ascii="Calibri" w:hAnsi="Calibri" w:cs="Calibri"/>
        </w:rPr>
        <w:t>Signs of depression, anxiety or self-harm</w:t>
      </w:r>
    </w:p>
    <w:p w14:paraId="63DC8CE6" w14:textId="77777777" w:rsidR="00D428D4" w:rsidRPr="00031F7A" w:rsidRDefault="00D428D4" w:rsidP="001F5A68">
      <w:pPr>
        <w:pStyle w:val="ListParagraph"/>
        <w:numPr>
          <w:ilvl w:val="0"/>
          <w:numId w:val="199"/>
        </w:numPr>
        <w:contextualSpacing/>
        <w:jc w:val="both"/>
        <w:rPr>
          <w:rFonts w:ascii="Calibri" w:hAnsi="Calibri" w:cs="Calibri"/>
        </w:rPr>
      </w:pPr>
      <w:r w:rsidRPr="00031F7A">
        <w:rPr>
          <w:rFonts w:ascii="Calibri" w:hAnsi="Calibri" w:cs="Calibri"/>
        </w:rPr>
        <w:t>Frequent absences</w:t>
      </w:r>
    </w:p>
    <w:p w14:paraId="1F162DB2" w14:textId="100CEB8F" w:rsidR="00D428D4" w:rsidRPr="00031F7A" w:rsidRDefault="00D428D4" w:rsidP="001F5A68">
      <w:pPr>
        <w:pStyle w:val="ListParagraph"/>
        <w:numPr>
          <w:ilvl w:val="0"/>
          <w:numId w:val="199"/>
        </w:numPr>
        <w:contextualSpacing/>
        <w:jc w:val="both"/>
        <w:rPr>
          <w:rFonts w:ascii="Calibri" w:hAnsi="Calibri" w:cs="Calibri"/>
        </w:rPr>
      </w:pPr>
      <w:r w:rsidRPr="00031F7A">
        <w:rPr>
          <w:rFonts w:ascii="Calibri" w:hAnsi="Calibri" w:cs="Calibri"/>
        </w:rPr>
        <w:t>Restrictions on friends or attending events.</w:t>
      </w:r>
    </w:p>
    <w:p w14:paraId="5AB57988" w14:textId="77777777" w:rsidR="0013529E" w:rsidRPr="00031F7A" w:rsidRDefault="0013529E" w:rsidP="0013529E">
      <w:pPr>
        <w:pStyle w:val="ListParagraph"/>
        <w:contextualSpacing/>
        <w:jc w:val="both"/>
        <w:rPr>
          <w:rFonts w:ascii="Calibri" w:hAnsi="Calibri" w:cs="Calibri"/>
        </w:rPr>
      </w:pPr>
    </w:p>
    <w:p w14:paraId="2E3669BD" w14:textId="00B04C45" w:rsidR="00D428D4" w:rsidRDefault="00D428D4" w:rsidP="00D428D4">
      <w:pPr>
        <w:contextualSpacing/>
        <w:jc w:val="both"/>
        <w:rPr>
          <w:rFonts w:ascii="Calibri" w:hAnsi="Calibri" w:cs="Calibri"/>
        </w:rPr>
      </w:pPr>
      <w:r w:rsidRPr="00031F7A">
        <w:rPr>
          <w:rFonts w:ascii="Calibri" w:hAnsi="Calibri" w:cs="Calibri"/>
        </w:rPr>
        <w:t xml:space="preserve">Where incidents of HBA are shared by </w:t>
      </w:r>
      <w:r w:rsidR="00C53737" w:rsidRPr="00031F7A">
        <w:rPr>
          <w:rFonts w:ascii="Calibri" w:hAnsi="Calibri" w:cs="Calibri"/>
        </w:rPr>
        <w:t>our own</w:t>
      </w:r>
      <w:r w:rsidRPr="00031F7A">
        <w:rPr>
          <w:rFonts w:ascii="Calibri" w:hAnsi="Calibri" w:cs="Calibri"/>
        </w:rPr>
        <w:t xml:space="preserve"> staff</w:t>
      </w:r>
      <w:r w:rsidR="00C53737" w:rsidRPr="00031F7A">
        <w:rPr>
          <w:rFonts w:ascii="Calibri" w:hAnsi="Calibri" w:cs="Calibri"/>
        </w:rPr>
        <w:t>, students or volunteers</w:t>
      </w:r>
      <w:r w:rsidRPr="00031F7A">
        <w:rPr>
          <w:rFonts w:ascii="Calibri" w:hAnsi="Calibri" w:cs="Calibri"/>
        </w:rPr>
        <w:t xml:space="preserve">, we will </w:t>
      </w:r>
      <w:proofErr w:type="gramStart"/>
      <w:r w:rsidRPr="00031F7A">
        <w:rPr>
          <w:rFonts w:ascii="Calibri" w:hAnsi="Calibri" w:cs="Calibri"/>
        </w:rPr>
        <w:t>respect confidentiality at all times</w:t>
      </w:r>
      <w:proofErr w:type="gramEnd"/>
      <w:r w:rsidRPr="00031F7A">
        <w:rPr>
          <w:rFonts w:ascii="Calibri" w:hAnsi="Calibri" w:cs="Calibri"/>
        </w:rPr>
        <w:t xml:space="preserve"> and not share information without their permission. However, we will share this information without permission in cases of child protection, or where we believe there is an immediate risk of serious harm to the person involved.</w:t>
      </w:r>
    </w:p>
    <w:p w14:paraId="43D1106D" w14:textId="77777777" w:rsidR="00FF634B" w:rsidRPr="00031F7A" w:rsidRDefault="00FF634B" w:rsidP="00D428D4">
      <w:pPr>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031F7A" w14:paraId="0F793336" w14:textId="77777777" w:rsidTr="218F3F0C">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F565EA1" w14:textId="745A7341" w:rsidR="00D428D4" w:rsidRPr="00031F7A" w:rsidRDefault="00D428D4" w:rsidP="00F4485C">
            <w:pPr>
              <w:jc w:val="both"/>
              <w:rPr>
                <w:rFonts w:ascii="Calibri" w:eastAsia="Calibri" w:hAnsi="Calibri" w:cs="Calibri"/>
                <w:sz w:val="22"/>
                <w:szCs w:val="22"/>
                <w:lang w:eastAsia="en-US"/>
              </w:rPr>
            </w:pPr>
            <w:r w:rsidRPr="218F3F0C">
              <w:rPr>
                <w:rFonts w:ascii="Calibri" w:eastAsia="Calibri" w:hAnsi="Calibri" w:cs="Calibri"/>
                <w:color w:val="000000" w:themeColor="text1"/>
                <w:sz w:val="22"/>
                <w:szCs w:val="22"/>
              </w:rPr>
              <w:t xml:space="preserve">If </w:t>
            </w:r>
            <w:r w:rsidR="41835EC2" w:rsidRPr="218F3F0C">
              <w:rPr>
                <w:rFonts w:ascii="Calibri" w:eastAsia="Calibri" w:hAnsi="Calibri" w:cs="Calibri"/>
                <w:b/>
                <w:bCs/>
                <w:color w:val="000000" w:themeColor="text1"/>
                <w:sz w:val="22"/>
                <w:szCs w:val="22"/>
              </w:rPr>
              <w:t>honour-based</w:t>
            </w:r>
            <w:r w:rsidRPr="218F3F0C">
              <w:rPr>
                <w:rFonts w:ascii="Calibri" w:eastAsia="Calibri" w:hAnsi="Calibri" w:cs="Calibri"/>
                <w:b/>
                <w:bCs/>
                <w:color w:val="000000" w:themeColor="text1"/>
                <w:sz w:val="22"/>
                <w:szCs w:val="22"/>
              </w:rPr>
              <w:t xml:space="preserve"> abuse</w:t>
            </w:r>
            <w:r w:rsidRPr="218F3F0C">
              <w:rPr>
                <w:rFonts w:ascii="Calibri" w:eastAsia="Calibri" w:hAnsi="Calibri" w:cs="Calibri"/>
                <w:color w:val="000000" w:themeColor="text1"/>
                <w:sz w:val="22"/>
                <w:szCs w:val="22"/>
              </w:rPr>
              <w:t xml:space="preserve"> is suspected, then </w:t>
            </w:r>
            <w:r w:rsidRPr="218F3F0C">
              <w:rPr>
                <w:rFonts w:ascii="Calibri" w:eastAsia="Arial" w:hAnsi="Calibri" w:cs="Calibri"/>
                <w:sz w:val="22"/>
                <w:szCs w:val="22"/>
              </w:rPr>
              <w:t xml:space="preserve">any concerns must be reported in line with </w:t>
            </w:r>
            <w:r w:rsidR="00C53737" w:rsidRPr="218F3F0C">
              <w:rPr>
                <w:rFonts w:ascii="Calibri" w:eastAsia="Arial" w:hAnsi="Calibri" w:cs="Calibri"/>
                <w:sz w:val="22"/>
                <w:szCs w:val="22"/>
              </w:rPr>
              <w:t>our</w:t>
            </w:r>
            <w:r w:rsidRPr="218F3F0C">
              <w:rPr>
                <w:rFonts w:ascii="Calibri" w:eastAsia="Arial" w:hAnsi="Calibri" w:cs="Calibri"/>
                <w:sz w:val="22"/>
                <w:szCs w:val="22"/>
              </w:rPr>
              <w:t xml:space="preserve"> safeguarding procedures.</w:t>
            </w:r>
          </w:p>
        </w:tc>
      </w:tr>
    </w:tbl>
    <w:p w14:paraId="48A583EB" w14:textId="77777777" w:rsidR="003B20BC" w:rsidRDefault="003B20BC" w:rsidP="00526872">
      <w:pPr>
        <w:rPr>
          <w:rFonts w:ascii="Calibri" w:eastAsia="Calibri" w:hAnsi="Calibri" w:cs="Calibri"/>
          <w:b/>
          <w:bCs/>
          <w:color w:val="000000"/>
        </w:rPr>
      </w:pPr>
      <w:bookmarkStart w:id="32" w:name="_Toc119397339"/>
    </w:p>
    <w:p w14:paraId="05FA9C89" w14:textId="77777777" w:rsidR="001904BF" w:rsidRDefault="001904BF" w:rsidP="00526872">
      <w:pPr>
        <w:rPr>
          <w:rFonts w:ascii="Calibri" w:eastAsia="Calibri" w:hAnsi="Calibri" w:cs="Calibri"/>
          <w:b/>
          <w:bCs/>
          <w:color w:val="000000"/>
        </w:rPr>
      </w:pPr>
    </w:p>
    <w:p w14:paraId="56227FE5" w14:textId="77777777" w:rsidR="001904BF" w:rsidRDefault="001904BF" w:rsidP="00526872">
      <w:pPr>
        <w:rPr>
          <w:rFonts w:ascii="Calibri" w:eastAsia="Calibri" w:hAnsi="Calibri" w:cs="Calibri"/>
          <w:b/>
          <w:bCs/>
          <w:color w:val="000000"/>
        </w:rPr>
      </w:pPr>
    </w:p>
    <w:p w14:paraId="559F1840" w14:textId="77777777" w:rsidR="001904BF" w:rsidRDefault="001904BF" w:rsidP="00526872">
      <w:pPr>
        <w:rPr>
          <w:rFonts w:ascii="Calibri" w:eastAsia="Calibri" w:hAnsi="Calibri" w:cs="Calibri"/>
          <w:b/>
          <w:bCs/>
          <w:color w:val="000000"/>
        </w:rPr>
      </w:pPr>
    </w:p>
    <w:p w14:paraId="5DEFA568" w14:textId="77777777" w:rsidR="001904BF" w:rsidRDefault="001904BF" w:rsidP="00526872">
      <w:pPr>
        <w:rPr>
          <w:rFonts w:ascii="Calibri" w:eastAsia="Calibri" w:hAnsi="Calibri" w:cs="Calibri"/>
          <w:b/>
          <w:bCs/>
          <w:color w:val="000000"/>
        </w:rPr>
      </w:pPr>
    </w:p>
    <w:p w14:paraId="75CFC6B9" w14:textId="77777777" w:rsidR="001904BF" w:rsidRDefault="001904BF" w:rsidP="00526872">
      <w:pPr>
        <w:rPr>
          <w:rFonts w:ascii="Calibri" w:eastAsia="Calibri" w:hAnsi="Calibri" w:cs="Calibri"/>
          <w:b/>
          <w:bCs/>
          <w:color w:val="000000"/>
        </w:rPr>
      </w:pPr>
    </w:p>
    <w:p w14:paraId="38C92F46" w14:textId="05AFE9B5" w:rsidR="00D428D4" w:rsidRPr="00031F7A" w:rsidRDefault="00D428D4" w:rsidP="00526872">
      <w:pPr>
        <w:rPr>
          <w:rFonts w:ascii="Calibri" w:eastAsia="Calibri" w:hAnsi="Calibri" w:cs="Calibri"/>
          <w:color w:val="000000"/>
        </w:rPr>
      </w:pPr>
      <w:r w:rsidRPr="00031F7A">
        <w:rPr>
          <w:rFonts w:ascii="Calibri" w:eastAsia="Calibri" w:hAnsi="Calibri" w:cs="Calibri"/>
          <w:b/>
          <w:bCs/>
          <w:color w:val="000000"/>
        </w:rPr>
        <w:t>Child abuse linked to faith or belief</w:t>
      </w:r>
      <w:r w:rsidRPr="00031F7A">
        <w:rPr>
          <w:rFonts w:ascii="Calibri" w:eastAsia="Calibri" w:hAnsi="Calibri" w:cs="Calibri"/>
          <w:color w:val="000000"/>
        </w:rPr>
        <w:t xml:space="preserve"> </w:t>
      </w:r>
      <w:r w:rsidRPr="00031F7A">
        <w:rPr>
          <w:rFonts w:ascii="Calibri" w:eastAsia="Calibri" w:hAnsi="Calibri" w:cs="Calibri"/>
          <w:b/>
          <w:bCs/>
          <w:color w:val="000000"/>
        </w:rPr>
        <w:t>(CALFB)</w:t>
      </w:r>
      <w:bookmarkEnd w:id="32"/>
    </w:p>
    <w:p w14:paraId="190D8044" w14:textId="4920D79B" w:rsidR="00D428D4" w:rsidRPr="00031F7A" w:rsidRDefault="00D428D4" w:rsidP="00D428D4">
      <w:pPr>
        <w:jc w:val="both"/>
        <w:rPr>
          <w:rFonts w:ascii="Calibri" w:eastAsia="Calibri" w:hAnsi="Calibri" w:cs="Calibri"/>
          <w:color w:val="000000"/>
        </w:rPr>
      </w:pPr>
      <w:r w:rsidRPr="00031F7A">
        <w:rPr>
          <w:rFonts w:ascii="Calibri" w:eastAsia="Calibri" w:hAnsi="Calibri" w:cs="Calibri"/>
          <w:color w:val="000000"/>
        </w:rPr>
        <w:t xml:space="preserve">Child abuse linked to faith or belief (CALFB) can happen in families when there is a concept of belief in: </w:t>
      </w:r>
    </w:p>
    <w:p w14:paraId="35FE6F32" w14:textId="77777777" w:rsidR="00D428D4" w:rsidRPr="00031F7A" w:rsidRDefault="00D428D4" w:rsidP="001F5A68">
      <w:pPr>
        <w:pStyle w:val="ListParagraph"/>
        <w:numPr>
          <w:ilvl w:val="0"/>
          <w:numId w:val="197"/>
        </w:numPr>
        <w:spacing w:after="160" w:line="259" w:lineRule="auto"/>
        <w:contextualSpacing/>
        <w:jc w:val="both"/>
        <w:rPr>
          <w:rFonts w:ascii="Calibri" w:eastAsia="Calibri" w:hAnsi="Calibri" w:cs="Calibri"/>
        </w:rPr>
      </w:pPr>
      <w:r w:rsidRPr="00031F7A">
        <w:rPr>
          <w:rFonts w:ascii="Calibri" w:eastAsia="Calibri" w:hAnsi="Calibri" w:cs="Calibri"/>
        </w:rPr>
        <w:t xml:space="preserve">Witchcraft and spirit possession, demons or the devil acting through children or leading them astray (traditionally seen in some Christian beliefs) </w:t>
      </w:r>
    </w:p>
    <w:p w14:paraId="7CFC975E" w14:textId="77777777" w:rsidR="00D428D4" w:rsidRPr="00031F7A" w:rsidRDefault="00D428D4" w:rsidP="001F5A68">
      <w:pPr>
        <w:pStyle w:val="ListParagraph"/>
        <w:numPr>
          <w:ilvl w:val="0"/>
          <w:numId w:val="197"/>
        </w:numPr>
        <w:spacing w:after="160" w:line="259" w:lineRule="auto"/>
        <w:contextualSpacing/>
        <w:jc w:val="both"/>
        <w:rPr>
          <w:rFonts w:ascii="Calibri" w:eastAsia="Calibri" w:hAnsi="Calibri" w:cs="Calibri"/>
        </w:rPr>
      </w:pPr>
      <w:r w:rsidRPr="00031F7A">
        <w:rPr>
          <w:rFonts w:ascii="Calibri" w:eastAsia="Calibri" w:hAnsi="Calibri" w:cs="Calibri"/>
        </w:rPr>
        <w:t>The evil eye or djinns (traditionally known in some Islamic faith contexts) and dakini (in the Hindu context)</w:t>
      </w:r>
    </w:p>
    <w:p w14:paraId="0147F8EC" w14:textId="77777777" w:rsidR="00D428D4" w:rsidRPr="00031F7A" w:rsidRDefault="00D428D4" w:rsidP="001F5A68">
      <w:pPr>
        <w:pStyle w:val="ListParagraph"/>
        <w:numPr>
          <w:ilvl w:val="0"/>
          <w:numId w:val="197"/>
        </w:numPr>
        <w:spacing w:after="160" w:line="259" w:lineRule="auto"/>
        <w:contextualSpacing/>
        <w:jc w:val="both"/>
        <w:rPr>
          <w:rFonts w:ascii="Calibri" w:eastAsia="Calibri" w:hAnsi="Calibri" w:cs="Calibri"/>
        </w:rPr>
      </w:pPr>
      <w:r w:rsidRPr="00031F7A">
        <w:rPr>
          <w:rFonts w:ascii="Calibri" w:eastAsia="Calibri" w:hAnsi="Calibri" w:cs="Calibri"/>
        </w:rPr>
        <w:lastRenderedPageBreak/>
        <w:t>Ritual or multi-murders where the killing of children is believed to bring supernatural benefits, or the use of their body parts is believed to produce potent magical remedies</w:t>
      </w:r>
    </w:p>
    <w:p w14:paraId="41252E4E" w14:textId="77777777" w:rsidR="00D428D4" w:rsidRPr="00031F7A" w:rsidRDefault="00D428D4" w:rsidP="001F5A68">
      <w:pPr>
        <w:pStyle w:val="ListParagraph"/>
        <w:numPr>
          <w:ilvl w:val="0"/>
          <w:numId w:val="197"/>
        </w:numPr>
        <w:spacing w:line="259" w:lineRule="auto"/>
        <w:ind w:left="714" w:hanging="357"/>
        <w:contextualSpacing/>
        <w:jc w:val="both"/>
        <w:rPr>
          <w:rFonts w:ascii="Calibri" w:eastAsia="Calibri" w:hAnsi="Calibri" w:cs="Calibri"/>
        </w:rPr>
      </w:pPr>
      <w:r w:rsidRPr="00031F7A">
        <w:rPr>
          <w:rFonts w:ascii="Calibri" w:eastAsia="Calibri" w:hAnsi="Calibri" w:cs="Calibri"/>
        </w:rPr>
        <w:t>Use of belief in magic or witchcraft to create fear in children to make them more compliant when they are being trafficked for domestic slavery or sexual exploitation</w:t>
      </w:r>
    </w:p>
    <w:p w14:paraId="4A6E457F" w14:textId="77777777" w:rsidR="00D428D4" w:rsidRPr="00031F7A" w:rsidRDefault="00D428D4" w:rsidP="001F5A68">
      <w:pPr>
        <w:pStyle w:val="ListParagraph"/>
        <w:numPr>
          <w:ilvl w:val="0"/>
          <w:numId w:val="197"/>
        </w:numPr>
        <w:spacing w:line="259" w:lineRule="auto"/>
        <w:ind w:left="714" w:hanging="357"/>
        <w:contextualSpacing/>
        <w:jc w:val="both"/>
        <w:rPr>
          <w:rFonts w:ascii="Calibri" w:eastAsia="Calibri" w:hAnsi="Calibri" w:cs="Calibri"/>
        </w:rPr>
      </w:pPr>
      <w:r w:rsidRPr="00031F7A">
        <w:rPr>
          <w:rFonts w:ascii="Calibri" w:eastAsia="Calibri" w:hAnsi="Calibri" w:cs="Calibri"/>
        </w:rPr>
        <w:t>Children’s actions are believed to have brought bad fortune to the family or community.</w:t>
      </w:r>
    </w:p>
    <w:p w14:paraId="036CF24E" w14:textId="77777777" w:rsidR="00D428D4" w:rsidRPr="00031F7A" w:rsidRDefault="00D428D4" w:rsidP="00D428D4">
      <w:pPr>
        <w:spacing w:line="259" w:lineRule="auto"/>
        <w:ind w:left="357"/>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031F7A" w14:paraId="3FCE2C26" w14:textId="77777777" w:rsidTr="006D743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59853A9" w14:textId="19C08662" w:rsidR="00D428D4" w:rsidRPr="00031F7A" w:rsidRDefault="00D428D4" w:rsidP="00F4485C">
            <w:pPr>
              <w:jc w:val="both"/>
              <w:rPr>
                <w:rFonts w:ascii="Calibri" w:eastAsia="Calibri" w:hAnsi="Calibri" w:cs="Calibri"/>
                <w:sz w:val="22"/>
                <w:szCs w:val="22"/>
                <w:lang w:eastAsia="en-US"/>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CALFB</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 xml:space="preserve">any concerns must be reported in line with </w:t>
            </w:r>
            <w:r w:rsidR="00526872" w:rsidRPr="00031F7A">
              <w:rPr>
                <w:rFonts w:ascii="Calibri" w:eastAsia="Arial" w:hAnsi="Calibri" w:cs="Calibri"/>
                <w:sz w:val="22"/>
                <w:szCs w:val="22"/>
              </w:rPr>
              <w:t>our</w:t>
            </w:r>
            <w:r w:rsidRPr="00031F7A">
              <w:rPr>
                <w:rFonts w:ascii="Calibri" w:eastAsia="Arial" w:hAnsi="Calibri" w:cs="Calibri"/>
                <w:sz w:val="22"/>
                <w:szCs w:val="22"/>
              </w:rPr>
              <w:t xml:space="preserve"> safeguarding procedures.</w:t>
            </w:r>
          </w:p>
        </w:tc>
      </w:tr>
    </w:tbl>
    <w:p w14:paraId="1A6CE44E" w14:textId="77777777" w:rsidR="001D1C44" w:rsidRDefault="001D1C44" w:rsidP="00526872">
      <w:pPr>
        <w:rPr>
          <w:rFonts w:ascii="Calibri" w:hAnsi="Calibri" w:cs="Calibri"/>
          <w:b/>
          <w:bCs/>
        </w:rPr>
      </w:pPr>
      <w:bookmarkStart w:id="33" w:name="_Toc119397340"/>
      <w:bookmarkStart w:id="34" w:name="_Toc499020578"/>
    </w:p>
    <w:p w14:paraId="52A1B07A" w14:textId="06B9A147" w:rsidR="00D428D4" w:rsidRPr="00031F7A" w:rsidRDefault="00D428D4" w:rsidP="00526872">
      <w:pPr>
        <w:rPr>
          <w:rFonts w:ascii="Calibri" w:hAnsi="Calibri" w:cs="Calibri"/>
          <w:b/>
          <w:bCs/>
        </w:rPr>
      </w:pPr>
      <w:r w:rsidRPr="00031F7A">
        <w:rPr>
          <w:rFonts w:ascii="Calibri" w:hAnsi="Calibri" w:cs="Calibri"/>
          <w:b/>
          <w:bCs/>
        </w:rPr>
        <w:t>Extremism and radicalisation</w:t>
      </w:r>
      <w:bookmarkEnd w:id="33"/>
    </w:p>
    <w:p w14:paraId="1FFC244B" w14:textId="3DD4F9A6" w:rsidR="00D428D4" w:rsidRPr="00031F7A" w:rsidRDefault="00D428D4" w:rsidP="00D428D4">
      <w:pPr>
        <w:jc w:val="both"/>
        <w:rPr>
          <w:rFonts w:ascii="Calibri" w:eastAsia="Calibri" w:hAnsi="Calibri" w:cs="Calibri"/>
          <w:color w:val="000000"/>
        </w:rPr>
      </w:pPr>
      <w:r w:rsidRPr="00EA5F49">
        <w:rPr>
          <w:rFonts w:ascii="Calibri" w:eastAsia="Calibri" w:hAnsi="Calibri" w:cs="Calibri"/>
          <w:color w:val="000000"/>
        </w:rPr>
        <w:t xml:space="preserve">Under the </w:t>
      </w:r>
      <w:proofErr w:type="gramStart"/>
      <w:r w:rsidRPr="00EA5F49">
        <w:rPr>
          <w:rFonts w:ascii="Calibri" w:eastAsia="Calibri" w:hAnsi="Calibri" w:cs="Calibri"/>
          <w:color w:val="000000"/>
        </w:rPr>
        <w:t>Counter-Terrorism</w:t>
      </w:r>
      <w:proofErr w:type="gramEnd"/>
      <w:r w:rsidRPr="00EA5F49">
        <w:rPr>
          <w:rFonts w:ascii="Calibri" w:eastAsia="Calibri" w:hAnsi="Calibri" w:cs="Calibri"/>
          <w:color w:val="000000"/>
        </w:rPr>
        <w:t xml:space="preserve"> and Security Act 2015, there is a duty </w:t>
      </w:r>
      <w:r w:rsidR="00597F84" w:rsidRPr="00EA5F49">
        <w:rPr>
          <w:rFonts w:ascii="Calibri" w:eastAsia="Calibri" w:hAnsi="Calibri" w:cs="Calibri"/>
          <w:color w:val="000000"/>
        </w:rPr>
        <w:t>‘to help prevent the risk of people becoming terrorists or supporting terrorism’. This includes safeguarding learners from extremist ideologies and radicalisation</w:t>
      </w:r>
      <w:r w:rsidR="00636E24" w:rsidRPr="00EA5F49">
        <w:rPr>
          <w:rFonts w:ascii="Calibri" w:eastAsia="Calibri" w:hAnsi="Calibri" w:cs="Calibri"/>
          <w:color w:val="000000"/>
        </w:rPr>
        <w:t xml:space="preserve"> to</w:t>
      </w:r>
      <w:r w:rsidRPr="00EA5F49">
        <w:rPr>
          <w:rFonts w:ascii="Calibri" w:eastAsia="Calibri" w:hAnsi="Calibri" w:cs="Calibri"/>
          <w:color w:val="000000"/>
        </w:rPr>
        <w:t xml:space="preserve"> prevent</w:t>
      </w:r>
      <w:r w:rsidR="00636E24" w:rsidRPr="00EA5F49">
        <w:rPr>
          <w:rFonts w:ascii="Calibri" w:eastAsia="Calibri" w:hAnsi="Calibri" w:cs="Calibri"/>
          <w:color w:val="FF0000"/>
        </w:rPr>
        <w:t xml:space="preserve"> </w:t>
      </w:r>
      <w:r w:rsidRPr="00EA5F49">
        <w:rPr>
          <w:rFonts w:ascii="Calibri" w:eastAsia="Calibri" w:hAnsi="Calibri" w:cs="Calibri"/>
          <w:color w:val="000000"/>
        </w:rPr>
        <w:t>them from being drawn into terrorism. This is known as the Prevent Duty.</w:t>
      </w:r>
      <w:r w:rsidRPr="00031F7A">
        <w:rPr>
          <w:rFonts w:ascii="Calibri" w:eastAsia="Calibri" w:hAnsi="Calibri" w:cs="Calibri"/>
          <w:color w:val="000000"/>
        </w:rPr>
        <w:t xml:space="preserve"> </w:t>
      </w:r>
    </w:p>
    <w:p w14:paraId="27092145" w14:textId="77777777" w:rsidR="00D428D4" w:rsidRPr="00031F7A" w:rsidRDefault="00D428D4" w:rsidP="00D428D4">
      <w:pPr>
        <w:jc w:val="both"/>
        <w:rPr>
          <w:rFonts w:ascii="Calibri" w:eastAsia="Calibri" w:hAnsi="Calibri" w:cs="Calibri"/>
          <w:color w:val="000000"/>
        </w:rPr>
      </w:pPr>
    </w:p>
    <w:p w14:paraId="0F1A7F59" w14:textId="77777777" w:rsidR="00970B9A" w:rsidRDefault="00D428D4" w:rsidP="00D428D4">
      <w:pPr>
        <w:jc w:val="both"/>
        <w:rPr>
          <w:rFonts w:ascii="Calibri" w:eastAsia="Calibri" w:hAnsi="Calibri" w:cs="Calibri"/>
          <w:color w:val="000000"/>
        </w:rPr>
      </w:pPr>
      <w:r w:rsidRPr="00031F7A">
        <w:rPr>
          <w:rFonts w:ascii="Calibri" w:eastAsia="Calibri" w:hAnsi="Calibri" w:cs="Calibri"/>
          <w:color w:val="000000"/>
        </w:rPr>
        <w:t xml:space="preserve">Children can be exposed to different views and receive information from various sources and some of these views may be considered radical or extreme. Radicalisation is the way a person comes to support or be involved in extremism and terrorism; usually it’s a gradual process so those who are affected may not realise what’s happening. Radicalisation is a form of harm.  </w:t>
      </w:r>
    </w:p>
    <w:p w14:paraId="1FBC4EDB" w14:textId="77777777" w:rsidR="00970B9A" w:rsidRDefault="00970B9A" w:rsidP="00D428D4">
      <w:pPr>
        <w:jc w:val="both"/>
        <w:rPr>
          <w:rFonts w:ascii="Calibri" w:eastAsia="Calibri" w:hAnsi="Calibri" w:cs="Calibri"/>
          <w:color w:val="000000"/>
        </w:rPr>
      </w:pPr>
    </w:p>
    <w:p w14:paraId="66386F78" w14:textId="2702567A" w:rsidR="00D428D4" w:rsidRPr="00031F7A" w:rsidRDefault="00D428D4" w:rsidP="00D428D4">
      <w:pPr>
        <w:jc w:val="both"/>
        <w:rPr>
          <w:rFonts w:ascii="Calibri" w:eastAsia="Calibri" w:hAnsi="Calibri" w:cs="Calibri"/>
          <w:color w:val="000000"/>
        </w:rPr>
      </w:pPr>
      <w:r w:rsidRPr="00031F7A">
        <w:rPr>
          <w:rFonts w:ascii="Calibri" w:eastAsia="Calibri" w:hAnsi="Calibri" w:cs="Calibri"/>
          <w:color w:val="000000"/>
        </w:rPr>
        <w:t>The process may involve:</w:t>
      </w:r>
    </w:p>
    <w:p w14:paraId="3A34308B" w14:textId="77777777" w:rsidR="007C5326" w:rsidRPr="00031F7A" w:rsidRDefault="00D428D4" w:rsidP="001F5A68">
      <w:pPr>
        <w:pStyle w:val="ListParagraph"/>
        <w:numPr>
          <w:ilvl w:val="0"/>
          <w:numId w:val="254"/>
        </w:numPr>
        <w:spacing w:after="200"/>
        <w:contextualSpacing/>
        <w:jc w:val="both"/>
        <w:rPr>
          <w:rFonts w:ascii="Calibri" w:hAnsi="Calibri" w:cs="Calibri"/>
          <w:color w:val="000000"/>
        </w:rPr>
      </w:pPr>
      <w:r w:rsidRPr="00031F7A">
        <w:rPr>
          <w:rFonts w:ascii="Calibri" w:hAnsi="Calibri" w:cs="Calibri"/>
          <w:color w:val="000000"/>
        </w:rPr>
        <w:t>Being groomed online or in person</w:t>
      </w:r>
    </w:p>
    <w:p w14:paraId="590FCBA9" w14:textId="77777777" w:rsidR="007C5326" w:rsidRPr="00031F7A" w:rsidRDefault="007C5326" w:rsidP="001F5A68">
      <w:pPr>
        <w:pStyle w:val="ListParagraph"/>
        <w:numPr>
          <w:ilvl w:val="0"/>
          <w:numId w:val="254"/>
        </w:numPr>
        <w:spacing w:after="200"/>
        <w:contextualSpacing/>
        <w:jc w:val="both"/>
        <w:rPr>
          <w:rFonts w:ascii="Calibri" w:hAnsi="Calibri" w:cs="Calibri"/>
          <w:color w:val="000000"/>
        </w:rPr>
      </w:pPr>
      <w:r w:rsidRPr="00031F7A">
        <w:rPr>
          <w:rFonts w:ascii="Calibri" w:hAnsi="Calibri" w:cs="Calibri"/>
          <w:color w:val="000000"/>
        </w:rPr>
        <w:t>E</w:t>
      </w:r>
      <w:r w:rsidR="00D428D4" w:rsidRPr="00031F7A">
        <w:rPr>
          <w:rFonts w:ascii="Calibri" w:hAnsi="Calibri" w:cs="Calibri"/>
          <w:color w:val="000000"/>
        </w:rPr>
        <w:t>xploitation, including sexual exploitation</w:t>
      </w:r>
    </w:p>
    <w:p w14:paraId="0AAD56C5" w14:textId="77777777" w:rsidR="007C5326" w:rsidRPr="00031F7A" w:rsidRDefault="00D428D4" w:rsidP="001F5A68">
      <w:pPr>
        <w:pStyle w:val="ListParagraph"/>
        <w:numPr>
          <w:ilvl w:val="0"/>
          <w:numId w:val="254"/>
        </w:numPr>
        <w:spacing w:after="200"/>
        <w:contextualSpacing/>
        <w:jc w:val="both"/>
        <w:rPr>
          <w:rFonts w:ascii="Calibri" w:hAnsi="Calibri" w:cs="Calibri"/>
          <w:color w:val="000000"/>
        </w:rPr>
      </w:pPr>
      <w:r w:rsidRPr="00031F7A">
        <w:rPr>
          <w:rFonts w:ascii="Calibri" w:hAnsi="Calibri" w:cs="Calibri"/>
          <w:color w:val="000000"/>
        </w:rPr>
        <w:t>Psychological manipulation</w:t>
      </w:r>
    </w:p>
    <w:p w14:paraId="280FDF60" w14:textId="77777777" w:rsidR="007C5326" w:rsidRPr="00031F7A" w:rsidRDefault="00D428D4" w:rsidP="001F5A68">
      <w:pPr>
        <w:pStyle w:val="ListParagraph"/>
        <w:numPr>
          <w:ilvl w:val="0"/>
          <w:numId w:val="254"/>
        </w:numPr>
        <w:spacing w:after="200"/>
        <w:contextualSpacing/>
        <w:jc w:val="both"/>
        <w:rPr>
          <w:rFonts w:ascii="Calibri" w:hAnsi="Calibri" w:cs="Calibri"/>
          <w:color w:val="000000"/>
        </w:rPr>
      </w:pPr>
      <w:r w:rsidRPr="00031F7A">
        <w:rPr>
          <w:rFonts w:ascii="Calibri" w:hAnsi="Calibri" w:cs="Calibri"/>
          <w:color w:val="000000"/>
        </w:rPr>
        <w:t>Exposure to violent material and other inappropriate information</w:t>
      </w:r>
    </w:p>
    <w:p w14:paraId="09F7034A" w14:textId="4773299A" w:rsidR="00D428D4" w:rsidRPr="00031F7A" w:rsidRDefault="00D428D4" w:rsidP="001F5A68">
      <w:pPr>
        <w:pStyle w:val="ListParagraph"/>
        <w:numPr>
          <w:ilvl w:val="0"/>
          <w:numId w:val="254"/>
        </w:numPr>
        <w:ind w:left="714" w:hanging="357"/>
        <w:contextualSpacing/>
        <w:jc w:val="both"/>
        <w:rPr>
          <w:rFonts w:ascii="Calibri" w:hAnsi="Calibri" w:cs="Calibri"/>
          <w:color w:val="000000"/>
        </w:rPr>
      </w:pPr>
      <w:r w:rsidRPr="00031F7A">
        <w:rPr>
          <w:rFonts w:ascii="Calibri" w:hAnsi="Calibri" w:cs="Calibri"/>
          <w:color w:val="000000"/>
        </w:rPr>
        <w:t>The risk of physical harm or death through extremist acts.</w:t>
      </w:r>
    </w:p>
    <w:p w14:paraId="34CCB2E4" w14:textId="77777777" w:rsidR="007C5326" w:rsidRPr="00031F7A" w:rsidRDefault="007C5326" w:rsidP="00D428D4">
      <w:pPr>
        <w:jc w:val="both"/>
        <w:rPr>
          <w:rFonts w:ascii="Calibri" w:hAnsi="Calibri" w:cs="Calibri"/>
          <w:color w:val="000000"/>
        </w:rPr>
      </w:pPr>
    </w:p>
    <w:p w14:paraId="6445D5BE" w14:textId="55017AB1" w:rsidR="00D428D4" w:rsidRPr="00031F7A" w:rsidRDefault="00D428D4" w:rsidP="00D428D4">
      <w:pPr>
        <w:jc w:val="both"/>
        <w:rPr>
          <w:rStyle w:val="Hyperlink"/>
          <w:rFonts w:ascii="Calibri" w:hAnsi="Calibri" w:cs="Calibri"/>
          <w:color w:val="auto"/>
          <w:u w:val="none"/>
        </w:rPr>
      </w:pPr>
      <w:r w:rsidRPr="00031F7A">
        <w:rPr>
          <w:rFonts w:ascii="Calibri" w:hAnsi="Calibri" w:cs="Calibri"/>
          <w:color w:val="000000"/>
        </w:rPr>
        <w:t xml:space="preserve">For further information visit </w:t>
      </w:r>
      <w:hyperlink r:id="rId11" w:history="1">
        <w:r w:rsidRPr="00031F7A">
          <w:rPr>
            <w:rStyle w:val="Hyperlink"/>
            <w:rFonts w:ascii="Calibri" w:hAnsi="Calibri" w:cs="Calibri"/>
          </w:rPr>
          <w:t>The Prevent Duty</w:t>
        </w:r>
      </w:hyperlink>
      <w:r w:rsidRPr="00031F7A">
        <w:rPr>
          <w:rStyle w:val="Hyperlink"/>
          <w:rFonts w:ascii="Calibri" w:hAnsi="Calibri" w:cs="Calibri"/>
          <w:color w:val="auto"/>
          <w:u w:val="none"/>
        </w:rPr>
        <w:t xml:space="preserve"> website</w:t>
      </w:r>
      <w:r w:rsidR="00DD441E" w:rsidRPr="00031F7A">
        <w:rPr>
          <w:rStyle w:val="Hyperlink"/>
          <w:rFonts w:ascii="Calibri" w:hAnsi="Calibri" w:cs="Calibri"/>
          <w:color w:val="auto"/>
          <w:u w:val="none"/>
        </w:rPr>
        <w:t>.</w:t>
      </w:r>
    </w:p>
    <w:p w14:paraId="38CC6DAB" w14:textId="77777777" w:rsidR="00AF1F17" w:rsidRPr="00031F7A" w:rsidRDefault="00AF1F17" w:rsidP="00D428D4">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031F7A" w14:paraId="7339F2F7" w14:textId="77777777" w:rsidTr="006D743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3154D0E" w14:textId="0BE35752" w:rsidR="00D428D4" w:rsidRPr="00031F7A" w:rsidRDefault="00D428D4" w:rsidP="00F4485C">
            <w:pPr>
              <w:autoSpaceDE w:val="0"/>
              <w:autoSpaceDN w:val="0"/>
              <w:adjustRightInd w:val="0"/>
              <w:jc w:val="both"/>
              <w:rPr>
                <w:rFonts w:ascii="Calibri" w:eastAsia="Arial" w:hAnsi="Calibri" w:cs="Calibri"/>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radicalisation or extremism</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 xml:space="preserve">any concerns must be reported in line with </w:t>
            </w:r>
            <w:r w:rsidR="00526872" w:rsidRPr="00031F7A">
              <w:rPr>
                <w:rFonts w:ascii="Calibri" w:eastAsia="Arial" w:hAnsi="Calibri" w:cs="Calibri"/>
                <w:sz w:val="22"/>
                <w:szCs w:val="22"/>
              </w:rPr>
              <w:t>our</w:t>
            </w:r>
            <w:r w:rsidRPr="00031F7A">
              <w:rPr>
                <w:rFonts w:ascii="Calibri" w:eastAsia="Arial" w:hAnsi="Calibri" w:cs="Calibri"/>
                <w:sz w:val="22"/>
                <w:szCs w:val="22"/>
              </w:rPr>
              <w:t xml:space="preserve"> safeguarding procedures</w:t>
            </w:r>
            <w:r w:rsidR="00586017" w:rsidRPr="00031F7A">
              <w:rPr>
                <w:rFonts w:ascii="Calibri" w:eastAsia="Arial" w:hAnsi="Calibri" w:cs="Calibri"/>
                <w:sz w:val="22"/>
                <w:szCs w:val="22"/>
              </w:rPr>
              <w:t xml:space="preserve">. </w:t>
            </w:r>
            <w:r w:rsidRPr="00031F7A">
              <w:rPr>
                <w:rFonts w:ascii="Calibri" w:eastAsia="Arial" w:hAnsi="Calibri" w:cs="Calibri"/>
                <w:sz w:val="22"/>
                <w:szCs w:val="22"/>
              </w:rPr>
              <w:t>This includes reporting concerns to the police.</w:t>
            </w:r>
          </w:p>
        </w:tc>
      </w:tr>
    </w:tbl>
    <w:p w14:paraId="112AE89E" w14:textId="77777777" w:rsidR="00D428D4" w:rsidRDefault="00D428D4" w:rsidP="00D428D4">
      <w:pPr>
        <w:jc w:val="both"/>
        <w:rPr>
          <w:rFonts w:ascii="Calibri" w:eastAsia="Calibri" w:hAnsi="Calibri" w:cs="Calibri"/>
          <w:color w:val="000000"/>
        </w:rPr>
      </w:pPr>
    </w:p>
    <w:p w14:paraId="362AA4AE" w14:textId="77777777" w:rsidR="00D428D4" w:rsidRPr="00031F7A" w:rsidRDefault="00D428D4" w:rsidP="00526872">
      <w:pPr>
        <w:rPr>
          <w:rFonts w:ascii="Calibri" w:eastAsia="Arial" w:hAnsi="Calibri" w:cs="Calibri"/>
          <w:b/>
          <w:bCs/>
        </w:rPr>
      </w:pPr>
      <w:bookmarkStart w:id="35" w:name="_Toc119397341"/>
      <w:r w:rsidRPr="00031F7A">
        <w:rPr>
          <w:rFonts w:ascii="Calibri" w:eastAsia="Arial" w:hAnsi="Calibri" w:cs="Calibri"/>
          <w:b/>
          <w:bCs/>
        </w:rPr>
        <w:t>Online safety</w:t>
      </w:r>
      <w:bookmarkEnd w:id="35"/>
    </w:p>
    <w:p w14:paraId="1CFC724B" w14:textId="77777777" w:rsidR="00D428D4" w:rsidRDefault="00D428D4" w:rsidP="00D428D4">
      <w:pPr>
        <w:jc w:val="both"/>
        <w:rPr>
          <w:rFonts w:ascii="Calibri" w:eastAsia="Arial" w:hAnsi="Calibri" w:cs="Calibri"/>
          <w:color w:val="000000"/>
        </w:rPr>
      </w:pPr>
      <w:r w:rsidRPr="00031F7A">
        <w:rPr>
          <w:rFonts w:ascii="Calibri" w:eastAsia="Arial" w:hAnsi="Calibri" w:cs="Calibri"/>
          <w:color w:val="000000"/>
        </w:rPr>
        <w:t>While the growth of internet and mobile device use brings many advantages, the use of technology has become a significant component of many safeguarding issues such as child sexual exploitation and radicalisation.</w:t>
      </w:r>
    </w:p>
    <w:p w14:paraId="1C7F901E" w14:textId="77777777" w:rsidR="0028789B" w:rsidRPr="00031F7A" w:rsidRDefault="0028789B" w:rsidP="00D428D4">
      <w:pPr>
        <w:jc w:val="both"/>
        <w:rPr>
          <w:rFonts w:ascii="Calibri" w:eastAsia="Arial" w:hAnsi="Calibri" w:cs="Calibri"/>
          <w:color w:val="000000"/>
        </w:rPr>
      </w:pPr>
    </w:p>
    <w:p w14:paraId="30DFFC9F" w14:textId="77777777" w:rsidR="00D428D4" w:rsidRPr="00031F7A" w:rsidRDefault="00D428D4" w:rsidP="00D428D4">
      <w:pPr>
        <w:jc w:val="both"/>
        <w:rPr>
          <w:rFonts w:ascii="Calibri" w:eastAsia="Calibri" w:hAnsi="Calibri" w:cs="Calibri"/>
          <w:color w:val="000000"/>
        </w:rPr>
      </w:pPr>
      <w:r w:rsidRPr="00031F7A">
        <w:rPr>
          <w:rFonts w:ascii="Calibri" w:eastAsia="Calibri" w:hAnsi="Calibri" w:cs="Calibri"/>
          <w:color w:val="000000"/>
        </w:rPr>
        <w:t>There are four main areas of risk associated with online safety:</w:t>
      </w:r>
    </w:p>
    <w:p w14:paraId="1BEB30E9" w14:textId="77777777" w:rsidR="00D428D4" w:rsidRPr="00031F7A" w:rsidRDefault="00D428D4" w:rsidP="001F5A68">
      <w:pPr>
        <w:pStyle w:val="ListParagraph"/>
        <w:numPr>
          <w:ilvl w:val="0"/>
          <w:numId w:val="234"/>
        </w:numPr>
        <w:spacing w:after="200"/>
        <w:contextualSpacing/>
        <w:rPr>
          <w:rFonts w:ascii="Calibri" w:hAnsi="Calibri" w:cs="Calibri"/>
          <w:color w:val="000000"/>
        </w:rPr>
      </w:pPr>
      <w:r w:rsidRPr="00031F7A">
        <w:rPr>
          <w:rFonts w:ascii="Calibri" w:hAnsi="Calibri" w:cs="Calibri"/>
          <w:color w:val="000000"/>
        </w:rPr>
        <w:t>Content - being exposed to illegal, inappropriate or harmful material such as pornography, fake news, racist or radical and extremist views</w:t>
      </w:r>
    </w:p>
    <w:p w14:paraId="28C0299F" w14:textId="77777777" w:rsidR="00D428D4" w:rsidRPr="00031F7A" w:rsidRDefault="00D428D4" w:rsidP="001F5A68">
      <w:pPr>
        <w:pStyle w:val="ListParagraph"/>
        <w:numPr>
          <w:ilvl w:val="0"/>
          <w:numId w:val="234"/>
        </w:numPr>
        <w:spacing w:after="200"/>
        <w:contextualSpacing/>
        <w:rPr>
          <w:rFonts w:ascii="Calibri" w:hAnsi="Calibri" w:cs="Calibri"/>
          <w:color w:val="000000"/>
        </w:rPr>
      </w:pPr>
      <w:r w:rsidRPr="00031F7A">
        <w:rPr>
          <w:rFonts w:ascii="Calibri" w:hAnsi="Calibri" w:cs="Calibri"/>
          <w:color w:val="000000"/>
        </w:rPr>
        <w:t>Contact - being subjected to harmful online interaction with other users such as commercial advertising or adults posing as children or young adults</w:t>
      </w:r>
    </w:p>
    <w:p w14:paraId="6F097D78" w14:textId="77777777" w:rsidR="00D428D4" w:rsidRPr="00031F7A" w:rsidRDefault="00D428D4" w:rsidP="001F5A68">
      <w:pPr>
        <w:pStyle w:val="ListParagraph"/>
        <w:numPr>
          <w:ilvl w:val="0"/>
          <w:numId w:val="234"/>
        </w:numPr>
        <w:spacing w:after="200"/>
        <w:contextualSpacing/>
        <w:rPr>
          <w:rFonts w:ascii="Calibri" w:hAnsi="Calibri" w:cs="Calibri"/>
          <w:color w:val="000000"/>
        </w:rPr>
      </w:pPr>
      <w:r w:rsidRPr="00031F7A">
        <w:rPr>
          <w:rFonts w:ascii="Calibri" w:hAnsi="Calibri" w:cs="Calibri"/>
          <w:color w:val="000000"/>
        </w:rPr>
        <w:t>Conduct - personal online behaviour that increases the likelihood of, or causes, harm, such as making, sending and receiving explicit images and online bullying</w:t>
      </w:r>
    </w:p>
    <w:p w14:paraId="66C30F6D" w14:textId="2403F392" w:rsidR="00D428D4" w:rsidRPr="00031F7A" w:rsidRDefault="00D428D4" w:rsidP="001F5A68">
      <w:pPr>
        <w:pStyle w:val="ListParagraph"/>
        <w:numPr>
          <w:ilvl w:val="0"/>
          <w:numId w:val="234"/>
        </w:numPr>
        <w:ind w:left="714" w:hanging="357"/>
        <w:contextualSpacing/>
        <w:rPr>
          <w:rFonts w:ascii="Calibri" w:hAnsi="Calibri" w:cs="Calibri"/>
          <w:color w:val="000000"/>
        </w:rPr>
      </w:pPr>
      <w:r w:rsidRPr="00031F7A">
        <w:rPr>
          <w:rFonts w:ascii="Calibri" w:hAnsi="Calibri" w:cs="Calibri"/>
          <w:color w:val="000000"/>
        </w:rPr>
        <w:lastRenderedPageBreak/>
        <w:t xml:space="preserve">Commerce - risks such as online gambling, inappropriate advertising, phishing and or financial scams. </w:t>
      </w:r>
    </w:p>
    <w:p w14:paraId="46A3EE9F" w14:textId="77777777" w:rsidR="007C5326" w:rsidRPr="00031F7A" w:rsidRDefault="007C5326" w:rsidP="007C5326">
      <w:pPr>
        <w:pStyle w:val="ListParagraph"/>
        <w:ind w:left="714"/>
        <w:contextualSpacing/>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031F7A" w14:paraId="7492A182" w14:textId="77777777" w:rsidTr="006D743E">
        <w:trPr>
          <w:trHeight w:val="1266"/>
        </w:trPr>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433B684" w14:textId="5CFF07C6" w:rsidR="00D428D4" w:rsidRPr="00031F7A" w:rsidRDefault="00D428D4" w:rsidP="00F4485C">
            <w:pPr>
              <w:jc w:val="both"/>
              <w:rPr>
                <w:rFonts w:asciiTheme="minorHAnsi" w:eastAsia="Arial" w:hAnsiTheme="minorHAnsi" w:cstheme="minorHAnsi"/>
                <w:color w:val="000000"/>
                <w:sz w:val="22"/>
                <w:szCs w:val="22"/>
              </w:rPr>
            </w:pPr>
            <w:r w:rsidRPr="00031F7A">
              <w:rPr>
                <w:rFonts w:asciiTheme="minorHAnsi" w:eastAsia="Arial" w:hAnsiTheme="minorHAnsi" w:cstheme="minorHAnsi"/>
                <w:color w:val="000000"/>
                <w:sz w:val="22"/>
                <w:szCs w:val="22"/>
              </w:rPr>
              <w:t xml:space="preserve">Report </w:t>
            </w:r>
            <w:r w:rsidRPr="00031F7A">
              <w:rPr>
                <w:rFonts w:asciiTheme="minorHAnsi" w:eastAsia="Arial" w:hAnsiTheme="minorHAnsi" w:cstheme="minorHAnsi"/>
                <w:b/>
                <w:color w:val="000000"/>
                <w:sz w:val="22"/>
                <w:szCs w:val="22"/>
              </w:rPr>
              <w:t>online safety concerns</w:t>
            </w:r>
            <w:r w:rsidRPr="00031F7A">
              <w:rPr>
                <w:rFonts w:asciiTheme="minorHAnsi" w:eastAsia="Arial" w:hAnsiTheme="minorHAnsi" w:cstheme="minorHAnsi"/>
                <w:color w:val="000000"/>
                <w:sz w:val="22"/>
                <w:szCs w:val="22"/>
              </w:rPr>
              <w:t xml:space="preserve"> to the DSL and to the Child Exploitation and Online Protection Centre (CEOP): </w:t>
            </w:r>
            <w:hyperlink r:id="rId12" w:history="1">
              <w:r w:rsidR="00773D77" w:rsidRPr="007E032E">
                <w:rPr>
                  <w:rStyle w:val="Hyperlink"/>
                  <w:rFonts w:asciiTheme="minorHAnsi" w:eastAsia="Arial" w:hAnsiTheme="minorHAnsi" w:cstheme="minorHAnsi"/>
                  <w:sz w:val="22"/>
                  <w:szCs w:val="22"/>
                </w:rPr>
                <w:t>https://www.ceop.police.uk/Safety-Centre/</w:t>
              </w:r>
            </w:hyperlink>
            <w:r w:rsidR="00773D77">
              <w:rPr>
                <w:rFonts w:asciiTheme="minorHAnsi" w:eastAsia="Arial" w:hAnsiTheme="minorHAnsi" w:cstheme="minorHAnsi"/>
                <w:sz w:val="22"/>
                <w:szCs w:val="22"/>
              </w:rPr>
              <w:t xml:space="preserve"> </w:t>
            </w:r>
            <w:r w:rsidRPr="00031F7A">
              <w:rPr>
                <w:rFonts w:asciiTheme="minorHAnsi" w:eastAsia="Arial" w:hAnsiTheme="minorHAnsi" w:cstheme="minorHAnsi"/>
                <w:color w:val="000000"/>
                <w:sz w:val="22"/>
                <w:szCs w:val="22"/>
              </w:rPr>
              <w:t xml:space="preserve"> </w:t>
            </w:r>
          </w:p>
          <w:p w14:paraId="2EEDD1B4" w14:textId="60316D5B" w:rsidR="00D428D4" w:rsidRPr="00031F7A" w:rsidRDefault="00D428D4" w:rsidP="00F4485C">
            <w:pPr>
              <w:jc w:val="both"/>
              <w:rPr>
                <w:rFonts w:ascii="Calibri" w:eastAsia="Arial" w:hAnsi="Calibri" w:cs="Calibri"/>
                <w:color w:val="000000"/>
                <w:sz w:val="22"/>
                <w:szCs w:val="22"/>
              </w:rPr>
            </w:pPr>
            <w:r w:rsidRPr="00031F7A">
              <w:rPr>
                <w:rFonts w:asciiTheme="minorHAnsi" w:eastAsia="Arial" w:hAnsiTheme="minorHAnsi" w:cstheme="minorHAnsi"/>
                <w:b/>
                <w:color w:val="000000"/>
                <w:sz w:val="22"/>
                <w:szCs w:val="22"/>
              </w:rPr>
              <w:t>Inappropriate content</w:t>
            </w:r>
            <w:r w:rsidRPr="00031F7A">
              <w:rPr>
                <w:rFonts w:asciiTheme="minorHAnsi" w:eastAsia="Arial" w:hAnsiTheme="minorHAnsi" w:cstheme="minorHAnsi"/>
                <w:color w:val="000000"/>
                <w:sz w:val="22"/>
                <w:szCs w:val="22"/>
              </w:rPr>
              <w:t xml:space="preserve"> received via email must be reported to the DSL and to the Internet Watch Foundation (IWF): </w:t>
            </w:r>
            <w:hyperlink r:id="rId13" w:history="1">
              <w:r w:rsidR="001863DA" w:rsidRPr="00E16233">
                <w:rPr>
                  <w:rStyle w:val="Hyperlink"/>
                  <w:rFonts w:asciiTheme="minorHAnsi" w:eastAsia="Arial" w:hAnsiTheme="minorHAnsi" w:cstheme="minorHAnsi"/>
                  <w:sz w:val="22"/>
                  <w:szCs w:val="22"/>
                </w:rPr>
                <w:t>https://www.iwf.org.uk/en/uk-report/</w:t>
              </w:r>
            </w:hyperlink>
            <w:r w:rsidR="001863DA">
              <w:rPr>
                <w:rStyle w:val="Hyperlink"/>
                <w:rFonts w:asciiTheme="minorHAnsi" w:eastAsia="Arial" w:hAnsiTheme="minorHAnsi" w:cstheme="minorHAnsi"/>
                <w:sz w:val="22"/>
                <w:szCs w:val="22"/>
              </w:rPr>
              <w:t xml:space="preserve"> </w:t>
            </w:r>
          </w:p>
        </w:tc>
      </w:tr>
    </w:tbl>
    <w:p w14:paraId="384ADE21" w14:textId="77777777" w:rsidR="00D428D4" w:rsidRPr="00031F7A" w:rsidRDefault="00D428D4" w:rsidP="00D428D4">
      <w:pPr>
        <w:jc w:val="both"/>
        <w:rPr>
          <w:rFonts w:ascii="Calibri" w:eastAsia="Calibri" w:hAnsi="Calibri" w:cs="Calibri"/>
          <w:b/>
          <w:color w:val="000000"/>
        </w:rPr>
      </w:pPr>
    </w:p>
    <w:p w14:paraId="2B387307" w14:textId="0952AFBB" w:rsidR="00D428D4" w:rsidRPr="00031F7A" w:rsidRDefault="00D428D4" w:rsidP="00526872">
      <w:pPr>
        <w:rPr>
          <w:rFonts w:ascii="Calibri" w:eastAsia="Calibri" w:hAnsi="Calibri" w:cs="Calibri"/>
          <w:b/>
          <w:bCs/>
          <w:color w:val="000000"/>
        </w:rPr>
      </w:pPr>
      <w:bookmarkStart w:id="36" w:name="_Toc119397342"/>
      <w:r w:rsidRPr="00031F7A">
        <w:rPr>
          <w:rFonts w:ascii="Calibri" w:eastAsia="Calibri" w:hAnsi="Calibri" w:cs="Calibri"/>
          <w:b/>
          <w:bCs/>
          <w:color w:val="000000"/>
        </w:rPr>
        <w:t>Up skirting</w:t>
      </w:r>
      <w:bookmarkEnd w:id="36"/>
      <w:r w:rsidR="009A14C9" w:rsidRPr="00031F7A">
        <w:rPr>
          <w:rFonts w:ascii="Calibri" w:eastAsia="Calibri" w:hAnsi="Calibri" w:cs="Calibri"/>
          <w:b/>
          <w:bCs/>
          <w:color w:val="000000"/>
        </w:rPr>
        <w:t>/down blousing</w:t>
      </w:r>
    </w:p>
    <w:p w14:paraId="2FA1A19F" w14:textId="7AEBE006" w:rsidR="00D428D4" w:rsidRPr="00031F7A" w:rsidRDefault="00D428D4" w:rsidP="00D428D4">
      <w:pPr>
        <w:jc w:val="both"/>
        <w:rPr>
          <w:rFonts w:ascii="Calibri" w:eastAsia="Calibri" w:hAnsi="Calibri" w:cs="Calibri"/>
          <w:color w:val="000000"/>
        </w:rPr>
      </w:pPr>
      <w:r w:rsidRPr="00031F7A">
        <w:rPr>
          <w:rFonts w:ascii="Calibri" w:eastAsia="Calibri" w:hAnsi="Calibri" w:cs="Calibri"/>
          <w:color w:val="000000"/>
        </w:rPr>
        <w:t xml:space="preserve">Up skirting </w:t>
      </w:r>
      <w:r w:rsidR="009A14C9" w:rsidRPr="00031F7A">
        <w:rPr>
          <w:rFonts w:ascii="Calibri" w:eastAsia="Calibri" w:hAnsi="Calibri" w:cs="Calibri"/>
          <w:color w:val="000000"/>
        </w:rPr>
        <w:t>and down blousing are</w:t>
      </w:r>
      <w:r w:rsidRPr="00031F7A">
        <w:rPr>
          <w:rFonts w:ascii="Calibri" w:eastAsia="Calibri" w:hAnsi="Calibri" w:cs="Calibri"/>
          <w:color w:val="000000"/>
        </w:rPr>
        <w:t xml:space="preserve"> criminal offence</w:t>
      </w:r>
      <w:r w:rsidR="009A14C9" w:rsidRPr="00031F7A">
        <w:rPr>
          <w:rFonts w:ascii="Calibri" w:eastAsia="Calibri" w:hAnsi="Calibri" w:cs="Calibri"/>
          <w:color w:val="000000"/>
        </w:rPr>
        <w:t>s</w:t>
      </w:r>
      <w:r w:rsidR="00586017" w:rsidRPr="00031F7A">
        <w:rPr>
          <w:rFonts w:ascii="Calibri" w:eastAsia="Calibri" w:hAnsi="Calibri" w:cs="Calibri"/>
          <w:color w:val="000000"/>
        </w:rPr>
        <w:t xml:space="preserve">. </w:t>
      </w:r>
      <w:r w:rsidR="00961721" w:rsidRPr="00031F7A">
        <w:rPr>
          <w:rFonts w:ascii="Calibri" w:eastAsia="Calibri" w:hAnsi="Calibri" w:cs="Calibri"/>
          <w:color w:val="000000"/>
        </w:rPr>
        <w:t xml:space="preserve">They </w:t>
      </w:r>
      <w:r w:rsidRPr="00031F7A">
        <w:rPr>
          <w:rFonts w:ascii="Calibri" w:eastAsia="Calibri" w:hAnsi="Calibri" w:cs="Calibri"/>
          <w:color w:val="000000"/>
        </w:rPr>
        <w:t>involve taking picture</w:t>
      </w:r>
      <w:r w:rsidR="00961721" w:rsidRPr="00031F7A">
        <w:rPr>
          <w:rFonts w:ascii="Calibri" w:eastAsia="Calibri" w:hAnsi="Calibri" w:cs="Calibri"/>
          <w:color w:val="000000"/>
        </w:rPr>
        <w:t>s</w:t>
      </w:r>
      <w:r w:rsidRPr="00031F7A">
        <w:rPr>
          <w:rFonts w:ascii="Calibri" w:eastAsia="Calibri" w:hAnsi="Calibri" w:cs="Calibri"/>
          <w:color w:val="000000"/>
        </w:rPr>
        <w:t xml:space="preserve"> of someone’s genitals</w:t>
      </w:r>
      <w:r w:rsidR="00961721" w:rsidRPr="00031F7A">
        <w:rPr>
          <w:rFonts w:ascii="Calibri" w:eastAsia="Calibri" w:hAnsi="Calibri" w:cs="Calibri"/>
          <w:color w:val="000000"/>
        </w:rPr>
        <w:t xml:space="preserve">, </w:t>
      </w:r>
      <w:r w:rsidRPr="00031F7A">
        <w:rPr>
          <w:rFonts w:ascii="Calibri" w:eastAsia="Calibri" w:hAnsi="Calibri" w:cs="Calibri"/>
          <w:color w:val="000000"/>
        </w:rPr>
        <w:t>buttocks</w:t>
      </w:r>
      <w:r w:rsidR="00B750A4" w:rsidRPr="00031F7A">
        <w:rPr>
          <w:rFonts w:ascii="Calibri" w:eastAsia="Calibri" w:hAnsi="Calibri" w:cs="Calibri"/>
          <w:color w:val="000000"/>
        </w:rPr>
        <w:t xml:space="preserve"> or other intimate images</w:t>
      </w:r>
      <w:r w:rsidR="00865E47" w:rsidRPr="00031F7A">
        <w:rPr>
          <w:rFonts w:ascii="Calibri" w:eastAsia="Calibri" w:hAnsi="Calibri" w:cs="Calibri"/>
          <w:color w:val="000000"/>
        </w:rPr>
        <w:t xml:space="preserve"> </w:t>
      </w:r>
      <w:r w:rsidRPr="00031F7A">
        <w:rPr>
          <w:rFonts w:ascii="Calibri" w:eastAsia="Calibri" w:hAnsi="Calibri" w:cs="Calibri"/>
          <w:color w:val="000000"/>
        </w:rPr>
        <w:t xml:space="preserve">under their clothing without them knowing, either for sexual gratification or </w:t>
      </w:r>
      <w:proofErr w:type="gramStart"/>
      <w:r w:rsidRPr="00031F7A">
        <w:rPr>
          <w:rFonts w:ascii="Calibri" w:eastAsia="Calibri" w:hAnsi="Calibri" w:cs="Calibri"/>
          <w:color w:val="000000"/>
        </w:rPr>
        <w:t>in order to</w:t>
      </w:r>
      <w:proofErr w:type="gramEnd"/>
      <w:r w:rsidRPr="00031F7A">
        <w:rPr>
          <w:rFonts w:ascii="Calibri" w:eastAsia="Calibri" w:hAnsi="Calibri" w:cs="Calibri"/>
          <w:color w:val="000000"/>
        </w:rPr>
        <w:t xml:space="preserve"> humiliate, or distress, the individual. </w:t>
      </w:r>
    </w:p>
    <w:p w14:paraId="66C20E93" w14:textId="77777777" w:rsidR="00D428D4" w:rsidRPr="00031F7A" w:rsidRDefault="00D428D4" w:rsidP="00D428D4">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031F7A" w14:paraId="0DC2FEAF" w14:textId="77777777" w:rsidTr="006D743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DB617FC" w14:textId="440D6FBC" w:rsidR="00D428D4" w:rsidRPr="00031F7A" w:rsidRDefault="00D428D4" w:rsidP="00F4485C">
            <w:pPr>
              <w:autoSpaceDE w:val="0"/>
              <w:autoSpaceDN w:val="0"/>
              <w:adjustRightInd w:val="0"/>
              <w:jc w:val="both"/>
              <w:rPr>
                <w:rFonts w:ascii="Calibri" w:eastAsia="Calibri"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up skirtin</w:t>
            </w:r>
            <w:r w:rsidR="00865E47" w:rsidRPr="00031F7A">
              <w:rPr>
                <w:rFonts w:ascii="Calibri" w:eastAsia="Calibri" w:hAnsi="Calibri" w:cs="Calibri"/>
                <w:b/>
                <w:color w:val="000000"/>
                <w:sz w:val="22"/>
                <w:szCs w:val="22"/>
              </w:rPr>
              <w:t>g or down blousing</w:t>
            </w:r>
            <w:r w:rsidR="00865E47" w:rsidRPr="00031F7A">
              <w:rPr>
                <w:rFonts w:ascii="Calibri" w:eastAsia="Calibri" w:hAnsi="Calibri" w:cs="Calibri"/>
                <w:color w:val="000000"/>
                <w:sz w:val="22"/>
                <w:szCs w:val="22"/>
              </w:rPr>
              <w:t xml:space="preserve"> </w:t>
            </w:r>
            <w:r w:rsidRPr="00031F7A">
              <w:rPr>
                <w:rFonts w:ascii="Calibri" w:eastAsia="Calibri" w:hAnsi="Calibri" w:cs="Calibri"/>
                <w:color w:val="000000"/>
                <w:sz w:val="22"/>
                <w:szCs w:val="22"/>
              </w:rPr>
              <w:t xml:space="preserve">is suspected, then </w:t>
            </w:r>
            <w:r w:rsidRPr="00031F7A">
              <w:rPr>
                <w:rFonts w:ascii="Calibri" w:eastAsia="Arial" w:hAnsi="Calibri" w:cs="Calibri"/>
                <w:sz w:val="22"/>
                <w:szCs w:val="22"/>
              </w:rPr>
              <w:t xml:space="preserve">any concerns must be reported in line with </w:t>
            </w:r>
            <w:r w:rsidR="00526872" w:rsidRPr="00031F7A">
              <w:rPr>
                <w:rFonts w:ascii="Calibri" w:eastAsia="Arial" w:hAnsi="Calibri" w:cs="Calibri"/>
                <w:sz w:val="22"/>
                <w:szCs w:val="22"/>
              </w:rPr>
              <w:t>our</w:t>
            </w:r>
            <w:r w:rsidRPr="00031F7A">
              <w:rPr>
                <w:rFonts w:ascii="Calibri" w:eastAsia="Arial" w:hAnsi="Calibri" w:cs="Calibri"/>
                <w:sz w:val="22"/>
                <w:szCs w:val="22"/>
              </w:rPr>
              <w:t xml:space="preserve"> safeguarding procedures.</w:t>
            </w:r>
          </w:p>
        </w:tc>
      </w:tr>
    </w:tbl>
    <w:p w14:paraId="0CB134C7" w14:textId="77777777" w:rsidR="00D428D4" w:rsidRPr="00031F7A" w:rsidRDefault="00D428D4" w:rsidP="00D428D4">
      <w:pPr>
        <w:jc w:val="both"/>
        <w:rPr>
          <w:rFonts w:ascii="Calibri" w:eastAsia="Calibri" w:hAnsi="Calibri" w:cs="Calibri"/>
          <w:color w:val="000000"/>
        </w:rPr>
      </w:pPr>
    </w:p>
    <w:p w14:paraId="4F30015C" w14:textId="77777777" w:rsidR="00D428D4" w:rsidRPr="00031F7A" w:rsidRDefault="00D428D4" w:rsidP="00526872">
      <w:pPr>
        <w:rPr>
          <w:rFonts w:ascii="Calibri" w:hAnsi="Calibri"/>
          <w:u w:val="single"/>
        </w:rPr>
      </w:pPr>
      <w:bookmarkStart w:id="37" w:name="_Toc119397343"/>
      <w:bookmarkEnd w:id="34"/>
      <w:r w:rsidRPr="00031F7A">
        <w:rPr>
          <w:rFonts w:ascii="Calibri" w:hAnsi="Calibri"/>
          <w:u w:val="single"/>
        </w:rPr>
        <w:t>PART 3: Reporting procedures</w:t>
      </w:r>
      <w:bookmarkEnd w:id="37"/>
    </w:p>
    <w:p w14:paraId="7FB10833" w14:textId="77777777" w:rsidR="00D428D4" w:rsidRPr="00031F7A" w:rsidRDefault="00D428D4" w:rsidP="00D428D4">
      <w:pPr>
        <w:jc w:val="both"/>
      </w:pPr>
    </w:p>
    <w:p w14:paraId="2FADDC78" w14:textId="77777777" w:rsidR="00D428D4" w:rsidRPr="00031F7A" w:rsidRDefault="00D428D4" w:rsidP="000F084D">
      <w:pPr>
        <w:rPr>
          <w:rFonts w:ascii="Calibri" w:hAnsi="Calibri" w:cs="Calibri"/>
        </w:rPr>
      </w:pPr>
      <w:bookmarkStart w:id="38" w:name="_Toc119397346"/>
      <w:bookmarkEnd w:id="14"/>
      <w:r w:rsidRPr="00031F7A">
        <w:rPr>
          <w:rFonts w:ascii="Calibri" w:hAnsi="Calibri" w:cs="Calibri"/>
          <w:b/>
          <w:bCs/>
        </w:rPr>
        <w:t>Public interest disclosure (whistleblowing)</w:t>
      </w:r>
      <w:bookmarkEnd w:id="38"/>
      <w:r w:rsidRPr="00031F7A">
        <w:rPr>
          <w:rFonts w:ascii="Calibri" w:hAnsi="Calibri" w:cs="Calibri"/>
          <w:b/>
          <w:bCs/>
        </w:rPr>
        <w:t xml:space="preserve"> </w:t>
      </w:r>
    </w:p>
    <w:p w14:paraId="4E0CE4AF" w14:textId="08025299" w:rsidR="00D428D4" w:rsidRPr="00031F7A" w:rsidRDefault="00D428D4" w:rsidP="00D428D4">
      <w:pPr>
        <w:autoSpaceDE w:val="0"/>
        <w:autoSpaceDN w:val="0"/>
        <w:adjustRightInd w:val="0"/>
        <w:jc w:val="both"/>
        <w:rPr>
          <w:rFonts w:ascii="Calibri" w:hAnsi="Calibri" w:cs="Calibri"/>
        </w:rPr>
      </w:pPr>
      <w:r w:rsidRPr="00031F7A">
        <w:rPr>
          <w:rFonts w:ascii="Calibri" w:hAnsi="Calibri" w:cs="Calibri"/>
          <w:color w:val="000000"/>
        </w:rPr>
        <w:t>Whistleblowing is the term used when a worker passes on information concerning wrongdoing.</w:t>
      </w:r>
      <w:r w:rsidR="00886668" w:rsidRPr="00031F7A">
        <w:rPr>
          <w:rFonts w:ascii="Calibri" w:hAnsi="Calibri" w:cs="Calibri"/>
          <w:color w:val="000000"/>
        </w:rPr>
        <w:t xml:space="preserve"> </w:t>
      </w:r>
      <w:r w:rsidRPr="00031F7A">
        <w:rPr>
          <w:rFonts w:ascii="Calibri" w:hAnsi="Calibri" w:cs="Calibri"/>
        </w:rPr>
        <w:t xml:space="preserve">All safeguarding allegations, internal or external, current or historical, must be passed on the DSL. </w:t>
      </w:r>
      <w:r w:rsidR="00886668" w:rsidRPr="00031F7A">
        <w:rPr>
          <w:rFonts w:ascii="Calibri" w:hAnsi="Calibri" w:cs="Calibri"/>
        </w:rPr>
        <w:t>We</w:t>
      </w:r>
      <w:r w:rsidRPr="00031F7A">
        <w:rPr>
          <w:rFonts w:ascii="Calibri" w:hAnsi="Calibri" w:cs="Calibri"/>
        </w:rPr>
        <w:t xml:space="preserve"> will cooperate fully with the authorities involved and follow any guidance given.</w:t>
      </w:r>
      <w:r w:rsidR="00282754">
        <w:rPr>
          <w:rFonts w:ascii="Calibri" w:hAnsi="Calibri" w:cs="Calibri"/>
        </w:rPr>
        <w:t xml:space="preserve"> </w:t>
      </w:r>
      <w:r w:rsidR="00282754" w:rsidRPr="003F177F">
        <w:rPr>
          <w:rFonts w:ascii="Calibri" w:hAnsi="Calibri" w:cs="Calibri"/>
          <w:highlight w:val="yellow"/>
        </w:rPr>
        <w:t xml:space="preserve">See the Whistleblowing policy </w:t>
      </w:r>
      <w:r w:rsidR="003655F3" w:rsidRPr="003F177F">
        <w:rPr>
          <w:rFonts w:ascii="Calibri" w:hAnsi="Calibri" w:cs="Calibri"/>
          <w:highlight w:val="yellow"/>
        </w:rPr>
        <w:t>which outlines our procedures, including where staff may wish to raise concerns about poor or unsafe practice</w:t>
      </w:r>
      <w:r w:rsidR="00AE3AAC" w:rsidRPr="003F177F">
        <w:rPr>
          <w:rFonts w:ascii="Calibri" w:hAnsi="Calibri" w:cs="Calibri"/>
          <w:highlight w:val="yellow"/>
        </w:rPr>
        <w:t xml:space="preserve"> regarding our safeguarding provision. All concerns will be taken seriously by the senior leadership team.</w:t>
      </w:r>
    </w:p>
    <w:p w14:paraId="5FADD9A0" w14:textId="77777777" w:rsidR="00D428D4" w:rsidRPr="00031F7A" w:rsidRDefault="00D428D4" w:rsidP="00D428D4">
      <w:pPr>
        <w:autoSpaceDE w:val="0"/>
        <w:autoSpaceDN w:val="0"/>
        <w:adjustRightInd w:val="0"/>
        <w:jc w:val="both"/>
        <w:rPr>
          <w:rFonts w:ascii="Calibri" w:hAnsi="Calibri" w:cs="Calibri"/>
        </w:rPr>
      </w:pPr>
    </w:p>
    <w:p w14:paraId="2B82B6FA" w14:textId="0A9CD3B4" w:rsidR="00D428D4" w:rsidRPr="00031F7A" w:rsidRDefault="00DD441E" w:rsidP="00D428D4">
      <w:pPr>
        <w:autoSpaceDE w:val="0"/>
        <w:autoSpaceDN w:val="0"/>
        <w:adjustRightInd w:val="0"/>
        <w:jc w:val="both"/>
      </w:pPr>
      <w:r w:rsidRPr="00031F7A">
        <w:rPr>
          <w:rFonts w:ascii="Calibri" w:hAnsi="Calibri" w:cs="Calibri"/>
        </w:rPr>
        <w:t xml:space="preserve">We </w:t>
      </w:r>
      <w:r w:rsidR="00D428D4" w:rsidRPr="00031F7A">
        <w:rPr>
          <w:rFonts w:ascii="Calibri" w:hAnsi="Calibri" w:cs="Calibri"/>
        </w:rPr>
        <w:t>believe keeping children safe is the highest priority and if, for whatever reason, concerns cannot be reported to the DSL or deputy DSL</w:t>
      </w:r>
      <w:r w:rsidR="00D428D4" w:rsidRPr="003F177F">
        <w:rPr>
          <w:rFonts w:ascii="Calibri" w:hAnsi="Calibri" w:cs="Calibri"/>
          <w:highlight w:val="yellow"/>
        </w:rPr>
        <w:t>,</w:t>
      </w:r>
      <w:r w:rsidR="002F02C0" w:rsidRPr="003F177F">
        <w:rPr>
          <w:rFonts w:ascii="Calibri" w:hAnsi="Calibri" w:cs="Calibri"/>
          <w:highlight w:val="yellow"/>
        </w:rPr>
        <w:t xml:space="preserve"> or where a staff member feels that their genuine concerns are not being addressed,</w:t>
      </w:r>
      <w:r w:rsidR="002F02C0">
        <w:rPr>
          <w:rFonts w:ascii="Calibri" w:hAnsi="Calibri" w:cs="Calibri"/>
        </w:rPr>
        <w:t xml:space="preserve"> </w:t>
      </w:r>
      <w:r w:rsidR="00D428D4" w:rsidRPr="00031F7A">
        <w:rPr>
          <w:rFonts w:ascii="Calibri" w:hAnsi="Calibri" w:cs="Calibri"/>
        </w:rPr>
        <w:t xml:space="preserve">concerns can be reported anonymously to </w:t>
      </w:r>
      <w:r w:rsidR="00F42E29" w:rsidRPr="003F177F">
        <w:rPr>
          <w:rFonts w:ascii="Calibri" w:hAnsi="Calibri" w:cs="Calibri"/>
          <w:highlight w:val="yellow"/>
        </w:rPr>
        <w:t>the LA social services safeguarding children team,</w:t>
      </w:r>
      <w:r w:rsidR="00F42E29" w:rsidRPr="00031F7A">
        <w:rPr>
          <w:rFonts w:ascii="Calibri" w:hAnsi="Calibri" w:cs="Calibri"/>
        </w:rPr>
        <w:t xml:space="preserve"> </w:t>
      </w:r>
      <w:r w:rsidR="00D428D4" w:rsidRPr="00031F7A">
        <w:rPr>
          <w:rFonts w:ascii="Calibri" w:hAnsi="Calibri" w:cs="Calibri"/>
        </w:rPr>
        <w:t>the NSPCC, the police</w:t>
      </w:r>
      <w:r w:rsidR="008E1A38" w:rsidRPr="003F177F">
        <w:rPr>
          <w:rFonts w:ascii="Calibri" w:hAnsi="Calibri" w:cs="Calibri"/>
          <w:highlight w:val="yellow"/>
        </w:rPr>
        <w:t>,</w:t>
      </w:r>
      <w:r w:rsidR="00F42E29" w:rsidRPr="003F177F">
        <w:rPr>
          <w:rFonts w:ascii="Calibri" w:hAnsi="Calibri" w:cs="Calibri"/>
          <w:highlight w:val="yellow"/>
        </w:rPr>
        <w:t xml:space="preserve"> or</w:t>
      </w:r>
      <w:r w:rsidR="007F1DDD" w:rsidRPr="003F177F">
        <w:rPr>
          <w:rFonts w:ascii="Calibri" w:hAnsi="Calibri" w:cs="Calibri"/>
          <w:highlight w:val="yellow"/>
        </w:rPr>
        <w:t xml:space="preserve"> Ofsted</w:t>
      </w:r>
      <w:r w:rsidR="00F42E29" w:rsidRPr="003F177F">
        <w:rPr>
          <w:rFonts w:ascii="Calibri" w:hAnsi="Calibri" w:cs="Calibri"/>
          <w:highlight w:val="yellow"/>
        </w:rPr>
        <w:t>.</w:t>
      </w:r>
      <w:r w:rsidR="00D428D4" w:rsidRPr="00031F7A">
        <w:rPr>
          <w:rFonts w:ascii="Calibri" w:hAnsi="Calibri" w:cs="Calibri"/>
        </w:rPr>
        <w:t xml:space="preserve"> </w:t>
      </w:r>
    </w:p>
    <w:p w14:paraId="46E2ECA2" w14:textId="77777777" w:rsidR="0028789B" w:rsidRDefault="0028789B" w:rsidP="00D428D4">
      <w:pPr>
        <w:autoSpaceDE w:val="0"/>
        <w:autoSpaceDN w:val="0"/>
        <w:adjustRightInd w:val="0"/>
        <w:jc w:val="both"/>
        <w:rPr>
          <w:rFonts w:ascii="Calibri" w:hAnsi="Calibri" w:cs="Calibri"/>
          <w:b/>
        </w:rPr>
      </w:pPr>
    </w:p>
    <w:p w14:paraId="66E1EB5C" w14:textId="718CF013" w:rsidR="00D428D4" w:rsidRPr="00031F7A" w:rsidRDefault="00D428D4" w:rsidP="00D428D4">
      <w:pPr>
        <w:autoSpaceDE w:val="0"/>
        <w:autoSpaceDN w:val="0"/>
        <w:adjustRightInd w:val="0"/>
        <w:jc w:val="both"/>
        <w:rPr>
          <w:rFonts w:ascii="Calibri" w:hAnsi="Calibri" w:cs="Calibri"/>
          <w:b/>
        </w:rPr>
      </w:pPr>
      <w:r w:rsidRPr="00031F7A">
        <w:rPr>
          <w:rFonts w:ascii="Calibri" w:hAnsi="Calibri" w:cs="Calibri"/>
          <w:b/>
        </w:rPr>
        <w:t xml:space="preserve">Allegation against </w:t>
      </w:r>
      <w:r w:rsidR="00DD441E" w:rsidRPr="00031F7A">
        <w:rPr>
          <w:rFonts w:ascii="Calibri" w:hAnsi="Calibri" w:cs="Calibri"/>
          <w:b/>
        </w:rPr>
        <w:t>our</w:t>
      </w:r>
      <w:r w:rsidRPr="00031F7A">
        <w:rPr>
          <w:rFonts w:ascii="Calibri" w:hAnsi="Calibri" w:cs="Calibri"/>
          <w:b/>
        </w:rPr>
        <w:t xml:space="preserve"> staff</w:t>
      </w:r>
    </w:p>
    <w:p w14:paraId="51D8F35A" w14:textId="21AF88E3" w:rsidR="00D428D4" w:rsidRPr="00031F7A" w:rsidRDefault="00D428D4" w:rsidP="00D428D4">
      <w:pPr>
        <w:autoSpaceDE w:val="0"/>
        <w:autoSpaceDN w:val="0"/>
        <w:adjustRightInd w:val="0"/>
        <w:jc w:val="both"/>
        <w:rPr>
          <w:rFonts w:ascii="Calibri" w:hAnsi="Calibri" w:cs="Calibri"/>
        </w:rPr>
      </w:pPr>
      <w:r w:rsidRPr="00031F7A">
        <w:rPr>
          <w:rFonts w:ascii="Calibri" w:hAnsi="Calibri" w:cs="Calibri"/>
        </w:rPr>
        <w:t xml:space="preserve">An allegation against </w:t>
      </w:r>
      <w:r w:rsidR="00DD441E" w:rsidRPr="00031F7A">
        <w:rPr>
          <w:rFonts w:ascii="Calibri" w:hAnsi="Calibri" w:cs="Calibri"/>
          <w:bCs/>
        </w:rPr>
        <w:t>our</w:t>
      </w:r>
      <w:r w:rsidRPr="00031F7A">
        <w:rPr>
          <w:rFonts w:ascii="Calibri" w:hAnsi="Calibri" w:cs="Calibri"/>
          <w:bCs/>
        </w:rPr>
        <w:t xml:space="preserve"> staff </w:t>
      </w:r>
      <w:r w:rsidRPr="00031F7A">
        <w:rPr>
          <w:rFonts w:ascii="Calibri" w:hAnsi="Calibri" w:cs="Calibri"/>
        </w:rPr>
        <w:t>may relate to a person who has:</w:t>
      </w:r>
    </w:p>
    <w:p w14:paraId="0AFCA52E" w14:textId="77777777" w:rsidR="00D428D4" w:rsidRPr="00031F7A" w:rsidRDefault="00D428D4" w:rsidP="001F5A68">
      <w:pPr>
        <w:pStyle w:val="ListParagraph"/>
        <w:numPr>
          <w:ilvl w:val="0"/>
          <w:numId w:val="233"/>
        </w:numPr>
        <w:autoSpaceDE w:val="0"/>
        <w:autoSpaceDN w:val="0"/>
        <w:adjustRightInd w:val="0"/>
        <w:spacing w:after="200"/>
        <w:contextualSpacing/>
        <w:jc w:val="both"/>
        <w:rPr>
          <w:rFonts w:ascii="Calibri" w:hAnsi="Calibri" w:cs="Calibri"/>
        </w:rPr>
      </w:pPr>
      <w:r w:rsidRPr="00031F7A">
        <w:rPr>
          <w:rFonts w:ascii="Calibri" w:hAnsi="Calibri" w:cs="Calibri"/>
        </w:rPr>
        <w:t>Behaved in a way that has harmed a child, or may have harmed a child</w:t>
      </w:r>
    </w:p>
    <w:p w14:paraId="19599541" w14:textId="77777777" w:rsidR="00D428D4" w:rsidRPr="00031F7A" w:rsidRDefault="00D428D4" w:rsidP="001F5A68">
      <w:pPr>
        <w:pStyle w:val="ListParagraph"/>
        <w:numPr>
          <w:ilvl w:val="0"/>
          <w:numId w:val="233"/>
        </w:numPr>
        <w:autoSpaceDE w:val="0"/>
        <w:autoSpaceDN w:val="0"/>
        <w:adjustRightInd w:val="0"/>
        <w:spacing w:after="200"/>
        <w:contextualSpacing/>
        <w:jc w:val="both"/>
        <w:rPr>
          <w:rFonts w:ascii="Calibri" w:hAnsi="Calibri" w:cs="Calibri"/>
        </w:rPr>
      </w:pPr>
      <w:r w:rsidRPr="00031F7A">
        <w:rPr>
          <w:rFonts w:ascii="Calibri" w:hAnsi="Calibri" w:cs="Calibri"/>
        </w:rPr>
        <w:t>Possibly committed a criminal offence against or related to a child</w:t>
      </w:r>
    </w:p>
    <w:p w14:paraId="1CBF934A" w14:textId="77777777" w:rsidR="00D428D4" w:rsidRPr="00031F7A" w:rsidRDefault="00D428D4" w:rsidP="001F5A68">
      <w:pPr>
        <w:pStyle w:val="ListParagraph"/>
        <w:numPr>
          <w:ilvl w:val="0"/>
          <w:numId w:val="233"/>
        </w:numPr>
        <w:autoSpaceDE w:val="0"/>
        <w:autoSpaceDN w:val="0"/>
        <w:adjustRightInd w:val="0"/>
        <w:spacing w:after="200"/>
        <w:contextualSpacing/>
        <w:jc w:val="both"/>
        <w:rPr>
          <w:rFonts w:ascii="Calibri" w:hAnsi="Calibri" w:cs="Calibri"/>
        </w:rPr>
      </w:pPr>
      <w:r w:rsidRPr="00031F7A">
        <w:rPr>
          <w:rFonts w:ascii="Calibri" w:hAnsi="Calibri" w:cs="Calibri"/>
        </w:rPr>
        <w:t>Behaved towards a child or children in a way that indicates he or she may pose a risk of harm to children, or</w:t>
      </w:r>
    </w:p>
    <w:p w14:paraId="7C824BF4" w14:textId="77777777" w:rsidR="00D428D4" w:rsidRPr="00031F7A" w:rsidRDefault="00D428D4" w:rsidP="001F5A68">
      <w:pPr>
        <w:pStyle w:val="ListParagraph"/>
        <w:numPr>
          <w:ilvl w:val="0"/>
          <w:numId w:val="233"/>
        </w:numPr>
        <w:autoSpaceDE w:val="0"/>
        <w:autoSpaceDN w:val="0"/>
        <w:adjustRightInd w:val="0"/>
        <w:ind w:left="714" w:hanging="357"/>
        <w:contextualSpacing/>
        <w:jc w:val="both"/>
        <w:rPr>
          <w:rFonts w:ascii="Calibri" w:hAnsi="Calibri" w:cs="Calibri"/>
        </w:rPr>
      </w:pPr>
      <w:r w:rsidRPr="00031F7A">
        <w:rPr>
          <w:rFonts w:ascii="Calibri" w:hAnsi="Calibri" w:cs="Calibri"/>
        </w:rPr>
        <w:t>Behaved or may have behaved in a way that indicates they may not be suitable to work with children.</w:t>
      </w:r>
    </w:p>
    <w:p w14:paraId="113F5096" w14:textId="77777777" w:rsidR="007C5326" w:rsidRPr="00031F7A" w:rsidRDefault="007C5326" w:rsidP="00D428D4">
      <w:pPr>
        <w:autoSpaceDE w:val="0"/>
        <w:autoSpaceDN w:val="0"/>
        <w:adjustRightInd w:val="0"/>
        <w:jc w:val="both"/>
        <w:rPr>
          <w:rFonts w:ascii="Calibri" w:hAnsi="Calibri" w:cs="Calibri"/>
        </w:rPr>
      </w:pPr>
    </w:p>
    <w:p w14:paraId="2DA8DA2F" w14:textId="10C2ACEF" w:rsidR="00D428D4" w:rsidRPr="00031F7A" w:rsidRDefault="00DD441E" w:rsidP="00D428D4">
      <w:pPr>
        <w:autoSpaceDE w:val="0"/>
        <w:autoSpaceDN w:val="0"/>
        <w:adjustRightInd w:val="0"/>
        <w:jc w:val="both"/>
        <w:rPr>
          <w:rFonts w:ascii="Calibri" w:hAnsi="Calibri" w:cs="Calibri"/>
        </w:rPr>
      </w:pPr>
      <w:r w:rsidRPr="00031F7A">
        <w:rPr>
          <w:rFonts w:ascii="Calibri" w:hAnsi="Calibri" w:cs="Calibri"/>
        </w:rPr>
        <w:t>We</w:t>
      </w:r>
      <w:r w:rsidR="00D428D4" w:rsidRPr="00031F7A">
        <w:rPr>
          <w:rFonts w:ascii="Calibri" w:hAnsi="Calibri" w:cs="Calibri"/>
        </w:rPr>
        <w:t xml:space="preserve"> will make every effort to maintain the confidentiality of all parties while an allegation or concern is being investigated. Dealing with an allegation can be a stressful experience and</w:t>
      </w:r>
      <w:r w:rsidR="004B70A9" w:rsidRPr="00031F7A">
        <w:rPr>
          <w:rFonts w:ascii="Calibri" w:hAnsi="Calibri" w:cs="Calibri"/>
        </w:rPr>
        <w:t>,</w:t>
      </w:r>
      <w:r w:rsidR="00D428D4" w:rsidRPr="00031F7A">
        <w:rPr>
          <w:rFonts w:ascii="Calibri" w:hAnsi="Calibri" w:cs="Calibri"/>
        </w:rPr>
        <w:t xml:space="preserve"> to support the staff member, a named person (usually the DSL or Deputy DSL) to liaise with will be offered. The timeframes for an investigation will follow the guidelines of other involved authorities.</w:t>
      </w:r>
    </w:p>
    <w:p w14:paraId="17710925" w14:textId="77777777" w:rsidR="003B20BC" w:rsidRPr="00031F7A" w:rsidRDefault="003B20BC" w:rsidP="00D428D4">
      <w:pPr>
        <w:autoSpaceDE w:val="0"/>
        <w:autoSpaceDN w:val="0"/>
        <w:adjustRightInd w:val="0"/>
        <w:jc w:val="both"/>
        <w:rPr>
          <w:rFonts w:ascii="Calibri" w:hAnsi="Calibri" w:cs="Calibri"/>
        </w:rPr>
      </w:pPr>
    </w:p>
    <w:p w14:paraId="0CF22A41" w14:textId="13712438" w:rsidR="00D428D4" w:rsidRPr="00031F7A" w:rsidRDefault="00DD441E" w:rsidP="00D428D4">
      <w:pPr>
        <w:autoSpaceDE w:val="0"/>
        <w:autoSpaceDN w:val="0"/>
        <w:adjustRightInd w:val="0"/>
        <w:jc w:val="both"/>
        <w:rPr>
          <w:rFonts w:ascii="Calibri" w:hAnsi="Calibri" w:cs="Calibri"/>
        </w:rPr>
      </w:pPr>
      <w:r w:rsidRPr="00031F7A">
        <w:rPr>
          <w:rFonts w:ascii="Calibri" w:hAnsi="Calibri" w:cs="Calibri"/>
        </w:rPr>
        <w:t>We</w:t>
      </w:r>
      <w:r w:rsidR="00D428D4" w:rsidRPr="00031F7A">
        <w:rPr>
          <w:rFonts w:ascii="Calibri" w:hAnsi="Calibri" w:cs="Calibri"/>
        </w:rPr>
        <w:t xml:space="preserve"> reserve the right to suspend a staff member until the investigation is concluded</w:t>
      </w:r>
      <w:r w:rsidR="00586017" w:rsidRPr="00031F7A">
        <w:rPr>
          <w:rFonts w:ascii="Calibri" w:hAnsi="Calibri" w:cs="Calibri"/>
        </w:rPr>
        <w:t xml:space="preserve">. </w:t>
      </w:r>
      <w:r w:rsidR="00D428D4" w:rsidRPr="00031F7A">
        <w:rPr>
          <w:rFonts w:ascii="Calibri" w:hAnsi="Calibri" w:cs="Calibri"/>
        </w:rPr>
        <w:t xml:space="preserve">Further action will be determined by the outcome of the investigation. </w:t>
      </w:r>
    </w:p>
    <w:p w14:paraId="414BB0B1" w14:textId="77777777" w:rsidR="00D428D4" w:rsidRPr="00031F7A" w:rsidRDefault="00D428D4" w:rsidP="00D428D4">
      <w:pPr>
        <w:autoSpaceDE w:val="0"/>
        <w:autoSpaceDN w:val="0"/>
        <w:adjustRightInd w:val="0"/>
        <w:jc w:val="both"/>
        <w:rPr>
          <w:rFonts w:ascii="Calibri" w:hAnsi="Calibri" w:cs="Calibri"/>
        </w:rPr>
      </w:pPr>
    </w:p>
    <w:p w14:paraId="0FC64F2B" w14:textId="139E6D49" w:rsidR="00D428D4" w:rsidRPr="00031F7A" w:rsidRDefault="00D428D4" w:rsidP="00D428D4">
      <w:pPr>
        <w:autoSpaceDE w:val="0"/>
        <w:autoSpaceDN w:val="0"/>
        <w:adjustRightInd w:val="0"/>
        <w:jc w:val="both"/>
        <w:rPr>
          <w:rFonts w:ascii="Calibri" w:hAnsi="Calibri" w:cs="Calibri"/>
        </w:rPr>
      </w:pPr>
      <w:r w:rsidRPr="00031F7A">
        <w:rPr>
          <w:rFonts w:ascii="Calibri" w:hAnsi="Calibri" w:cs="Calibri"/>
          <w:i/>
        </w:rPr>
        <w:t>Founded allegations</w:t>
      </w:r>
      <w:r w:rsidRPr="00031F7A">
        <w:rPr>
          <w:rFonts w:ascii="Calibri" w:hAnsi="Calibri" w:cs="Calibri"/>
        </w:rPr>
        <w:t xml:space="preserve"> are considered gross misconduct, in accordance with our disciplinary procedures, and may result in the termination of employment. DBS will be informed to ensure their records are updated and</w:t>
      </w:r>
      <w:r w:rsidR="00DD441E" w:rsidRPr="00031F7A">
        <w:rPr>
          <w:rFonts w:ascii="Calibri" w:hAnsi="Calibri" w:cs="Calibri"/>
        </w:rPr>
        <w:t xml:space="preserve"> </w:t>
      </w:r>
      <w:r w:rsidRPr="00031F7A">
        <w:rPr>
          <w:rFonts w:ascii="Calibri" w:hAnsi="Calibri" w:cs="Calibri"/>
        </w:rPr>
        <w:t>Ofsted</w:t>
      </w:r>
      <w:r w:rsidR="00DD441E" w:rsidRPr="00031F7A">
        <w:rPr>
          <w:rFonts w:ascii="Calibri" w:hAnsi="Calibri" w:cs="Calibri"/>
        </w:rPr>
        <w:t xml:space="preserve"> </w:t>
      </w:r>
      <w:r w:rsidRPr="00031F7A">
        <w:rPr>
          <w:rFonts w:ascii="Calibri" w:hAnsi="Calibri" w:cs="Calibri"/>
        </w:rPr>
        <w:t xml:space="preserve">will be informed. </w:t>
      </w:r>
      <w:r w:rsidR="00DD441E" w:rsidRPr="00031F7A">
        <w:rPr>
          <w:rFonts w:ascii="Calibri" w:hAnsi="Calibri" w:cs="Calibri"/>
        </w:rPr>
        <w:t>We</w:t>
      </w:r>
      <w:r w:rsidRPr="00031F7A">
        <w:rPr>
          <w:rFonts w:ascii="Calibri" w:hAnsi="Calibri" w:cs="Calibri"/>
        </w:rPr>
        <w:t xml:space="preserve"> retain the right to dismiss any member of staff in connection with founded allegations following an inquiry.</w:t>
      </w:r>
    </w:p>
    <w:p w14:paraId="45D7E86E" w14:textId="77777777" w:rsidR="00D428D4" w:rsidRPr="00031F7A" w:rsidRDefault="00D428D4" w:rsidP="00D428D4">
      <w:pPr>
        <w:autoSpaceDE w:val="0"/>
        <w:autoSpaceDN w:val="0"/>
        <w:adjustRightInd w:val="0"/>
        <w:jc w:val="both"/>
        <w:rPr>
          <w:rFonts w:ascii="Calibri" w:hAnsi="Calibri" w:cs="Calibri"/>
        </w:rPr>
      </w:pPr>
    </w:p>
    <w:p w14:paraId="00E777A6" w14:textId="77777777" w:rsidR="000B0DF1" w:rsidRDefault="00D428D4" w:rsidP="00D428D4">
      <w:pPr>
        <w:autoSpaceDE w:val="0"/>
        <w:autoSpaceDN w:val="0"/>
        <w:adjustRightInd w:val="0"/>
        <w:jc w:val="both"/>
        <w:rPr>
          <w:rFonts w:ascii="Calibri" w:hAnsi="Calibri" w:cs="Calibri"/>
        </w:rPr>
      </w:pPr>
      <w:r w:rsidRPr="00031F7A">
        <w:rPr>
          <w:rFonts w:ascii="Calibri" w:hAnsi="Calibri" w:cs="Calibri"/>
        </w:rPr>
        <w:t xml:space="preserve">All safeguarding records are kept until the person reaches normal retirement age or for </w:t>
      </w:r>
      <w:r w:rsidR="00621785" w:rsidRPr="002E49FA">
        <w:rPr>
          <w:rFonts w:ascii="Calibri" w:hAnsi="Calibri" w:cs="Calibri"/>
        </w:rPr>
        <w:t>22</w:t>
      </w:r>
      <w:r w:rsidR="00621785">
        <w:rPr>
          <w:rFonts w:ascii="Calibri" w:hAnsi="Calibri" w:cs="Calibri"/>
        </w:rPr>
        <w:t xml:space="preserve"> </w:t>
      </w:r>
      <w:r w:rsidRPr="00031F7A">
        <w:rPr>
          <w:rFonts w:ascii="Calibri" w:hAnsi="Calibri" w:cs="Calibri"/>
        </w:rPr>
        <w:t>years, if that is longer. This will ensure accurate information is available for references and future DBS checks and avoids unnecessary reinvestigation</w:t>
      </w:r>
      <w:r w:rsidR="00DD441E" w:rsidRPr="00031F7A">
        <w:rPr>
          <w:rFonts w:ascii="Calibri" w:hAnsi="Calibri" w:cs="Calibri"/>
        </w:rPr>
        <w:t>.</w:t>
      </w:r>
      <w:r w:rsidRPr="00031F7A">
        <w:rPr>
          <w:rFonts w:ascii="Calibri" w:hAnsi="Calibri" w:cs="Calibri"/>
        </w:rPr>
        <w:t xml:space="preserve"> </w:t>
      </w:r>
    </w:p>
    <w:p w14:paraId="2A8C1F80" w14:textId="77777777" w:rsidR="008E1A38" w:rsidRDefault="008E1A38" w:rsidP="00D428D4">
      <w:pPr>
        <w:autoSpaceDE w:val="0"/>
        <w:autoSpaceDN w:val="0"/>
        <w:adjustRightInd w:val="0"/>
        <w:jc w:val="both"/>
        <w:rPr>
          <w:rFonts w:ascii="Calibri" w:hAnsi="Calibri" w:cs="Calibri"/>
        </w:rPr>
      </w:pPr>
    </w:p>
    <w:p w14:paraId="6BCF484A" w14:textId="35EDDA96" w:rsidR="00D428D4" w:rsidRPr="00031F7A" w:rsidRDefault="00D428D4" w:rsidP="00D428D4">
      <w:pPr>
        <w:autoSpaceDE w:val="0"/>
        <w:autoSpaceDN w:val="0"/>
        <w:adjustRightInd w:val="0"/>
        <w:jc w:val="both"/>
        <w:rPr>
          <w:rFonts w:ascii="Calibri" w:hAnsi="Calibri" w:cs="Calibri"/>
        </w:rPr>
      </w:pPr>
      <w:r w:rsidRPr="00031F7A">
        <w:rPr>
          <w:rFonts w:ascii="Calibri" w:hAnsi="Calibri" w:cs="Calibri"/>
          <w:i/>
        </w:rPr>
        <w:t>Unfounded allegations</w:t>
      </w:r>
      <w:r w:rsidRPr="00031F7A">
        <w:rPr>
          <w:rFonts w:ascii="Calibri" w:hAnsi="Calibri" w:cs="Calibri"/>
        </w:rPr>
        <w:t xml:space="preserve"> will result in all rights being reinstated. A return to work plan will be put in place for any member of staff returning to work after an allegation has been deemed unfounded. Individual support will be offered to meet the needs of the staff member and the nature of the incident such as more frequent supervisions, coaching and mentoring or external support services.</w:t>
      </w:r>
    </w:p>
    <w:p w14:paraId="0A15308D" w14:textId="77777777" w:rsidR="00D428D4" w:rsidRPr="00031F7A" w:rsidRDefault="00D428D4" w:rsidP="00D428D4">
      <w:pPr>
        <w:autoSpaceDE w:val="0"/>
        <w:autoSpaceDN w:val="0"/>
        <w:adjustRightInd w:val="0"/>
        <w:jc w:val="both"/>
        <w:rPr>
          <w:rFonts w:ascii="Calibri" w:hAnsi="Calibri" w:cs="Calibri"/>
        </w:rPr>
      </w:pPr>
    </w:p>
    <w:p w14:paraId="69F459D3" w14:textId="777CFC88" w:rsidR="00D428D4" w:rsidRPr="00031F7A" w:rsidRDefault="00D428D4" w:rsidP="00D428D4">
      <w:pPr>
        <w:autoSpaceDE w:val="0"/>
        <w:autoSpaceDN w:val="0"/>
        <w:adjustRightInd w:val="0"/>
        <w:jc w:val="both"/>
        <w:rPr>
          <w:rFonts w:ascii="Calibri" w:hAnsi="Calibri" w:cs="Calibri"/>
        </w:rPr>
      </w:pPr>
      <w:r w:rsidRPr="00031F7A">
        <w:rPr>
          <w:rFonts w:ascii="Calibri" w:hAnsi="Calibri" w:cs="Calibri"/>
        </w:rPr>
        <w:t xml:space="preserve">If the member of staff resigns during the investigation, </w:t>
      </w:r>
      <w:r w:rsidR="00DD441E" w:rsidRPr="00031F7A">
        <w:rPr>
          <w:rFonts w:ascii="Calibri" w:hAnsi="Calibri" w:cs="Calibri"/>
        </w:rPr>
        <w:t>we</w:t>
      </w:r>
      <w:r w:rsidRPr="00031F7A">
        <w:rPr>
          <w:rFonts w:ascii="Calibri" w:hAnsi="Calibri" w:cs="Calibri"/>
        </w:rPr>
        <w:t xml:space="preserve"> will inform DBS, </w:t>
      </w:r>
      <w:r w:rsidR="00DD441E" w:rsidRPr="00031F7A">
        <w:rPr>
          <w:rFonts w:ascii="Calibri" w:hAnsi="Calibri" w:cs="Calibri"/>
        </w:rPr>
        <w:t>Ofsted</w:t>
      </w:r>
      <w:r w:rsidRPr="00031F7A">
        <w:rPr>
          <w:rFonts w:ascii="Calibri" w:hAnsi="Calibri" w:cs="Calibri"/>
        </w:rPr>
        <w:t xml:space="preserve"> and the police, where appropriate.</w:t>
      </w:r>
    </w:p>
    <w:p w14:paraId="5E26F43A" w14:textId="77777777" w:rsidR="00D428D4" w:rsidRPr="00031F7A" w:rsidRDefault="00D428D4" w:rsidP="00D428D4">
      <w:pPr>
        <w:autoSpaceDE w:val="0"/>
        <w:autoSpaceDN w:val="0"/>
        <w:adjustRightInd w:val="0"/>
        <w:jc w:val="both"/>
        <w:rPr>
          <w:rFonts w:ascii="Calibri" w:hAnsi="Calibri" w:cs="Calibri"/>
          <w:color w:val="000000"/>
        </w:rPr>
      </w:pPr>
    </w:p>
    <w:p w14:paraId="17744996" w14:textId="10F0D69C" w:rsidR="00D428D4" w:rsidRPr="00031F7A" w:rsidRDefault="00D428D4" w:rsidP="00DD441E">
      <w:pPr>
        <w:rPr>
          <w:rFonts w:ascii="Calibri" w:hAnsi="Calibri" w:cs="Calibri"/>
          <w:b/>
          <w:bCs/>
        </w:rPr>
      </w:pPr>
      <w:bookmarkStart w:id="39" w:name="_Toc499020583"/>
      <w:bookmarkStart w:id="40" w:name="_Toc119397347"/>
      <w:r w:rsidRPr="00031F7A">
        <w:rPr>
          <w:rFonts w:ascii="Calibri" w:hAnsi="Calibri" w:cs="Calibri"/>
          <w:b/>
          <w:bCs/>
        </w:rPr>
        <w:t>Support for staff during safeguarding incidents</w:t>
      </w:r>
      <w:bookmarkEnd w:id="39"/>
      <w:bookmarkEnd w:id="40"/>
    </w:p>
    <w:p w14:paraId="6337C446" w14:textId="0265D30D" w:rsidR="00D428D4" w:rsidRDefault="00D428D4" w:rsidP="00D428D4">
      <w:pPr>
        <w:autoSpaceDE w:val="0"/>
        <w:autoSpaceDN w:val="0"/>
        <w:adjustRightInd w:val="0"/>
        <w:jc w:val="both"/>
        <w:rPr>
          <w:rFonts w:ascii="Calibri" w:hAnsi="Calibri" w:cs="Calibri"/>
        </w:rPr>
      </w:pPr>
      <w:r w:rsidRPr="00031F7A">
        <w:rPr>
          <w:rFonts w:ascii="Calibri" w:hAnsi="Calibri" w:cs="Calibri"/>
        </w:rPr>
        <w:t xml:space="preserve">The DSL will support staff throughout any of the processes listed above and will organise appropriate counselling should this be required. </w:t>
      </w:r>
    </w:p>
    <w:p w14:paraId="63967665" w14:textId="77777777" w:rsidR="008E1A38" w:rsidRPr="00031F7A" w:rsidRDefault="008E1A38" w:rsidP="00D428D4">
      <w:pPr>
        <w:autoSpaceDE w:val="0"/>
        <w:autoSpaceDN w:val="0"/>
        <w:adjustRightInd w:val="0"/>
        <w:jc w:val="both"/>
        <w:rPr>
          <w:rFonts w:ascii="Calibri" w:hAnsi="Calibri" w:cs="Calibri"/>
        </w:rPr>
      </w:pPr>
    </w:p>
    <w:p w14:paraId="6A114011" w14:textId="77777777" w:rsidR="007C5326" w:rsidRPr="00031F7A" w:rsidRDefault="00D428D4" w:rsidP="007C5326">
      <w:pPr>
        <w:autoSpaceDE w:val="0"/>
        <w:autoSpaceDN w:val="0"/>
        <w:adjustRightInd w:val="0"/>
        <w:jc w:val="both"/>
        <w:rPr>
          <w:rFonts w:ascii="Calibri" w:hAnsi="Calibri" w:cs="Calibri"/>
          <w:color w:val="000000"/>
        </w:rPr>
      </w:pPr>
      <w:r w:rsidRPr="00031F7A">
        <w:rPr>
          <w:rFonts w:ascii="Calibri" w:hAnsi="Calibri" w:cs="Calibri"/>
        </w:rPr>
        <w:t xml:space="preserve">Any member of staff who has concerns about the content of this policy and its procedures, should speak to the DSL as </w:t>
      </w:r>
      <w:r w:rsidRPr="00031F7A">
        <w:rPr>
          <w:rFonts w:ascii="Calibri" w:hAnsi="Calibri" w:cs="Calibri"/>
          <w:color w:val="000000"/>
        </w:rPr>
        <w:t>soon as possible. If any member of staff wishes to talk confidentially about any safeguarding concern or any other issue relating to child protection or personal circumstance, it is important to do this as soon as possible</w:t>
      </w:r>
      <w:r w:rsidR="00DD441E" w:rsidRPr="00031F7A">
        <w:rPr>
          <w:rFonts w:ascii="Calibri" w:hAnsi="Calibri" w:cs="Calibri"/>
          <w:color w:val="000000"/>
        </w:rPr>
        <w:t>.</w:t>
      </w:r>
      <w:bookmarkStart w:id="41" w:name="_Toc499020572"/>
      <w:bookmarkStart w:id="42" w:name="_Toc119397348"/>
    </w:p>
    <w:p w14:paraId="7E1BA788" w14:textId="77777777" w:rsidR="007C5326" w:rsidRPr="00031F7A" w:rsidRDefault="007C5326" w:rsidP="007C5326">
      <w:pPr>
        <w:autoSpaceDE w:val="0"/>
        <w:autoSpaceDN w:val="0"/>
        <w:adjustRightInd w:val="0"/>
        <w:jc w:val="both"/>
        <w:rPr>
          <w:rFonts w:ascii="Calibri" w:hAnsi="Calibri" w:cs="Calibri"/>
          <w:color w:val="000000"/>
        </w:rPr>
      </w:pPr>
    </w:p>
    <w:p w14:paraId="1FF18968" w14:textId="29293396" w:rsidR="00D428D4" w:rsidRPr="00031F7A" w:rsidRDefault="0050456A" w:rsidP="007C5326">
      <w:pPr>
        <w:autoSpaceDE w:val="0"/>
        <w:autoSpaceDN w:val="0"/>
        <w:adjustRightInd w:val="0"/>
        <w:jc w:val="both"/>
        <w:rPr>
          <w:rFonts w:ascii="Calibri" w:hAnsi="Calibri" w:cs="Calibri"/>
          <w:bCs/>
        </w:rPr>
      </w:pPr>
      <w:r w:rsidRPr="00031F7A">
        <w:rPr>
          <w:rFonts w:ascii="Calibri" w:hAnsi="Calibri"/>
          <w:b/>
          <w:bCs/>
        </w:rPr>
        <w:t>R</w:t>
      </w:r>
      <w:r w:rsidR="00D428D4" w:rsidRPr="00031F7A">
        <w:rPr>
          <w:rFonts w:ascii="Calibri" w:hAnsi="Calibri"/>
          <w:b/>
          <w:bCs/>
        </w:rPr>
        <w:t>eporting procedure</w:t>
      </w:r>
      <w:bookmarkEnd w:id="41"/>
      <w:bookmarkEnd w:id="42"/>
    </w:p>
    <w:p w14:paraId="483E6625" w14:textId="47BF908F" w:rsidR="00D428D4" w:rsidRPr="00031F7A" w:rsidRDefault="00DD441E" w:rsidP="00D428D4">
      <w:pPr>
        <w:autoSpaceDE w:val="0"/>
        <w:autoSpaceDN w:val="0"/>
        <w:adjustRightInd w:val="0"/>
        <w:jc w:val="both"/>
        <w:rPr>
          <w:rFonts w:ascii="Calibri" w:hAnsi="Calibri" w:cs="Calibri"/>
        </w:rPr>
      </w:pPr>
      <w:r w:rsidRPr="00031F7A">
        <w:rPr>
          <w:rFonts w:ascii="Calibri" w:hAnsi="Calibri" w:cs="Calibri"/>
          <w:iCs/>
          <w:color w:val="000000"/>
        </w:rPr>
        <w:t>We</w:t>
      </w:r>
      <w:r w:rsidR="00D428D4" w:rsidRPr="00031F7A">
        <w:rPr>
          <w:rFonts w:ascii="Calibri" w:hAnsi="Calibri" w:cs="Calibri"/>
          <w:iCs/>
          <w:color w:val="000000"/>
        </w:rPr>
        <w:t xml:space="preserve"> will always act on behalf of the child and will do everything possible to ensure the safety and welfare of any child and so will take all allegations of potential abuse seriously. </w:t>
      </w:r>
      <w:r w:rsidR="00D428D4" w:rsidRPr="00031F7A">
        <w:rPr>
          <w:rFonts w:ascii="Calibri" w:hAnsi="Calibri" w:cs="Calibri"/>
        </w:rPr>
        <w:t xml:space="preserve">All concerns reported to staff will be pursued, regardless of the nature of the concern and to whom the allegation relates. </w:t>
      </w:r>
    </w:p>
    <w:p w14:paraId="7C2D7878" w14:textId="77777777" w:rsidR="00B2064E" w:rsidRPr="00031F7A" w:rsidRDefault="00B2064E" w:rsidP="0050456A">
      <w:pPr>
        <w:jc w:val="both"/>
        <w:rPr>
          <w:rFonts w:ascii="Calibri" w:eastAsia="Calibri" w:hAnsi="Calibri" w:cs="Calibri"/>
          <w:b/>
        </w:rPr>
      </w:pPr>
    </w:p>
    <w:p w14:paraId="505A4441" w14:textId="70149106" w:rsidR="0050456A" w:rsidRPr="00031F7A" w:rsidRDefault="0050456A" w:rsidP="0050456A">
      <w:pPr>
        <w:jc w:val="both"/>
        <w:rPr>
          <w:rFonts w:ascii="Calibri" w:eastAsia="Calibri" w:hAnsi="Calibri" w:cs="Calibri"/>
        </w:rPr>
      </w:pPr>
      <w:r w:rsidRPr="00031F7A">
        <w:rPr>
          <w:rFonts w:ascii="Calibri" w:eastAsia="Calibri" w:hAnsi="Calibri" w:cs="Calibri"/>
        </w:rPr>
        <w:t>All staff have a responsibility to report safeguarding</w:t>
      </w:r>
      <w:r w:rsidR="00C07880" w:rsidRPr="00031F7A">
        <w:rPr>
          <w:rFonts w:ascii="Calibri" w:eastAsia="Calibri" w:hAnsi="Calibri" w:cs="Calibri"/>
        </w:rPr>
        <w:t xml:space="preserve"> and </w:t>
      </w:r>
      <w:r w:rsidRPr="00031F7A">
        <w:rPr>
          <w:rFonts w:ascii="Calibri" w:eastAsia="Calibri" w:hAnsi="Calibri" w:cs="Calibri"/>
        </w:rPr>
        <w:t>child protection concerns and suspicions of abuse. These concerns will be discussed with the DSL as soon as possible</w:t>
      </w:r>
      <w:r w:rsidR="00A3107E" w:rsidRPr="00031F7A">
        <w:rPr>
          <w:rFonts w:ascii="Calibri" w:eastAsia="Calibri" w:hAnsi="Calibri" w:cs="Calibri"/>
        </w:rPr>
        <w:t>, as follows:</w:t>
      </w:r>
    </w:p>
    <w:p w14:paraId="6F8BD02E" w14:textId="77777777" w:rsidR="00323E56" w:rsidRPr="00031F7A" w:rsidRDefault="00323E56" w:rsidP="0050456A">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022"/>
        <w:gridCol w:w="4022"/>
      </w:tblGrid>
      <w:tr w:rsidR="004A4FA0" w:rsidRPr="00031F7A" w14:paraId="2B6113D8" w14:textId="77777777" w:rsidTr="4B144C56">
        <w:trPr>
          <w:trHeight w:val="465"/>
        </w:trPr>
        <w:tc>
          <w:tcPr>
            <w:tcW w:w="972" w:type="dxa"/>
            <w:shd w:val="clear" w:color="auto" w:fill="F2F2F2" w:themeFill="background1" w:themeFillShade="F2"/>
            <w:vAlign w:val="center"/>
          </w:tcPr>
          <w:p w14:paraId="65ACBCEA" w14:textId="77777777" w:rsidR="004A4FA0" w:rsidRPr="00031F7A" w:rsidRDefault="004A4FA0" w:rsidP="00A055B2">
            <w:pPr>
              <w:autoSpaceDE w:val="0"/>
              <w:autoSpaceDN w:val="0"/>
              <w:adjustRightInd w:val="0"/>
              <w:jc w:val="both"/>
              <w:rPr>
                <w:rFonts w:ascii="Calibri" w:eastAsia="Calibri" w:hAnsi="Calibri" w:cs="Calibri"/>
                <w:b/>
                <w:sz w:val="22"/>
                <w:szCs w:val="22"/>
                <w:lang w:eastAsia="en-US"/>
              </w:rPr>
            </w:pPr>
            <w:bookmarkStart w:id="43" w:name="_Toc499020579"/>
          </w:p>
        </w:tc>
        <w:tc>
          <w:tcPr>
            <w:tcW w:w="4022" w:type="dxa"/>
            <w:shd w:val="clear" w:color="auto" w:fill="F2F2F2" w:themeFill="background1" w:themeFillShade="F2"/>
            <w:vAlign w:val="center"/>
          </w:tcPr>
          <w:p w14:paraId="2ED83BB8" w14:textId="77777777" w:rsidR="004A4FA0" w:rsidRPr="00031F7A" w:rsidRDefault="004A4FA0" w:rsidP="00A055B2">
            <w:pPr>
              <w:spacing w:after="200"/>
              <w:contextualSpacing/>
              <w:jc w:val="center"/>
              <w:rPr>
                <w:rFonts w:ascii="Calibri" w:eastAsia="+mn-ea" w:hAnsi="Calibri" w:cs="Calibri"/>
                <w:b/>
                <w:bCs/>
              </w:rPr>
            </w:pPr>
            <w:r w:rsidRPr="00031F7A">
              <w:rPr>
                <w:rFonts w:ascii="Calibri" w:eastAsia="+mn-ea" w:hAnsi="Calibri" w:cs="Calibri"/>
                <w:b/>
                <w:bCs/>
              </w:rPr>
              <w:t>Staff member role</w:t>
            </w:r>
          </w:p>
          <w:p w14:paraId="3877CC19" w14:textId="77777777" w:rsidR="004A4FA0" w:rsidRPr="00031F7A" w:rsidRDefault="004A4FA0" w:rsidP="00A055B2">
            <w:pPr>
              <w:spacing w:after="200"/>
              <w:contextualSpacing/>
              <w:jc w:val="center"/>
              <w:rPr>
                <w:rFonts w:ascii="Calibri" w:eastAsia="+mn-ea" w:hAnsi="Calibri" w:cs="Calibri"/>
              </w:rPr>
            </w:pPr>
            <w:r w:rsidRPr="00031F7A">
              <w:rPr>
                <w:rFonts w:ascii="Calibri" w:eastAsia="+mn-ea" w:hAnsi="Calibri" w:cs="Calibri"/>
              </w:rPr>
              <w:t>on receiving information that causes a safeguarding concern</w:t>
            </w:r>
          </w:p>
        </w:tc>
        <w:tc>
          <w:tcPr>
            <w:tcW w:w="4022" w:type="dxa"/>
            <w:shd w:val="clear" w:color="auto" w:fill="F2F2F2" w:themeFill="background1" w:themeFillShade="F2"/>
            <w:vAlign w:val="center"/>
          </w:tcPr>
          <w:p w14:paraId="66DDB525" w14:textId="77777777" w:rsidR="004A4FA0" w:rsidRPr="00031F7A" w:rsidRDefault="004A4FA0" w:rsidP="00A055B2">
            <w:pPr>
              <w:jc w:val="center"/>
              <w:rPr>
                <w:rFonts w:ascii="Calibri" w:eastAsia="Calibri" w:hAnsi="Calibri" w:cs="Calibri"/>
                <w:b/>
                <w:bCs/>
              </w:rPr>
            </w:pPr>
            <w:r w:rsidRPr="00031F7A">
              <w:rPr>
                <w:rFonts w:ascii="Calibri" w:eastAsia="Calibri" w:hAnsi="Calibri" w:cs="Calibri"/>
                <w:b/>
                <w:bCs/>
              </w:rPr>
              <w:t>DSL role</w:t>
            </w:r>
          </w:p>
          <w:p w14:paraId="627B3304" w14:textId="77777777" w:rsidR="004A4FA0" w:rsidRPr="00031F7A" w:rsidRDefault="004A4FA0" w:rsidP="00A055B2">
            <w:pPr>
              <w:jc w:val="center"/>
              <w:rPr>
                <w:rFonts w:ascii="Calibri" w:eastAsia="Calibri" w:hAnsi="Calibri" w:cs="Calibri"/>
                <w:b/>
                <w:bCs/>
              </w:rPr>
            </w:pPr>
            <w:r w:rsidRPr="00031F7A">
              <w:rPr>
                <w:rFonts w:ascii="Calibri" w:eastAsia="+mn-ea" w:hAnsi="Calibri" w:cs="Calibri"/>
              </w:rPr>
              <w:t>on receiving information that causes a safeguarding concern</w:t>
            </w:r>
          </w:p>
        </w:tc>
      </w:tr>
      <w:tr w:rsidR="004A4FA0" w:rsidRPr="00031F7A" w14:paraId="7A833155" w14:textId="77777777" w:rsidTr="4B144C56">
        <w:trPr>
          <w:trHeight w:val="465"/>
        </w:trPr>
        <w:tc>
          <w:tcPr>
            <w:tcW w:w="972" w:type="dxa"/>
            <w:shd w:val="clear" w:color="auto" w:fill="F2F2F2" w:themeFill="background1" w:themeFillShade="F2"/>
            <w:vAlign w:val="center"/>
          </w:tcPr>
          <w:p w14:paraId="464314D1" w14:textId="77777777" w:rsidR="004A4FA0" w:rsidRPr="00031F7A" w:rsidRDefault="004A4FA0" w:rsidP="00A055B2">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lastRenderedPageBreak/>
              <w:t>Step 1</w:t>
            </w:r>
          </w:p>
        </w:tc>
        <w:tc>
          <w:tcPr>
            <w:tcW w:w="4022" w:type="dxa"/>
            <w:vAlign w:val="center"/>
          </w:tcPr>
          <w:p w14:paraId="16827D7B" w14:textId="77777777" w:rsidR="004A4FA0" w:rsidRPr="00031F7A" w:rsidRDefault="004A4FA0" w:rsidP="001F5A68">
            <w:pPr>
              <w:pStyle w:val="ListParagraph"/>
              <w:numPr>
                <w:ilvl w:val="0"/>
                <w:numId w:val="240"/>
              </w:numPr>
              <w:spacing w:after="200"/>
              <w:ind w:left="360"/>
              <w:contextualSpacing/>
              <w:rPr>
                <w:rFonts w:asciiTheme="minorHAnsi" w:eastAsia="+mn-ea" w:hAnsiTheme="minorHAnsi" w:cstheme="minorHAnsi"/>
              </w:rPr>
            </w:pPr>
            <w:r w:rsidRPr="00031F7A">
              <w:rPr>
                <w:rFonts w:asciiTheme="minorHAnsi" w:eastAsia="+mn-ea" w:hAnsiTheme="minorHAnsi" w:cstheme="minorHAnsi"/>
              </w:rPr>
              <w:t>Contact the DSL immediately. This must be a verbal conversation to ensure the concern is clearly understood and action is taken</w:t>
            </w:r>
          </w:p>
          <w:p w14:paraId="5A53B3C1" w14:textId="7AADC35B" w:rsidR="004A4FA0" w:rsidRPr="00031F7A" w:rsidRDefault="37BC7FDF" w:rsidP="001F5A68">
            <w:pPr>
              <w:pStyle w:val="ListParagraph"/>
              <w:numPr>
                <w:ilvl w:val="0"/>
                <w:numId w:val="240"/>
              </w:numPr>
              <w:ind w:left="360"/>
              <w:rPr>
                <w:rFonts w:ascii="Calibri" w:eastAsia="Calibri" w:hAnsi="Calibri" w:cs="Calibri"/>
              </w:rPr>
            </w:pPr>
            <w:r w:rsidRPr="4B144C56">
              <w:rPr>
                <w:rFonts w:asciiTheme="minorHAnsi" w:eastAsia="+mn-ea" w:hAnsiTheme="minorHAnsi" w:cstheme="minorBidi"/>
              </w:rPr>
              <w:t xml:space="preserve">If the DSL is unavailable, contact the Deputy DSL, LSP, NSPCC, social services or police until you </w:t>
            </w:r>
            <w:proofErr w:type="gramStart"/>
            <w:r w:rsidRPr="4B144C56">
              <w:rPr>
                <w:rFonts w:asciiTheme="minorHAnsi" w:eastAsia="+mn-ea" w:hAnsiTheme="minorHAnsi" w:cstheme="minorBidi"/>
              </w:rPr>
              <w:t>are able to</w:t>
            </w:r>
            <w:proofErr w:type="gramEnd"/>
            <w:r w:rsidRPr="4B144C56">
              <w:rPr>
                <w:rFonts w:asciiTheme="minorHAnsi" w:eastAsia="+mn-ea" w:hAnsiTheme="minorHAnsi" w:cstheme="minorBidi"/>
              </w:rPr>
              <w:t xml:space="preserve"> have a verbal conversation</w:t>
            </w:r>
            <w:r w:rsidRPr="4B144C56">
              <w:rPr>
                <w:rFonts w:ascii="Calibri" w:eastAsia="Calibri" w:hAnsi="Calibri" w:cs="Calibri"/>
              </w:rPr>
              <w:t xml:space="preserve"> </w:t>
            </w:r>
          </w:p>
          <w:p w14:paraId="5823DF89" w14:textId="591447D8" w:rsidR="004A4FA0" w:rsidRPr="00031F7A" w:rsidRDefault="37BC7FDF" w:rsidP="001F5A68">
            <w:pPr>
              <w:pStyle w:val="ListParagraph"/>
              <w:numPr>
                <w:ilvl w:val="0"/>
                <w:numId w:val="240"/>
              </w:numPr>
              <w:ind w:left="360"/>
              <w:rPr>
                <w:rFonts w:asciiTheme="minorHAnsi" w:eastAsia="+mn-ea" w:hAnsiTheme="minorHAnsi" w:cstheme="minorBidi"/>
              </w:rPr>
            </w:pPr>
            <w:r w:rsidRPr="4B144C56">
              <w:rPr>
                <w:rFonts w:ascii="Calibri" w:eastAsia="Calibri" w:hAnsi="Calibri" w:cs="Calibri"/>
              </w:rPr>
              <w:t xml:space="preserve">For children who arrive at </w:t>
            </w:r>
            <w:r w:rsidR="00D313A1">
              <w:rPr>
                <w:rFonts w:ascii="Calibri" w:eastAsia="Calibri" w:hAnsi="Calibri" w:cs="Calibri"/>
              </w:rPr>
              <w:t>preschool</w:t>
            </w:r>
            <w:r w:rsidRPr="4B144C56">
              <w:rPr>
                <w:rFonts w:ascii="Calibri" w:eastAsia="Calibri" w:hAnsi="Calibri" w:cs="Calibri"/>
              </w:rPr>
              <w:t xml:space="preserve"> with an existing injury, an ‘incident outside </w:t>
            </w:r>
            <w:r w:rsidR="00D313A1">
              <w:rPr>
                <w:rFonts w:ascii="Calibri" w:eastAsia="Calibri" w:hAnsi="Calibri" w:cs="Calibri"/>
              </w:rPr>
              <w:t>preschool</w:t>
            </w:r>
            <w:r w:rsidRPr="4B144C56">
              <w:rPr>
                <w:rFonts w:ascii="Calibri" w:eastAsia="Calibri" w:hAnsi="Calibri" w:cs="Calibri"/>
              </w:rPr>
              <w:t xml:space="preserve">’ form will be completed. </w:t>
            </w:r>
            <w:r w:rsidRPr="4B144C56">
              <w:rPr>
                <w:rFonts w:ascii="Calibri" w:eastAsia="Arial" w:hAnsi="Calibri" w:cs="Calibri"/>
              </w:rPr>
              <w:t>If there are queries or concerns regarding the injury or information given, follow these procedures</w:t>
            </w:r>
          </w:p>
        </w:tc>
        <w:tc>
          <w:tcPr>
            <w:tcW w:w="4022" w:type="dxa"/>
          </w:tcPr>
          <w:p w14:paraId="73435E3D" w14:textId="77777777" w:rsidR="004A4FA0" w:rsidRPr="00031F7A" w:rsidRDefault="004A4FA0" w:rsidP="001F5A68">
            <w:pPr>
              <w:pStyle w:val="ListParagraph"/>
              <w:numPr>
                <w:ilvl w:val="0"/>
                <w:numId w:val="240"/>
              </w:numPr>
              <w:ind w:left="360"/>
              <w:rPr>
                <w:rFonts w:ascii="Calibri" w:hAnsi="Calibri" w:cs="Calibri"/>
                <w:iCs/>
              </w:rPr>
            </w:pPr>
            <w:r w:rsidRPr="00031F7A">
              <w:rPr>
                <w:rFonts w:ascii="Calibri" w:hAnsi="Calibri" w:cs="Calibri"/>
                <w:iCs/>
              </w:rPr>
              <w:t xml:space="preserve">If it is believed a child is in immediate danger, contact the police </w:t>
            </w:r>
          </w:p>
        </w:tc>
      </w:tr>
      <w:tr w:rsidR="004A4FA0" w:rsidRPr="00031F7A" w14:paraId="097129C3" w14:textId="77777777" w:rsidTr="4B144C56">
        <w:trPr>
          <w:trHeight w:val="1338"/>
        </w:trPr>
        <w:tc>
          <w:tcPr>
            <w:tcW w:w="972" w:type="dxa"/>
            <w:shd w:val="clear" w:color="auto" w:fill="F2F2F2" w:themeFill="background1" w:themeFillShade="F2"/>
            <w:vAlign w:val="center"/>
          </w:tcPr>
          <w:p w14:paraId="16088EBB" w14:textId="77777777" w:rsidR="004A4FA0" w:rsidRPr="00031F7A" w:rsidRDefault="004A4FA0" w:rsidP="00A055B2">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t>Step 2</w:t>
            </w:r>
          </w:p>
        </w:tc>
        <w:tc>
          <w:tcPr>
            <w:tcW w:w="4022" w:type="dxa"/>
          </w:tcPr>
          <w:p w14:paraId="6158515B" w14:textId="77777777" w:rsidR="004A4FA0" w:rsidRPr="00031F7A" w:rsidRDefault="004A4FA0" w:rsidP="001F5A68">
            <w:pPr>
              <w:pStyle w:val="ListParagraph"/>
              <w:numPr>
                <w:ilvl w:val="0"/>
                <w:numId w:val="240"/>
              </w:numPr>
              <w:spacing w:after="200"/>
              <w:ind w:left="360"/>
              <w:contextualSpacing/>
              <w:rPr>
                <w:rFonts w:ascii="Calibri" w:eastAsia="Calibri" w:hAnsi="Calibri" w:cs="Calibri"/>
                <w:lang w:eastAsia="en-US"/>
              </w:rPr>
            </w:pPr>
            <w:r w:rsidRPr="00031F7A">
              <w:rPr>
                <w:rFonts w:asciiTheme="minorHAnsi" w:eastAsia="+mn-ea" w:hAnsiTheme="minorHAnsi" w:cstheme="minorHAnsi"/>
              </w:rPr>
              <w:t>Write an objective report including:</w:t>
            </w:r>
          </w:p>
          <w:p w14:paraId="1435FD75" w14:textId="77777777" w:rsidR="004A4FA0" w:rsidRPr="00031F7A" w:rsidRDefault="004A4FA0" w:rsidP="001F5A68">
            <w:pPr>
              <w:pStyle w:val="ListParagraph"/>
              <w:numPr>
                <w:ilvl w:val="0"/>
                <w:numId w:val="242"/>
              </w:numPr>
              <w:ind w:left="720"/>
              <w:rPr>
                <w:rFonts w:ascii="Calibri" w:eastAsia="Calibri" w:hAnsi="Calibri" w:cs="Calibri"/>
              </w:rPr>
            </w:pPr>
            <w:r w:rsidRPr="00031F7A">
              <w:rPr>
                <w:rFonts w:ascii="Calibri" w:eastAsia="Arial" w:hAnsi="Calibri" w:cs="Calibri"/>
              </w:rPr>
              <w:t>Child's name and address</w:t>
            </w:r>
          </w:p>
          <w:p w14:paraId="76492C78" w14:textId="77777777" w:rsidR="004A4FA0" w:rsidRPr="00031F7A" w:rsidRDefault="004A4FA0" w:rsidP="001F5A68">
            <w:pPr>
              <w:pStyle w:val="ListParagraph"/>
              <w:numPr>
                <w:ilvl w:val="0"/>
                <w:numId w:val="242"/>
              </w:numPr>
              <w:ind w:left="720"/>
              <w:rPr>
                <w:rFonts w:ascii="Calibri" w:eastAsia="Calibri" w:hAnsi="Calibri" w:cs="Calibri"/>
              </w:rPr>
            </w:pPr>
            <w:r w:rsidRPr="00031F7A">
              <w:rPr>
                <w:rFonts w:ascii="Calibri" w:eastAsia="Arial" w:hAnsi="Calibri" w:cs="Calibri"/>
              </w:rPr>
              <w:t>Age and date of birth</w:t>
            </w:r>
          </w:p>
          <w:p w14:paraId="703BF5EC" w14:textId="77777777" w:rsidR="004A4FA0" w:rsidRPr="00031F7A" w:rsidRDefault="004A4FA0" w:rsidP="001F5A68">
            <w:pPr>
              <w:pStyle w:val="ListParagraph"/>
              <w:numPr>
                <w:ilvl w:val="0"/>
                <w:numId w:val="242"/>
              </w:numPr>
              <w:ind w:left="720"/>
              <w:rPr>
                <w:rFonts w:ascii="Calibri" w:eastAsia="Calibri" w:hAnsi="Calibri" w:cs="Calibri"/>
              </w:rPr>
            </w:pPr>
            <w:r w:rsidRPr="00031F7A">
              <w:rPr>
                <w:rFonts w:ascii="Calibri" w:eastAsia="Arial" w:hAnsi="Calibri" w:cs="Calibri"/>
              </w:rPr>
              <w:t>Date, time and location of the observation or disclosure</w:t>
            </w:r>
          </w:p>
          <w:p w14:paraId="4756422A" w14:textId="77777777" w:rsidR="004A4FA0" w:rsidRPr="00031F7A" w:rsidRDefault="004A4FA0" w:rsidP="001F5A68">
            <w:pPr>
              <w:pStyle w:val="ListParagraph"/>
              <w:numPr>
                <w:ilvl w:val="0"/>
                <w:numId w:val="242"/>
              </w:numPr>
              <w:ind w:left="720"/>
              <w:rPr>
                <w:rFonts w:ascii="Calibri" w:eastAsia="Calibri" w:hAnsi="Calibri" w:cs="Calibri"/>
              </w:rPr>
            </w:pPr>
            <w:r w:rsidRPr="00031F7A">
              <w:rPr>
                <w:rFonts w:ascii="Calibri" w:eastAsia="Arial" w:hAnsi="Calibri" w:cs="Calibri"/>
              </w:rPr>
              <w:t>Exact words spoken by the child (as close to word-for-word as possible) and non-verbal communication</w:t>
            </w:r>
          </w:p>
          <w:p w14:paraId="53352098" w14:textId="77777777" w:rsidR="004A4FA0" w:rsidRPr="00031F7A" w:rsidRDefault="004A4FA0" w:rsidP="001F5A68">
            <w:pPr>
              <w:pStyle w:val="ListParagraph"/>
              <w:numPr>
                <w:ilvl w:val="0"/>
                <w:numId w:val="242"/>
              </w:numPr>
              <w:ind w:left="720"/>
              <w:rPr>
                <w:rFonts w:ascii="Calibri" w:eastAsia="Calibri" w:hAnsi="Calibri" w:cs="Calibri"/>
              </w:rPr>
            </w:pPr>
            <w:r w:rsidRPr="00031F7A">
              <w:rPr>
                <w:rFonts w:asciiTheme="minorHAnsi" w:eastAsia="+mn-ea" w:hAnsiTheme="minorHAnsi" w:cstheme="minorHAnsi"/>
              </w:rPr>
              <w:t>Outline of the concern</w:t>
            </w:r>
            <w:r w:rsidRPr="00031F7A">
              <w:rPr>
                <w:rFonts w:ascii="Calibri" w:eastAsia="Arial" w:hAnsi="Calibri" w:cs="Calibri"/>
              </w:rPr>
              <w:t xml:space="preserve"> </w:t>
            </w:r>
          </w:p>
          <w:p w14:paraId="3830512B" w14:textId="77777777" w:rsidR="004A4FA0" w:rsidRPr="00031F7A" w:rsidRDefault="004A4FA0" w:rsidP="001F5A68">
            <w:pPr>
              <w:pStyle w:val="ListParagraph"/>
              <w:numPr>
                <w:ilvl w:val="0"/>
                <w:numId w:val="242"/>
              </w:numPr>
              <w:ind w:left="720"/>
              <w:rPr>
                <w:rFonts w:ascii="Calibri" w:eastAsia="Calibri" w:hAnsi="Calibri" w:cs="Calibri"/>
              </w:rPr>
            </w:pPr>
            <w:r w:rsidRPr="00031F7A">
              <w:rPr>
                <w:rFonts w:ascii="Calibri" w:eastAsia="Arial" w:hAnsi="Calibri" w:cs="Calibri"/>
              </w:rPr>
              <w:t>Exact position and type of any injuries or marks seen</w:t>
            </w:r>
          </w:p>
          <w:p w14:paraId="30A6B251" w14:textId="77777777" w:rsidR="004A4FA0" w:rsidRPr="00031F7A" w:rsidRDefault="004A4FA0" w:rsidP="001F5A68">
            <w:pPr>
              <w:pStyle w:val="ListParagraph"/>
              <w:numPr>
                <w:ilvl w:val="0"/>
                <w:numId w:val="242"/>
              </w:numPr>
              <w:ind w:left="720"/>
              <w:rPr>
                <w:rFonts w:ascii="Calibri" w:eastAsia="Calibri" w:hAnsi="Calibri" w:cs="Calibri"/>
              </w:rPr>
            </w:pPr>
            <w:r w:rsidRPr="00031F7A">
              <w:rPr>
                <w:rFonts w:ascii="Calibri" w:eastAsia="Arial" w:hAnsi="Calibri" w:cs="Calibri"/>
              </w:rPr>
              <w:t>Exact observation of any incident or concern reported and the names of any other person present at the time</w:t>
            </w:r>
          </w:p>
          <w:p w14:paraId="0613A326" w14:textId="77777777" w:rsidR="004A4FA0" w:rsidRPr="00031F7A" w:rsidRDefault="004A4FA0" w:rsidP="001F5A68">
            <w:pPr>
              <w:pStyle w:val="ListParagraph"/>
              <w:numPr>
                <w:ilvl w:val="0"/>
                <w:numId w:val="242"/>
              </w:numPr>
              <w:spacing w:after="200"/>
              <w:ind w:left="720"/>
              <w:contextualSpacing/>
              <w:rPr>
                <w:rFonts w:ascii="Calibri" w:eastAsia="Calibri" w:hAnsi="Calibri" w:cs="Calibri"/>
                <w:lang w:eastAsia="en-US"/>
              </w:rPr>
            </w:pPr>
            <w:r w:rsidRPr="00031F7A">
              <w:rPr>
                <w:rFonts w:asciiTheme="minorHAnsi" w:eastAsia="+mn-ea" w:hAnsiTheme="minorHAnsi" w:cstheme="minorHAnsi"/>
              </w:rPr>
              <w:t>Any known confidentiality issues</w:t>
            </w:r>
          </w:p>
          <w:p w14:paraId="3A66947D" w14:textId="77777777" w:rsidR="004A4FA0" w:rsidRPr="00031F7A" w:rsidRDefault="004A4FA0" w:rsidP="001F5A68">
            <w:pPr>
              <w:pStyle w:val="ListParagraph"/>
              <w:numPr>
                <w:ilvl w:val="0"/>
                <w:numId w:val="242"/>
              </w:numPr>
              <w:ind w:left="720"/>
              <w:rPr>
                <w:rFonts w:ascii="Calibri" w:eastAsia="Calibri" w:hAnsi="Calibri" w:cs="Calibri"/>
              </w:rPr>
            </w:pPr>
            <w:r w:rsidRPr="00031F7A">
              <w:rPr>
                <w:rFonts w:ascii="Calibri" w:eastAsia="Arial" w:hAnsi="Calibri" w:cs="Calibri"/>
              </w:rPr>
              <w:t>Signature and date of person making the report and the DSL or other nominated individual receiving the report</w:t>
            </w:r>
          </w:p>
        </w:tc>
        <w:tc>
          <w:tcPr>
            <w:tcW w:w="4022" w:type="dxa"/>
            <w:vAlign w:val="center"/>
          </w:tcPr>
          <w:p w14:paraId="0C5B5548" w14:textId="77777777" w:rsidR="004A4FA0" w:rsidRPr="00031F7A" w:rsidRDefault="004A4FA0" w:rsidP="001F5A68">
            <w:pPr>
              <w:pStyle w:val="ListParagraph"/>
              <w:numPr>
                <w:ilvl w:val="0"/>
                <w:numId w:val="240"/>
              </w:numPr>
              <w:spacing w:after="200"/>
              <w:ind w:left="360"/>
              <w:contextualSpacing/>
              <w:rPr>
                <w:rFonts w:ascii="Calibri" w:eastAsia="Calibri" w:hAnsi="Calibri" w:cs="Calibri"/>
                <w:lang w:eastAsia="en-US"/>
              </w:rPr>
            </w:pPr>
            <w:r w:rsidRPr="00031F7A">
              <w:rPr>
                <w:rFonts w:ascii="Calibri" w:eastAsia="Calibri" w:hAnsi="Calibri" w:cs="Calibri"/>
                <w:lang w:eastAsia="en-US"/>
              </w:rPr>
              <w:t>Sign and date report received from staff member</w:t>
            </w:r>
          </w:p>
          <w:p w14:paraId="7C9DF3EA" w14:textId="153507F7" w:rsidR="004A4FA0" w:rsidRPr="00031F7A" w:rsidRDefault="004A4FA0" w:rsidP="001F5A68">
            <w:pPr>
              <w:pStyle w:val="ListParagraph"/>
              <w:numPr>
                <w:ilvl w:val="0"/>
                <w:numId w:val="240"/>
              </w:numPr>
              <w:spacing w:after="200"/>
              <w:ind w:left="360"/>
              <w:contextualSpacing/>
              <w:rPr>
                <w:rFonts w:ascii="Calibri" w:eastAsia="Calibri" w:hAnsi="Calibri" w:cs="Calibri"/>
                <w:lang w:eastAsia="en-US"/>
              </w:rPr>
            </w:pPr>
            <w:r w:rsidRPr="00031F7A">
              <w:rPr>
                <w:rFonts w:ascii="Calibri" w:eastAsia="Calibri" w:hAnsi="Calibri" w:cs="Calibri"/>
                <w:lang w:eastAsia="en-US"/>
              </w:rPr>
              <w:t xml:space="preserve">Securely store the information according to the </w:t>
            </w:r>
            <w:r w:rsidR="00D313A1">
              <w:rPr>
                <w:rFonts w:ascii="Calibri" w:eastAsia="Calibri" w:hAnsi="Calibri" w:cs="Calibri"/>
                <w:lang w:eastAsia="en-US"/>
              </w:rPr>
              <w:t>preschool</w:t>
            </w:r>
            <w:r w:rsidRPr="00031F7A">
              <w:rPr>
                <w:rFonts w:ascii="Calibri" w:eastAsia="Calibri" w:hAnsi="Calibri" w:cs="Calibri"/>
                <w:lang w:eastAsia="en-US"/>
              </w:rPr>
              <w:t xml:space="preserve"> procedures</w:t>
            </w:r>
          </w:p>
          <w:p w14:paraId="60845577" w14:textId="20E50DD0" w:rsidR="004A4FA0" w:rsidRPr="00031F7A" w:rsidRDefault="004A4FA0" w:rsidP="001F5A68">
            <w:pPr>
              <w:pStyle w:val="ListParagraph"/>
              <w:numPr>
                <w:ilvl w:val="0"/>
                <w:numId w:val="240"/>
              </w:numPr>
              <w:ind w:left="360"/>
              <w:rPr>
                <w:rFonts w:ascii="Calibri" w:hAnsi="Calibri" w:cs="Calibri"/>
                <w:iCs/>
              </w:rPr>
            </w:pPr>
            <w:r w:rsidRPr="00031F7A">
              <w:rPr>
                <w:rFonts w:ascii="Calibri" w:hAnsi="Calibri" w:cs="Calibri"/>
                <w:iCs/>
              </w:rPr>
              <w:t xml:space="preserve">If the safeguarding concern relates to a child, contact the Local Authority children’s social care team, report concerns and seek advice immediately, or as soon as it is practical to do so </w:t>
            </w:r>
          </w:p>
          <w:p w14:paraId="4FCF9B15" w14:textId="77777777" w:rsidR="004A4FA0" w:rsidRPr="00031F7A" w:rsidRDefault="004A4FA0" w:rsidP="001F5A68">
            <w:pPr>
              <w:pStyle w:val="ListParagraph"/>
              <w:numPr>
                <w:ilvl w:val="0"/>
                <w:numId w:val="240"/>
              </w:numPr>
              <w:ind w:left="360"/>
              <w:rPr>
                <w:rFonts w:ascii="Calibri" w:hAnsi="Calibri" w:cs="Calibri"/>
                <w:iCs/>
              </w:rPr>
            </w:pPr>
            <w:r w:rsidRPr="00031F7A">
              <w:rPr>
                <w:rFonts w:ascii="Calibri" w:hAnsi="Calibri" w:cs="Calibri"/>
                <w:iCs/>
              </w:rPr>
              <w:t>If the safeguarding concern relates to an allegation against an adult working or volunteering with children, contact the Local Authority Designated Officer (LADO) and request a confirmation email of the report, then report the concern to Ofsted</w:t>
            </w:r>
          </w:p>
          <w:p w14:paraId="6A7D6133" w14:textId="77777777" w:rsidR="004A4FA0" w:rsidRPr="00031F7A" w:rsidRDefault="004A4FA0" w:rsidP="001F5A68">
            <w:pPr>
              <w:pStyle w:val="ListParagraph"/>
              <w:numPr>
                <w:ilvl w:val="0"/>
                <w:numId w:val="240"/>
              </w:numPr>
              <w:ind w:left="360"/>
              <w:rPr>
                <w:rFonts w:ascii="Calibri" w:hAnsi="Calibri" w:cs="Calibri"/>
                <w:iCs/>
              </w:rPr>
            </w:pPr>
            <w:r w:rsidRPr="00031F7A">
              <w:rPr>
                <w:rFonts w:ascii="Calibri" w:eastAsia="Arial" w:hAnsi="Calibri" w:cs="Calibri"/>
              </w:rPr>
              <w:t>A full investigation into any allegation will be carried out by the appropriate professionals to determine how this will be handled</w:t>
            </w:r>
          </w:p>
          <w:p w14:paraId="6706C2EF" w14:textId="77777777" w:rsidR="004A4FA0" w:rsidRPr="00031F7A" w:rsidRDefault="004A4FA0" w:rsidP="001F5A68">
            <w:pPr>
              <w:pStyle w:val="ListParagraph"/>
              <w:numPr>
                <w:ilvl w:val="0"/>
                <w:numId w:val="240"/>
              </w:numPr>
              <w:ind w:left="360"/>
              <w:rPr>
                <w:rFonts w:ascii="Calibri" w:hAnsi="Calibri" w:cs="Calibri"/>
                <w:iCs/>
              </w:rPr>
            </w:pPr>
            <w:r w:rsidRPr="00031F7A">
              <w:rPr>
                <w:rFonts w:ascii="Calibri" w:hAnsi="Calibri" w:cs="Calibri"/>
                <w:iCs/>
              </w:rPr>
              <w:t>Note any actions requested by LADO / Ofsted and follow any instructions received</w:t>
            </w:r>
          </w:p>
        </w:tc>
      </w:tr>
      <w:tr w:rsidR="004A4FA0" w:rsidRPr="00031F7A" w14:paraId="4D50E8F4" w14:textId="77777777" w:rsidTr="4B144C56">
        <w:tc>
          <w:tcPr>
            <w:tcW w:w="972" w:type="dxa"/>
            <w:shd w:val="clear" w:color="auto" w:fill="F2F2F2" w:themeFill="background1" w:themeFillShade="F2"/>
            <w:vAlign w:val="center"/>
          </w:tcPr>
          <w:p w14:paraId="555BD6A2" w14:textId="77777777" w:rsidR="004A4FA0" w:rsidRPr="00031F7A" w:rsidRDefault="004A4FA0" w:rsidP="00A055B2">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t>Step 3</w:t>
            </w:r>
          </w:p>
        </w:tc>
        <w:tc>
          <w:tcPr>
            <w:tcW w:w="4022" w:type="dxa"/>
          </w:tcPr>
          <w:p w14:paraId="7A6B10B5" w14:textId="44F7920D" w:rsidR="004A4FA0" w:rsidRPr="00031F7A" w:rsidRDefault="004A4FA0" w:rsidP="001F5A68">
            <w:pPr>
              <w:pStyle w:val="ListParagraph"/>
              <w:numPr>
                <w:ilvl w:val="0"/>
                <w:numId w:val="253"/>
              </w:numPr>
              <w:spacing w:after="200"/>
              <w:contextualSpacing/>
              <w:rPr>
                <w:rFonts w:ascii="Calibri" w:eastAsia="+mn-ea" w:hAnsi="Calibri" w:cs="Calibri"/>
                <w:color w:val="000000"/>
              </w:rPr>
            </w:pPr>
            <w:r w:rsidRPr="00031F7A">
              <w:rPr>
                <w:rFonts w:ascii="Calibri" w:eastAsia="Arial" w:hAnsi="Calibri" w:cs="Calibri"/>
              </w:rPr>
              <w:t xml:space="preserve">If you feel the report is not being taken seriously or are worried about an allegation getting back to the person in question, then it is </w:t>
            </w:r>
            <w:r w:rsidRPr="00031F7A">
              <w:rPr>
                <w:rFonts w:ascii="Calibri" w:eastAsia="Arial" w:hAnsi="Calibri" w:cs="Calibri"/>
              </w:rPr>
              <w:lastRenderedPageBreak/>
              <w:t>your duty to inform the Local Authority children’s social care team yourself directly</w:t>
            </w:r>
          </w:p>
          <w:p w14:paraId="786CD893" w14:textId="77777777" w:rsidR="004A4FA0" w:rsidRPr="00031F7A" w:rsidRDefault="004A4FA0" w:rsidP="001F5A68">
            <w:pPr>
              <w:pStyle w:val="ListParagraph"/>
              <w:numPr>
                <w:ilvl w:val="0"/>
                <w:numId w:val="253"/>
              </w:numPr>
              <w:spacing w:after="200"/>
              <w:contextualSpacing/>
              <w:rPr>
                <w:rFonts w:ascii="Calibri" w:eastAsia="+mn-ea" w:hAnsi="Calibri" w:cs="Calibri"/>
                <w:color w:val="000000"/>
              </w:rPr>
            </w:pPr>
            <w:r w:rsidRPr="00031F7A">
              <w:rPr>
                <w:rFonts w:ascii="Calibri" w:eastAsia="Arial" w:hAnsi="Calibri" w:cs="Calibri"/>
              </w:rPr>
              <w:t>Follow all instructions from the Local Authority children’s social care team and/or Ofsted, co-operating where required</w:t>
            </w:r>
          </w:p>
        </w:tc>
        <w:tc>
          <w:tcPr>
            <w:tcW w:w="4022" w:type="dxa"/>
            <w:vAlign w:val="center"/>
          </w:tcPr>
          <w:p w14:paraId="02BD841B" w14:textId="77777777" w:rsidR="004A4FA0" w:rsidRPr="00031F7A" w:rsidRDefault="004A4FA0" w:rsidP="001F5A68">
            <w:pPr>
              <w:pStyle w:val="ListParagraph"/>
              <w:numPr>
                <w:ilvl w:val="0"/>
                <w:numId w:val="240"/>
              </w:numPr>
              <w:spacing w:after="200"/>
              <w:ind w:left="360"/>
              <w:contextualSpacing/>
              <w:rPr>
                <w:rFonts w:ascii="Calibri" w:eastAsia="+mn-ea" w:hAnsi="Calibri" w:cs="Calibri"/>
                <w:color w:val="000000"/>
              </w:rPr>
            </w:pPr>
            <w:r w:rsidRPr="00031F7A">
              <w:rPr>
                <w:rFonts w:ascii="Calibri" w:eastAsia="+mn-ea" w:hAnsi="Calibri" w:cs="Calibri"/>
                <w:color w:val="000000"/>
              </w:rPr>
              <w:lastRenderedPageBreak/>
              <w:t xml:space="preserve">If appropriate, discuss the concerns or incidents with parent(s), unless it is believed that </w:t>
            </w:r>
            <w:r w:rsidRPr="00031F7A">
              <w:rPr>
                <w:rFonts w:ascii="Calibri" w:eastAsia="+mn-ea" w:hAnsi="Calibri" w:cs="Calibri"/>
                <w:color w:val="000000"/>
              </w:rPr>
              <w:lastRenderedPageBreak/>
              <w:t>this would place the child at greater risk of harm</w:t>
            </w:r>
          </w:p>
          <w:p w14:paraId="77FBDDE2" w14:textId="34C1F759" w:rsidR="004A4FA0" w:rsidRPr="00031F7A" w:rsidRDefault="004A4FA0" w:rsidP="001F5A68">
            <w:pPr>
              <w:pStyle w:val="ListParagraph"/>
              <w:numPr>
                <w:ilvl w:val="0"/>
                <w:numId w:val="240"/>
              </w:numPr>
              <w:spacing w:after="200"/>
              <w:ind w:left="360"/>
              <w:contextualSpacing/>
              <w:rPr>
                <w:rFonts w:ascii="Calibri" w:eastAsia="Calibri" w:hAnsi="Calibri" w:cs="Calibri"/>
              </w:rPr>
            </w:pPr>
            <w:r w:rsidRPr="00031F7A">
              <w:rPr>
                <w:rFonts w:ascii="Calibri" w:eastAsia="+mn-ea" w:hAnsi="Calibri" w:cs="Calibri"/>
                <w:color w:val="000000"/>
              </w:rPr>
              <w:t>Record all discussions (remember parents will have access to these records on request in line with GDPR and data protection guidelines)</w:t>
            </w:r>
          </w:p>
          <w:p w14:paraId="78B21BE1" w14:textId="3D764770" w:rsidR="004A4FA0" w:rsidRPr="00031F7A" w:rsidRDefault="004A4FA0" w:rsidP="001F5A68">
            <w:pPr>
              <w:pStyle w:val="ListParagraph"/>
              <w:numPr>
                <w:ilvl w:val="0"/>
                <w:numId w:val="240"/>
              </w:numPr>
              <w:ind w:left="360"/>
              <w:rPr>
                <w:rFonts w:ascii="Calibri" w:eastAsia="Calibri" w:hAnsi="Calibri" w:cs="Calibri"/>
              </w:rPr>
            </w:pPr>
            <w:r w:rsidRPr="00031F7A">
              <w:rPr>
                <w:rFonts w:ascii="Calibri" w:eastAsia="Arial" w:hAnsi="Calibri" w:cs="Calibri"/>
              </w:rPr>
              <w:t>Follow all instructions from the Local Authority children’s social care team and/or Ofsted, co-operating where required</w:t>
            </w:r>
          </w:p>
          <w:p w14:paraId="63E46DB0" w14:textId="77777777" w:rsidR="004A4FA0" w:rsidRPr="00031F7A" w:rsidRDefault="004A4FA0" w:rsidP="001F5A68">
            <w:pPr>
              <w:pStyle w:val="ListParagraph"/>
              <w:numPr>
                <w:ilvl w:val="0"/>
                <w:numId w:val="240"/>
              </w:numPr>
              <w:ind w:left="360"/>
              <w:rPr>
                <w:rFonts w:ascii="Calibri" w:eastAsia="Calibri" w:hAnsi="Calibri" w:cs="Calibri"/>
              </w:rPr>
            </w:pPr>
            <w:r w:rsidRPr="00031F7A">
              <w:rPr>
                <w:rFonts w:ascii="Calibri" w:hAnsi="Calibri" w:cs="Calibri"/>
                <w:iCs/>
              </w:rPr>
              <w:t xml:space="preserve">Record information and actions taken </w:t>
            </w:r>
          </w:p>
        </w:tc>
      </w:tr>
      <w:tr w:rsidR="004A4FA0" w:rsidRPr="00031F7A" w14:paraId="52777962" w14:textId="77777777" w:rsidTr="4B144C56">
        <w:tc>
          <w:tcPr>
            <w:tcW w:w="972" w:type="dxa"/>
            <w:shd w:val="clear" w:color="auto" w:fill="F2F2F2" w:themeFill="background1" w:themeFillShade="F2"/>
            <w:vAlign w:val="center"/>
          </w:tcPr>
          <w:p w14:paraId="3405C7AF" w14:textId="77777777" w:rsidR="004A4FA0" w:rsidRPr="00031F7A" w:rsidRDefault="004A4FA0" w:rsidP="00A055B2">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lastRenderedPageBreak/>
              <w:t>Step 4</w:t>
            </w:r>
          </w:p>
        </w:tc>
        <w:tc>
          <w:tcPr>
            <w:tcW w:w="4022" w:type="dxa"/>
            <w:vAlign w:val="center"/>
          </w:tcPr>
          <w:p w14:paraId="5CCA65C1" w14:textId="77777777" w:rsidR="004A4FA0" w:rsidRPr="00031F7A" w:rsidRDefault="004A4FA0" w:rsidP="00A055B2">
            <w:pPr>
              <w:rPr>
                <w:rFonts w:ascii="Calibri" w:hAnsi="Calibri" w:cs="Calibri"/>
                <w:iCs/>
              </w:rPr>
            </w:pPr>
          </w:p>
        </w:tc>
        <w:tc>
          <w:tcPr>
            <w:tcW w:w="4022" w:type="dxa"/>
            <w:vAlign w:val="center"/>
          </w:tcPr>
          <w:p w14:paraId="5BAE8D81" w14:textId="77777777" w:rsidR="004A4FA0" w:rsidRPr="00031F7A" w:rsidRDefault="004A4FA0" w:rsidP="001F5A68">
            <w:pPr>
              <w:pStyle w:val="ListParagraph"/>
              <w:numPr>
                <w:ilvl w:val="0"/>
                <w:numId w:val="240"/>
              </w:numPr>
              <w:ind w:left="360"/>
              <w:rPr>
                <w:rFonts w:ascii="Calibri" w:hAnsi="Calibri" w:cs="Calibri"/>
                <w:iCs/>
              </w:rPr>
            </w:pPr>
            <w:r w:rsidRPr="00031F7A">
              <w:rPr>
                <w:rFonts w:ascii="Calibri" w:hAnsi="Calibri" w:cs="Calibri"/>
                <w:iCs/>
              </w:rPr>
              <w:t xml:space="preserve">If the DSL is not the owner/manager and there is an allegation against a member of staff, then </w:t>
            </w:r>
            <w:proofErr w:type="gramStart"/>
            <w:r w:rsidRPr="00031F7A">
              <w:rPr>
                <w:rFonts w:ascii="Calibri" w:hAnsi="Calibri" w:cs="Calibri"/>
                <w:iCs/>
              </w:rPr>
              <w:t>the  owner</w:t>
            </w:r>
            <w:proofErr w:type="gramEnd"/>
            <w:r w:rsidRPr="00031F7A">
              <w:rPr>
                <w:rFonts w:ascii="Calibri" w:hAnsi="Calibri" w:cs="Calibri"/>
                <w:iCs/>
              </w:rPr>
              <w:t xml:space="preserve">/manager must be informed as they have a duty of care for their employees </w:t>
            </w:r>
          </w:p>
        </w:tc>
      </w:tr>
      <w:tr w:rsidR="004A4FA0" w:rsidRPr="00031F7A" w14:paraId="54ACD490" w14:textId="77777777" w:rsidTr="4B144C56">
        <w:tc>
          <w:tcPr>
            <w:tcW w:w="972" w:type="dxa"/>
            <w:shd w:val="clear" w:color="auto" w:fill="F2F2F2" w:themeFill="background1" w:themeFillShade="F2"/>
            <w:vAlign w:val="center"/>
          </w:tcPr>
          <w:p w14:paraId="4C78978B" w14:textId="77777777" w:rsidR="004A4FA0" w:rsidRPr="00031F7A" w:rsidRDefault="004A4FA0" w:rsidP="00A055B2">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t>Step 5</w:t>
            </w:r>
          </w:p>
        </w:tc>
        <w:tc>
          <w:tcPr>
            <w:tcW w:w="4022" w:type="dxa"/>
            <w:vAlign w:val="center"/>
          </w:tcPr>
          <w:p w14:paraId="495A7B66" w14:textId="77777777" w:rsidR="004A4FA0" w:rsidRPr="00031F7A" w:rsidRDefault="004A4FA0" w:rsidP="00A055B2">
            <w:pPr>
              <w:rPr>
                <w:rFonts w:ascii="Calibri" w:hAnsi="Calibri" w:cs="Calibri"/>
                <w:iCs/>
              </w:rPr>
            </w:pPr>
          </w:p>
        </w:tc>
        <w:tc>
          <w:tcPr>
            <w:tcW w:w="4022" w:type="dxa"/>
            <w:vAlign w:val="center"/>
          </w:tcPr>
          <w:p w14:paraId="2F3CD1F8" w14:textId="45CF351F" w:rsidR="004A4FA0" w:rsidRPr="00031F7A" w:rsidRDefault="004A4FA0" w:rsidP="001F5A68">
            <w:pPr>
              <w:pStyle w:val="ListParagraph"/>
              <w:numPr>
                <w:ilvl w:val="0"/>
                <w:numId w:val="240"/>
              </w:numPr>
              <w:ind w:left="360"/>
              <w:rPr>
                <w:rFonts w:ascii="Calibri" w:hAnsi="Calibri" w:cs="Calibri"/>
                <w:iCs/>
              </w:rPr>
            </w:pPr>
            <w:r w:rsidRPr="00031F7A">
              <w:rPr>
                <w:rFonts w:ascii="Calibri" w:hAnsi="Calibri" w:cs="Calibri"/>
                <w:iCs/>
              </w:rPr>
              <w:t xml:space="preserve">If the Local Authority children’s social care team have not been in contact within the timeframe set out in Working Together to Safeguard Children, it must be followed up </w:t>
            </w:r>
          </w:p>
          <w:p w14:paraId="4B4FEFBC" w14:textId="77777777" w:rsidR="004A4FA0" w:rsidRPr="00031F7A" w:rsidRDefault="004A4FA0" w:rsidP="001F5A68">
            <w:pPr>
              <w:pStyle w:val="ListParagraph"/>
              <w:numPr>
                <w:ilvl w:val="0"/>
                <w:numId w:val="240"/>
              </w:numPr>
              <w:ind w:left="360"/>
              <w:rPr>
                <w:rFonts w:ascii="Calibri" w:hAnsi="Calibri" w:cs="Calibri"/>
                <w:iCs/>
              </w:rPr>
            </w:pPr>
            <w:r w:rsidRPr="00031F7A">
              <w:rPr>
                <w:rFonts w:ascii="Calibri" w:hAnsi="Calibri" w:cs="Calibri"/>
                <w:iCs/>
              </w:rPr>
              <w:t>Never assume that action has been taken</w:t>
            </w:r>
          </w:p>
        </w:tc>
      </w:tr>
      <w:tr w:rsidR="004A4FA0" w:rsidRPr="00031F7A" w14:paraId="59DAB4EA" w14:textId="77777777" w:rsidTr="4B144C56">
        <w:trPr>
          <w:trHeight w:val="560"/>
        </w:trPr>
        <w:tc>
          <w:tcPr>
            <w:tcW w:w="972" w:type="dxa"/>
            <w:shd w:val="clear" w:color="auto" w:fill="F2F2F2" w:themeFill="background1" w:themeFillShade="F2"/>
            <w:vAlign w:val="center"/>
          </w:tcPr>
          <w:p w14:paraId="05638D48" w14:textId="77777777" w:rsidR="004A4FA0" w:rsidRPr="00031F7A" w:rsidRDefault="004A4FA0" w:rsidP="00A055B2">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t>Step 6</w:t>
            </w:r>
          </w:p>
        </w:tc>
        <w:tc>
          <w:tcPr>
            <w:tcW w:w="8044" w:type="dxa"/>
            <w:gridSpan w:val="2"/>
            <w:vAlign w:val="center"/>
          </w:tcPr>
          <w:p w14:paraId="572FA506" w14:textId="77777777" w:rsidR="004A4FA0" w:rsidRPr="00031F7A" w:rsidRDefault="004A4FA0" w:rsidP="001F5A68">
            <w:pPr>
              <w:pStyle w:val="ListParagraph"/>
              <w:numPr>
                <w:ilvl w:val="0"/>
                <w:numId w:val="240"/>
              </w:numPr>
              <w:autoSpaceDE w:val="0"/>
              <w:autoSpaceDN w:val="0"/>
              <w:adjustRightInd w:val="0"/>
              <w:ind w:left="357" w:hanging="357"/>
              <w:contextualSpacing/>
              <w:rPr>
                <w:rFonts w:ascii="Calibri" w:eastAsia="Calibri" w:hAnsi="Calibri" w:cs="Calibri"/>
                <w:lang w:eastAsia="en-US"/>
              </w:rPr>
            </w:pPr>
            <w:r w:rsidRPr="00031F7A">
              <w:rPr>
                <w:rFonts w:ascii="Calibri" w:eastAsia="Calibri" w:hAnsi="Calibri" w:cs="Calibri"/>
                <w:lang w:eastAsia="en-US"/>
              </w:rPr>
              <w:t>Safeguarding procedures will be reviewed to ensure the process has been applied in line with the policy</w:t>
            </w:r>
          </w:p>
        </w:tc>
      </w:tr>
    </w:tbl>
    <w:p w14:paraId="02BEC05B" w14:textId="77777777" w:rsidR="00334455" w:rsidRDefault="00334455" w:rsidP="00970B9A">
      <w:pPr>
        <w:jc w:val="both"/>
        <w:rPr>
          <w:rFonts w:ascii="Calibri" w:hAnsi="Calibri" w:cs="Calibri"/>
          <w:noProof/>
        </w:rPr>
      </w:pPr>
    </w:p>
    <w:p w14:paraId="4B4DB958" w14:textId="6AE61D20" w:rsidR="00D428D4" w:rsidRPr="00031F7A" w:rsidRDefault="00D428D4" w:rsidP="00970B9A">
      <w:pPr>
        <w:jc w:val="both"/>
        <w:rPr>
          <w:rFonts w:ascii="Calibri" w:hAnsi="Calibri" w:cs="Calibri"/>
          <w:color w:val="000000"/>
        </w:rPr>
      </w:pPr>
      <w:r w:rsidRPr="00031F7A">
        <w:rPr>
          <w:rFonts w:ascii="Calibri" w:hAnsi="Calibri" w:cs="Calibri"/>
          <w:color w:val="000000"/>
        </w:rPr>
        <w:t xml:space="preserve">If a concern is raised anonymously and we have no contact details, </w:t>
      </w:r>
      <w:r w:rsidR="00DA55DB" w:rsidRPr="00031F7A">
        <w:rPr>
          <w:rFonts w:ascii="Calibri" w:hAnsi="Calibri" w:cs="Calibri"/>
          <w:color w:val="000000"/>
        </w:rPr>
        <w:t xml:space="preserve">we </w:t>
      </w:r>
      <w:r w:rsidRPr="00031F7A">
        <w:rPr>
          <w:rFonts w:ascii="Calibri" w:hAnsi="Calibri" w:cs="Calibri"/>
          <w:color w:val="000000"/>
        </w:rPr>
        <w:t>will treat the concern as valid and follow the procedures as above</w:t>
      </w:r>
      <w:r w:rsidR="00586017" w:rsidRPr="00031F7A">
        <w:rPr>
          <w:rFonts w:ascii="Calibri" w:hAnsi="Calibri" w:cs="Calibri"/>
          <w:color w:val="000000"/>
        </w:rPr>
        <w:t xml:space="preserve">. </w:t>
      </w:r>
      <w:r w:rsidRPr="00031F7A">
        <w:rPr>
          <w:rFonts w:ascii="Calibri" w:hAnsi="Calibri" w:cs="Calibri"/>
          <w:color w:val="000000"/>
        </w:rPr>
        <w:t>If a malicious call is suspected, the procedures will still be followed: a child may be in danger</w:t>
      </w:r>
      <w:r w:rsidR="00586017" w:rsidRPr="00031F7A">
        <w:rPr>
          <w:rFonts w:ascii="Calibri" w:hAnsi="Calibri" w:cs="Calibri"/>
          <w:color w:val="000000"/>
        </w:rPr>
        <w:t xml:space="preserve">. </w:t>
      </w:r>
      <w:r w:rsidRPr="00031F7A">
        <w:rPr>
          <w:rFonts w:ascii="Calibri" w:hAnsi="Calibri" w:cs="Calibri"/>
          <w:color w:val="000000"/>
        </w:rPr>
        <w:t>The Information Commissioners Office (ICO) will be contacted to ensure permitted data sharing</w:t>
      </w:r>
      <w:r w:rsidR="00586017" w:rsidRPr="00031F7A">
        <w:rPr>
          <w:rFonts w:ascii="Calibri" w:hAnsi="Calibri" w:cs="Calibri"/>
          <w:color w:val="000000"/>
        </w:rPr>
        <w:t xml:space="preserve">. </w:t>
      </w:r>
    </w:p>
    <w:p w14:paraId="3CB390B5" w14:textId="77777777" w:rsidR="00D428D4" w:rsidRDefault="00D428D4" w:rsidP="00D428D4">
      <w:pPr>
        <w:jc w:val="both"/>
        <w:rPr>
          <w:rFonts w:ascii="Calibri" w:hAnsi="Calibri" w:cs="Calibri"/>
          <w:sz w:val="28"/>
        </w:rPr>
      </w:pPr>
    </w:p>
    <w:p w14:paraId="498E93C7" w14:textId="77777777" w:rsidR="00782FE9" w:rsidRDefault="00782FE9" w:rsidP="00DA55DB">
      <w:pPr>
        <w:rPr>
          <w:rFonts w:ascii="Calibri" w:hAnsi="Calibri"/>
          <w:bCs/>
          <w:u w:val="single"/>
        </w:rPr>
      </w:pPr>
      <w:bookmarkStart w:id="44" w:name="_Toc119397350"/>
    </w:p>
    <w:p w14:paraId="0283EF25" w14:textId="77777777" w:rsidR="00782FE9" w:rsidRDefault="00782FE9" w:rsidP="00DA55DB">
      <w:pPr>
        <w:rPr>
          <w:rFonts w:ascii="Calibri" w:hAnsi="Calibri"/>
          <w:bCs/>
          <w:u w:val="single"/>
        </w:rPr>
      </w:pPr>
    </w:p>
    <w:p w14:paraId="57284064" w14:textId="77777777" w:rsidR="00782FE9" w:rsidRDefault="00782FE9" w:rsidP="00DA55DB">
      <w:pPr>
        <w:rPr>
          <w:rFonts w:ascii="Calibri" w:hAnsi="Calibri"/>
          <w:bCs/>
          <w:u w:val="single"/>
        </w:rPr>
      </w:pPr>
    </w:p>
    <w:p w14:paraId="7E061064" w14:textId="6F9421F5" w:rsidR="00D428D4" w:rsidRPr="00031F7A" w:rsidRDefault="00DA55DB" w:rsidP="00DA55DB">
      <w:pPr>
        <w:rPr>
          <w:rFonts w:ascii="Calibri" w:hAnsi="Calibri"/>
          <w:u w:val="single"/>
        </w:rPr>
      </w:pPr>
      <w:r w:rsidRPr="00031F7A">
        <w:rPr>
          <w:rFonts w:ascii="Calibri" w:hAnsi="Calibri"/>
          <w:bCs/>
          <w:u w:val="single"/>
        </w:rPr>
        <w:t>P</w:t>
      </w:r>
      <w:r w:rsidR="00D428D4" w:rsidRPr="00031F7A">
        <w:rPr>
          <w:rFonts w:ascii="Calibri" w:hAnsi="Calibri"/>
          <w:u w:val="single"/>
        </w:rPr>
        <w:t xml:space="preserve">ART 4: </w:t>
      </w:r>
      <w:r w:rsidR="00D428D4" w:rsidRPr="00031F7A">
        <w:rPr>
          <w:rFonts w:ascii="Calibri" w:hAnsi="Calibri" w:cs="Calibri"/>
          <w:u w:val="single"/>
        </w:rPr>
        <w:t>Recruitment, selection, induction and training</w:t>
      </w:r>
      <w:bookmarkEnd w:id="44"/>
      <w:r w:rsidR="00D428D4" w:rsidRPr="00031F7A">
        <w:rPr>
          <w:rFonts w:ascii="Calibri" w:hAnsi="Calibri"/>
          <w:u w:val="single"/>
        </w:rPr>
        <w:t xml:space="preserve"> </w:t>
      </w:r>
    </w:p>
    <w:bookmarkEnd w:id="43"/>
    <w:p w14:paraId="49AFD1A0" w14:textId="77777777" w:rsidR="00D428D4" w:rsidRPr="00031F7A" w:rsidRDefault="00D428D4" w:rsidP="00D428D4">
      <w:pPr>
        <w:jc w:val="both"/>
        <w:rPr>
          <w:rFonts w:ascii="Calibri" w:hAnsi="Calibri" w:cs="Calibri"/>
        </w:rPr>
      </w:pPr>
    </w:p>
    <w:p w14:paraId="7909C65B" w14:textId="77777777" w:rsidR="00D428D4" w:rsidRPr="00031F7A" w:rsidRDefault="00D428D4" w:rsidP="00DA55DB">
      <w:pPr>
        <w:rPr>
          <w:rFonts w:ascii="Calibri" w:hAnsi="Calibri" w:cs="Calibri"/>
          <w:b/>
          <w:bCs/>
        </w:rPr>
      </w:pPr>
      <w:bookmarkStart w:id="45" w:name="_Toc119397351"/>
      <w:r w:rsidRPr="00031F7A">
        <w:rPr>
          <w:rFonts w:ascii="Calibri" w:hAnsi="Calibri" w:cs="Calibri"/>
          <w:b/>
          <w:bCs/>
        </w:rPr>
        <w:t>Recruitment and selection</w:t>
      </w:r>
      <w:bookmarkEnd w:id="45"/>
    </w:p>
    <w:p w14:paraId="45B4CC2B" w14:textId="53DC4A90" w:rsidR="00951F15" w:rsidRDefault="00D428D4" w:rsidP="00D428D4">
      <w:pPr>
        <w:autoSpaceDE w:val="0"/>
        <w:autoSpaceDN w:val="0"/>
        <w:adjustRightInd w:val="0"/>
        <w:jc w:val="both"/>
        <w:rPr>
          <w:rFonts w:ascii="Calibri" w:hAnsi="Calibri" w:cs="Calibri"/>
          <w:color w:val="000000"/>
          <w:highlight w:val="yellow"/>
        </w:rPr>
      </w:pPr>
      <w:r w:rsidRPr="00031F7A">
        <w:rPr>
          <w:rFonts w:ascii="Calibri" w:hAnsi="Calibri" w:cs="Calibri"/>
          <w:color w:val="000000"/>
        </w:rPr>
        <w:t xml:space="preserve">Through the implementation of our </w:t>
      </w:r>
      <w:r w:rsidR="00B05898" w:rsidRPr="00031F7A">
        <w:rPr>
          <w:rFonts w:ascii="Calibri" w:hAnsi="Calibri" w:cs="Calibri"/>
          <w:color w:val="000000"/>
        </w:rPr>
        <w:t>Safer r</w:t>
      </w:r>
      <w:r w:rsidRPr="00031F7A">
        <w:rPr>
          <w:rFonts w:ascii="Calibri" w:hAnsi="Calibri" w:cs="Calibri"/>
          <w:color w:val="000000"/>
        </w:rPr>
        <w:t xml:space="preserve">ecruitment </w:t>
      </w:r>
      <w:r w:rsidR="00B05898" w:rsidRPr="00031F7A">
        <w:rPr>
          <w:rFonts w:ascii="Calibri" w:hAnsi="Calibri" w:cs="Calibri"/>
          <w:color w:val="000000"/>
        </w:rPr>
        <w:t>of staff</w:t>
      </w:r>
      <w:r w:rsidRPr="00031F7A">
        <w:rPr>
          <w:rFonts w:ascii="Calibri" w:hAnsi="Calibri" w:cs="Calibri"/>
          <w:color w:val="000000"/>
        </w:rPr>
        <w:t xml:space="preserve"> policy, we endeavour to prevent unsuitable people from becoming members of staff</w:t>
      </w:r>
      <w:r w:rsidR="00586017" w:rsidRPr="00031F7A">
        <w:rPr>
          <w:rFonts w:ascii="Calibri" w:hAnsi="Calibri" w:cs="Calibri"/>
          <w:color w:val="000000"/>
        </w:rPr>
        <w:t xml:space="preserve">. </w:t>
      </w:r>
      <w:r w:rsidR="009A1B10" w:rsidRPr="00D764A5">
        <w:rPr>
          <w:rFonts w:ascii="Calibri" w:hAnsi="Calibri" w:cs="Calibri"/>
          <w:color w:val="000000"/>
          <w:highlight w:val="yellow"/>
        </w:rPr>
        <w:t xml:space="preserve">We </w:t>
      </w:r>
      <w:r w:rsidR="00EA113B" w:rsidRPr="00D764A5">
        <w:rPr>
          <w:rFonts w:ascii="Calibri" w:hAnsi="Calibri" w:cs="Calibri"/>
          <w:color w:val="000000"/>
          <w:highlight w:val="yellow"/>
        </w:rPr>
        <w:t xml:space="preserve">check the suitability of new recruits following the procedures outlined in </w:t>
      </w:r>
      <w:r w:rsidR="00AE0104" w:rsidRPr="00D764A5">
        <w:rPr>
          <w:rFonts w:ascii="Calibri" w:hAnsi="Calibri" w:cs="Calibri"/>
          <w:color w:val="000000"/>
          <w:highlight w:val="yellow"/>
        </w:rPr>
        <w:t>the Recruitment, selection and suitability of staff policy.</w:t>
      </w:r>
    </w:p>
    <w:p w14:paraId="45256B0D" w14:textId="3E3B1D23" w:rsidR="00951F15" w:rsidRDefault="00951F15">
      <w:pPr>
        <w:rPr>
          <w:rFonts w:ascii="Calibri" w:hAnsi="Calibri" w:cs="Calibri"/>
          <w:color w:val="000000"/>
          <w:highlight w:val="yellow"/>
        </w:rPr>
      </w:pPr>
    </w:p>
    <w:p w14:paraId="070B8C18" w14:textId="66D750BE" w:rsidR="00D428D4" w:rsidRPr="00031F7A" w:rsidRDefault="00D428D4" w:rsidP="00D428D4">
      <w:pPr>
        <w:autoSpaceDE w:val="0"/>
        <w:autoSpaceDN w:val="0"/>
        <w:adjustRightInd w:val="0"/>
        <w:jc w:val="both"/>
        <w:rPr>
          <w:rFonts w:ascii="Calibri" w:hAnsi="Calibri" w:cs="Calibri"/>
          <w:color w:val="000000"/>
        </w:rPr>
      </w:pPr>
      <w:r w:rsidRPr="00031F7A">
        <w:rPr>
          <w:rFonts w:ascii="Calibri" w:hAnsi="Calibri" w:cs="Calibri"/>
          <w:color w:val="000000"/>
        </w:rPr>
        <w:lastRenderedPageBreak/>
        <w:t xml:space="preserve">Procedures include relevant checks, such as </w:t>
      </w:r>
      <w:r w:rsidR="00755951" w:rsidRPr="00D82D48">
        <w:rPr>
          <w:rFonts w:ascii="Calibri" w:hAnsi="Calibri" w:cs="Calibri"/>
          <w:color w:val="000000"/>
          <w:highlight w:val="yellow"/>
        </w:rPr>
        <w:t>obtaining</w:t>
      </w:r>
      <w:r w:rsidR="00755951" w:rsidRPr="00031F7A">
        <w:rPr>
          <w:rFonts w:ascii="Calibri" w:hAnsi="Calibri" w:cs="Calibri"/>
          <w:color w:val="000000"/>
        </w:rPr>
        <w:t xml:space="preserve"> </w:t>
      </w:r>
      <w:r w:rsidRPr="00031F7A">
        <w:rPr>
          <w:rFonts w:ascii="Calibri" w:hAnsi="Calibri" w:cs="Calibri"/>
          <w:color w:val="000000"/>
        </w:rPr>
        <w:t>references,</w:t>
      </w:r>
      <w:r w:rsidR="00A85448">
        <w:rPr>
          <w:rFonts w:ascii="Calibri" w:hAnsi="Calibri" w:cs="Calibri"/>
          <w:color w:val="000000"/>
        </w:rPr>
        <w:t xml:space="preserve"> </w:t>
      </w:r>
      <w:r w:rsidRPr="00031F7A">
        <w:rPr>
          <w:rFonts w:ascii="Calibri" w:hAnsi="Calibri" w:cs="Calibri"/>
          <w:color w:val="000000"/>
        </w:rPr>
        <w:t>establishing the identity of applicant and conducting criminal records disclosures</w:t>
      </w:r>
      <w:r w:rsidR="00C0785D">
        <w:rPr>
          <w:rFonts w:ascii="Calibri" w:hAnsi="Calibri" w:cs="Calibri"/>
          <w:color w:val="000000"/>
        </w:rPr>
        <w:t xml:space="preserve"> </w:t>
      </w:r>
      <w:r w:rsidR="00C0785D" w:rsidRPr="00D82D48">
        <w:rPr>
          <w:rFonts w:ascii="Calibri" w:hAnsi="Calibri" w:cs="Calibri"/>
          <w:color w:val="000000"/>
          <w:highlight w:val="yellow"/>
        </w:rPr>
        <w:t>prior to employment</w:t>
      </w:r>
      <w:r w:rsidR="00586017" w:rsidRPr="00031F7A">
        <w:rPr>
          <w:rFonts w:ascii="Calibri" w:hAnsi="Calibri" w:cs="Calibri"/>
          <w:color w:val="000000"/>
        </w:rPr>
        <w:t xml:space="preserve">. </w:t>
      </w:r>
      <w:r w:rsidRPr="00031F7A">
        <w:rPr>
          <w:rFonts w:ascii="Calibri" w:hAnsi="Calibri" w:cs="Calibri"/>
          <w:color w:val="000000"/>
        </w:rPr>
        <w:t xml:space="preserve">Where required, staff and stakeholders have enhanced DBS checks. Clear person specification criteria and processes during the recruitment and selection process enable </w:t>
      </w:r>
      <w:r w:rsidR="00DA55DB" w:rsidRPr="00031F7A">
        <w:rPr>
          <w:rFonts w:ascii="Calibri" w:hAnsi="Calibri" w:cs="Calibri"/>
          <w:color w:val="000000"/>
        </w:rPr>
        <w:t>us</w:t>
      </w:r>
      <w:r w:rsidRPr="00031F7A">
        <w:rPr>
          <w:rFonts w:ascii="Calibri" w:hAnsi="Calibri" w:cs="Calibri"/>
          <w:color w:val="000000"/>
        </w:rPr>
        <w:t xml:space="preserve"> to determine a candidate’s suitability for the role.</w:t>
      </w:r>
    </w:p>
    <w:p w14:paraId="610A3215" w14:textId="77777777" w:rsidR="00D428D4" w:rsidRPr="00031F7A" w:rsidRDefault="00D428D4" w:rsidP="00D428D4">
      <w:pPr>
        <w:autoSpaceDE w:val="0"/>
        <w:autoSpaceDN w:val="0"/>
        <w:adjustRightInd w:val="0"/>
        <w:jc w:val="both"/>
        <w:rPr>
          <w:rFonts w:ascii="Calibri" w:hAnsi="Calibri" w:cs="Calibri"/>
          <w:color w:val="000000"/>
        </w:rPr>
      </w:pPr>
    </w:p>
    <w:p w14:paraId="5F3046C3" w14:textId="2CE5D64B" w:rsidR="00D428D4" w:rsidRPr="00031F7A" w:rsidRDefault="00DA55DB" w:rsidP="00D428D4">
      <w:pPr>
        <w:autoSpaceDE w:val="0"/>
        <w:autoSpaceDN w:val="0"/>
        <w:adjustRightInd w:val="0"/>
        <w:jc w:val="both"/>
        <w:rPr>
          <w:rFonts w:ascii="Calibri" w:hAnsi="Calibri" w:cs="Calibri"/>
          <w:color w:val="000000"/>
        </w:rPr>
      </w:pPr>
      <w:r w:rsidRPr="00031F7A">
        <w:rPr>
          <w:rFonts w:ascii="Calibri" w:hAnsi="Calibri"/>
        </w:rPr>
        <w:t>We</w:t>
      </w:r>
      <w:r w:rsidR="00D428D4" w:rsidRPr="00031F7A">
        <w:rPr>
          <w:rFonts w:ascii="Calibri" w:hAnsi="Calibri"/>
        </w:rPr>
        <w:t xml:space="preserve"> ha</w:t>
      </w:r>
      <w:r w:rsidRPr="00031F7A">
        <w:rPr>
          <w:rFonts w:ascii="Calibri" w:hAnsi="Calibri"/>
        </w:rPr>
        <w:t>ve</w:t>
      </w:r>
      <w:r w:rsidR="00D428D4" w:rsidRPr="00031F7A">
        <w:rPr>
          <w:rFonts w:ascii="Calibri" w:hAnsi="Calibri"/>
        </w:rPr>
        <w:t xml:space="preserve"> specific responsibilities, as outlined in this policy, for any staff, apprentices, students and learners under the age of 18 whether living with their families, in state care, or living independently.</w:t>
      </w:r>
    </w:p>
    <w:p w14:paraId="5A179FB3" w14:textId="77777777" w:rsidR="00D428D4" w:rsidRPr="00031F7A" w:rsidRDefault="00D428D4" w:rsidP="00D428D4">
      <w:pPr>
        <w:autoSpaceDE w:val="0"/>
        <w:autoSpaceDN w:val="0"/>
        <w:adjustRightInd w:val="0"/>
        <w:jc w:val="both"/>
        <w:rPr>
          <w:rFonts w:ascii="Calibri" w:hAnsi="Calibri" w:cs="Calibri"/>
        </w:rPr>
      </w:pPr>
    </w:p>
    <w:p w14:paraId="57566F57" w14:textId="085AB6E5" w:rsidR="00D428D4" w:rsidRPr="00031F7A" w:rsidRDefault="00D428D4" w:rsidP="00DA55DB">
      <w:pPr>
        <w:rPr>
          <w:rFonts w:ascii="Calibri" w:hAnsi="Calibri" w:cs="Calibri"/>
          <w:b/>
          <w:bCs/>
        </w:rPr>
      </w:pPr>
      <w:bookmarkStart w:id="46" w:name="_Toc119397352"/>
      <w:r w:rsidRPr="00031F7A">
        <w:rPr>
          <w:rFonts w:ascii="Calibri" w:hAnsi="Calibri" w:cs="Calibri"/>
          <w:b/>
          <w:bCs/>
        </w:rPr>
        <w:t>Induction and probation for staff</w:t>
      </w:r>
      <w:bookmarkEnd w:id="46"/>
    </w:p>
    <w:p w14:paraId="29FA4A3A" w14:textId="254525B3" w:rsidR="00D428D4" w:rsidRPr="00031F7A" w:rsidRDefault="00D428D4" w:rsidP="00D428D4">
      <w:pPr>
        <w:autoSpaceDE w:val="0"/>
        <w:autoSpaceDN w:val="0"/>
        <w:adjustRightInd w:val="0"/>
        <w:jc w:val="both"/>
        <w:rPr>
          <w:rFonts w:ascii="Calibri" w:hAnsi="Calibri" w:cs="Calibri"/>
          <w:color w:val="000000"/>
        </w:rPr>
      </w:pPr>
      <w:r w:rsidRPr="00031F7A">
        <w:rPr>
          <w:rFonts w:ascii="Calibri" w:hAnsi="Calibri" w:cs="Calibri"/>
          <w:color w:val="000000"/>
        </w:rPr>
        <w:t xml:space="preserve">As part of </w:t>
      </w:r>
      <w:r w:rsidR="00DA55DB" w:rsidRPr="00031F7A">
        <w:rPr>
          <w:rFonts w:ascii="Calibri" w:hAnsi="Calibri" w:cs="Calibri"/>
          <w:color w:val="000000"/>
        </w:rPr>
        <w:t>our</w:t>
      </w:r>
      <w:r w:rsidRPr="00031F7A">
        <w:rPr>
          <w:rFonts w:ascii="Calibri" w:hAnsi="Calibri" w:cs="Calibri"/>
          <w:color w:val="000000"/>
        </w:rPr>
        <w:t xml:space="preserve"> induction process, all new workers will receive basic training on this </w:t>
      </w:r>
      <w:r w:rsidR="00306940" w:rsidRPr="00031F7A">
        <w:rPr>
          <w:rFonts w:ascii="Calibri" w:hAnsi="Calibri" w:cs="Calibri"/>
          <w:color w:val="000000"/>
        </w:rPr>
        <w:t>S</w:t>
      </w:r>
      <w:r w:rsidRPr="00031F7A">
        <w:rPr>
          <w:rFonts w:ascii="Calibri" w:hAnsi="Calibri" w:cs="Calibri"/>
          <w:color w:val="000000"/>
        </w:rPr>
        <w:t xml:space="preserve">afeguarding children and child protection </w:t>
      </w:r>
      <w:proofErr w:type="gramStart"/>
      <w:r w:rsidRPr="00031F7A">
        <w:rPr>
          <w:rFonts w:ascii="Calibri" w:hAnsi="Calibri" w:cs="Calibri"/>
          <w:color w:val="000000"/>
        </w:rPr>
        <w:t>policy</w:t>
      </w:r>
      <w:proofErr w:type="gramEnd"/>
      <w:r w:rsidRPr="00031F7A">
        <w:rPr>
          <w:rFonts w:ascii="Calibri" w:hAnsi="Calibri" w:cs="Calibri"/>
          <w:color w:val="000000"/>
        </w:rPr>
        <w:t xml:space="preserve"> so they have the necessary knowledge and skills to safeguard and promote the welfare of children.</w:t>
      </w:r>
    </w:p>
    <w:p w14:paraId="01FE62F3" w14:textId="77777777" w:rsidR="00D428D4" w:rsidRPr="00031F7A" w:rsidRDefault="00D428D4" w:rsidP="00D428D4">
      <w:pPr>
        <w:autoSpaceDE w:val="0"/>
        <w:autoSpaceDN w:val="0"/>
        <w:adjustRightInd w:val="0"/>
        <w:jc w:val="both"/>
        <w:rPr>
          <w:rFonts w:ascii="Calibri" w:hAnsi="Calibri" w:cs="Calibri"/>
          <w:color w:val="000000"/>
        </w:rPr>
      </w:pPr>
    </w:p>
    <w:p w14:paraId="1EA0D030" w14:textId="0E8D1F7C" w:rsidR="00D428D4" w:rsidRPr="00031F7A" w:rsidRDefault="00D428D4" w:rsidP="00D428D4">
      <w:pPr>
        <w:autoSpaceDE w:val="0"/>
        <w:autoSpaceDN w:val="0"/>
        <w:adjustRightInd w:val="0"/>
        <w:jc w:val="both"/>
        <w:rPr>
          <w:rFonts w:ascii="Calibri" w:hAnsi="Calibri" w:cs="Calibri"/>
          <w:color w:val="000000"/>
        </w:rPr>
      </w:pPr>
      <w:r w:rsidRPr="00031F7A">
        <w:rPr>
          <w:rFonts w:ascii="Calibri" w:hAnsi="Calibri" w:cs="Calibri"/>
          <w:color w:val="000000"/>
        </w:rPr>
        <w:t xml:space="preserve">Within the first week of induction, all staff will receive a copy of this policy. It is the line manager’s responsibility to ensure that the new staff member understands it and </w:t>
      </w:r>
      <w:proofErr w:type="gramStart"/>
      <w:r w:rsidRPr="00031F7A">
        <w:rPr>
          <w:rFonts w:ascii="Calibri" w:hAnsi="Calibri" w:cs="Calibri"/>
          <w:color w:val="000000"/>
        </w:rPr>
        <w:t>is able to</w:t>
      </w:r>
      <w:proofErr w:type="gramEnd"/>
      <w:r w:rsidRPr="00031F7A">
        <w:rPr>
          <w:rFonts w:ascii="Calibri" w:hAnsi="Calibri" w:cs="Calibri"/>
          <w:color w:val="000000"/>
        </w:rPr>
        <w:t xml:space="preserve"> follow it. All safeguarding training must be completed by the end of the probationary period.</w:t>
      </w:r>
      <w:r w:rsidR="00A016C2" w:rsidRPr="00031F7A">
        <w:rPr>
          <w:rFonts w:ascii="Calibri" w:hAnsi="Calibri" w:cs="Calibri"/>
          <w:color w:val="000000"/>
        </w:rPr>
        <w:t xml:space="preserve"> </w:t>
      </w:r>
    </w:p>
    <w:p w14:paraId="6749BF1C" w14:textId="77777777" w:rsidR="00D428D4" w:rsidRPr="00031F7A" w:rsidRDefault="00D428D4" w:rsidP="00D428D4">
      <w:pPr>
        <w:autoSpaceDE w:val="0"/>
        <w:autoSpaceDN w:val="0"/>
        <w:adjustRightInd w:val="0"/>
        <w:jc w:val="both"/>
        <w:rPr>
          <w:rFonts w:ascii="Calibri" w:hAnsi="Calibri" w:cs="Calibri"/>
          <w:color w:val="000000"/>
        </w:rPr>
      </w:pPr>
    </w:p>
    <w:p w14:paraId="0E931022" w14:textId="7A9F4CE2" w:rsidR="00A016C2" w:rsidRPr="00031F7A" w:rsidRDefault="00D428D4" w:rsidP="00A016C2">
      <w:pPr>
        <w:autoSpaceDE w:val="0"/>
        <w:autoSpaceDN w:val="0"/>
        <w:adjustRightInd w:val="0"/>
        <w:jc w:val="both"/>
        <w:rPr>
          <w:rFonts w:ascii="Calibri" w:hAnsi="Calibri" w:cs="Calibri"/>
          <w:color w:val="000000"/>
        </w:rPr>
      </w:pPr>
      <w:r w:rsidRPr="00031F7A">
        <w:rPr>
          <w:rFonts w:ascii="Calibri" w:hAnsi="Calibri" w:cs="Calibri"/>
          <w:color w:val="000000"/>
        </w:rPr>
        <w:t xml:space="preserve">All </w:t>
      </w:r>
      <w:r w:rsidR="00F97703" w:rsidRPr="00031F7A">
        <w:rPr>
          <w:rFonts w:ascii="Calibri" w:hAnsi="Calibri" w:cs="Calibri"/>
          <w:color w:val="000000"/>
        </w:rPr>
        <w:t>staff</w:t>
      </w:r>
      <w:r w:rsidRPr="00031F7A">
        <w:rPr>
          <w:rFonts w:ascii="Calibri" w:hAnsi="Calibri" w:cs="Calibri"/>
          <w:color w:val="000000"/>
        </w:rPr>
        <w:t xml:space="preserve"> are expected to keep their safeguarding knowledge and skills up-to-date and report any concerns they may have. </w:t>
      </w:r>
      <w:r w:rsidR="00A016C2" w:rsidRPr="00031F7A">
        <w:rPr>
          <w:rFonts w:ascii="Calibri" w:hAnsi="Calibri" w:cs="Calibri"/>
          <w:color w:val="000000"/>
        </w:rPr>
        <w:t>We maintain records to ensure all staff have received the training they need</w:t>
      </w:r>
      <w:r w:rsidR="00586017" w:rsidRPr="00031F7A">
        <w:rPr>
          <w:rFonts w:ascii="Calibri" w:hAnsi="Calibri" w:cs="Calibri"/>
          <w:color w:val="000000"/>
        </w:rPr>
        <w:t xml:space="preserve">. </w:t>
      </w:r>
    </w:p>
    <w:p w14:paraId="2DBBB5C5" w14:textId="77777777" w:rsidR="00D428D4" w:rsidRPr="00031F7A" w:rsidRDefault="00D428D4" w:rsidP="00D428D4">
      <w:pPr>
        <w:autoSpaceDE w:val="0"/>
        <w:autoSpaceDN w:val="0"/>
        <w:adjustRightInd w:val="0"/>
        <w:jc w:val="both"/>
        <w:rPr>
          <w:rFonts w:ascii="Calibri" w:hAnsi="Calibri" w:cs="Calibri"/>
          <w:color w:val="000000"/>
        </w:rPr>
      </w:pPr>
    </w:p>
    <w:p w14:paraId="15390F8D" w14:textId="77777777" w:rsidR="00D428D4" w:rsidRPr="00031F7A" w:rsidRDefault="00D428D4" w:rsidP="00611511">
      <w:pPr>
        <w:rPr>
          <w:rFonts w:ascii="Calibri" w:hAnsi="Calibri" w:cs="Calibri"/>
          <w:b/>
          <w:bCs/>
        </w:rPr>
      </w:pPr>
      <w:bookmarkStart w:id="47" w:name="_Toc119397357"/>
      <w:r w:rsidRPr="00031F7A">
        <w:rPr>
          <w:rFonts w:ascii="Calibri" w:hAnsi="Calibri" w:cs="Calibri"/>
          <w:b/>
          <w:bCs/>
        </w:rPr>
        <w:t>Learners on placements or in employment</w:t>
      </w:r>
      <w:bookmarkEnd w:id="47"/>
      <w:r w:rsidRPr="00031F7A">
        <w:rPr>
          <w:rFonts w:ascii="Calibri" w:hAnsi="Calibri" w:cs="Calibri"/>
          <w:b/>
          <w:bCs/>
        </w:rPr>
        <w:t xml:space="preserve"> </w:t>
      </w:r>
    </w:p>
    <w:p w14:paraId="4916448D" w14:textId="59CC690E" w:rsidR="00D428D4" w:rsidRDefault="00F97703" w:rsidP="00D428D4">
      <w:pPr>
        <w:autoSpaceDE w:val="0"/>
        <w:autoSpaceDN w:val="0"/>
        <w:adjustRightInd w:val="0"/>
        <w:jc w:val="both"/>
        <w:rPr>
          <w:rFonts w:ascii="Calibri" w:hAnsi="Calibri" w:cs="Calibri"/>
          <w:color w:val="000000"/>
        </w:rPr>
      </w:pPr>
      <w:r w:rsidRPr="00031F7A">
        <w:rPr>
          <w:rFonts w:ascii="Calibri" w:hAnsi="Calibri" w:cs="Calibri"/>
          <w:color w:val="000000"/>
        </w:rPr>
        <w:t>We</w:t>
      </w:r>
      <w:r w:rsidR="00D428D4" w:rsidRPr="00031F7A">
        <w:rPr>
          <w:rFonts w:ascii="Calibri" w:hAnsi="Calibri" w:cs="Calibri"/>
          <w:color w:val="000000"/>
        </w:rPr>
        <w:t xml:space="preserve"> hold responsibility for ensuring that learners on placement or in employment are familiar with and sign up to this policy and agree to work within this framework. Learners will receive basic child protection training prior to </w:t>
      </w:r>
      <w:r w:rsidR="00611511" w:rsidRPr="00031F7A">
        <w:rPr>
          <w:rFonts w:ascii="Calibri" w:hAnsi="Calibri" w:cs="Calibri"/>
          <w:color w:val="000000"/>
        </w:rPr>
        <w:t>starting their</w:t>
      </w:r>
      <w:r w:rsidR="00D428D4" w:rsidRPr="00031F7A">
        <w:rPr>
          <w:rFonts w:ascii="Calibri" w:hAnsi="Calibri" w:cs="Calibri"/>
          <w:color w:val="000000"/>
        </w:rPr>
        <w:t xml:space="preserve"> placement. </w:t>
      </w:r>
    </w:p>
    <w:p w14:paraId="4CF661CB" w14:textId="77777777" w:rsidR="0007489C" w:rsidRPr="00031F7A" w:rsidRDefault="0007489C" w:rsidP="00D428D4">
      <w:pPr>
        <w:autoSpaceDE w:val="0"/>
        <w:autoSpaceDN w:val="0"/>
        <w:adjustRightInd w:val="0"/>
        <w:jc w:val="both"/>
        <w:rPr>
          <w:rFonts w:ascii="Calibri" w:hAnsi="Calibri" w:cs="Calibri"/>
          <w:color w:val="000000"/>
        </w:rPr>
      </w:pPr>
    </w:p>
    <w:p w14:paraId="07B76F2A" w14:textId="58E76953" w:rsidR="00D428D4" w:rsidRPr="00031F7A" w:rsidRDefault="00D428D4" w:rsidP="00611511">
      <w:pPr>
        <w:autoSpaceDE w:val="0"/>
        <w:autoSpaceDN w:val="0"/>
        <w:adjustRightInd w:val="0"/>
        <w:jc w:val="both"/>
        <w:rPr>
          <w:rFonts w:ascii="Calibri" w:hAnsi="Calibri" w:cs="Calibri"/>
          <w:color w:val="000000"/>
        </w:rPr>
      </w:pPr>
      <w:r w:rsidRPr="00031F7A">
        <w:rPr>
          <w:rFonts w:ascii="Calibri" w:hAnsi="Calibri" w:cs="Calibri"/>
          <w:color w:val="000000"/>
        </w:rPr>
        <w:t xml:space="preserve">Learners and students under the age of 18 will be protected as children. Risk assessments will be completed to ensure their safety and well-being are protected and supported during their employment or training period. If situations arise during employment or placement which identifies those aged 18 or under are at risk from abuse or neglect, </w:t>
      </w:r>
      <w:r w:rsidR="00611511" w:rsidRPr="00031F7A">
        <w:rPr>
          <w:rFonts w:ascii="Calibri" w:hAnsi="Calibri" w:cs="Calibri"/>
          <w:color w:val="000000"/>
        </w:rPr>
        <w:t>we</w:t>
      </w:r>
      <w:r w:rsidRPr="00031F7A">
        <w:rPr>
          <w:rFonts w:ascii="Calibri" w:hAnsi="Calibri" w:cs="Calibri"/>
          <w:color w:val="000000"/>
        </w:rPr>
        <w:t xml:space="preserve"> will contact the appropriate bodies to ensure the individual is safeguarded. </w:t>
      </w:r>
    </w:p>
    <w:p w14:paraId="40C06ADF" w14:textId="77777777" w:rsidR="00611511" w:rsidRPr="00031F7A" w:rsidRDefault="00611511" w:rsidP="00611511">
      <w:pPr>
        <w:autoSpaceDE w:val="0"/>
        <w:autoSpaceDN w:val="0"/>
        <w:adjustRightInd w:val="0"/>
        <w:jc w:val="both"/>
        <w:rPr>
          <w:rStyle w:val="Heading1Char"/>
          <w:rFonts w:ascii="Calibri" w:hAnsi="Calibri" w:cs="Calibri"/>
        </w:rPr>
      </w:pPr>
    </w:p>
    <w:p w14:paraId="23304167" w14:textId="30D0BF0F" w:rsidR="00D428D4" w:rsidRPr="00031F7A" w:rsidRDefault="00D428D4" w:rsidP="00611511">
      <w:pPr>
        <w:rPr>
          <w:rFonts w:ascii="Calibri" w:hAnsi="Calibri" w:cs="Calibri"/>
          <w:b/>
          <w:bCs/>
        </w:rPr>
      </w:pPr>
      <w:bookmarkStart w:id="48" w:name="_Toc119397358"/>
      <w:r w:rsidRPr="00031F7A">
        <w:rPr>
          <w:rFonts w:ascii="Calibri" w:hAnsi="Calibri" w:cs="Calibri"/>
          <w:b/>
          <w:bCs/>
        </w:rPr>
        <w:t>Responding to and recording disclosures</w:t>
      </w:r>
      <w:bookmarkEnd w:id="48"/>
      <w:r w:rsidRPr="00031F7A">
        <w:rPr>
          <w:rFonts w:ascii="Calibri" w:hAnsi="Calibri" w:cs="Calibri"/>
          <w:b/>
          <w:bCs/>
        </w:rPr>
        <w:t xml:space="preserve"> </w:t>
      </w:r>
    </w:p>
    <w:p w14:paraId="626A5951" w14:textId="4E5B2188" w:rsidR="00D428D4" w:rsidRDefault="00611511" w:rsidP="00D428D4">
      <w:pPr>
        <w:autoSpaceDE w:val="0"/>
        <w:autoSpaceDN w:val="0"/>
        <w:adjustRightInd w:val="0"/>
        <w:jc w:val="both"/>
        <w:rPr>
          <w:rFonts w:ascii="Calibri" w:hAnsi="Calibri" w:cs="Calibri"/>
          <w:iCs/>
        </w:rPr>
      </w:pPr>
      <w:r w:rsidRPr="00031F7A">
        <w:rPr>
          <w:rFonts w:ascii="Calibri" w:hAnsi="Calibri" w:cs="Calibri"/>
          <w:iCs/>
        </w:rPr>
        <w:t>Staff, volunteers or students</w:t>
      </w:r>
      <w:r w:rsidR="00D428D4" w:rsidRPr="00031F7A">
        <w:rPr>
          <w:rFonts w:ascii="Calibri" w:hAnsi="Calibri" w:cs="Calibri"/>
          <w:iCs/>
        </w:rPr>
        <w:t xml:space="preserve"> may receive a safeguarding disclosure. </w:t>
      </w:r>
      <w:r w:rsidR="009C5861" w:rsidRPr="00031F7A">
        <w:rPr>
          <w:rFonts w:ascii="Calibri" w:hAnsi="Calibri" w:cs="Calibri"/>
          <w:iCs/>
        </w:rPr>
        <w:t>S</w:t>
      </w:r>
      <w:r w:rsidR="00D428D4" w:rsidRPr="00031F7A">
        <w:rPr>
          <w:rFonts w:ascii="Calibri" w:hAnsi="Calibri" w:cs="Calibri"/>
          <w:iCs/>
        </w:rPr>
        <w:t>ee the guidance below for responding to and reporting disclosures of abuse.</w:t>
      </w:r>
    </w:p>
    <w:p w14:paraId="01BCCD6C" w14:textId="77777777" w:rsidR="009352E3" w:rsidRDefault="009352E3" w:rsidP="00D428D4">
      <w:pPr>
        <w:autoSpaceDE w:val="0"/>
        <w:autoSpaceDN w:val="0"/>
        <w:adjustRightInd w:val="0"/>
        <w:jc w:val="both"/>
        <w:rPr>
          <w:rFonts w:ascii="Calibri" w:hAnsi="Calibri" w:cs="Calibri"/>
          <w:iCs/>
        </w:rPr>
      </w:pPr>
    </w:p>
    <w:p w14:paraId="42402B78" w14:textId="77777777" w:rsidR="00782FE9" w:rsidRPr="00031F7A" w:rsidRDefault="00782FE9" w:rsidP="00D428D4">
      <w:pPr>
        <w:autoSpaceDE w:val="0"/>
        <w:autoSpaceDN w:val="0"/>
        <w:adjustRightInd w:val="0"/>
        <w:jc w:val="both"/>
        <w:rPr>
          <w:rFonts w:ascii="Calibri" w:hAnsi="Calibri" w:cs="Calibr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95ACE" w:rsidRPr="00031F7A" w14:paraId="0576B282" w14:textId="77777777" w:rsidTr="006D743E">
        <w:tc>
          <w:tcPr>
            <w:tcW w:w="9016" w:type="dxa"/>
            <w:shd w:val="clear" w:color="auto" w:fill="F2F2F2" w:themeFill="background1" w:themeFillShade="F2"/>
          </w:tcPr>
          <w:p w14:paraId="5C3246BD" w14:textId="77777777" w:rsidR="00D428D4" w:rsidRPr="00031F7A" w:rsidRDefault="00D428D4" w:rsidP="00F4485C">
            <w:pPr>
              <w:autoSpaceDE w:val="0"/>
              <w:autoSpaceDN w:val="0"/>
              <w:adjustRightInd w:val="0"/>
              <w:jc w:val="both"/>
              <w:rPr>
                <w:rFonts w:ascii="Calibri" w:eastAsia="Calibri" w:hAnsi="Calibri" w:cs="Calibri"/>
                <w:color w:val="000000"/>
                <w:u w:val="single"/>
                <w:lang w:eastAsia="en-US"/>
              </w:rPr>
            </w:pPr>
            <w:r w:rsidRPr="00031F7A">
              <w:rPr>
                <w:rFonts w:ascii="Calibri" w:eastAsia="Calibri" w:hAnsi="Calibri" w:cs="Calibri"/>
                <w:b/>
                <w:iCs/>
                <w:color w:val="000000"/>
                <w:lang w:eastAsia="en-US"/>
              </w:rPr>
              <w:t xml:space="preserve">Responding to a child’s disclosure of abuse - what to do and </w:t>
            </w:r>
            <w:proofErr w:type="gramStart"/>
            <w:r w:rsidRPr="00031F7A">
              <w:rPr>
                <w:rFonts w:ascii="Calibri" w:eastAsia="Calibri" w:hAnsi="Calibri" w:cs="Calibri"/>
                <w:b/>
                <w:iCs/>
                <w:color w:val="000000"/>
                <w:lang w:eastAsia="en-US"/>
              </w:rPr>
              <w:t>say</w:t>
            </w:r>
            <w:proofErr w:type="gramEnd"/>
          </w:p>
          <w:p w14:paraId="0FD0B673" w14:textId="77777777" w:rsidR="00D428D4" w:rsidRPr="00031F7A" w:rsidRDefault="00D428D4" w:rsidP="001F5A68">
            <w:pPr>
              <w:numPr>
                <w:ilvl w:val="0"/>
                <w:numId w:val="23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Stay calm and listen carefully</w:t>
            </w:r>
          </w:p>
          <w:p w14:paraId="54F421EF" w14:textId="77777777" w:rsidR="00D428D4" w:rsidRPr="00031F7A" w:rsidRDefault="00D428D4" w:rsidP="001F5A68">
            <w:pPr>
              <w:numPr>
                <w:ilvl w:val="0"/>
                <w:numId w:val="23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Try not to look shocked and reassure them that this is not their fault</w:t>
            </w:r>
          </w:p>
          <w:p w14:paraId="34C6A498" w14:textId="77777777" w:rsidR="00D428D4" w:rsidRPr="00031F7A" w:rsidRDefault="00D428D4" w:rsidP="001F5A68">
            <w:pPr>
              <w:numPr>
                <w:ilvl w:val="0"/>
                <w:numId w:val="23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Find an appropriate opportunity to say that the information will need to be shared and do not promise to keep the information shared a secret</w:t>
            </w:r>
          </w:p>
          <w:p w14:paraId="43A51BBB" w14:textId="77777777" w:rsidR="00D428D4" w:rsidRPr="00031F7A" w:rsidRDefault="00D428D4" w:rsidP="001F5A68">
            <w:pPr>
              <w:numPr>
                <w:ilvl w:val="0"/>
                <w:numId w:val="23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Allow the child to continue at their own pace</w:t>
            </w:r>
          </w:p>
          <w:p w14:paraId="3025BDD6" w14:textId="77777777" w:rsidR="00D428D4" w:rsidRPr="00031F7A" w:rsidRDefault="00D428D4" w:rsidP="001F5A68">
            <w:pPr>
              <w:numPr>
                <w:ilvl w:val="0"/>
                <w:numId w:val="23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lastRenderedPageBreak/>
              <w:t>Only ask questions for clarification and avoid asking any questions that may suggest a particular answer</w:t>
            </w:r>
          </w:p>
          <w:p w14:paraId="32F0799C" w14:textId="77777777" w:rsidR="00D428D4" w:rsidRPr="00031F7A" w:rsidRDefault="00D428D4" w:rsidP="001F5A68">
            <w:pPr>
              <w:numPr>
                <w:ilvl w:val="0"/>
                <w:numId w:val="23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Reassure the child that they have done the right thing, let them know what you will do next and with whom the information will be shared </w:t>
            </w:r>
          </w:p>
          <w:p w14:paraId="4E76185C" w14:textId="77777777" w:rsidR="00D428D4" w:rsidRPr="00031F7A" w:rsidRDefault="00D428D4" w:rsidP="001F5A68">
            <w:pPr>
              <w:numPr>
                <w:ilvl w:val="0"/>
                <w:numId w:val="23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Record the disclosure in writing using the child’s own words as soon as possible, but not while the child is talking</w:t>
            </w:r>
          </w:p>
          <w:p w14:paraId="23914E3A" w14:textId="77777777" w:rsidR="00D428D4" w:rsidRPr="00031F7A" w:rsidRDefault="00D428D4" w:rsidP="001F5A68">
            <w:pPr>
              <w:numPr>
                <w:ilvl w:val="0"/>
                <w:numId w:val="23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Includes the date and time, any names mentioned and to whom the information was given</w:t>
            </w:r>
          </w:p>
          <w:p w14:paraId="1872C184" w14:textId="77777777" w:rsidR="00D428D4" w:rsidRPr="00031F7A" w:rsidRDefault="00D428D4" w:rsidP="001F5A68">
            <w:pPr>
              <w:numPr>
                <w:ilvl w:val="0"/>
                <w:numId w:val="230"/>
              </w:numPr>
              <w:autoSpaceDE w:val="0"/>
              <w:autoSpaceDN w:val="0"/>
              <w:adjustRightInd w:val="0"/>
              <w:rPr>
                <w:rFonts w:ascii="Calibri" w:eastAsia="Calibri" w:hAnsi="Calibri" w:cs="Calibri"/>
                <w:color w:val="000000"/>
                <w:sz w:val="22"/>
                <w:lang w:eastAsia="en-US"/>
              </w:rPr>
            </w:pPr>
            <w:r w:rsidRPr="00031F7A">
              <w:rPr>
                <w:rFonts w:ascii="Calibri" w:eastAsia="Calibri" w:hAnsi="Calibri" w:cs="Calibri"/>
                <w:color w:val="000000"/>
                <w:lang w:eastAsia="en-US"/>
              </w:rPr>
              <w:t>Sign and date the record, store it securely and refer the disclosure to the setting DSL and/or manager.</w:t>
            </w:r>
          </w:p>
        </w:tc>
      </w:tr>
    </w:tbl>
    <w:p w14:paraId="35AAD8A1" w14:textId="77777777" w:rsidR="00D428D4" w:rsidRPr="00031F7A" w:rsidRDefault="00D428D4" w:rsidP="00D428D4">
      <w:pPr>
        <w:autoSpaceDE w:val="0"/>
        <w:autoSpaceDN w:val="0"/>
        <w:adjustRightInd w:val="0"/>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95ACE" w:rsidRPr="00031F7A" w14:paraId="56C21C86" w14:textId="77777777" w:rsidTr="006D743E">
        <w:tc>
          <w:tcPr>
            <w:tcW w:w="9016" w:type="dxa"/>
            <w:shd w:val="clear" w:color="auto" w:fill="F2F2F2" w:themeFill="background1" w:themeFillShade="F2"/>
          </w:tcPr>
          <w:p w14:paraId="76456330" w14:textId="77777777" w:rsidR="00D428D4" w:rsidRPr="00031F7A" w:rsidRDefault="00D428D4" w:rsidP="00F4485C">
            <w:pPr>
              <w:autoSpaceDE w:val="0"/>
              <w:autoSpaceDN w:val="0"/>
              <w:adjustRightInd w:val="0"/>
              <w:jc w:val="both"/>
              <w:rPr>
                <w:rFonts w:ascii="Calibri" w:eastAsia="Calibri" w:hAnsi="Calibri" w:cs="Calibri"/>
                <w:color w:val="000000"/>
                <w:lang w:eastAsia="en-US"/>
              </w:rPr>
            </w:pPr>
            <w:r w:rsidRPr="00031F7A">
              <w:rPr>
                <w:rFonts w:ascii="Calibri" w:eastAsia="Calibri" w:hAnsi="Calibri" w:cs="Calibri"/>
                <w:b/>
                <w:color w:val="000000"/>
                <w:lang w:eastAsia="en-US"/>
              </w:rPr>
              <w:t>Recording a case of disclosure or suspicions of abuse in the community</w:t>
            </w:r>
          </w:p>
          <w:p w14:paraId="5EFB2C4F" w14:textId="3CA535E2" w:rsidR="00D428D4" w:rsidRPr="00031F7A" w:rsidRDefault="009C5861" w:rsidP="00F4485C">
            <w:pPr>
              <w:autoSpaceDE w:val="0"/>
              <w:autoSpaceDN w:val="0"/>
              <w:adjustRightInd w:val="0"/>
              <w:jc w:val="both"/>
              <w:rPr>
                <w:rFonts w:ascii="Calibri" w:eastAsia="Calibri" w:hAnsi="Calibri" w:cs="Calibri"/>
                <w:color w:val="000000"/>
                <w:lang w:eastAsia="en-US"/>
              </w:rPr>
            </w:pPr>
            <w:r w:rsidRPr="00031F7A">
              <w:rPr>
                <w:rFonts w:ascii="Calibri" w:eastAsia="Calibri" w:hAnsi="Calibri" w:cs="Calibri"/>
                <w:color w:val="000000"/>
                <w:lang w:eastAsia="en-US"/>
              </w:rPr>
              <w:t>I</w:t>
            </w:r>
            <w:r w:rsidR="00D428D4" w:rsidRPr="00031F7A">
              <w:rPr>
                <w:rFonts w:ascii="Calibri" w:eastAsia="Calibri" w:hAnsi="Calibri" w:cs="Calibri"/>
                <w:color w:val="000000"/>
                <w:lang w:eastAsia="en-US"/>
              </w:rPr>
              <w:t>f you observe a concern or receive a disclosure, make an objective record. Where possible include:</w:t>
            </w:r>
          </w:p>
          <w:p w14:paraId="64DFC6E9" w14:textId="77777777" w:rsidR="00D428D4" w:rsidRPr="00031F7A" w:rsidRDefault="00D428D4" w:rsidP="001F5A68">
            <w:pPr>
              <w:numPr>
                <w:ilvl w:val="0"/>
                <w:numId w:val="22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Child's name and address </w:t>
            </w:r>
          </w:p>
          <w:p w14:paraId="77DECE47" w14:textId="77777777" w:rsidR="00D428D4" w:rsidRPr="00031F7A" w:rsidRDefault="00D428D4" w:rsidP="001F5A68">
            <w:pPr>
              <w:numPr>
                <w:ilvl w:val="0"/>
                <w:numId w:val="22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Age of the child and date of birth</w:t>
            </w:r>
          </w:p>
          <w:p w14:paraId="399C80BD" w14:textId="77777777" w:rsidR="00D428D4" w:rsidRPr="00031F7A" w:rsidRDefault="00D428D4" w:rsidP="001F5A68">
            <w:pPr>
              <w:numPr>
                <w:ilvl w:val="0"/>
                <w:numId w:val="22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Setting name and address</w:t>
            </w:r>
          </w:p>
          <w:p w14:paraId="4403B1BF" w14:textId="77777777" w:rsidR="00D428D4" w:rsidRPr="00031F7A" w:rsidRDefault="00D428D4" w:rsidP="001F5A68">
            <w:pPr>
              <w:numPr>
                <w:ilvl w:val="0"/>
                <w:numId w:val="22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Date and time of the observation or disclosure</w:t>
            </w:r>
          </w:p>
          <w:p w14:paraId="5CC6B31E" w14:textId="77777777" w:rsidR="00D428D4" w:rsidRPr="00031F7A" w:rsidRDefault="00D428D4" w:rsidP="001F5A68">
            <w:pPr>
              <w:numPr>
                <w:ilvl w:val="0"/>
                <w:numId w:val="22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Details of the concern using </w:t>
            </w:r>
            <w:proofErr w:type="gramStart"/>
            <w:r w:rsidRPr="00031F7A">
              <w:rPr>
                <w:rFonts w:ascii="Calibri" w:eastAsia="Calibri" w:hAnsi="Calibri" w:cs="Calibri"/>
                <w:color w:val="000000"/>
                <w:lang w:eastAsia="en-US"/>
              </w:rPr>
              <w:t>factual information</w:t>
            </w:r>
            <w:proofErr w:type="gramEnd"/>
            <w:r w:rsidRPr="00031F7A">
              <w:rPr>
                <w:rFonts w:ascii="Calibri" w:eastAsia="Calibri" w:hAnsi="Calibri" w:cs="Calibri"/>
                <w:color w:val="000000"/>
                <w:lang w:eastAsia="en-US"/>
              </w:rPr>
              <w:t>, including the exact words, if relevant</w:t>
            </w:r>
          </w:p>
          <w:p w14:paraId="4DD271B8" w14:textId="77777777" w:rsidR="00D428D4" w:rsidRPr="00031F7A" w:rsidRDefault="00D428D4" w:rsidP="001F5A68">
            <w:pPr>
              <w:numPr>
                <w:ilvl w:val="0"/>
                <w:numId w:val="22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Accurate details of the observation, including actions of the child or adult involved </w:t>
            </w:r>
          </w:p>
          <w:p w14:paraId="1D61884C" w14:textId="77777777" w:rsidR="00D428D4" w:rsidRPr="00031F7A" w:rsidRDefault="00D428D4" w:rsidP="001F5A68">
            <w:pPr>
              <w:numPr>
                <w:ilvl w:val="0"/>
                <w:numId w:val="22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Accurate details of an injury or wound seen, including position and size </w:t>
            </w:r>
          </w:p>
          <w:p w14:paraId="41B68707" w14:textId="77777777" w:rsidR="00D428D4" w:rsidRPr="00031F7A" w:rsidRDefault="00D428D4" w:rsidP="001F5A68">
            <w:pPr>
              <w:numPr>
                <w:ilvl w:val="0"/>
                <w:numId w:val="22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The names of any other person present at the time </w:t>
            </w:r>
          </w:p>
          <w:p w14:paraId="1266F2F5" w14:textId="77777777" w:rsidR="00D428D4" w:rsidRPr="00031F7A" w:rsidRDefault="00D428D4" w:rsidP="001F5A68">
            <w:pPr>
              <w:numPr>
                <w:ilvl w:val="0"/>
                <w:numId w:val="22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Name of the person completing the report </w:t>
            </w:r>
          </w:p>
          <w:p w14:paraId="12836B90" w14:textId="77777777" w:rsidR="00D428D4" w:rsidRPr="00031F7A" w:rsidRDefault="00D428D4" w:rsidP="001F5A68">
            <w:pPr>
              <w:numPr>
                <w:ilvl w:val="0"/>
                <w:numId w:val="229"/>
              </w:numPr>
              <w:autoSpaceDE w:val="0"/>
              <w:autoSpaceDN w:val="0"/>
              <w:adjustRightInd w:val="0"/>
              <w:rPr>
                <w:rFonts w:ascii="Calibri" w:eastAsia="Calibri" w:hAnsi="Calibri" w:cs="Calibri"/>
                <w:color w:val="000000"/>
                <w:sz w:val="22"/>
                <w:lang w:eastAsia="en-US"/>
              </w:rPr>
            </w:pPr>
            <w:r w:rsidRPr="00031F7A">
              <w:rPr>
                <w:rFonts w:ascii="Calibri" w:eastAsia="Calibri" w:hAnsi="Calibri" w:cs="Calibri"/>
                <w:color w:val="000000"/>
                <w:lang w:eastAsia="en-US"/>
              </w:rPr>
              <w:t>Name of the person to whom the concern was shared, with date and time.</w:t>
            </w:r>
          </w:p>
        </w:tc>
      </w:tr>
    </w:tbl>
    <w:p w14:paraId="43D7997C" w14:textId="77777777" w:rsidR="0057174C" w:rsidRDefault="0057174C" w:rsidP="00B81E54">
      <w:pPr>
        <w:autoSpaceDE w:val="0"/>
        <w:autoSpaceDN w:val="0"/>
        <w:adjustRightInd w:val="0"/>
        <w:jc w:val="both"/>
        <w:rPr>
          <w:rFonts w:ascii="Calibri" w:hAnsi="Calibri" w:cs="Calibri"/>
          <w:color w:val="000000"/>
        </w:rPr>
      </w:pPr>
    </w:p>
    <w:p w14:paraId="0967C206" w14:textId="6E54BCB0" w:rsidR="00B678A1" w:rsidRDefault="00D428D4" w:rsidP="00B81E54">
      <w:pPr>
        <w:autoSpaceDE w:val="0"/>
        <w:autoSpaceDN w:val="0"/>
        <w:adjustRightInd w:val="0"/>
        <w:jc w:val="both"/>
        <w:rPr>
          <w:rFonts w:ascii="Calibri" w:hAnsi="Calibri" w:cs="Calibri"/>
          <w:color w:val="000000"/>
        </w:rPr>
      </w:pPr>
      <w:r w:rsidRPr="00031F7A">
        <w:rPr>
          <w:rFonts w:ascii="Calibri" w:hAnsi="Calibri" w:cs="Calibri"/>
          <w:color w:val="000000"/>
        </w:rPr>
        <w:t>Discuss the record with the setting DSL or manager and follow</w:t>
      </w:r>
      <w:r w:rsidR="00401207" w:rsidRPr="00031F7A">
        <w:rPr>
          <w:rFonts w:ascii="Calibri" w:hAnsi="Calibri" w:cs="Calibri"/>
          <w:color w:val="000000"/>
        </w:rPr>
        <w:t xml:space="preserve"> the </w:t>
      </w:r>
      <w:r w:rsidRPr="00031F7A">
        <w:rPr>
          <w:rFonts w:ascii="Calibri" w:hAnsi="Calibri" w:cs="Calibri"/>
          <w:color w:val="000000"/>
        </w:rPr>
        <w:t>procedures.</w:t>
      </w:r>
      <w:r w:rsidR="00401207" w:rsidRPr="00031F7A">
        <w:rPr>
          <w:rFonts w:ascii="Calibri" w:hAnsi="Calibri" w:cs="Calibri"/>
          <w:color w:val="000000"/>
        </w:rPr>
        <w:t xml:space="preserve"> We</w:t>
      </w:r>
      <w:r w:rsidRPr="00031F7A">
        <w:rPr>
          <w:rFonts w:ascii="Calibri" w:hAnsi="Calibri" w:cs="Calibri"/>
          <w:color w:val="000000"/>
        </w:rPr>
        <w:t xml:space="preserve"> expect all members of staff and stakeholders to co-operate with relevant agencies to ensure the safety of children. </w:t>
      </w:r>
      <w:bookmarkStart w:id="49" w:name="_Toc119397359"/>
    </w:p>
    <w:p w14:paraId="6A3187B0" w14:textId="77777777" w:rsidR="00B81E54" w:rsidRPr="00B81E54" w:rsidRDefault="00B81E54" w:rsidP="00B81E54">
      <w:pPr>
        <w:autoSpaceDE w:val="0"/>
        <w:autoSpaceDN w:val="0"/>
        <w:adjustRightInd w:val="0"/>
        <w:jc w:val="both"/>
        <w:rPr>
          <w:rFonts w:ascii="Calibri" w:hAnsi="Calibri" w:cs="Calibri"/>
          <w:color w:val="000000"/>
        </w:rPr>
      </w:pPr>
    </w:p>
    <w:p w14:paraId="37629F29" w14:textId="00D0636C" w:rsidR="00D428D4" w:rsidRPr="00031F7A" w:rsidRDefault="00D428D4" w:rsidP="00401207">
      <w:pPr>
        <w:rPr>
          <w:rFonts w:ascii="Calibri" w:hAnsi="Calibri" w:cs="Calibri"/>
          <w:b/>
          <w:bCs/>
          <w:color w:val="000000"/>
        </w:rPr>
      </w:pPr>
      <w:r w:rsidRPr="00031F7A">
        <w:rPr>
          <w:rFonts w:ascii="Calibri" w:hAnsi="Calibri" w:cs="Calibri"/>
          <w:b/>
          <w:bCs/>
          <w:color w:val="000000"/>
        </w:rPr>
        <w:t>Legal framework</w:t>
      </w:r>
      <w:bookmarkEnd w:id="49"/>
    </w:p>
    <w:p w14:paraId="30920F97" w14:textId="2BA1294E" w:rsidR="00D428D4" w:rsidRPr="00031F7A" w:rsidRDefault="00401207" w:rsidP="00D428D4">
      <w:pPr>
        <w:autoSpaceDE w:val="0"/>
        <w:autoSpaceDN w:val="0"/>
        <w:adjustRightInd w:val="0"/>
        <w:jc w:val="both"/>
        <w:rPr>
          <w:rFonts w:ascii="Calibri" w:hAnsi="Calibri" w:cs="Calibri"/>
          <w:color w:val="000000"/>
        </w:rPr>
      </w:pPr>
      <w:r w:rsidRPr="00031F7A">
        <w:rPr>
          <w:rFonts w:ascii="Calibri" w:hAnsi="Calibri" w:cs="Calibri"/>
          <w:color w:val="000000"/>
        </w:rPr>
        <w:t>We</w:t>
      </w:r>
      <w:r w:rsidR="00D428D4" w:rsidRPr="00031F7A">
        <w:rPr>
          <w:rFonts w:ascii="Calibri" w:hAnsi="Calibri" w:cs="Calibri"/>
          <w:color w:val="000000"/>
        </w:rPr>
        <w:t xml:space="preserve"> adhere to all current legislation</w:t>
      </w:r>
      <w:r w:rsidR="00DA10CB" w:rsidRPr="00031F7A">
        <w:rPr>
          <w:rFonts w:ascii="Calibri" w:hAnsi="Calibri" w:cs="Calibri"/>
          <w:color w:val="000000"/>
        </w:rPr>
        <w:t>, as below:</w:t>
      </w:r>
      <w:r w:rsidR="00D428D4" w:rsidRPr="00031F7A">
        <w:rPr>
          <w:rFonts w:ascii="Calibri" w:hAnsi="Calibri" w:cs="Calibri"/>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95ACE" w:rsidRPr="00031F7A" w14:paraId="240607F0" w14:textId="77777777" w:rsidTr="006D743E">
        <w:tc>
          <w:tcPr>
            <w:tcW w:w="9016" w:type="dxa"/>
            <w:shd w:val="clear" w:color="auto" w:fill="F2F2F2" w:themeFill="background1" w:themeFillShade="F2"/>
          </w:tcPr>
          <w:p w14:paraId="08AC8711" w14:textId="77777777" w:rsidR="00D428D4" w:rsidRPr="00537CB8" w:rsidRDefault="00D428D4" w:rsidP="00F4485C">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Children and Social Work Act 2017</w:t>
            </w:r>
          </w:p>
          <w:p w14:paraId="539ECD7C" w14:textId="77777777" w:rsidR="00D428D4" w:rsidRPr="00537CB8" w:rsidRDefault="00D428D4" w:rsidP="00F4485C">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Criminal Justice and Court Services Act 2000</w:t>
            </w:r>
          </w:p>
          <w:p w14:paraId="0E3DFB72" w14:textId="77777777" w:rsidR="00D428D4" w:rsidRPr="00537CB8" w:rsidRDefault="00D428D4" w:rsidP="00F4485C">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Female Genital Mutilation Act 2003 (as amended by the Serious Crime Act 2015)</w:t>
            </w:r>
          </w:p>
          <w:p w14:paraId="7AE3FF61" w14:textId="77777777" w:rsidR="00D428D4" w:rsidRPr="00537CB8" w:rsidRDefault="00D428D4" w:rsidP="00F4485C">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 xml:space="preserve">Freedom of Information Act 2012    </w:t>
            </w:r>
          </w:p>
          <w:p w14:paraId="3FBE7492" w14:textId="77777777" w:rsidR="005373C9" w:rsidRPr="00537CB8" w:rsidRDefault="005373C9" w:rsidP="005373C9">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Safeguarding Vulnerable Groups Act 2006</w:t>
            </w:r>
          </w:p>
          <w:p w14:paraId="088ACE53" w14:textId="77777777" w:rsidR="005373C9" w:rsidRPr="00537CB8" w:rsidRDefault="005373C9" w:rsidP="005373C9">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The Childcare Act 2006</w:t>
            </w:r>
          </w:p>
          <w:p w14:paraId="5019EBFE" w14:textId="77777777" w:rsidR="005373C9" w:rsidRPr="00537CB8" w:rsidRDefault="005373C9" w:rsidP="005373C9">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The Children Act 2004</w:t>
            </w:r>
          </w:p>
          <w:p w14:paraId="0D7F3EB3" w14:textId="77777777" w:rsidR="005373C9" w:rsidRPr="00537CB8" w:rsidRDefault="005373C9" w:rsidP="005373C9">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 xml:space="preserve">The Children Act (England and Wales) 1989 </w:t>
            </w:r>
          </w:p>
          <w:p w14:paraId="6595212E" w14:textId="77777777" w:rsidR="005373C9" w:rsidRPr="00537CB8" w:rsidRDefault="005373C9" w:rsidP="005373C9">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 xml:space="preserve">The </w:t>
            </w:r>
            <w:proofErr w:type="gramStart"/>
            <w:r w:rsidRPr="00537CB8">
              <w:rPr>
                <w:rFonts w:ascii="Calibri" w:eastAsia="Calibri" w:hAnsi="Calibri" w:cs="Calibri"/>
                <w:lang w:eastAsia="en-US"/>
              </w:rPr>
              <w:t>Counter-Terrorism</w:t>
            </w:r>
            <w:proofErr w:type="gramEnd"/>
            <w:r w:rsidRPr="00537CB8">
              <w:rPr>
                <w:rFonts w:ascii="Calibri" w:eastAsia="Calibri" w:hAnsi="Calibri" w:cs="Calibri"/>
                <w:lang w:eastAsia="en-US"/>
              </w:rPr>
              <w:t xml:space="preserve"> and Security Act 2015</w:t>
            </w:r>
          </w:p>
          <w:p w14:paraId="2526DED8" w14:textId="77777777" w:rsidR="005373C9" w:rsidRPr="00537CB8" w:rsidRDefault="005373C9" w:rsidP="005373C9">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The Data Protection Acts 1984, 1998 and 2018</w:t>
            </w:r>
          </w:p>
          <w:p w14:paraId="5F3FC4FB" w14:textId="77777777" w:rsidR="005373C9" w:rsidRPr="00537CB8" w:rsidRDefault="005373C9" w:rsidP="005373C9">
            <w:pPr>
              <w:autoSpaceDE w:val="0"/>
              <w:autoSpaceDN w:val="0"/>
              <w:adjustRightInd w:val="0"/>
              <w:ind w:left="720" w:hanging="404"/>
              <w:jc w:val="both"/>
              <w:rPr>
                <w:rFonts w:ascii="Calibri" w:eastAsia="Arial" w:hAnsi="Calibri" w:cs="Calibri"/>
              </w:rPr>
            </w:pPr>
            <w:r w:rsidRPr="00537CB8">
              <w:rPr>
                <w:rFonts w:ascii="Calibri" w:eastAsia="Arial" w:hAnsi="Calibri" w:cs="Calibri"/>
              </w:rPr>
              <w:t xml:space="preserve">The Domestic Abuse Act 2021 </w:t>
            </w:r>
          </w:p>
          <w:p w14:paraId="37381CBA" w14:textId="665339CF" w:rsidR="00612B4F" w:rsidRPr="00537CB8" w:rsidRDefault="00612B4F" w:rsidP="005373C9">
            <w:pPr>
              <w:autoSpaceDE w:val="0"/>
              <w:autoSpaceDN w:val="0"/>
              <w:adjustRightInd w:val="0"/>
              <w:ind w:left="720" w:hanging="404"/>
              <w:jc w:val="both"/>
              <w:rPr>
                <w:rFonts w:ascii="Calibri" w:eastAsia="Calibri" w:hAnsi="Calibri" w:cs="Calibri"/>
                <w:lang w:eastAsia="en-US"/>
              </w:rPr>
            </w:pPr>
            <w:r w:rsidRPr="00E16233">
              <w:rPr>
                <w:rFonts w:ascii="Calibri" w:eastAsia="Calibri" w:hAnsi="Calibri" w:cs="Calibri"/>
                <w:lang w:eastAsia="en-US"/>
              </w:rPr>
              <w:t>The Equality Act 2010</w:t>
            </w:r>
          </w:p>
          <w:p w14:paraId="2C74BA16" w14:textId="77777777" w:rsidR="005373C9" w:rsidRPr="00537CB8" w:rsidRDefault="005373C9" w:rsidP="005373C9">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The Human Rights Act 1998</w:t>
            </w:r>
          </w:p>
          <w:p w14:paraId="15139CDC" w14:textId="77777777" w:rsidR="005373C9" w:rsidRPr="00537CB8" w:rsidRDefault="005373C9" w:rsidP="005373C9">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lastRenderedPageBreak/>
              <w:t>The Police Act 1997</w:t>
            </w:r>
          </w:p>
          <w:p w14:paraId="2C75669C" w14:textId="77777777" w:rsidR="005373C9" w:rsidRPr="00537CB8" w:rsidRDefault="005373C9" w:rsidP="005373C9">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The Sexual Offences Act 2003</w:t>
            </w:r>
          </w:p>
          <w:p w14:paraId="17C92A92" w14:textId="397F4F5C" w:rsidR="00D428D4" w:rsidRPr="00031F7A" w:rsidRDefault="00D428D4" w:rsidP="00F4485C">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Keeping Children Safe in Educatio</w:t>
            </w:r>
            <w:r w:rsidR="005373C9" w:rsidRPr="00537CB8">
              <w:rPr>
                <w:rFonts w:ascii="Calibri" w:eastAsia="Calibri" w:hAnsi="Calibri" w:cs="Calibri"/>
                <w:lang w:eastAsia="en-US"/>
              </w:rPr>
              <w:t>n</w:t>
            </w:r>
          </w:p>
          <w:p w14:paraId="20F9A39A" w14:textId="4B3441A7" w:rsidR="00D428D4" w:rsidRPr="00031F7A" w:rsidRDefault="00D428D4" w:rsidP="00DA10CB">
            <w:pPr>
              <w:autoSpaceDE w:val="0"/>
              <w:autoSpaceDN w:val="0"/>
              <w:adjustRightInd w:val="0"/>
              <w:ind w:left="720" w:hanging="404"/>
              <w:jc w:val="both"/>
              <w:rPr>
                <w:rFonts w:ascii="Calibri" w:eastAsia="Calibri" w:hAnsi="Calibri" w:cs="Calibri"/>
                <w:sz w:val="22"/>
                <w:lang w:eastAsia="en-US"/>
              </w:rPr>
            </w:pPr>
            <w:r w:rsidRPr="00031F7A">
              <w:rPr>
                <w:rFonts w:ascii="Calibri" w:eastAsia="Calibri" w:hAnsi="Calibri" w:cs="Calibri"/>
                <w:lang w:eastAsia="en-US"/>
              </w:rPr>
              <w:t>Working together to safeguard children</w:t>
            </w:r>
          </w:p>
        </w:tc>
      </w:tr>
    </w:tbl>
    <w:p w14:paraId="166B567C" w14:textId="77777777" w:rsidR="00D428D4" w:rsidRPr="00031F7A" w:rsidRDefault="00D428D4" w:rsidP="00D428D4">
      <w:pPr>
        <w:autoSpaceDE w:val="0"/>
        <w:autoSpaceDN w:val="0"/>
        <w:adjustRightInd w:val="0"/>
        <w:jc w:val="both"/>
        <w:rPr>
          <w:rFonts w:ascii="Calibri" w:hAnsi="Calibri" w:cs="Calibri"/>
          <w:color w:val="000000"/>
        </w:rPr>
      </w:pPr>
    </w:p>
    <w:p w14:paraId="2EE193C9" w14:textId="2DB0BB39" w:rsidR="00D428D4" w:rsidRPr="00031F7A" w:rsidRDefault="00D428D4" w:rsidP="00D428D4">
      <w:pPr>
        <w:autoSpaceDE w:val="0"/>
        <w:autoSpaceDN w:val="0"/>
        <w:adjustRightInd w:val="0"/>
        <w:jc w:val="both"/>
        <w:rPr>
          <w:rFonts w:ascii="Calibri" w:hAnsi="Calibri" w:cs="Calibri"/>
          <w:bCs/>
        </w:rPr>
      </w:pPr>
      <w:r w:rsidRPr="00031F7A">
        <w:rPr>
          <w:rFonts w:ascii="Calibri" w:hAnsi="Calibri" w:cs="Calibri"/>
          <w:bCs/>
        </w:rPr>
        <w:t>Relevant non-statutory guidance: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95ACE" w:rsidRPr="00031F7A" w14:paraId="69CA1FC9" w14:textId="77777777" w:rsidTr="006D743E">
        <w:tc>
          <w:tcPr>
            <w:tcW w:w="9016" w:type="dxa"/>
            <w:shd w:val="clear" w:color="auto" w:fill="F2F2F2" w:themeFill="background1" w:themeFillShade="F2"/>
          </w:tcPr>
          <w:p w14:paraId="61E3001B" w14:textId="77777777" w:rsidR="00D428D4" w:rsidRPr="00031F7A" w:rsidRDefault="00D428D4" w:rsidP="00F4485C">
            <w:pPr>
              <w:autoSpaceDE w:val="0"/>
              <w:autoSpaceDN w:val="0"/>
              <w:adjustRightInd w:val="0"/>
              <w:ind w:left="360"/>
              <w:jc w:val="both"/>
              <w:rPr>
                <w:rFonts w:ascii="Calibri" w:eastAsia="Calibri" w:hAnsi="Calibri" w:cs="Calibri"/>
                <w:lang w:eastAsia="en-US"/>
              </w:rPr>
            </w:pPr>
            <w:r w:rsidRPr="00031F7A">
              <w:rPr>
                <w:rFonts w:ascii="Calibri" w:eastAsia="Calibri" w:hAnsi="Calibri" w:cs="Calibri"/>
                <w:lang w:eastAsia="en-US"/>
              </w:rPr>
              <w:t>Child sexual exploitation, DfE 2017</w:t>
            </w:r>
          </w:p>
          <w:p w14:paraId="5C87F468" w14:textId="3A79B7DA" w:rsidR="00D428D4" w:rsidRPr="00031F7A" w:rsidRDefault="00D428D4" w:rsidP="00F4485C">
            <w:pPr>
              <w:autoSpaceDE w:val="0"/>
              <w:autoSpaceDN w:val="0"/>
              <w:adjustRightInd w:val="0"/>
              <w:ind w:left="360"/>
              <w:jc w:val="both"/>
              <w:rPr>
                <w:rFonts w:ascii="Calibri" w:eastAsia="Calibri" w:hAnsi="Calibri" w:cs="Calibri"/>
                <w:lang w:eastAsia="en-US"/>
              </w:rPr>
            </w:pPr>
            <w:r w:rsidRPr="00031F7A">
              <w:rPr>
                <w:rFonts w:ascii="Calibri" w:eastAsia="Calibri" w:hAnsi="Calibri" w:cs="Calibri"/>
                <w:lang w:eastAsia="en-US"/>
              </w:rPr>
              <w:t xml:space="preserve">Information sharing, </w:t>
            </w:r>
            <w:r w:rsidRPr="00E16233">
              <w:rPr>
                <w:rFonts w:ascii="Calibri" w:eastAsia="Calibri" w:hAnsi="Calibri" w:cs="Calibri"/>
                <w:lang w:eastAsia="en-US"/>
              </w:rPr>
              <w:t xml:space="preserve">DfE </w:t>
            </w:r>
            <w:r w:rsidR="00A24A8F" w:rsidRPr="00E16233">
              <w:rPr>
                <w:rFonts w:ascii="Calibri" w:eastAsia="Calibri" w:hAnsi="Calibri" w:cs="Calibri"/>
                <w:lang w:eastAsia="en-US"/>
              </w:rPr>
              <w:t>2024</w:t>
            </w:r>
          </w:p>
          <w:p w14:paraId="421CE6AC" w14:textId="0A794EE1" w:rsidR="00D428D4" w:rsidRPr="00031F7A" w:rsidRDefault="00D428D4" w:rsidP="00DA10CB">
            <w:pPr>
              <w:autoSpaceDE w:val="0"/>
              <w:autoSpaceDN w:val="0"/>
              <w:adjustRightInd w:val="0"/>
              <w:ind w:left="360"/>
              <w:jc w:val="both"/>
              <w:rPr>
                <w:rFonts w:ascii="Calibri" w:eastAsia="Calibri" w:hAnsi="Calibri" w:cs="Calibri"/>
                <w:sz w:val="22"/>
                <w:lang w:eastAsia="en-US"/>
              </w:rPr>
            </w:pPr>
            <w:r w:rsidRPr="00031F7A">
              <w:rPr>
                <w:rFonts w:ascii="Calibri" w:eastAsia="Calibri" w:hAnsi="Calibri" w:cs="Calibri"/>
                <w:lang w:eastAsia="en-US"/>
              </w:rPr>
              <w:t>What to do if you’re worried a child is being abused, DfE 2015</w:t>
            </w:r>
          </w:p>
        </w:tc>
      </w:tr>
    </w:tbl>
    <w:p w14:paraId="38DDD967" w14:textId="77777777" w:rsidR="00F11F35" w:rsidRPr="00031F7A" w:rsidRDefault="00F11F35" w:rsidP="00DA10CB">
      <w:pPr>
        <w:rPr>
          <w:rFonts w:ascii="Calibri" w:hAnsi="Calibri" w:cs="Calibri"/>
          <w:b/>
          <w:bCs/>
          <w:color w:val="000000"/>
        </w:rPr>
      </w:pPr>
      <w:bookmarkStart w:id="50" w:name="_Toc119397361"/>
    </w:p>
    <w:p w14:paraId="456870D7" w14:textId="692B3003" w:rsidR="00D428D4" w:rsidRPr="00031F7A" w:rsidRDefault="00D428D4" w:rsidP="00DA10CB">
      <w:pPr>
        <w:rPr>
          <w:rFonts w:ascii="Calibri" w:hAnsi="Calibri" w:cs="Calibri"/>
          <w:b/>
          <w:bCs/>
          <w:color w:val="000000"/>
        </w:rPr>
      </w:pPr>
      <w:r w:rsidRPr="00031F7A">
        <w:rPr>
          <w:rFonts w:ascii="Calibri" w:hAnsi="Calibri" w:cs="Calibri"/>
          <w:b/>
          <w:bCs/>
          <w:color w:val="000000"/>
        </w:rPr>
        <w:t>Useful contacts</w:t>
      </w:r>
      <w:bookmarkEnd w:id="50"/>
    </w:p>
    <w:p w14:paraId="52BDBCD9" w14:textId="77777777" w:rsidR="00D428D4" w:rsidRPr="00031F7A" w:rsidRDefault="00D428D4" w:rsidP="00D428D4">
      <w:pPr>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495ACE" w:rsidRPr="00031F7A" w14:paraId="07DB5D52" w14:textId="77777777" w:rsidTr="006D743E">
        <w:trPr>
          <w:trHeight w:val="428"/>
        </w:trPr>
        <w:tc>
          <w:tcPr>
            <w:tcW w:w="9016" w:type="dxa"/>
            <w:gridSpan w:val="2"/>
            <w:shd w:val="clear" w:color="auto" w:fill="F2F2F2" w:themeFill="background1" w:themeFillShade="F2"/>
            <w:vAlign w:val="center"/>
          </w:tcPr>
          <w:p w14:paraId="5402BB61" w14:textId="615EF5CB" w:rsidR="00D428D4" w:rsidRPr="00031F7A" w:rsidRDefault="00DA10CB" w:rsidP="00F4485C">
            <w:pPr>
              <w:jc w:val="both"/>
              <w:rPr>
                <w:rFonts w:ascii="Calibri" w:eastAsia="Calibri" w:hAnsi="Calibri" w:cs="Calibri"/>
                <w:sz w:val="22"/>
                <w:lang w:eastAsia="en-US"/>
              </w:rPr>
            </w:pPr>
            <w:r w:rsidRPr="00031F7A">
              <w:rPr>
                <w:rFonts w:ascii="Calibri" w:eastAsia="Calibri" w:hAnsi="Calibri" w:cs="Calibri"/>
                <w:b/>
                <w:iCs/>
                <w:sz w:val="22"/>
                <w:lang w:eastAsia="en-US"/>
              </w:rPr>
              <w:t>Setting</w:t>
            </w:r>
          </w:p>
        </w:tc>
      </w:tr>
      <w:tr w:rsidR="00495ACE" w:rsidRPr="00031F7A" w14:paraId="5AC87468" w14:textId="77777777" w:rsidTr="00F4485C">
        <w:trPr>
          <w:trHeight w:val="428"/>
        </w:trPr>
        <w:tc>
          <w:tcPr>
            <w:tcW w:w="4957" w:type="dxa"/>
            <w:shd w:val="clear" w:color="auto" w:fill="FFFFFF"/>
            <w:vAlign w:val="center"/>
          </w:tcPr>
          <w:p w14:paraId="0597C78B" w14:textId="1BE01E45" w:rsidR="00D428D4" w:rsidRPr="00031F7A" w:rsidRDefault="00DA10CB" w:rsidP="00F4485C">
            <w:pPr>
              <w:jc w:val="both"/>
              <w:rPr>
                <w:rFonts w:ascii="Calibri" w:eastAsia="Calibri" w:hAnsi="Calibri" w:cs="Calibri"/>
                <w:sz w:val="22"/>
                <w:lang w:eastAsia="en-US"/>
              </w:rPr>
            </w:pPr>
            <w:r w:rsidRPr="00031F7A">
              <w:rPr>
                <w:rFonts w:ascii="Calibri" w:eastAsia="Calibri" w:hAnsi="Calibri" w:cs="Calibri"/>
                <w:iCs/>
                <w:sz w:val="22"/>
                <w:lang w:eastAsia="en-US"/>
              </w:rPr>
              <w:t>Main</w:t>
            </w:r>
            <w:r w:rsidR="00D428D4" w:rsidRPr="00031F7A">
              <w:rPr>
                <w:rFonts w:ascii="Calibri" w:eastAsia="Calibri" w:hAnsi="Calibri" w:cs="Calibri"/>
                <w:iCs/>
                <w:sz w:val="22"/>
                <w:lang w:eastAsia="en-US"/>
              </w:rPr>
              <w:t xml:space="preserve"> office</w:t>
            </w:r>
          </w:p>
        </w:tc>
        <w:tc>
          <w:tcPr>
            <w:tcW w:w="4059" w:type="dxa"/>
            <w:shd w:val="clear" w:color="auto" w:fill="FFFFFF"/>
            <w:vAlign w:val="center"/>
          </w:tcPr>
          <w:p w14:paraId="2ACECE2E" w14:textId="7FF5F1BD" w:rsidR="00D428D4" w:rsidRPr="00031F7A" w:rsidRDefault="00D428D4" w:rsidP="00F4485C">
            <w:pPr>
              <w:jc w:val="both"/>
              <w:rPr>
                <w:rFonts w:ascii="Calibri" w:eastAsia="Calibri" w:hAnsi="Calibri" w:cs="Calibri"/>
                <w:sz w:val="22"/>
                <w:lang w:eastAsia="en-US"/>
              </w:rPr>
            </w:pPr>
          </w:p>
        </w:tc>
      </w:tr>
      <w:tr w:rsidR="00495ACE" w:rsidRPr="00031F7A" w14:paraId="557AE35E" w14:textId="77777777" w:rsidTr="00F4485C">
        <w:trPr>
          <w:trHeight w:val="428"/>
        </w:trPr>
        <w:tc>
          <w:tcPr>
            <w:tcW w:w="4957" w:type="dxa"/>
            <w:shd w:val="clear" w:color="auto" w:fill="FFFFFF"/>
            <w:vAlign w:val="center"/>
          </w:tcPr>
          <w:p w14:paraId="57268E60" w14:textId="315FE704" w:rsidR="00D428D4" w:rsidRPr="00031F7A" w:rsidRDefault="00D428D4" w:rsidP="00F4485C">
            <w:pPr>
              <w:jc w:val="both"/>
              <w:rPr>
                <w:rFonts w:ascii="Calibri" w:eastAsia="Calibri" w:hAnsi="Calibri" w:cs="Calibri"/>
                <w:sz w:val="22"/>
                <w:lang w:eastAsia="en-US"/>
              </w:rPr>
            </w:pPr>
            <w:r w:rsidRPr="00031F7A">
              <w:rPr>
                <w:rFonts w:ascii="Calibri" w:eastAsia="Calibri" w:hAnsi="Calibri" w:cs="Calibri"/>
                <w:iCs/>
                <w:sz w:val="22"/>
                <w:lang w:eastAsia="en-US"/>
              </w:rPr>
              <w:t xml:space="preserve">DSL </w:t>
            </w:r>
          </w:p>
        </w:tc>
        <w:tc>
          <w:tcPr>
            <w:tcW w:w="4059" w:type="dxa"/>
            <w:shd w:val="clear" w:color="auto" w:fill="FFFFFF"/>
            <w:vAlign w:val="center"/>
          </w:tcPr>
          <w:p w14:paraId="7D30D57C" w14:textId="1947D41A" w:rsidR="00D428D4" w:rsidRPr="00031F7A" w:rsidRDefault="00D428D4" w:rsidP="00F4485C">
            <w:pPr>
              <w:jc w:val="both"/>
              <w:rPr>
                <w:rFonts w:ascii="Calibri" w:eastAsia="Calibri" w:hAnsi="Calibri" w:cs="Calibri"/>
                <w:sz w:val="22"/>
                <w:lang w:eastAsia="en-US"/>
              </w:rPr>
            </w:pPr>
          </w:p>
        </w:tc>
      </w:tr>
      <w:tr w:rsidR="00495ACE" w:rsidRPr="00031F7A" w14:paraId="37DD81A5" w14:textId="77777777" w:rsidTr="00F4485C">
        <w:trPr>
          <w:trHeight w:val="428"/>
        </w:trPr>
        <w:tc>
          <w:tcPr>
            <w:tcW w:w="4957" w:type="dxa"/>
            <w:shd w:val="clear" w:color="auto" w:fill="FFFFFF"/>
            <w:vAlign w:val="center"/>
          </w:tcPr>
          <w:p w14:paraId="66716796" w14:textId="472E486A" w:rsidR="00D428D4" w:rsidRPr="00031F7A" w:rsidRDefault="00D428D4" w:rsidP="00F4485C">
            <w:pPr>
              <w:jc w:val="both"/>
              <w:rPr>
                <w:rFonts w:ascii="Calibri" w:eastAsia="Calibri" w:hAnsi="Calibri" w:cs="Calibri"/>
                <w:sz w:val="22"/>
                <w:lang w:eastAsia="en-US"/>
              </w:rPr>
            </w:pPr>
            <w:r w:rsidRPr="00031F7A">
              <w:rPr>
                <w:rFonts w:ascii="Calibri" w:eastAsia="Calibri" w:hAnsi="Calibri" w:cs="Calibri"/>
                <w:iCs/>
                <w:sz w:val="22"/>
                <w:lang w:eastAsia="en-US"/>
              </w:rPr>
              <w:t xml:space="preserve">Deputy DSL </w:t>
            </w:r>
          </w:p>
        </w:tc>
        <w:tc>
          <w:tcPr>
            <w:tcW w:w="4059" w:type="dxa"/>
            <w:shd w:val="clear" w:color="auto" w:fill="FFFFFF"/>
            <w:vAlign w:val="center"/>
          </w:tcPr>
          <w:p w14:paraId="279FC88D" w14:textId="73A0A768" w:rsidR="00D428D4" w:rsidRPr="00031F7A" w:rsidRDefault="00D428D4" w:rsidP="00F4485C">
            <w:pPr>
              <w:jc w:val="both"/>
              <w:rPr>
                <w:rFonts w:ascii="Calibri" w:eastAsia="Calibri" w:hAnsi="Calibri" w:cs="Calibri"/>
                <w:sz w:val="22"/>
                <w:lang w:eastAsia="en-US"/>
              </w:rPr>
            </w:pPr>
          </w:p>
        </w:tc>
      </w:tr>
      <w:tr w:rsidR="009917AB" w:rsidRPr="00031F7A" w14:paraId="7C8EE71C" w14:textId="77777777" w:rsidTr="00F4485C">
        <w:trPr>
          <w:trHeight w:val="428"/>
        </w:trPr>
        <w:tc>
          <w:tcPr>
            <w:tcW w:w="4957" w:type="dxa"/>
            <w:shd w:val="clear" w:color="auto" w:fill="FFFFFF"/>
            <w:vAlign w:val="center"/>
          </w:tcPr>
          <w:p w14:paraId="1D4BCCF5" w14:textId="1A503856" w:rsidR="009917AB" w:rsidRPr="00031F7A" w:rsidRDefault="009917AB" w:rsidP="00F4485C">
            <w:pPr>
              <w:jc w:val="both"/>
              <w:rPr>
                <w:rFonts w:ascii="Calibri" w:eastAsia="Calibri" w:hAnsi="Calibri" w:cs="Calibri"/>
                <w:iCs/>
                <w:sz w:val="22"/>
                <w:lang w:eastAsia="en-US"/>
              </w:rPr>
            </w:pPr>
            <w:r w:rsidRPr="00031F7A">
              <w:rPr>
                <w:rFonts w:ascii="Calibri" w:eastAsia="Calibri" w:hAnsi="Calibri" w:cs="Calibri"/>
                <w:iCs/>
                <w:sz w:val="22"/>
                <w:lang w:eastAsia="en-US"/>
              </w:rPr>
              <w:t>Local Authority Designated Officer (LADO)</w:t>
            </w:r>
          </w:p>
        </w:tc>
        <w:tc>
          <w:tcPr>
            <w:tcW w:w="4059" w:type="dxa"/>
            <w:shd w:val="clear" w:color="auto" w:fill="FFFFFF"/>
            <w:vAlign w:val="center"/>
          </w:tcPr>
          <w:p w14:paraId="00028AAE" w14:textId="77777777" w:rsidR="009917AB" w:rsidRPr="00031F7A" w:rsidRDefault="009917AB" w:rsidP="00F4485C">
            <w:pPr>
              <w:jc w:val="both"/>
              <w:rPr>
                <w:rFonts w:ascii="Calibri" w:eastAsia="Calibri" w:hAnsi="Calibri" w:cs="Calibri"/>
                <w:sz w:val="22"/>
                <w:lang w:eastAsia="en-US"/>
              </w:rPr>
            </w:pPr>
          </w:p>
        </w:tc>
      </w:tr>
      <w:tr w:rsidR="009917AB" w:rsidRPr="00031F7A" w14:paraId="69ED186B" w14:textId="77777777" w:rsidTr="00F4485C">
        <w:trPr>
          <w:trHeight w:val="428"/>
        </w:trPr>
        <w:tc>
          <w:tcPr>
            <w:tcW w:w="4957" w:type="dxa"/>
            <w:shd w:val="clear" w:color="auto" w:fill="FFFFFF"/>
            <w:vAlign w:val="center"/>
          </w:tcPr>
          <w:p w14:paraId="30A27ADB" w14:textId="1FBD41EF" w:rsidR="009917AB" w:rsidRPr="00031F7A" w:rsidRDefault="0046086F" w:rsidP="00F4485C">
            <w:pPr>
              <w:jc w:val="both"/>
              <w:rPr>
                <w:rFonts w:ascii="Calibri" w:eastAsia="Calibri" w:hAnsi="Calibri" w:cs="Calibri"/>
                <w:iCs/>
                <w:sz w:val="22"/>
                <w:lang w:eastAsia="en-US"/>
              </w:rPr>
            </w:pPr>
            <w:r w:rsidRPr="00031F7A">
              <w:rPr>
                <w:rFonts w:ascii="Calibri" w:eastAsia="Calibri" w:hAnsi="Calibri" w:cs="Calibri"/>
                <w:iCs/>
                <w:sz w:val="22"/>
                <w:lang w:eastAsia="en-US"/>
              </w:rPr>
              <w:t>Local Authority Safeguarding Children Partnership</w:t>
            </w:r>
          </w:p>
        </w:tc>
        <w:tc>
          <w:tcPr>
            <w:tcW w:w="4059" w:type="dxa"/>
            <w:shd w:val="clear" w:color="auto" w:fill="FFFFFF"/>
            <w:vAlign w:val="center"/>
          </w:tcPr>
          <w:p w14:paraId="644FF168" w14:textId="77777777" w:rsidR="009917AB" w:rsidRPr="00031F7A" w:rsidRDefault="009917AB" w:rsidP="00F4485C">
            <w:pPr>
              <w:jc w:val="both"/>
              <w:rPr>
                <w:rFonts w:ascii="Calibri" w:eastAsia="Calibri" w:hAnsi="Calibri" w:cs="Calibri"/>
                <w:sz w:val="22"/>
                <w:lang w:eastAsia="en-US"/>
              </w:rPr>
            </w:pPr>
          </w:p>
        </w:tc>
      </w:tr>
      <w:bookmarkStart w:id="51" w:name="_Hlk129333892"/>
      <w:tr w:rsidR="00495ACE" w:rsidRPr="00031F7A" w14:paraId="4407C7DC" w14:textId="77777777" w:rsidTr="00F4485C">
        <w:trPr>
          <w:trHeight w:val="428"/>
        </w:trPr>
        <w:tc>
          <w:tcPr>
            <w:tcW w:w="4957" w:type="dxa"/>
            <w:shd w:val="clear" w:color="auto" w:fill="FFFFFF"/>
            <w:vAlign w:val="center"/>
          </w:tcPr>
          <w:p w14:paraId="3E210FCB" w14:textId="77777777" w:rsidR="00D428D4" w:rsidRPr="00031F7A" w:rsidRDefault="00067A3C" w:rsidP="00F4485C">
            <w:pPr>
              <w:jc w:val="both"/>
              <w:rPr>
                <w:rFonts w:ascii="Calibri" w:eastAsia="Calibri" w:hAnsi="Calibri" w:cs="Calibri"/>
                <w:sz w:val="22"/>
                <w:lang w:eastAsia="en-US"/>
              </w:rPr>
            </w:pPr>
            <w:r w:rsidRPr="00031F7A">
              <w:fldChar w:fldCharType="begin"/>
            </w:r>
            <w:r w:rsidRPr="00031F7A">
              <w:instrText>HYPERLINK "https://www.gov.uk/government/organisations/ofsted"</w:instrText>
            </w:r>
            <w:r w:rsidRPr="00031F7A">
              <w:fldChar w:fldCharType="separate"/>
            </w:r>
            <w:r w:rsidR="00D428D4" w:rsidRPr="00031F7A">
              <w:rPr>
                <w:rStyle w:val="Hyperlink"/>
                <w:rFonts w:ascii="Calibri" w:eastAsia="Calibri" w:hAnsi="Calibri"/>
                <w:sz w:val="22"/>
                <w:szCs w:val="22"/>
                <w:lang w:eastAsia="en-US"/>
              </w:rPr>
              <w:t>Ofsted</w:t>
            </w:r>
            <w:r w:rsidRPr="00031F7A">
              <w:rPr>
                <w:rStyle w:val="Hyperlink"/>
                <w:rFonts w:ascii="Calibri" w:eastAsia="Calibri" w:hAnsi="Calibri"/>
                <w:sz w:val="22"/>
                <w:szCs w:val="22"/>
                <w:lang w:eastAsia="en-US"/>
              </w:rPr>
              <w:fldChar w:fldCharType="end"/>
            </w:r>
            <w:r w:rsidR="00D428D4" w:rsidRPr="00031F7A">
              <w:rPr>
                <w:rFonts w:ascii="Calibri" w:eastAsia="Calibri" w:hAnsi="Calibri" w:cs="Calibri"/>
                <w:iCs/>
                <w:sz w:val="22"/>
                <w:lang w:eastAsia="en-US"/>
              </w:rPr>
              <w:t xml:space="preserve"> (England)</w:t>
            </w:r>
          </w:p>
        </w:tc>
        <w:tc>
          <w:tcPr>
            <w:tcW w:w="4059" w:type="dxa"/>
            <w:shd w:val="clear" w:color="auto" w:fill="FFFFFF"/>
            <w:vAlign w:val="center"/>
          </w:tcPr>
          <w:p w14:paraId="1567A3E8" w14:textId="77777777" w:rsidR="00D428D4" w:rsidRPr="00031F7A" w:rsidRDefault="00D428D4" w:rsidP="00F4485C">
            <w:pPr>
              <w:jc w:val="both"/>
              <w:rPr>
                <w:rFonts w:ascii="Calibri" w:eastAsia="Calibri" w:hAnsi="Calibri" w:cs="Calibri"/>
                <w:sz w:val="22"/>
                <w:lang w:eastAsia="en-US"/>
              </w:rPr>
            </w:pPr>
            <w:r w:rsidRPr="00031F7A">
              <w:rPr>
                <w:rFonts w:ascii="Calibri" w:eastAsia="Calibri" w:hAnsi="Calibri" w:cs="Calibri"/>
                <w:iCs/>
                <w:sz w:val="22"/>
                <w:lang w:eastAsia="en-US"/>
              </w:rPr>
              <w:t>0300 123 1231</w:t>
            </w:r>
          </w:p>
        </w:tc>
      </w:tr>
    </w:tbl>
    <w:p w14:paraId="72481C3D" w14:textId="77777777" w:rsidR="00D4344B" w:rsidRDefault="00D4344B"/>
    <w:p w14:paraId="2A2D03D1" w14:textId="77777777" w:rsidR="00AD35AE" w:rsidRDefault="00AD35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495ACE" w:rsidRPr="00031F7A" w14:paraId="535612B4" w14:textId="77777777" w:rsidTr="006D743E">
        <w:trPr>
          <w:trHeight w:val="428"/>
        </w:trPr>
        <w:tc>
          <w:tcPr>
            <w:tcW w:w="9016" w:type="dxa"/>
            <w:gridSpan w:val="2"/>
            <w:shd w:val="clear" w:color="auto" w:fill="F2F2F2" w:themeFill="background1" w:themeFillShade="F2"/>
            <w:vAlign w:val="center"/>
          </w:tcPr>
          <w:p w14:paraId="7A02AA8E" w14:textId="77777777" w:rsidR="00D428D4" w:rsidRPr="00031F7A" w:rsidRDefault="00D428D4" w:rsidP="00F4485C">
            <w:pPr>
              <w:jc w:val="both"/>
              <w:rPr>
                <w:rFonts w:ascii="Calibri" w:eastAsia="Calibri" w:hAnsi="Calibri" w:cs="Calibri"/>
                <w:sz w:val="22"/>
                <w:lang w:eastAsia="en-US"/>
              </w:rPr>
            </w:pPr>
            <w:r w:rsidRPr="00031F7A">
              <w:rPr>
                <w:rFonts w:ascii="Calibri" w:eastAsia="Calibri" w:hAnsi="Calibri" w:cs="Calibri"/>
                <w:b/>
                <w:iCs/>
                <w:sz w:val="22"/>
                <w:lang w:eastAsia="en-US"/>
              </w:rPr>
              <w:t>Police and related contacts</w:t>
            </w:r>
          </w:p>
        </w:tc>
      </w:tr>
      <w:tr w:rsidR="00495ACE" w:rsidRPr="00031F7A" w14:paraId="16D437D7" w14:textId="77777777" w:rsidTr="00F4485C">
        <w:trPr>
          <w:trHeight w:val="428"/>
        </w:trPr>
        <w:tc>
          <w:tcPr>
            <w:tcW w:w="4957" w:type="dxa"/>
            <w:shd w:val="clear" w:color="auto" w:fill="FFFFFF"/>
            <w:vAlign w:val="center"/>
          </w:tcPr>
          <w:p w14:paraId="28187835" w14:textId="77777777" w:rsidR="00D428D4" w:rsidRPr="00031F7A" w:rsidRDefault="00D428D4" w:rsidP="00F4485C">
            <w:pPr>
              <w:jc w:val="both"/>
              <w:rPr>
                <w:rFonts w:ascii="Calibri" w:eastAsia="Calibri" w:hAnsi="Calibri" w:cs="Calibri"/>
                <w:sz w:val="22"/>
                <w:lang w:eastAsia="en-US"/>
              </w:rPr>
            </w:pPr>
            <w:r w:rsidRPr="00031F7A">
              <w:rPr>
                <w:rFonts w:ascii="Calibri" w:eastAsia="Arial" w:hAnsi="Calibri" w:cs="Calibri"/>
                <w:sz w:val="22"/>
              </w:rPr>
              <w:t>Emergency police</w:t>
            </w:r>
          </w:p>
        </w:tc>
        <w:tc>
          <w:tcPr>
            <w:tcW w:w="4059" w:type="dxa"/>
            <w:shd w:val="clear" w:color="auto" w:fill="FFFFFF"/>
            <w:vAlign w:val="center"/>
          </w:tcPr>
          <w:p w14:paraId="4DC8438C" w14:textId="77777777" w:rsidR="00D428D4" w:rsidRPr="00031F7A" w:rsidRDefault="00D428D4" w:rsidP="00F4485C">
            <w:pPr>
              <w:jc w:val="both"/>
              <w:rPr>
                <w:rFonts w:ascii="Calibri" w:eastAsia="Calibri" w:hAnsi="Calibri" w:cs="Calibri"/>
                <w:sz w:val="22"/>
              </w:rPr>
            </w:pPr>
            <w:r w:rsidRPr="00031F7A">
              <w:rPr>
                <w:rFonts w:ascii="Calibri" w:eastAsia="Arial" w:hAnsi="Calibri" w:cs="Calibri"/>
                <w:sz w:val="22"/>
              </w:rPr>
              <w:t>999</w:t>
            </w:r>
          </w:p>
        </w:tc>
      </w:tr>
      <w:tr w:rsidR="00495ACE" w:rsidRPr="00031F7A" w14:paraId="0949AEF3" w14:textId="77777777" w:rsidTr="00F4485C">
        <w:trPr>
          <w:trHeight w:val="428"/>
        </w:trPr>
        <w:tc>
          <w:tcPr>
            <w:tcW w:w="4957" w:type="dxa"/>
            <w:shd w:val="clear" w:color="auto" w:fill="FFFFFF"/>
            <w:vAlign w:val="center"/>
          </w:tcPr>
          <w:p w14:paraId="666EEEBF" w14:textId="77777777" w:rsidR="00D428D4" w:rsidRPr="00031F7A" w:rsidRDefault="00D428D4" w:rsidP="00F4485C">
            <w:pPr>
              <w:jc w:val="both"/>
              <w:rPr>
                <w:rFonts w:ascii="Calibri" w:eastAsia="Calibri" w:hAnsi="Calibri" w:cs="Calibri"/>
                <w:sz w:val="22"/>
                <w:lang w:eastAsia="en-US"/>
              </w:rPr>
            </w:pPr>
            <w:r w:rsidRPr="00031F7A">
              <w:rPr>
                <w:rFonts w:ascii="Calibri" w:eastAsia="Arial" w:hAnsi="Calibri" w:cs="Calibri"/>
                <w:sz w:val="22"/>
              </w:rPr>
              <w:t>Non-emergency police</w:t>
            </w:r>
          </w:p>
        </w:tc>
        <w:tc>
          <w:tcPr>
            <w:tcW w:w="4059" w:type="dxa"/>
            <w:shd w:val="clear" w:color="auto" w:fill="FFFFFF"/>
            <w:vAlign w:val="center"/>
          </w:tcPr>
          <w:p w14:paraId="48CA05B4" w14:textId="77777777" w:rsidR="00D428D4" w:rsidRPr="00031F7A" w:rsidRDefault="00D428D4" w:rsidP="00F4485C">
            <w:pPr>
              <w:jc w:val="both"/>
              <w:rPr>
                <w:rFonts w:ascii="Calibri" w:eastAsia="Calibri" w:hAnsi="Calibri" w:cs="Calibri"/>
                <w:sz w:val="22"/>
                <w:lang w:eastAsia="en-US"/>
              </w:rPr>
            </w:pPr>
            <w:r w:rsidRPr="00031F7A">
              <w:rPr>
                <w:rFonts w:ascii="Calibri" w:eastAsia="Arial" w:hAnsi="Calibri" w:cs="Calibri"/>
                <w:sz w:val="22"/>
              </w:rPr>
              <w:t xml:space="preserve">101 </w:t>
            </w:r>
          </w:p>
        </w:tc>
      </w:tr>
      <w:tr w:rsidR="00495ACE" w:rsidRPr="00031F7A" w14:paraId="052D55C1" w14:textId="77777777" w:rsidTr="00F4485C">
        <w:trPr>
          <w:trHeight w:val="428"/>
        </w:trPr>
        <w:tc>
          <w:tcPr>
            <w:tcW w:w="4957" w:type="dxa"/>
            <w:shd w:val="clear" w:color="auto" w:fill="FFFFFF"/>
            <w:vAlign w:val="center"/>
          </w:tcPr>
          <w:p w14:paraId="6AC94A9C" w14:textId="77777777" w:rsidR="00D428D4" w:rsidRPr="00031F7A" w:rsidRDefault="00D428D4" w:rsidP="00A055B2">
            <w:pPr>
              <w:rPr>
                <w:rFonts w:ascii="Calibri" w:eastAsia="Arial" w:hAnsi="Calibri" w:cs="Calibri"/>
                <w:sz w:val="22"/>
              </w:rPr>
            </w:pPr>
            <w:hyperlink r:id="rId14" w:history="1">
              <w:r w:rsidRPr="00031F7A">
                <w:rPr>
                  <w:rStyle w:val="Hyperlink"/>
                  <w:rFonts w:ascii="Calibri" w:eastAsia="Arial" w:hAnsi="Calibri"/>
                  <w:sz w:val="22"/>
                  <w:lang w:eastAsia="en-US"/>
                </w:rPr>
                <w:t>Child exploitation and online protection</w:t>
              </w:r>
            </w:hyperlink>
            <w:r w:rsidRPr="00031F7A">
              <w:rPr>
                <w:rFonts w:ascii="Calibri" w:eastAsia="Arial" w:hAnsi="Calibri" w:cs="Calibri"/>
                <w:sz w:val="22"/>
              </w:rPr>
              <w:t xml:space="preserve"> (CEOP)</w:t>
            </w:r>
          </w:p>
        </w:tc>
        <w:tc>
          <w:tcPr>
            <w:tcW w:w="4059" w:type="dxa"/>
            <w:shd w:val="clear" w:color="auto" w:fill="FFFFFF"/>
            <w:vAlign w:val="center"/>
          </w:tcPr>
          <w:p w14:paraId="47403490" w14:textId="77777777" w:rsidR="00D428D4" w:rsidRPr="00031F7A" w:rsidRDefault="00D428D4" w:rsidP="00F4485C">
            <w:pPr>
              <w:jc w:val="both"/>
              <w:rPr>
                <w:rFonts w:ascii="Calibri" w:eastAsia="Arial" w:hAnsi="Calibri" w:cs="Calibri"/>
                <w:sz w:val="22"/>
              </w:rPr>
            </w:pPr>
            <w:r w:rsidRPr="00031F7A">
              <w:rPr>
                <w:rFonts w:ascii="Calibri" w:eastAsia="Arial" w:hAnsi="Calibri" w:cs="Calibri"/>
                <w:sz w:val="22"/>
              </w:rPr>
              <w:t>Online contact only</w:t>
            </w:r>
          </w:p>
        </w:tc>
      </w:tr>
      <w:tr w:rsidR="00495ACE" w:rsidRPr="00031F7A" w14:paraId="00B25819" w14:textId="77777777" w:rsidTr="00F4485C">
        <w:trPr>
          <w:trHeight w:val="428"/>
        </w:trPr>
        <w:tc>
          <w:tcPr>
            <w:tcW w:w="4957" w:type="dxa"/>
            <w:shd w:val="clear" w:color="auto" w:fill="FFFFFF"/>
            <w:vAlign w:val="center"/>
          </w:tcPr>
          <w:p w14:paraId="373F6DA2" w14:textId="075D67D4" w:rsidR="00D428D4" w:rsidRPr="00031F7A" w:rsidRDefault="00D428D4" w:rsidP="00F4485C">
            <w:pPr>
              <w:jc w:val="both"/>
              <w:rPr>
                <w:rFonts w:ascii="Calibri" w:eastAsia="Arial" w:hAnsi="Calibri" w:cs="Calibri"/>
                <w:sz w:val="22"/>
              </w:rPr>
            </w:pPr>
            <w:hyperlink r:id="rId15" w:history="1">
              <w:r w:rsidRPr="00031F7A">
                <w:rPr>
                  <w:rStyle w:val="Hyperlink"/>
                  <w:rFonts w:ascii="Calibri" w:eastAsia="Arial" w:hAnsi="Calibri"/>
                  <w:sz w:val="22"/>
                  <w:lang w:eastAsia="en-US"/>
                </w:rPr>
                <w:t>DfE counter-extremism helpline</w:t>
              </w:r>
            </w:hyperlink>
          </w:p>
        </w:tc>
        <w:tc>
          <w:tcPr>
            <w:tcW w:w="4059" w:type="dxa"/>
            <w:shd w:val="clear" w:color="auto" w:fill="FFFFFF"/>
            <w:vAlign w:val="center"/>
          </w:tcPr>
          <w:p w14:paraId="175DB340" w14:textId="77777777" w:rsidR="00D428D4" w:rsidRPr="00031F7A" w:rsidRDefault="00D428D4" w:rsidP="00F4485C">
            <w:pPr>
              <w:jc w:val="both"/>
              <w:rPr>
                <w:rFonts w:ascii="Calibri" w:eastAsia="Arial" w:hAnsi="Calibri" w:cs="Calibri"/>
                <w:sz w:val="22"/>
              </w:rPr>
            </w:pPr>
            <w:r w:rsidRPr="00031F7A">
              <w:rPr>
                <w:rFonts w:ascii="Calibri" w:eastAsia="Arial" w:hAnsi="Calibri" w:cs="Calibri"/>
                <w:sz w:val="22"/>
              </w:rPr>
              <w:t>020 7340 7264</w:t>
            </w:r>
          </w:p>
        </w:tc>
      </w:tr>
    </w:tbl>
    <w:p w14:paraId="4894819E" w14:textId="77777777" w:rsidR="00B678A1" w:rsidRDefault="00B678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495ACE" w:rsidRPr="00031F7A" w14:paraId="4154329F" w14:textId="77777777" w:rsidTr="006D743E">
        <w:trPr>
          <w:trHeight w:val="428"/>
        </w:trPr>
        <w:tc>
          <w:tcPr>
            <w:tcW w:w="9016" w:type="dxa"/>
            <w:gridSpan w:val="2"/>
            <w:shd w:val="clear" w:color="auto" w:fill="F2F2F2" w:themeFill="background1" w:themeFillShade="F2"/>
            <w:vAlign w:val="center"/>
          </w:tcPr>
          <w:p w14:paraId="54EA7340" w14:textId="77777777" w:rsidR="00D428D4" w:rsidRPr="00031F7A" w:rsidRDefault="00D428D4" w:rsidP="00F4485C">
            <w:pPr>
              <w:jc w:val="both"/>
              <w:rPr>
                <w:rFonts w:ascii="Calibri" w:eastAsia="Arial" w:hAnsi="Calibri" w:cs="Calibri"/>
                <w:sz w:val="22"/>
              </w:rPr>
            </w:pPr>
            <w:r w:rsidRPr="00031F7A">
              <w:rPr>
                <w:rFonts w:ascii="Calibri" w:eastAsia="Arial" w:hAnsi="Calibri" w:cs="Calibri"/>
                <w:b/>
                <w:sz w:val="22"/>
              </w:rPr>
              <w:t>Other useful contacts</w:t>
            </w:r>
          </w:p>
        </w:tc>
      </w:tr>
      <w:tr w:rsidR="001B437B" w:rsidRPr="00031F7A" w14:paraId="43B98A80" w14:textId="77777777" w:rsidTr="00F4485C">
        <w:trPr>
          <w:trHeight w:val="428"/>
        </w:trPr>
        <w:tc>
          <w:tcPr>
            <w:tcW w:w="4957" w:type="dxa"/>
            <w:shd w:val="clear" w:color="auto" w:fill="FFFFFF"/>
            <w:vAlign w:val="center"/>
          </w:tcPr>
          <w:p w14:paraId="541FDD41" w14:textId="6B58764D" w:rsidR="001B437B" w:rsidRPr="00E16233" w:rsidRDefault="001B437B" w:rsidP="001B437B">
            <w:pPr>
              <w:jc w:val="both"/>
            </w:pPr>
            <w:hyperlink r:id="rId16" w:history="1">
              <w:hyperlink r:id="rId17" w:history="1">
                <w:r w:rsidRPr="00D82D48">
                  <w:rPr>
                    <w:rStyle w:val="Hyperlink"/>
                    <w:rFonts w:ascii="Calibri" w:eastAsia="Calibri" w:hAnsi="Calibri"/>
                    <w:sz w:val="22"/>
                    <w:szCs w:val="22"/>
                    <w:highlight w:val="yellow"/>
                    <w:lang w:eastAsia="en-US"/>
                  </w:rPr>
                  <w:t>Anti-terrorist hotline</w:t>
                </w:r>
              </w:hyperlink>
            </w:hyperlink>
          </w:p>
        </w:tc>
        <w:tc>
          <w:tcPr>
            <w:tcW w:w="4059" w:type="dxa"/>
            <w:shd w:val="clear" w:color="auto" w:fill="FFFFFF"/>
            <w:vAlign w:val="center"/>
          </w:tcPr>
          <w:p w14:paraId="6577E5D8" w14:textId="25C0F240" w:rsidR="001B437B" w:rsidRPr="00E16233" w:rsidRDefault="001B437B" w:rsidP="001B437B">
            <w:pPr>
              <w:jc w:val="both"/>
              <w:rPr>
                <w:rFonts w:ascii="Calibri" w:eastAsia="Arial" w:hAnsi="Calibri" w:cs="Calibri"/>
                <w:sz w:val="22"/>
              </w:rPr>
            </w:pPr>
            <w:r w:rsidRPr="00E16233">
              <w:rPr>
                <w:rFonts w:ascii="Calibri" w:eastAsia="Arial" w:hAnsi="Calibri" w:cs="Calibri"/>
                <w:sz w:val="22"/>
              </w:rPr>
              <w:t>0800 789 321</w:t>
            </w:r>
          </w:p>
        </w:tc>
      </w:tr>
      <w:tr w:rsidR="001B437B" w:rsidRPr="00031F7A" w14:paraId="2EEBB685" w14:textId="77777777" w:rsidTr="00F4485C">
        <w:trPr>
          <w:trHeight w:val="428"/>
        </w:trPr>
        <w:tc>
          <w:tcPr>
            <w:tcW w:w="4957" w:type="dxa"/>
            <w:shd w:val="clear" w:color="auto" w:fill="FFFFFF"/>
            <w:vAlign w:val="center"/>
          </w:tcPr>
          <w:p w14:paraId="5626D0EE" w14:textId="77777777" w:rsidR="001B437B" w:rsidRPr="00031F7A" w:rsidRDefault="001B437B" w:rsidP="001B437B">
            <w:pPr>
              <w:jc w:val="both"/>
              <w:rPr>
                <w:rFonts w:ascii="Calibri" w:eastAsia="Arial" w:hAnsi="Calibri" w:cs="Calibri"/>
                <w:sz w:val="22"/>
              </w:rPr>
            </w:pPr>
            <w:hyperlink r:id="rId18" w:history="1">
              <w:r w:rsidRPr="00031F7A">
                <w:rPr>
                  <w:rStyle w:val="Hyperlink"/>
                  <w:rFonts w:ascii="Calibri" w:eastAsia="Calibri" w:hAnsi="Calibri"/>
                  <w:sz w:val="22"/>
                  <w:szCs w:val="22"/>
                  <w:lang w:eastAsia="en-US"/>
                </w:rPr>
                <w:t>NSPCC Child Protection Helpline</w:t>
              </w:r>
            </w:hyperlink>
            <w:r w:rsidRPr="00031F7A">
              <w:rPr>
                <w:rFonts w:ascii="Calibri" w:eastAsia="Calibri" w:hAnsi="Calibri" w:cs="Calibri"/>
                <w:color w:val="000000"/>
                <w:sz w:val="22"/>
                <w:lang w:eastAsia="en-US"/>
              </w:rPr>
              <w:t xml:space="preserve"> </w:t>
            </w:r>
          </w:p>
        </w:tc>
        <w:tc>
          <w:tcPr>
            <w:tcW w:w="4059" w:type="dxa"/>
            <w:shd w:val="clear" w:color="auto" w:fill="FFFFFF"/>
            <w:vAlign w:val="center"/>
          </w:tcPr>
          <w:p w14:paraId="2A2A2C21" w14:textId="77777777" w:rsidR="001B437B" w:rsidRPr="00031F7A" w:rsidRDefault="001B437B" w:rsidP="001B437B">
            <w:pPr>
              <w:jc w:val="both"/>
              <w:rPr>
                <w:rFonts w:ascii="Calibri" w:eastAsia="Arial" w:hAnsi="Calibri" w:cs="Calibri"/>
                <w:sz w:val="22"/>
              </w:rPr>
            </w:pPr>
            <w:r w:rsidRPr="00031F7A">
              <w:rPr>
                <w:rFonts w:ascii="Calibri" w:eastAsia="Arial" w:hAnsi="Calibri" w:cs="Calibri"/>
                <w:sz w:val="22"/>
              </w:rPr>
              <w:t>0808 800 5000</w:t>
            </w:r>
          </w:p>
        </w:tc>
      </w:tr>
      <w:tr w:rsidR="001B437B" w:rsidRPr="00031F7A" w14:paraId="1EC563E7" w14:textId="77777777" w:rsidTr="00F4485C">
        <w:trPr>
          <w:trHeight w:val="428"/>
        </w:trPr>
        <w:tc>
          <w:tcPr>
            <w:tcW w:w="4957" w:type="dxa"/>
            <w:shd w:val="clear" w:color="auto" w:fill="FFFFFF"/>
            <w:vAlign w:val="center"/>
          </w:tcPr>
          <w:p w14:paraId="23C5DF90" w14:textId="77777777" w:rsidR="001B437B" w:rsidRPr="00031F7A" w:rsidRDefault="001B437B" w:rsidP="001B437B">
            <w:pPr>
              <w:jc w:val="both"/>
              <w:rPr>
                <w:rFonts w:ascii="Calibri" w:eastAsia="Calibri" w:hAnsi="Calibri" w:cs="Calibri"/>
                <w:sz w:val="22"/>
                <w:lang w:eastAsia="en-US"/>
              </w:rPr>
            </w:pPr>
            <w:hyperlink r:id="rId19" w:history="1">
              <w:r w:rsidRPr="00031F7A">
                <w:rPr>
                  <w:rStyle w:val="Hyperlink"/>
                  <w:rFonts w:ascii="Calibri" w:eastAsia="Calibri" w:hAnsi="Calibri"/>
                  <w:sz w:val="22"/>
                  <w:szCs w:val="22"/>
                  <w:lang w:eastAsia="en-US"/>
                </w:rPr>
                <w:t>Childline</w:t>
              </w:r>
            </w:hyperlink>
          </w:p>
        </w:tc>
        <w:tc>
          <w:tcPr>
            <w:tcW w:w="4059" w:type="dxa"/>
            <w:shd w:val="clear" w:color="auto" w:fill="FFFFFF"/>
            <w:vAlign w:val="center"/>
          </w:tcPr>
          <w:p w14:paraId="791E6995" w14:textId="77777777" w:rsidR="001B437B" w:rsidRPr="00031F7A" w:rsidRDefault="001B437B" w:rsidP="001B437B">
            <w:pPr>
              <w:jc w:val="both"/>
              <w:rPr>
                <w:rFonts w:ascii="Calibri" w:eastAsia="Calibri" w:hAnsi="Calibri" w:cs="Calibri"/>
                <w:sz w:val="22"/>
              </w:rPr>
            </w:pPr>
            <w:r w:rsidRPr="00031F7A">
              <w:rPr>
                <w:rFonts w:ascii="Calibri" w:eastAsia="Calibri" w:hAnsi="Calibri" w:cs="Calibri"/>
                <w:sz w:val="22"/>
              </w:rPr>
              <w:t>0800 1111</w:t>
            </w:r>
          </w:p>
        </w:tc>
      </w:tr>
      <w:tr w:rsidR="001B437B" w:rsidRPr="00031F7A" w14:paraId="72E6D228" w14:textId="77777777" w:rsidTr="00F4485C">
        <w:trPr>
          <w:trHeight w:val="428"/>
        </w:trPr>
        <w:tc>
          <w:tcPr>
            <w:tcW w:w="4957" w:type="dxa"/>
            <w:shd w:val="clear" w:color="auto" w:fill="FFFFFF"/>
            <w:vAlign w:val="center"/>
          </w:tcPr>
          <w:p w14:paraId="1596689E" w14:textId="77777777" w:rsidR="001B437B" w:rsidRPr="00031F7A" w:rsidRDefault="001B437B" w:rsidP="001B437B">
            <w:pPr>
              <w:jc w:val="both"/>
              <w:rPr>
                <w:rFonts w:ascii="Calibri" w:eastAsia="Calibri" w:hAnsi="Calibri" w:cs="Calibri"/>
                <w:sz w:val="22"/>
                <w:lang w:eastAsia="en-US"/>
              </w:rPr>
            </w:pPr>
            <w:hyperlink r:id="rId20" w:history="1">
              <w:r w:rsidRPr="00031F7A">
                <w:rPr>
                  <w:rStyle w:val="Hyperlink"/>
                  <w:rFonts w:ascii="Calibri" w:eastAsia="Calibri" w:hAnsi="Calibri"/>
                  <w:sz w:val="22"/>
                  <w:szCs w:val="22"/>
                  <w:lang w:eastAsia="en-US"/>
                </w:rPr>
                <w:t>Kidscape</w:t>
              </w:r>
            </w:hyperlink>
          </w:p>
        </w:tc>
        <w:tc>
          <w:tcPr>
            <w:tcW w:w="4059" w:type="dxa"/>
            <w:shd w:val="clear" w:color="auto" w:fill="FFFFFF"/>
            <w:vAlign w:val="center"/>
          </w:tcPr>
          <w:p w14:paraId="463824C1" w14:textId="77777777" w:rsidR="001B437B" w:rsidRPr="00031F7A" w:rsidRDefault="001B437B" w:rsidP="001B437B">
            <w:pPr>
              <w:jc w:val="both"/>
              <w:rPr>
                <w:rFonts w:ascii="Calibri" w:eastAsia="Calibri" w:hAnsi="Calibri" w:cs="Calibri"/>
                <w:sz w:val="22"/>
              </w:rPr>
            </w:pPr>
            <w:r w:rsidRPr="00031F7A">
              <w:rPr>
                <w:rFonts w:ascii="Calibri" w:eastAsia="Calibri" w:hAnsi="Calibri" w:cs="Calibri"/>
                <w:sz w:val="22"/>
              </w:rPr>
              <w:t>020 7823 5430</w:t>
            </w:r>
          </w:p>
        </w:tc>
      </w:tr>
      <w:tr w:rsidR="001B437B" w:rsidRPr="00031F7A" w14:paraId="2C174805" w14:textId="77777777" w:rsidTr="00F4485C">
        <w:trPr>
          <w:trHeight w:val="428"/>
        </w:trPr>
        <w:tc>
          <w:tcPr>
            <w:tcW w:w="4957" w:type="dxa"/>
            <w:shd w:val="clear" w:color="auto" w:fill="FFFFFF"/>
            <w:vAlign w:val="center"/>
          </w:tcPr>
          <w:p w14:paraId="1C1944C4" w14:textId="77777777" w:rsidR="001B437B" w:rsidRPr="00031F7A" w:rsidRDefault="001B437B" w:rsidP="001B437B">
            <w:pPr>
              <w:jc w:val="both"/>
              <w:rPr>
                <w:rFonts w:ascii="Calibri" w:eastAsia="Arial" w:hAnsi="Calibri" w:cs="Calibri"/>
                <w:sz w:val="22"/>
              </w:rPr>
            </w:pPr>
            <w:hyperlink r:id="rId21" w:history="1">
              <w:r w:rsidRPr="00031F7A">
                <w:rPr>
                  <w:rStyle w:val="Hyperlink"/>
                  <w:rFonts w:ascii="Calibri" w:eastAsia="Arial" w:hAnsi="Calibri"/>
                  <w:sz w:val="22"/>
                  <w:lang w:eastAsia="en-US"/>
                </w:rPr>
                <w:t>National Domestic Abuse helpline</w:t>
              </w:r>
            </w:hyperlink>
          </w:p>
        </w:tc>
        <w:tc>
          <w:tcPr>
            <w:tcW w:w="4059" w:type="dxa"/>
            <w:shd w:val="clear" w:color="auto" w:fill="FFFFFF"/>
            <w:vAlign w:val="center"/>
          </w:tcPr>
          <w:p w14:paraId="106FCCFA" w14:textId="77777777" w:rsidR="001B437B" w:rsidRPr="00031F7A" w:rsidRDefault="001B437B" w:rsidP="001B437B">
            <w:pPr>
              <w:jc w:val="both"/>
              <w:rPr>
                <w:rFonts w:ascii="Calibri" w:eastAsia="Arial" w:hAnsi="Calibri" w:cs="Calibri"/>
                <w:sz w:val="22"/>
              </w:rPr>
            </w:pPr>
            <w:r w:rsidRPr="00031F7A">
              <w:rPr>
                <w:rFonts w:ascii="Calibri" w:eastAsia="Arial" w:hAnsi="Calibri" w:cs="Calibri"/>
                <w:sz w:val="22"/>
              </w:rPr>
              <w:t>0808 2000 247</w:t>
            </w:r>
          </w:p>
        </w:tc>
      </w:tr>
      <w:tr w:rsidR="001B437B" w:rsidRPr="00031F7A" w14:paraId="2E0C2FC0" w14:textId="77777777" w:rsidTr="00F4485C">
        <w:trPr>
          <w:trHeight w:val="428"/>
        </w:trPr>
        <w:tc>
          <w:tcPr>
            <w:tcW w:w="4957" w:type="dxa"/>
            <w:shd w:val="clear" w:color="auto" w:fill="FFFFFF"/>
            <w:vAlign w:val="center"/>
          </w:tcPr>
          <w:p w14:paraId="1432C04F" w14:textId="77777777" w:rsidR="001B437B" w:rsidRPr="00031F7A" w:rsidRDefault="001B437B" w:rsidP="001B437B">
            <w:pPr>
              <w:jc w:val="both"/>
              <w:rPr>
                <w:rFonts w:ascii="Calibri" w:eastAsia="Arial" w:hAnsi="Calibri" w:cs="Calibri"/>
                <w:sz w:val="22"/>
              </w:rPr>
            </w:pPr>
            <w:hyperlink r:id="rId22" w:history="1">
              <w:r w:rsidRPr="00031F7A">
                <w:rPr>
                  <w:rStyle w:val="Hyperlink"/>
                  <w:rFonts w:ascii="Calibri" w:eastAsia="Arial" w:hAnsi="Calibri" w:cs="Calibri"/>
                  <w:sz w:val="22"/>
                </w:rPr>
                <w:t>Modern slavery helpline</w:t>
              </w:r>
            </w:hyperlink>
          </w:p>
        </w:tc>
        <w:tc>
          <w:tcPr>
            <w:tcW w:w="4059" w:type="dxa"/>
            <w:shd w:val="clear" w:color="auto" w:fill="FFFFFF"/>
            <w:vAlign w:val="center"/>
          </w:tcPr>
          <w:p w14:paraId="7A085E07" w14:textId="77777777" w:rsidR="001B437B" w:rsidRPr="00031F7A" w:rsidRDefault="001B437B" w:rsidP="001B437B">
            <w:pPr>
              <w:jc w:val="both"/>
              <w:rPr>
                <w:rFonts w:ascii="Calibri" w:eastAsia="Arial" w:hAnsi="Calibri" w:cs="Calibri"/>
                <w:sz w:val="22"/>
              </w:rPr>
            </w:pPr>
            <w:r w:rsidRPr="00031F7A">
              <w:rPr>
                <w:rFonts w:ascii="Calibri" w:eastAsia="Arial" w:hAnsi="Calibri" w:cs="Calibri"/>
                <w:sz w:val="22"/>
              </w:rPr>
              <w:t>08000 121 700</w:t>
            </w:r>
          </w:p>
        </w:tc>
      </w:tr>
      <w:tr w:rsidR="00495ACE" w:rsidRPr="00031F7A" w14:paraId="75D6531C" w14:textId="77777777" w:rsidTr="00F4485C">
        <w:trPr>
          <w:trHeight w:val="428"/>
        </w:trPr>
        <w:tc>
          <w:tcPr>
            <w:tcW w:w="4957" w:type="dxa"/>
            <w:shd w:val="clear" w:color="auto" w:fill="FFFFFF"/>
            <w:vAlign w:val="center"/>
          </w:tcPr>
          <w:p w14:paraId="2490A04F" w14:textId="77777777" w:rsidR="00D428D4" w:rsidRPr="00031F7A" w:rsidRDefault="00D428D4" w:rsidP="00F4485C">
            <w:pPr>
              <w:jc w:val="both"/>
              <w:rPr>
                <w:rFonts w:ascii="Calibri" w:eastAsia="Arial" w:hAnsi="Calibri" w:cs="Calibri"/>
                <w:sz w:val="22"/>
              </w:rPr>
            </w:pPr>
            <w:hyperlink r:id="rId23" w:history="1">
              <w:r w:rsidRPr="00031F7A">
                <w:rPr>
                  <w:rStyle w:val="Hyperlink"/>
                  <w:rFonts w:ascii="Calibri" w:eastAsia="Arial" w:hAnsi="Calibri" w:cs="Calibri"/>
                  <w:sz w:val="22"/>
                </w:rPr>
                <w:t>Crimestoppers</w:t>
              </w:r>
            </w:hyperlink>
          </w:p>
        </w:tc>
        <w:tc>
          <w:tcPr>
            <w:tcW w:w="4059" w:type="dxa"/>
            <w:shd w:val="clear" w:color="auto" w:fill="FFFFFF"/>
            <w:vAlign w:val="center"/>
          </w:tcPr>
          <w:p w14:paraId="5B62BC15" w14:textId="77777777" w:rsidR="00D428D4" w:rsidRPr="00031F7A" w:rsidRDefault="00D428D4" w:rsidP="00F4485C">
            <w:pPr>
              <w:jc w:val="both"/>
              <w:rPr>
                <w:rFonts w:ascii="Calibri" w:eastAsia="Arial" w:hAnsi="Calibri" w:cs="Calibri"/>
                <w:sz w:val="22"/>
              </w:rPr>
            </w:pPr>
            <w:r w:rsidRPr="00031F7A">
              <w:rPr>
                <w:rFonts w:ascii="Calibri" w:eastAsia="Arial" w:hAnsi="Calibri" w:cs="Calibri"/>
                <w:sz w:val="22"/>
              </w:rPr>
              <w:t>0800 555 111</w:t>
            </w:r>
          </w:p>
        </w:tc>
      </w:tr>
      <w:tr w:rsidR="00495ACE" w:rsidRPr="00031F7A" w14:paraId="32A269A1" w14:textId="77777777" w:rsidTr="00F4485C">
        <w:trPr>
          <w:trHeight w:val="428"/>
        </w:trPr>
        <w:tc>
          <w:tcPr>
            <w:tcW w:w="4957" w:type="dxa"/>
            <w:shd w:val="clear" w:color="auto" w:fill="FFFFFF"/>
            <w:vAlign w:val="center"/>
          </w:tcPr>
          <w:p w14:paraId="3A3F3F13" w14:textId="77777777" w:rsidR="00D428D4" w:rsidRPr="00031F7A" w:rsidRDefault="00D428D4" w:rsidP="00F4485C">
            <w:pPr>
              <w:jc w:val="both"/>
              <w:rPr>
                <w:rFonts w:ascii="Calibri" w:eastAsia="Arial" w:hAnsi="Calibri" w:cs="Calibri"/>
                <w:sz w:val="22"/>
              </w:rPr>
            </w:pPr>
            <w:hyperlink r:id="rId24" w:history="1">
              <w:r w:rsidRPr="00031F7A">
                <w:rPr>
                  <w:rStyle w:val="Hyperlink"/>
                  <w:rFonts w:ascii="Calibri" w:eastAsia="Arial" w:hAnsi="Calibri"/>
                  <w:sz w:val="22"/>
                  <w:lang w:eastAsia="en-US"/>
                </w:rPr>
                <w:t>Internet Watch Foundation</w:t>
              </w:r>
            </w:hyperlink>
            <w:r w:rsidRPr="00031F7A">
              <w:rPr>
                <w:rFonts w:ascii="Calibri" w:eastAsia="Arial" w:hAnsi="Calibri" w:cs="Calibri"/>
                <w:color w:val="000000"/>
                <w:sz w:val="22"/>
              </w:rPr>
              <w:t xml:space="preserve"> (IWF)</w:t>
            </w:r>
          </w:p>
        </w:tc>
        <w:tc>
          <w:tcPr>
            <w:tcW w:w="4059" w:type="dxa"/>
            <w:shd w:val="clear" w:color="auto" w:fill="FFFFFF"/>
            <w:vAlign w:val="center"/>
          </w:tcPr>
          <w:p w14:paraId="276396F1" w14:textId="77777777" w:rsidR="00D428D4" w:rsidRPr="00031F7A" w:rsidRDefault="00D428D4" w:rsidP="00F4485C">
            <w:pPr>
              <w:jc w:val="both"/>
              <w:rPr>
                <w:rFonts w:ascii="Calibri" w:eastAsia="Arial" w:hAnsi="Calibri" w:cs="Calibri"/>
                <w:sz w:val="22"/>
              </w:rPr>
            </w:pPr>
            <w:r w:rsidRPr="00031F7A">
              <w:rPr>
                <w:rFonts w:ascii="Calibri" w:eastAsia="Arial" w:hAnsi="Calibri" w:cs="Calibri"/>
                <w:sz w:val="22"/>
              </w:rPr>
              <w:t>01223 20 30 30</w:t>
            </w:r>
          </w:p>
        </w:tc>
      </w:tr>
      <w:tr w:rsidR="00495ACE" w:rsidRPr="00031F7A" w14:paraId="2AAE76B8" w14:textId="77777777" w:rsidTr="00F4485C">
        <w:trPr>
          <w:trHeight w:val="428"/>
        </w:trPr>
        <w:tc>
          <w:tcPr>
            <w:tcW w:w="4957" w:type="dxa"/>
            <w:shd w:val="clear" w:color="auto" w:fill="FFFFFF"/>
            <w:vAlign w:val="center"/>
          </w:tcPr>
          <w:p w14:paraId="1BBB034F" w14:textId="77777777" w:rsidR="00D428D4" w:rsidRPr="00031F7A" w:rsidRDefault="00D428D4" w:rsidP="00F4485C">
            <w:pPr>
              <w:jc w:val="both"/>
              <w:rPr>
                <w:rFonts w:ascii="Calibri" w:eastAsia="Arial" w:hAnsi="Calibri" w:cs="Calibri"/>
                <w:sz w:val="22"/>
              </w:rPr>
            </w:pPr>
            <w:hyperlink r:id="rId25" w:history="1">
              <w:r w:rsidRPr="00031F7A">
                <w:rPr>
                  <w:rStyle w:val="Hyperlink"/>
                  <w:rFonts w:ascii="Calibri" w:eastAsia="Calibri" w:hAnsi="Calibri"/>
                  <w:sz w:val="22"/>
                  <w:szCs w:val="22"/>
                  <w:lang w:eastAsia="en-US"/>
                </w:rPr>
                <w:t>Information Commissioners Office</w:t>
              </w:r>
            </w:hyperlink>
            <w:r w:rsidRPr="00031F7A">
              <w:rPr>
                <w:rFonts w:ascii="Calibri" w:eastAsia="Calibri" w:hAnsi="Calibri" w:cs="Calibri"/>
                <w:iCs/>
                <w:sz w:val="22"/>
                <w:lang w:eastAsia="en-US"/>
              </w:rPr>
              <w:t xml:space="preserve"> (ICO)</w:t>
            </w:r>
            <w:r w:rsidRPr="00031F7A">
              <w:rPr>
                <w:rFonts w:ascii="Calibri" w:eastAsia="Calibri" w:hAnsi="Calibri"/>
                <w:sz w:val="22"/>
                <w:lang w:eastAsia="en-US"/>
              </w:rPr>
              <w:t xml:space="preserve"> </w:t>
            </w:r>
          </w:p>
        </w:tc>
        <w:tc>
          <w:tcPr>
            <w:tcW w:w="4059" w:type="dxa"/>
            <w:shd w:val="clear" w:color="auto" w:fill="FFFFFF"/>
            <w:vAlign w:val="center"/>
          </w:tcPr>
          <w:p w14:paraId="707A9B8D" w14:textId="77777777" w:rsidR="00D428D4" w:rsidRPr="00031F7A" w:rsidRDefault="00D428D4" w:rsidP="00F4485C">
            <w:pPr>
              <w:jc w:val="both"/>
              <w:rPr>
                <w:rFonts w:ascii="Calibri" w:eastAsia="Arial" w:hAnsi="Calibri" w:cs="Calibri"/>
                <w:sz w:val="22"/>
              </w:rPr>
            </w:pPr>
            <w:r w:rsidRPr="00031F7A">
              <w:rPr>
                <w:rFonts w:ascii="Calibri" w:eastAsia="Calibri" w:hAnsi="Calibri" w:cs="Calibri"/>
                <w:color w:val="000000"/>
                <w:sz w:val="22"/>
                <w:lang w:eastAsia="en-US"/>
              </w:rPr>
              <w:t>0303 123 1113</w:t>
            </w:r>
          </w:p>
        </w:tc>
      </w:tr>
    </w:tbl>
    <w:p w14:paraId="2DF0D9EE" w14:textId="77777777" w:rsidR="00092728" w:rsidRPr="00031F7A" w:rsidRDefault="00092728" w:rsidP="00586810">
      <w:pPr>
        <w:jc w:val="both"/>
        <w:rPr>
          <w:rFonts w:ascii="Calibri" w:hAnsi="Calibri" w:cs="Calibri"/>
          <w:iCs/>
        </w:rPr>
      </w:pPr>
      <w:bookmarkStart w:id="52" w:name="_Toc468795832"/>
      <w:bookmarkStart w:id="53" w:name="_Toc511830014"/>
      <w:bookmarkStart w:id="54" w:name="_Toc372294171"/>
    </w:p>
    <w:bookmarkEnd w:id="51"/>
    <w:p w14:paraId="64EA2497" w14:textId="77777777" w:rsidR="00092728" w:rsidRPr="00031F7A" w:rsidRDefault="00092728" w:rsidP="00586810">
      <w:pPr>
        <w:jc w:val="both"/>
        <w:rPr>
          <w:rFonts w:ascii="Calibri" w:eastAsia="Arial"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92728" w:rsidRPr="00031F7A" w14:paraId="1AA2FBE7" w14:textId="77777777" w:rsidTr="004C508C">
        <w:trPr>
          <w:jc w:val="center"/>
        </w:trPr>
        <w:tc>
          <w:tcPr>
            <w:tcW w:w="2943" w:type="dxa"/>
            <w:tcBorders>
              <w:top w:val="single" w:sz="4" w:space="0" w:color="000000"/>
            </w:tcBorders>
            <w:vAlign w:val="center"/>
          </w:tcPr>
          <w:p w14:paraId="71C790B3" w14:textId="77777777" w:rsidR="00092728" w:rsidRPr="00031F7A" w:rsidRDefault="00092728" w:rsidP="00586810">
            <w:pPr>
              <w:jc w:val="both"/>
              <w:rPr>
                <w:rFonts w:ascii="Calibri" w:eastAsia="Calibri" w:hAnsi="Calibri" w:cs="Calibri"/>
                <w:sz w:val="22"/>
                <w:szCs w:val="22"/>
              </w:rPr>
            </w:pPr>
            <w:bookmarkStart w:id="55" w:name="_Hlk129940156"/>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0072003" w14:textId="664098B6" w:rsidR="00092728" w:rsidRPr="00031F7A" w:rsidRDefault="00092728" w:rsidP="00586810">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7C63C5AA" w14:textId="77777777" w:rsidR="00092728" w:rsidRPr="00031F7A" w:rsidRDefault="00092728" w:rsidP="00586810">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092728" w:rsidRPr="00031F7A" w14:paraId="34EE8283" w14:textId="77777777" w:rsidTr="004C508C">
        <w:trPr>
          <w:jc w:val="center"/>
        </w:trPr>
        <w:tc>
          <w:tcPr>
            <w:tcW w:w="2943" w:type="dxa"/>
            <w:vAlign w:val="center"/>
          </w:tcPr>
          <w:p w14:paraId="79A68B2E" w14:textId="02AA59E1" w:rsidR="00092728" w:rsidRPr="00031F7A" w:rsidRDefault="00D313A1" w:rsidP="00586810">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053661BF" w14:textId="08E77F7C" w:rsidR="00092728" w:rsidRPr="00031F7A" w:rsidRDefault="00D313A1" w:rsidP="00586810">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12507D95" w14:textId="0CBA0892" w:rsidR="00092728" w:rsidRPr="00031F7A" w:rsidRDefault="00D313A1" w:rsidP="00586810">
            <w:pPr>
              <w:jc w:val="both"/>
              <w:rPr>
                <w:rFonts w:ascii="Calibri" w:eastAsia="Calibri" w:hAnsi="Calibri" w:cs="Calibri"/>
                <w:sz w:val="22"/>
                <w:szCs w:val="22"/>
              </w:rPr>
            </w:pPr>
            <w:r>
              <w:rPr>
                <w:rFonts w:ascii="Calibri" w:eastAsia="Arial" w:hAnsi="Calibri" w:cs="Calibri"/>
                <w:i/>
                <w:sz w:val="20"/>
                <w:szCs w:val="20"/>
              </w:rPr>
              <w:t>01/09/2026</w:t>
            </w:r>
          </w:p>
        </w:tc>
      </w:tr>
      <w:bookmarkEnd w:id="52"/>
      <w:bookmarkEnd w:id="53"/>
      <w:bookmarkEnd w:id="55"/>
    </w:tbl>
    <w:p w14:paraId="01B8E4B3" w14:textId="77777777" w:rsidR="00E73B0A" w:rsidRPr="00031F7A" w:rsidRDefault="00E73B0A" w:rsidP="004C508C">
      <w:pPr>
        <w:pStyle w:val="H12"/>
        <w:jc w:val="both"/>
        <w:outlineLvl w:val="9"/>
        <w:rPr>
          <w:rFonts w:ascii="Calibri" w:hAnsi="Calibri" w:cs="Calibri"/>
        </w:rPr>
      </w:pPr>
    </w:p>
    <w:p w14:paraId="059ABCEC" w14:textId="78C7EDF8" w:rsidR="00A15EBE" w:rsidRPr="00031F7A" w:rsidRDefault="00A15EBE" w:rsidP="00586810">
      <w:pPr>
        <w:pStyle w:val="H1"/>
        <w:rPr>
          <w:rFonts w:ascii="Calibri" w:hAnsi="Calibri"/>
        </w:rPr>
      </w:pPr>
      <w:bookmarkStart w:id="56" w:name="_Toc15917038"/>
      <w:bookmarkStart w:id="57" w:name="_Toc204768275"/>
      <w:bookmarkStart w:id="58" w:name="_Hlk106808558"/>
      <w:r w:rsidRPr="00031F7A">
        <w:rPr>
          <w:rFonts w:ascii="Calibri" w:hAnsi="Calibri"/>
        </w:rPr>
        <w:lastRenderedPageBreak/>
        <w:t xml:space="preserve">Absence Management </w:t>
      </w:r>
      <w:proofErr w:type="gramStart"/>
      <w:r w:rsidRPr="00031F7A">
        <w:rPr>
          <w:rFonts w:ascii="Calibri" w:hAnsi="Calibri"/>
        </w:rPr>
        <w:t xml:space="preserve">Procedure </w:t>
      </w:r>
      <w:r w:rsidR="00FD051D">
        <w:rPr>
          <w:rFonts w:ascii="Calibri" w:hAnsi="Calibri"/>
        </w:rPr>
        <w:t>.</w:t>
      </w:r>
      <w:bookmarkEnd w:id="56"/>
      <w:bookmarkEnd w:id="57"/>
      <w:proofErr w:type="gramEnd"/>
    </w:p>
    <w:p w14:paraId="687BB203" w14:textId="77777777" w:rsidR="00DB228E" w:rsidRPr="00031F7A" w:rsidRDefault="00DB228E" w:rsidP="00DB228E">
      <w:pPr>
        <w:jc w:val="both"/>
        <w:rPr>
          <w:rFonts w:ascii="Calibri" w:hAnsi="Calibri" w:cs="Calibri"/>
          <w:i/>
          <w:iCs/>
        </w:rPr>
      </w:pPr>
    </w:p>
    <w:p w14:paraId="08B6D0FB" w14:textId="77777777" w:rsidR="00A15EBE" w:rsidRPr="00031F7A" w:rsidRDefault="00A15EBE" w:rsidP="00586810">
      <w:pPr>
        <w:jc w:val="both"/>
        <w:rPr>
          <w:rFonts w:ascii="Calibri" w:hAnsi="Calibri" w:cs="Calibri"/>
          <w:b/>
          <w:i/>
          <w:sz w:val="20"/>
          <w:szCs w:val="20"/>
        </w:rPr>
      </w:pPr>
    </w:p>
    <w:p w14:paraId="687BF3B0" w14:textId="2E86B5AF" w:rsidR="00A15EBE" w:rsidRPr="00031F7A" w:rsidRDefault="00A15EBE" w:rsidP="00D369A5">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encourage all our employees to maximise their attendance at work while recognising that employees will, from time to time, be unable to come to work due to sickness, illness</w:t>
      </w:r>
      <w:r w:rsidR="002246FC" w:rsidRPr="00031F7A">
        <w:rPr>
          <w:rFonts w:ascii="Calibri" w:hAnsi="Calibri" w:cs="Calibri"/>
        </w:rPr>
        <w:t>, injury</w:t>
      </w:r>
      <w:r w:rsidRPr="00031F7A">
        <w:rPr>
          <w:rFonts w:ascii="Calibri" w:hAnsi="Calibri" w:cs="Calibri"/>
        </w:rPr>
        <w:t xml:space="preserve"> or </w:t>
      </w:r>
      <w:r w:rsidR="00E8094A" w:rsidRPr="00031F7A">
        <w:rPr>
          <w:rFonts w:ascii="Calibri" w:hAnsi="Calibri" w:cs="Calibri"/>
        </w:rPr>
        <w:t>infections</w:t>
      </w:r>
      <w:r w:rsidRPr="00031F7A">
        <w:rPr>
          <w:rFonts w:ascii="Calibri" w:hAnsi="Calibri" w:cs="Calibri"/>
        </w:rPr>
        <w:t>. By implementing this policy, we aim to strike a reasonable balance between the pursuit of our business needs and the genuine needs of employees to take occasional periods of time off work because of sickness. This procedure establishes a framework to support individuals and the organisation in times of sickness absence. It ensures that appropriate and consistent advice is provided and that assistance and support is offered to employees and, where necessary, action is taken.</w:t>
      </w:r>
    </w:p>
    <w:p w14:paraId="7640A437" w14:textId="77777777" w:rsidR="00A15EBE" w:rsidRPr="00031F7A" w:rsidRDefault="00A15EBE" w:rsidP="00D369A5">
      <w:pPr>
        <w:jc w:val="both"/>
        <w:rPr>
          <w:rFonts w:ascii="Calibri" w:hAnsi="Calibri" w:cs="Calibri"/>
        </w:rPr>
      </w:pPr>
    </w:p>
    <w:p w14:paraId="28E8C6CC" w14:textId="77777777" w:rsidR="00A15EBE" w:rsidRPr="00031F7A" w:rsidRDefault="00A15EBE" w:rsidP="00D369A5">
      <w:pPr>
        <w:pStyle w:val="H2"/>
        <w:jc w:val="both"/>
        <w:rPr>
          <w:rFonts w:ascii="Calibri" w:hAnsi="Calibri" w:cs="Calibri"/>
        </w:rPr>
      </w:pPr>
      <w:r w:rsidRPr="00031F7A">
        <w:rPr>
          <w:rFonts w:ascii="Calibri" w:hAnsi="Calibri" w:cs="Calibri"/>
        </w:rPr>
        <w:t>Principles</w:t>
      </w:r>
    </w:p>
    <w:p w14:paraId="70A1D996" w14:textId="767FE1A7" w:rsidR="00A15EBE" w:rsidRPr="00031F7A" w:rsidRDefault="00A15EBE" w:rsidP="00D369A5">
      <w:pPr>
        <w:jc w:val="both"/>
        <w:rPr>
          <w:rFonts w:ascii="Calibri" w:hAnsi="Calibri" w:cs="Calibri"/>
        </w:rPr>
      </w:pPr>
      <w:r w:rsidRPr="00031F7A">
        <w:rPr>
          <w:rFonts w:ascii="Calibri" w:hAnsi="Calibri" w:cs="Calibri"/>
        </w:rPr>
        <w:t xml:space="preserve">We promote good health and aim to provide a healthy working environment demonstrating commitment to health, safety and the welfare of all staff </w:t>
      </w:r>
      <w:proofErr w:type="gramStart"/>
      <w:r w:rsidRPr="00031F7A">
        <w:rPr>
          <w:rFonts w:ascii="Calibri" w:hAnsi="Calibri" w:cs="Calibri"/>
        </w:rPr>
        <w:t>in order to</w:t>
      </w:r>
      <w:proofErr w:type="gramEnd"/>
      <w:r w:rsidRPr="00031F7A">
        <w:rPr>
          <w:rFonts w:ascii="Calibri" w:hAnsi="Calibri" w:cs="Calibri"/>
        </w:rPr>
        <w:t xml:space="preserve"> maximise attendance.</w:t>
      </w:r>
      <w:r w:rsidR="00AC7A8A" w:rsidRPr="00031F7A">
        <w:rPr>
          <w:rFonts w:ascii="Calibri" w:hAnsi="Calibri" w:cs="Calibri"/>
        </w:rPr>
        <w:t xml:space="preserve"> </w:t>
      </w:r>
      <w:r w:rsidRPr="00031F7A">
        <w:rPr>
          <w:rFonts w:ascii="Calibri" w:hAnsi="Calibri" w:cs="Calibri"/>
        </w:rPr>
        <w:t xml:space="preserve">Management is responsible for regularly monitoring and taking appropriate action in connection with sickness and other unplanned absence. </w:t>
      </w:r>
    </w:p>
    <w:p w14:paraId="0C254030" w14:textId="77777777" w:rsidR="00A15EBE" w:rsidRPr="00031F7A" w:rsidRDefault="00A15EBE" w:rsidP="00D369A5">
      <w:pPr>
        <w:jc w:val="both"/>
        <w:rPr>
          <w:rFonts w:ascii="Calibri" w:hAnsi="Calibri" w:cs="Calibri"/>
        </w:rPr>
      </w:pPr>
    </w:p>
    <w:p w14:paraId="0C1C2C1C" w14:textId="77777777" w:rsidR="00A15EBE" w:rsidRPr="00031F7A" w:rsidRDefault="00A15EBE" w:rsidP="00D369A5">
      <w:pPr>
        <w:pStyle w:val="H2"/>
        <w:jc w:val="both"/>
        <w:rPr>
          <w:rFonts w:ascii="Calibri" w:hAnsi="Calibri" w:cs="Calibri"/>
        </w:rPr>
      </w:pPr>
      <w:r w:rsidRPr="00031F7A">
        <w:rPr>
          <w:rFonts w:ascii="Calibri" w:hAnsi="Calibri" w:cs="Calibri"/>
        </w:rPr>
        <w:t>Exclusion periods for contagious illnesses</w:t>
      </w:r>
    </w:p>
    <w:p w14:paraId="2FD4EA44" w14:textId="2DFEE1D8" w:rsidR="00A15EBE" w:rsidRPr="00031F7A" w:rsidRDefault="00A15EBE" w:rsidP="00D369A5">
      <w:pPr>
        <w:jc w:val="both"/>
        <w:rPr>
          <w:rFonts w:ascii="Calibri" w:hAnsi="Calibri" w:cs="Calibri"/>
        </w:rPr>
      </w:pPr>
      <w:r w:rsidRPr="00031F7A">
        <w:rPr>
          <w:rFonts w:ascii="Calibri" w:hAnsi="Calibri" w:cs="Calibri"/>
        </w:rPr>
        <w:t xml:space="preserve">Working with children means that you are more likely to </w:t>
      </w:r>
      <w:proofErr w:type="gramStart"/>
      <w:r w:rsidRPr="00031F7A">
        <w:rPr>
          <w:rFonts w:ascii="Calibri" w:hAnsi="Calibri" w:cs="Calibri"/>
        </w:rPr>
        <w:t>come into contact with</w:t>
      </w:r>
      <w:proofErr w:type="gramEnd"/>
      <w:r w:rsidRPr="00031F7A">
        <w:rPr>
          <w:rFonts w:ascii="Calibri" w:hAnsi="Calibri" w:cs="Calibri"/>
        </w:rPr>
        <w:t xml:space="preserve"> illnesses, which can be highly contagious. We take the health of children and staff very seriously; therefore, if you have any infectious</w:t>
      </w:r>
      <w:r w:rsidR="00CA419B" w:rsidRPr="00031F7A">
        <w:rPr>
          <w:rFonts w:ascii="Calibri" w:hAnsi="Calibri" w:cs="Calibri"/>
        </w:rPr>
        <w:t xml:space="preserve"> or </w:t>
      </w:r>
      <w:r w:rsidRPr="00031F7A">
        <w:rPr>
          <w:rFonts w:ascii="Calibri" w:hAnsi="Calibri" w:cs="Calibri"/>
        </w:rPr>
        <w:t>contagious illness you must adhere to the same exclusion periods as children. This will ensure that you are able to recover appropriately and that this infection</w:t>
      </w:r>
      <w:r w:rsidR="00CA419B" w:rsidRPr="00031F7A">
        <w:rPr>
          <w:rFonts w:ascii="Calibri" w:hAnsi="Calibri" w:cs="Calibri"/>
        </w:rPr>
        <w:t xml:space="preserve"> or </w:t>
      </w:r>
      <w:r w:rsidRPr="00031F7A">
        <w:rPr>
          <w:rFonts w:ascii="Calibri" w:hAnsi="Calibri" w:cs="Calibri"/>
        </w:rPr>
        <w:t xml:space="preserve">illness is not passed on to other staff, children or parents. The manager will advise you of any exclusion times required (see the </w:t>
      </w:r>
      <w:r w:rsidR="00CA419B" w:rsidRPr="00031F7A">
        <w:rPr>
          <w:rFonts w:ascii="Calibri" w:hAnsi="Calibri" w:cs="Calibri"/>
        </w:rPr>
        <w:t>S</w:t>
      </w:r>
      <w:r w:rsidRPr="00031F7A">
        <w:rPr>
          <w:rFonts w:ascii="Calibri" w:hAnsi="Calibri" w:cs="Calibri"/>
        </w:rPr>
        <w:t xml:space="preserve">ickness and </w:t>
      </w:r>
      <w:proofErr w:type="gramStart"/>
      <w:r w:rsidRPr="00031F7A">
        <w:rPr>
          <w:rFonts w:ascii="Calibri" w:hAnsi="Calibri" w:cs="Calibri"/>
        </w:rPr>
        <w:t>illness</w:t>
      </w:r>
      <w:proofErr w:type="gramEnd"/>
      <w:r w:rsidRPr="00031F7A">
        <w:rPr>
          <w:rFonts w:ascii="Calibri" w:hAnsi="Calibri" w:cs="Calibri"/>
        </w:rPr>
        <w:t xml:space="preserve"> and </w:t>
      </w:r>
      <w:r w:rsidR="00CA419B" w:rsidRPr="00031F7A">
        <w:rPr>
          <w:rFonts w:ascii="Calibri" w:hAnsi="Calibri" w:cs="Calibri"/>
        </w:rPr>
        <w:t>I</w:t>
      </w:r>
      <w:r w:rsidRPr="00031F7A">
        <w:rPr>
          <w:rFonts w:ascii="Calibri" w:hAnsi="Calibri" w:cs="Calibri"/>
        </w:rPr>
        <w:t xml:space="preserve">nfection control </w:t>
      </w:r>
      <w:r w:rsidR="00CA419B" w:rsidRPr="00031F7A">
        <w:rPr>
          <w:rFonts w:ascii="Calibri" w:hAnsi="Calibri" w:cs="Calibri"/>
        </w:rPr>
        <w:t>policy examples</w:t>
      </w:r>
      <w:r w:rsidRPr="00031F7A">
        <w:rPr>
          <w:rFonts w:ascii="Calibri" w:hAnsi="Calibri" w:cs="Calibri"/>
        </w:rPr>
        <w:t xml:space="preserve">). </w:t>
      </w:r>
    </w:p>
    <w:p w14:paraId="162C001B" w14:textId="77777777" w:rsidR="00A15EBE" w:rsidRPr="00031F7A" w:rsidRDefault="00A15EBE" w:rsidP="00D369A5">
      <w:pPr>
        <w:jc w:val="both"/>
        <w:rPr>
          <w:rFonts w:ascii="Calibri" w:hAnsi="Calibri" w:cs="Calibri"/>
        </w:rPr>
      </w:pPr>
    </w:p>
    <w:p w14:paraId="310CD7A3" w14:textId="77777777" w:rsidR="00A15EBE" w:rsidRPr="00031F7A" w:rsidRDefault="00A15EBE" w:rsidP="00D369A5">
      <w:pPr>
        <w:pStyle w:val="H2"/>
        <w:jc w:val="both"/>
        <w:rPr>
          <w:rFonts w:ascii="Calibri" w:hAnsi="Calibri" w:cs="Calibri"/>
        </w:rPr>
      </w:pPr>
      <w:r w:rsidRPr="00031F7A">
        <w:rPr>
          <w:rFonts w:ascii="Calibri" w:hAnsi="Calibri" w:cs="Calibri"/>
        </w:rPr>
        <w:t>Sickness absence reporting procedure</w:t>
      </w:r>
    </w:p>
    <w:p w14:paraId="54B95B29" w14:textId="77777777" w:rsidR="00A15EBE" w:rsidRPr="00031F7A" w:rsidRDefault="00A15EBE" w:rsidP="00D369A5">
      <w:pPr>
        <w:jc w:val="both"/>
        <w:rPr>
          <w:rFonts w:ascii="Calibri" w:hAnsi="Calibri" w:cs="Calibri"/>
        </w:rPr>
      </w:pPr>
      <w:r w:rsidRPr="00031F7A">
        <w:rPr>
          <w:rFonts w:ascii="Calibri" w:hAnsi="Calibri" w:cs="Calibri"/>
        </w:rPr>
        <w:t>Reporting sickness absence should be done using the following guidelines. Failure to follow these guidelines could delay any sick pay due to you and could possibly result in disciplinary action.</w:t>
      </w:r>
    </w:p>
    <w:p w14:paraId="65EB10A7" w14:textId="77777777" w:rsidR="00A15EBE" w:rsidRPr="00031F7A" w:rsidRDefault="00A15EBE" w:rsidP="00D369A5">
      <w:pPr>
        <w:jc w:val="both"/>
        <w:rPr>
          <w:rFonts w:ascii="Calibri" w:hAnsi="Calibri" w:cs="Calibri"/>
        </w:rPr>
      </w:pPr>
    </w:p>
    <w:p w14:paraId="05EAD1EE" w14:textId="77777777" w:rsidR="00A15EBE" w:rsidRPr="00031F7A" w:rsidRDefault="00A15EBE" w:rsidP="00D369A5">
      <w:pPr>
        <w:numPr>
          <w:ilvl w:val="0"/>
          <w:numId w:val="72"/>
        </w:numPr>
        <w:jc w:val="both"/>
        <w:rPr>
          <w:rFonts w:ascii="Calibri" w:hAnsi="Calibri" w:cs="Calibri"/>
        </w:rPr>
      </w:pPr>
      <w:r w:rsidRPr="00031F7A">
        <w:rPr>
          <w:rFonts w:ascii="Calibri" w:hAnsi="Calibri" w:cs="Calibri"/>
        </w:rPr>
        <w:t>On your first day of absence, you must:</w:t>
      </w:r>
    </w:p>
    <w:p w14:paraId="1C844339" w14:textId="38538B1F" w:rsidR="00A15EBE" w:rsidRPr="00031F7A" w:rsidRDefault="00A15EBE" w:rsidP="00D369A5">
      <w:pPr>
        <w:numPr>
          <w:ilvl w:val="0"/>
          <w:numId w:val="73"/>
        </w:numPr>
        <w:jc w:val="both"/>
        <w:rPr>
          <w:rFonts w:ascii="Calibri" w:hAnsi="Calibri" w:cs="Calibri"/>
        </w:rPr>
      </w:pPr>
      <w:r w:rsidRPr="00031F7A">
        <w:rPr>
          <w:rFonts w:ascii="Calibri" w:hAnsi="Calibri" w:cs="Calibri"/>
        </w:rPr>
        <w:t xml:space="preserve">Telephone the </w:t>
      </w:r>
      <w:r w:rsidR="00D313A1">
        <w:rPr>
          <w:rFonts w:ascii="Calibri" w:hAnsi="Calibri" w:cs="Calibri"/>
        </w:rPr>
        <w:t>preschool</w:t>
      </w:r>
      <w:r w:rsidRPr="00031F7A">
        <w:rPr>
          <w:rFonts w:ascii="Calibri" w:hAnsi="Calibri" w:cs="Calibri"/>
        </w:rPr>
        <w:t xml:space="preserve"> yourself and speak to the manager (on duty)</w:t>
      </w:r>
    </w:p>
    <w:p w14:paraId="1913982F" w14:textId="69F2A0E1" w:rsidR="00A15EBE" w:rsidRPr="00031F7A" w:rsidRDefault="00A15EBE" w:rsidP="00D369A5">
      <w:pPr>
        <w:numPr>
          <w:ilvl w:val="0"/>
          <w:numId w:val="73"/>
        </w:numPr>
        <w:jc w:val="both"/>
        <w:rPr>
          <w:rFonts w:ascii="Calibri" w:hAnsi="Calibri" w:cs="Calibri"/>
        </w:rPr>
      </w:pPr>
      <w:r w:rsidRPr="00031F7A">
        <w:rPr>
          <w:rFonts w:ascii="Calibri" w:hAnsi="Calibri" w:cs="Calibri"/>
        </w:rPr>
        <w:t>Give brief details of your illness and your expected length of absence</w:t>
      </w:r>
      <w:r w:rsidR="004D50D9" w:rsidRPr="00031F7A">
        <w:rPr>
          <w:rFonts w:ascii="Calibri" w:hAnsi="Calibri" w:cs="Calibri"/>
        </w:rPr>
        <w:t>.</w:t>
      </w:r>
    </w:p>
    <w:p w14:paraId="1FC1F893" w14:textId="77777777" w:rsidR="00A15EBE" w:rsidRPr="00031F7A" w:rsidRDefault="00A15EBE" w:rsidP="00D369A5">
      <w:pPr>
        <w:ind w:left="1440"/>
        <w:jc w:val="both"/>
        <w:rPr>
          <w:rFonts w:ascii="Calibri" w:hAnsi="Calibri" w:cs="Calibri"/>
        </w:rPr>
      </w:pPr>
    </w:p>
    <w:p w14:paraId="4DC565A1" w14:textId="38522D65" w:rsidR="00A15EBE" w:rsidRPr="00031F7A" w:rsidRDefault="00A15EBE" w:rsidP="00D369A5">
      <w:pPr>
        <w:jc w:val="both"/>
        <w:rPr>
          <w:rFonts w:ascii="Calibri" w:hAnsi="Calibri" w:cs="Calibri"/>
        </w:rPr>
      </w:pPr>
      <w:r w:rsidRPr="00031F7A">
        <w:rPr>
          <w:rFonts w:ascii="Calibri" w:hAnsi="Calibri" w:cs="Calibri"/>
        </w:rPr>
        <w:t>Text message</w:t>
      </w:r>
      <w:r w:rsidR="00E93857" w:rsidRPr="00031F7A">
        <w:rPr>
          <w:rFonts w:ascii="Calibri" w:hAnsi="Calibri" w:cs="Calibri"/>
        </w:rPr>
        <w:t>s</w:t>
      </w:r>
      <w:r w:rsidRPr="00031F7A">
        <w:rPr>
          <w:rFonts w:ascii="Calibri" w:hAnsi="Calibri" w:cs="Calibri"/>
        </w:rPr>
        <w:t xml:space="preserve"> and emails are not an acceptable form of communication for this purpose. Contact someone within one hour of your normal start time. If you are due to start at *7:30/*8:00am then please attempt to contact the manager at </w:t>
      </w:r>
      <w:bookmarkStart w:id="59" w:name="_Hlk127144090"/>
      <w:r w:rsidRPr="00031F7A">
        <w:rPr>
          <w:rFonts w:ascii="Calibri" w:hAnsi="Calibri" w:cs="Calibri"/>
        </w:rPr>
        <w:t xml:space="preserve">least an hour </w:t>
      </w:r>
      <w:bookmarkEnd w:id="59"/>
      <w:r w:rsidRPr="00031F7A">
        <w:rPr>
          <w:rFonts w:ascii="Calibri" w:hAnsi="Calibri" w:cs="Calibri"/>
        </w:rPr>
        <w:t xml:space="preserve">before your shift is due to start. </w:t>
      </w:r>
    </w:p>
    <w:p w14:paraId="28D8A9D5" w14:textId="77777777" w:rsidR="00A15EBE" w:rsidRPr="00031F7A" w:rsidRDefault="00A15EBE" w:rsidP="00D369A5">
      <w:pPr>
        <w:jc w:val="both"/>
        <w:rPr>
          <w:rFonts w:ascii="Calibri" w:hAnsi="Calibri" w:cs="Calibri"/>
        </w:rPr>
      </w:pPr>
    </w:p>
    <w:p w14:paraId="1AF809C7" w14:textId="246629AA" w:rsidR="00A15EBE" w:rsidRPr="00031F7A" w:rsidRDefault="00A15EBE" w:rsidP="00D369A5">
      <w:pPr>
        <w:jc w:val="both"/>
        <w:rPr>
          <w:rFonts w:ascii="Calibri" w:hAnsi="Calibri" w:cs="Calibri"/>
        </w:rPr>
      </w:pPr>
      <w:r w:rsidRPr="00031F7A">
        <w:rPr>
          <w:rFonts w:ascii="Calibri" w:hAnsi="Calibri" w:cs="Calibri"/>
        </w:rPr>
        <w:t xml:space="preserve">You should contact the </w:t>
      </w:r>
      <w:r w:rsidR="00D313A1">
        <w:rPr>
          <w:rFonts w:ascii="Calibri" w:hAnsi="Calibri" w:cs="Calibri"/>
        </w:rPr>
        <w:t>preschool</w:t>
      </w:r>
      <w:r w:rsidR="00586810" w:rsidRPr="00031F7A">
        <w:rPr>
          <w:rFonts w:ascii="Calibri" w:hAnsi="Calibri" w:cs="Calibri"/>
        </w:rPr>
        <w:t xml:space="preserve"> </w:t>
      </w:r>
      <w:r w:rsidRPr="00031F7A">
        <w:rPr>
          <w:rFonts w:ascii="Calibri" w:hAnsi="Calibri" w:cs="Calibri"/>
        </w:rPr>
        <w:t>every day that you are absent in the first week of absence.</w:t>
      </w:r>
    </w:p>
    <w:p w14:paraId="23A6874F" w14:textId="77777777" w:rsidR="00E93857" w:rsidRPr="00031F7A" w:rsidRDefault="00E93857" w:rsidP="00D369A5">
      <w:pPr>
        <w:jc w:val="both"/>
        <w:rPr>
          <w:rFonts w:ascii="Calibri" w:hAnsi="Calibri" w:cs="Calibri"/>
        </w:rPr>
      </w:pPr>
    </w:p>
    <w:p w14:paraId="389BD004" w14:textId="3C78FE50" w:rsidR="00A15EBE" w:rsidRPr="00031F7A" w:rsidRDefault="00A15EBE" w:rsidP="00D369A5">
      <w:pPr>
        <w:numPr>
          <w:ilvl w:val="0"/>
          <w:numId w:val="72"/>
        </w:numPr>
        <w:jc w:val="both"/>
        <w:rPr>
          <w:rFonts w:ascii="Calibri" w:hAnsi="Calibri" w:cs="Calibri"/>
        </w:rPr>
      </w:pPr>
      <w:r w:rsidRPr="00031F7A">
        <w:rPr>
          <w:rFonts w:ascii="Calibri" w:hAnsi="Calibri" w:cs="Calibri"/>
        </w:rPr>
        <w:t xml:space="preserve">On returning to work you must complete a copy of the ‘Employee’s statement of sickness self-certification form’. This should be signed by </w:t>
      </w:r>
      <w:r w:rsidR="00D313A1">
        <w:rPr>
          <w:rFonts w:ascii="Calibri" w:hAnsi="Calibri" w:cs="Calibri"/>
        </w:rPr>
        <w:t>preschool</w:t>
      </w:r>
      <w:r w:rsidRPr="00031F7A">
        <w:rPr>
          <w:rFonts w:ascii="Calibri" w:hAnsi="Calibri" w:cs="Calibri"/>
        </w:rPr>
        <w:t xml:space="preserve"> management </w:t>
      </w:r>
    </w:p>
    <w:p w14:paraId="161626E6" w14:textId="762732AA" w:rsidR="00A15EBE" w:rsidRPr="00031F7A" w:rsidRDefault="00A15EBE" w:rsidP="00D369A5">
      <w:pPr>
        <w:numPr>
          <w:ilvl w:val="0"/>
          <w:numId w:val="72"/>
        </w:numPr>
        <w:jc w:val="both"/>
        <w:rPr>
          <w:rFonts w:ascii="Calibri" w:hAnsi="Calibri" w:cs="Calibri"/>
        </w:rPr>
      </w:pPr>
      <w:r w:rsidRPr="00031F7A">
        <w:rPr>
          <w:rFonts w:ascii="Calibri" w:hAnsi="Calibri" w:cs="Calibri"/>
        </w:rPr>
        <w:lastRenderedPageBreak/>
        <w:t>For absences of more than seven consecutive days, including the weekend</w:t>
      </w:r>
      <w:r w:rsidR="00C52EDD" w:rsidRPr="00031F7A">
        <w:rPr>
          <w:rFonts w:ascii="Calibri" w:hAnsi="Calibri" w:cs="Calibri"/>
        </w:rPr>
        <w:t xml:space="preserve"> and </w:t>
      </w:r>
      <w:r w:rsidRPr="00031F7A">
        <w:rPr>
          <w:rFonts w:ascii="Calibri" w:hAnsi="Calibri" w:cs="Calibri"/>
        </w:rPr>
        <w:t>non-working days, you must provide a ‘fit note’ completed by a qualified medical practitioner for the period of absence</w:t>
      </w:r>
      <w:r w:rsidR="00852193" w:rsidRPr="00031F7A">
        <w:rPr>
          <w:rFonts w:ascii="Calibri" w:hAnsi="Calibri" w:cs="Calibri"/>
        </w:rPr>
        <w:t xml:space="preserve">. </w:t>
      </w:r>
    </w:p>
    <w:p w14:paraId="6ADF07A4" w14:textId="77777777" w:rsidR="00A15EBE" w:rsidRPr="00031F7A" w:rsidRDefault="00A15EBE" w:rsidP="00D369A5">
      <w:pPr>
        <w:jc w:val="both"/>
        <w:rPr>
          <w:rFonts w:ascii="Calibri" w:hAnsi="Calibri" w:cs="Calibri"/>
        </w:rPr>
      </w:pPr>
    </w:p>
    <w:p w14:paraId="0935005D" w14:textId="77777777" w:rsidR="00A15EBE" w:rsidRPr="00031F7A" w:rsidRDefault="00A15EBE" w:rsidP="00D369A5">
      <w:pPr>
        <w:jc w:val="both"/>
        <w:rPr>
          <w:rFonts w:ascii="Calibri" w:hAnsi="Calibri" w:cs="Calibri"/>
        </w:rPr>
      </w:pPr>
      <w:r w:rsidRPr="00031F7A">
        <w:rPr>
          <w:rFonts w:ascii="Calibri" w:hAnsi="Calibri" w:cs="Calibri"/>
        </w:rPr>
        <w:t xml:space="preserve">After returning to work from any sickness absence leave, a ‘return to work’ interview will be undertaken by the employee and line manager. </w:t>
      </w:r>
    </w:p>
    <w:p w14:paraId="515BA4E9" w14:textId="77777777" w:rsidR="00A15EBE" w:rsidRPr="00031F7A" w:rsidRDefault="00A15EBE" w:rsidP="00D369A5">
      <w:pPr>
        <w:jc w:val="both"/>
        <w:rPr>
          <w:rFonts w:ascii="Calibri" w:hAnsi="Calibri" w:cs="Calibri"/>
        </w:rPr>
      </w:pPr>
    </w:p>
    <w:p w14:paraId="43D2502B" w14:textId="77777777" w:rsidR="00A15EBE" w:rsidRPr="00031F7A" w:rsidRDefault="00A15EBE" w:rsidP="00D369A5">
      <w:pPr>
        <w:jc w:val="both"/>
        <w:rPr>
          <w:rFonts w:ascii="Calibri" w:hAnsi="Calibri" w:cs="Calibri"/>
        </w:rPr>
      </w:pPr>
      <w:r w:rsidRPr="00031F7A">
        <w:rPr>
          <w:rFonts w:ascii="Calibri" w:hAnsi="Calibri" w:cs="Calibri"/>
        </w:rPr>
        <w:t>During the return to work interview the following will be discussed:</w:t>
      </w:r>
    </w:p>
    <w:p w14:paraId="765A4D12" w14:textId="77777777" w:rsidR="00A15EBE" w:rsidRPr="00031F7A" w:rsidRDefault="00A15EBE" w:rsidP="00D369A5">
      <w:pPr>
        <w:numPr>
          <w:ilvl w:val="0"/>
          <w:numId w:val="74"/>
        </w:numPr>
        <w:jc w:val="both"/>
        <w:rPr>
          <w:rFonts w:ascii="Calibri" w:hAnsi="Calibri" w:cs="Calibri"/>
        </w:rPr>
      </w:pPr>
      <w:r w:rsidRPr="00031F7A">
        <w:rPr>
          <w:rFonts w:ascii="Calibri" w:hAnsi="Calibri" w:cs="Calibri"/>
        </w:rPr>
        <w:t>The reason for absence</w:t>
      </w:r>
    </w:p>
    <w:p w14:paraId="014BA860" w14:textId="4D2692CF" w:rsidR="00A15EBE" w:rsidRPr="00031F7A" w:rsidRDefault="00A15EBE" w:rsidP="00D369A5">
      <w:pPr>
        <w:numPr>
          <w:ilvl w:val="0"/>
          <w:numId w:val="74"/>
        </w:numPr>
        <w:jc w:val="both"/>
        <w:rPr>
          <w:rFonts w:ascii="Calibri" w:hAnsi="Calibri" w:cs="Calibri"/>
        </w:rPr>
      </w:pPr>
      <w:r w:rsidRPr="00031F7A">
        <w:rPr>
          <w:rFonts w:ascii="Calibri" w:hAnsi="Calibri" w:cs="Calibri"/>
        </w:rPr>
        <w:t xml:space="preserve">Whether </w:t>
      </w:r>
      <w:r w:rsidR="00D15A79" w:rsidRPr="00031F7A">
        <w:rPr>
          <w:rFonts w:ascii="Calibri" w:hAnsi="Calibri" w:cs="Calibri"/>
        </w:rPr>
        <w:t xml:space="preserve">any </w:t>
      </w:r>
      <w:r w:rsidRPr="00031F7A">
        <w:rPr>
          <w:rFonts w:ascii="Calibri" w:hAnsi="Calibri" w:cs="Calibri"/>
        </w:rPr>
        <w:t xml:space="preserve">support is required and/or adjustments to the role (on a temporary or more permanent basis) and what they are. These might include regular </w:t>
      </w:r>
      <w:r w:rsidR="00B94E74" w:rsidRPr="00031F7A">
        <w:rPr>
          <w:rFonts w:ascii="Calibri" w:hAnsi="Calibri" w:cs="Calibri"/>
        </w:rPr>
        <w:t>catch-up</w:t>
      </w:r>
      <w:r w:rsidRPr="00031F7A">
        <w:rPr>
          <w:rFonts w:ascii="Calibri" w:hAnsi="Calibri" w:cs="Calibri"/>
        </w:rPr>
        <w:t xml:space="preserve"> meetings, adjusted work patterns, changes of duties</w:t>
      </w:r>
    </w:p>
    <w:p w14:paraId="4E870FAA" w14:textId="3E416D77" w:rsidR="00A15EBE" w:rsidRPr="00031F7A" w:rsidRDefault="00A15EBE" w:rsidP="00D369A5">
      <w:pPr>
        <w:numPr>
          <w:ilvl w:val="0"/>
          <w:numId w:val="74"/>
        </w:numPr>
        <w:jc w:val="both"/>
        <w:rPr>
          <w:rFonts w:ascii="Calibri" w:hAnsi="Calibri" w:cs="Calibri"/>
        </w:rPr>
      </w:pPr>
      <w:r w:rsidRPr="00031F7A">
        <w:rPr>
          <w:rFonts w:ascii="Calibri" w:hAnsi="Calibri" w:cs="Calibri"/>
        </w:rPr>
        <w:t>Future requirements and expectations</w:t>
      </w:r>
      <w:r w:rsidR="00726B11" w:rsidRPr="00031F7A">
        <w:rPr>
          <w:rFonts w:ascii="Calibri" w:hAnsi="Calibri" w:cs="Calibri"/>
        </w:rPr>
        <w:t>,</w:t>
      </w:r>
      <w:r w:rsidRPr="00031F7A">
        <w:rPr>
          <w:rFonts w:ascii="Calibri" w:hAnsi="Calibri" w:cs="Calibri"/>
        </w:rPr>
        <w:t xml:space="preserve"> e.g. </w:t>
      </w:r>
      <w:r w:rsidR="00C52EDD" w:rsidRPr="00031F7A">
        <w:rPr>
          <w:rFonts w:ascii="Calibri" w:hAnsi="Calibri" w:cs="Calibri"/>
        </w:rPr>
        <w:t>i</w:t>
      </w:r>
      <w:r w:rsidRPr="00031F7A">
        <w:rPr>
          <w:rFonts w:ascii="Calibri" w:hAnsi="Calibri" w:cs="Calibri"/>
        </w:rPr>
        <w:t>mproved attendance.</w:t>
      </w:r>
    </w:p>
    <w:p w14:paraId="2E70CDB8" w14:textId="77777777" w:rsidR="00A15EBE" w:rsidRPr="00031F7A" w:rsidRDefault="00A15EBE" w:rsidP="00D369A5">
      <w:pPr>
        <w:jc w:val="both"/>
        <w:rPr>
          <w:rFonts w:ascii="Calibri" w:hAnsi="Calibri" w:cs="Calibri"/>
        </w:rPr>
      </w:pPr>
    </w:p>
    <w:p w14:paraId="3890CC6F" w14:textId="46A00C36" w:rsidR="00A15EBE" w:rsidRPr="00031F7A" w:rsidRDefault="00A15EBE" w:rsidP="00D369A5">
      <w:pPr>
        <w:jc w:val="both"/>
        <w:rPr>
          <w:rFonts w:ascii="Calibri" w:hAnsi="Calibri" w:cs="Calibri"/>
        </w:rPr>
      </w:pPr>
      <w:r w:rsidRPr="218F3F0C">
        <w:rPr>
          <w:rFonts w:ascii="Calibri" w:hAnsi="Calibri" w:cs="Calibri"/>
        </w:rPr>
        <w:t xml:space="preserve">The </w:t>
      </w:r>
      <w:r w:rsidR="189DDCE0" w:rsidRPr="218F3F0C">
        <w:rPr>
          <w:rFonts w:ascii="Calibri" w:hAnsi="Calibri" w:cs="Calibri"/>
        </w:rPr>
        <w:t>return-to-work</w:t>
      </w:r>
      <w:r w:rsidRPr="218F3F0C">
        <w:rPr>
          <w:rFonts w:ascii="Calibri" w:hAnsi="Calibri" w:cs="Calibri"/>
        </w:rPr>
        <w:t xml:space="preserve"> interview discussion is recorded using a set template </w:t>
      </w:r>
      <w:r w:rsidR="00FE0170" w:rsidRPr="218F3F0C">
        <w:rPr>
          <w:rFonts w:ascii="Calibri" w:hAnsi="Calibri" w:cs="Calibri"/>
        </w:rPr>
        <w:t xml:space="preserve">(see below) </w:t>
      </w:r>
      <w:r w:rsidRPr="218F3F0C">
        <w:rPr>
          <w:rFonts w:ascii="Calibri" w:hAnsi="Calibri" w:cs="Calibri"/>
        </w:rPr>
        <w:t>and signed by both</w:t>
      </w:r>
      <w:r w:rsidR="00C52EDD" w:rsidRPr="218F3F0C">
        <w:rPr>
          <w:rFonts w:ascii="Calibri" w:hAnsi="Calibri" w:cs="Calibri"/>
        </w:rPr>
        <w:t xml:space="preserve"> </w:t>
      </w:r>
      <w:r w:rsidRPr="218F3F0C">
        <w:rPr>
          <w:rFonts w:ascii="Calibri" w:hAnsi="Calibri" w:cs="Calibri"/>
        </w:rPr>
        <w:t>the manager and employee</w:t>
      </w:r>
      <w:r w:rsidR="00852193" w:rsidRPr="218F3F0C">
        <w:rPr>
          <w:rFonts w:ascii="Calibri" w:hAnsi="Calibri" w:cs="Calibri"/>
        </w:rPr>
        <w:t xml:space="preserve">. </w:t>
      </w:r>
      <w:r w:rsidRPr="218F3F0C">
        <w:rPr>
          <w:rFonts w:ascii="Calibri" w:hAnsi="Calibri" w:cs="Calibri"/>
        </w:rPr>
        <w:t xml:space="preserve">A copy is attached to the employee’s file. </w:t>
      </w:r>
    </w:p>
    <w:p w14:paraId="25FF87D5" w14:textId="77777777" w:rsidR="00A15EBE" w:rsidRPr="00031F7A" w:rsidRDefault="00A15EBE" w:rsidP="00D369A5">
      <w:pPr>
        <w:jc w:val="both"/>
        <w:rPr>
          <w:rFonts w:ascii="Calibri" w:hAnsi="Calibri" w:cs="Calibri"/>
        </w:rPr>
      </w:pPr>
    </w:p>
    <w:p w14:paraId="570AB11F" w14:textId="77777777" w:rsidR="00A15EBE" w:rsidRPr="00031F7A" w:rsidRDefault="00A15EBE" w:rsidP="00D369A5">
      <w:pPr>
        <w:jc w:val="both"/>
        <w:rPr>
          <w:rFonts w:ascii="Calibri" w:hAnsi="Calibri" w:cs="Calibri"/>
        </w:rPr>
      </w:pPr>
      <w:r w:rsidRPr="00031F7A">
        <w:rPr>
          <w:rFonts w:ascii="Calibri" w:hAnsi="Calibri" w:cs="Calibri"/>
        </w:rPr>
        <w:t>Where an employee’s attendance record gives cause for concern because of the duration or frequency of absence, this is brought to the attention of the employee through a discussion with the manager.</w:t>
      </w:r>
    </w:p>
    <w:p w14:paraId="5039DBAF" w14:textId="77777777" w:rsidR="00A15EBE" w:rsidRPr="00031F7A" w:rsidRDefault="00A15EBE" w:rsidP="00D369A5">
      <w:pPr>
        <w:jc w:val="both"/>
        <w:rPr>
          <w:rFonts w:ascii="Calibri" w:hAnsi="Calibri" w:cs="Calibri"/>
        </w:rPr>
      </w:pPr>
    </w:p>
    <w:p w14:paraId="56ADB837" w14:textId="77777777" w:rsidR="00A15EBE" w:rsidRPr="00031F7A" w:rsidRDefault="00A15EBE" w:rsidP="00D369A5">
      <w:pPr>
        <w:jc w:val="both"/>
        <w:rPr>
          <w:rFonts w:ascii="Calibri" w:hAnsi="Calibri" w:cs="Calibri"/>
        </w:rPr>
      </w:pPr>
      <w:r w:rsidRPr="00031F7A">
        <w:rPr>
          <w:rFonts w:ascii="Calibri" w:hAnsi="Calibri" w:cs="Calibri"/>
        </w:rPr>
        <w:t xml:space="preserve">Throughout any stage of discussions on sickness absence, employees may be accompanied by a work colleague. </w:t>
      </w:r>
    </w:p>
    <w:p w14:paraId="6181088B" w14:textId="77777777" w:rsidR="00A15EBE" w:rsidRPr="00031F7A" w:rsidRDefault="00A15EBE" w:rsidP="00D369A5">
      <w:pPr>
        <w:jc w:val="both"/>
        <w:rPr>
          <w:rFonts w:ascii="Calibri" w:hAnsi="Calibri" w:cs="Calibri"/>
        </w:rPr>
      </w:pPr>
    </w:p>
    <w:p w14:paraId="2E31B249" w14:textId="48310B45" w:rsidR="00A15EBE" w:rsidRPr="00031F7A" w:rsidRDefault="00A15EBE" w:rsidP="00D369A5">
      <w:pPr>
        <w:jc w:val="both"/>
        <w:rPr>
          <w:rFonts w:ascii="Calibri" w:hAnsi="Calibri" w:cs="Calibri"/>
        </w:rPr>
      </w:pPr>
      <w:r w:rsidRPr="00031F7A">
        <w:rPr>
          <w:rFonts w:ascii="Calibri" w:hAnsi="Calibri" w:cs="Calibri"/>
        </w:rPr>
        <w:t xml:space="preserve">The abuse of sick leave and pay regulations may be classified as misconduct and will be dealt with through the </w:t>
      </w:r>
      <w:r w:rsidR="004A5762" w:rsidRPr="00031F7A">
        <w:rPr>
          <w:rFonts w:ascii="Calibri" w:hAnsi="Calibri" w:cs="Calibri"/>
        </w:rPr>
        <w:t xml:space="preserve">Disciplinary </w:t>
      </w:r>
      <w:r w:rsidRPr="00031F7A">
        <w:rPr>
          <w:rFonts w:ascii="Calibri" w:hAnsi="Calibri" w:cs="Calibri"/>
        </w:rPr>
        <w:t>procedure.</w:t>
      </w:r>
    </w:p>
    <w:p w14:paraId="439162AD" w14:textId="77777777" w:rsidR="00A15EBE" w:rsidRPr="00031F7A" w:rsidRDefault="00A15EBE" w:rsidP="00D369A5">
      <w:pPr>
        <w:jc w:val="both"/>
        <w:rPr>
          <w:rFonts w:ascii="Calibri" w:hAnsi="Calibri" w:cs="Calibri"/>
        </w:rPr>
      </w:pPr>
    </w:p>
    <w:p w14:paraId="3B835D9D" w14:textId="77777777" w:rsidR="00A15EBE" w:rsidRPr="00031F7A" w:rsidRDefault="00A15EBE" w:rsidP="00D369A5">
      <w:pPr>
        <w:pStyle w:val="H2"/>
        <w:jc w:val="both"/>
        <w:rPr>
          <w:rFonts w:ascii="Calibri" w:hAnsi="Calibri" w:cs="Calibri"/>
        </w:rPr>
      </w:pPr>
      <w:r w:rsidRPr="00031F7A">
        <w:rPr>
          <w:rFonts w:ascii="Calibri" w:hAnsi="Calibri" w:cs="Calibri"/>
        </w:rPr>
        <w:t>Frequent and/or persistent short-term sickness absence</w:t>
      </w:r>
    </w:p>
    <w:p w14:paraId="39AB36EA" w14:textId="77777777" w:rsidR="00A15EBE" w:rsidRPr="00031F7A" w:rsidRDefault="00A15EBE" w:rsidP="00D369A5">
      <w:pPr>
        <w:jc w:val="both"/>
        <w:rPr>
          <w:rFonts w:ascii="Calibri" w:hAnsi="Calibri" w:cs="Calibri"/>
        </w:rPr>
      </w:pPr>
      <w:r w:rsidRPr="00031F7A">
        <w:rPr>
          <w:rFonts w:ascii="Calibri" w:hAnsi="Calibri" w:cs="Calibri"/>
        </w:rPr>
        <w:t>Short-term absence may be short periods of one or two days occurring frequently.</w:t>
      </w:r>
    </w:p>
    <w:p w14:paraId="7866718B" w14:textId="77777777" w:rsidR="00A15EBE" w:rsidRPr="00031F7A" w:rsidRDefault="00A15EBE" w:rsidP="00D369A5">
      <w:pPr>
        <w:jc w:val="both"/>
        <w:rPr>
          <w:rFonts w:ascii="Calibri" w:hAnsi="Calibri" w:cs="Calibri"/>
        </w:rPr>
      </w:pPr>
    </w:p>
    <w:p w14:paraId="0D1EC6BA" w14:textId="77777777" w:rsidR="00A15EBE" w:rsidRPr="00031F7A" w:rsidRDefault="00A15EBE" w:rsidP="00D369A5">
      <w:pPr>
        <w:jc w:val="both"/>
        <w:rPr>
          <w:rFonts w:ascii="Calibri" w:hAnsi="Calibri" w:cs="Calibri"/>
        </w:rPr>
      </w:pPr>
      <w:r w:rsidRPr="00031F7A">
        <w:rPr>
          <w:rFonts w:ascii="Calibri" w:hAnsi="Calibri" w:cs="Calibri"/>
        </w:rPr>
        <w:t>Absence of this nature can be identified by one of the following indicators and should be classed as a trigger:</w:t>
      </w:r>
    </w:p>
    <w:p w14:paraId="70BA9054" w14:textId="77777777" w:rsidR="00A15EBE" w:rsidRPr="00031F7A" w:rsidRDefault="00A15EBE" w:rsidP="00D369A5">
      <w:pPr>
        <w:numPr>
          <w:ilvl w:val="0"/>
          <w:numId w:val="75"/>
        </w:numPr>
        <w:jc w:val="both"/>
        <w:rPr>
          <w:rFonts w:ascii="Calibri" w:hAnsi="Calibri" w:cs="Calibri"/>
        </w:rPr>
      </w:pPr>
      <w:r w:rsidRPr="00031F7A">
        <w:rPr>
          <w:rFonts w:ascii="Calibri" w:hAnsi="Calibri" w:cs="Calibri"/>
        </w:rPr>
        <w:t>Four self-certified spells of absence in one calendar year</w:t>
      </w:r>
    </w:p>
    <w:p w14:paraId="403FE0A6" w14:textId="77777777" w:rsidR="00A15EBE" w:rsidRPr="00031F7A" w:rsidRDefault="00A15EBE" w:rsidP="00D369A5">
      <w:pPr>
        <w:numPr>
          <w:ilvl w:val="0"/>
          <w:numId w:val="75"/>
        </w:numPr>
        <w:jc w:val="both"/>
        <w:rPr>
          <w:rFonts w:ascii="Calibri" w:hAnsi="Calibri" w:cs="Calibri"/>
        </w:rPr>
      </w:pPr>
      <w:r w:rsidRPr="00031F7A">
        <w:rPr>
          <w:rFonts w:ascii="Calibri" w:hAnsi="Calibri" w:cs="Calibri"/>
        </w:rPr>
        <w:t>A total of 10 working days or more of self-certified absence in one calendar year</w:t>
      </w:r>
    </w:p>
    <w:p w14:paraId="6D9A1D23" w14:textId="6F114C90" w:rsidR="00A15EBE" w:rsidRPr="00031F7A" w:rsidRDefault="00A15EBE" w:rsidP="00D369A5">
      <w:pPr>
        <w:numPr>
          <w:ilvl w:val="0"/>
          <w:numId w:val="75"/>
        </w:numPr>
        <w:jc w:val="both"/>
        <w:rPr>
          <w:rFonts w:ascii="Calibri" w:hAnsi="Calibri" w:cs="Calibri"/>
        </w:rPr>
      </w:pPr>
      <w:r w:rsidRPr="00031F7A">
        <w:rPr>
          <w:rFonts w:ascii="Calibri" w:hAnsi="Calibri" w:cs="Calibri"/>
        </w:rPr>
        <w:t>Patterns of absence over a period</w:t>
      </w:r>
      <w:r w:rsidR="00726B11" w:rsidRPr="00031F7A">
        <w:rPr>
          <w:rFonts w:ascii="Calibri" w:hAnsi="Calibri" w:cs="Calibri"/>
        </w:rPr>
        <w:t>,</w:t>
      </w:r>
      <w:r w:rsidRPr="00031F7A">
        <w:rPr>
          <w:rFonts w:ascii="Calibri" w:hAnsi="Calibri" w:cs="Calibri"/>
        </w:rPr>
        <w:t xml:space="preserve"> e.g. an individual regularly taking Mondays or Fridays off</w:t>
      </w:r>
    </w:p>
    <w:p w14:paraId="4C5CC9F1" w14:textId="77777777" w:rsidR="00A15EBE" w:rsidRPr="00031F7A" w:rsidRDefault="00A15EBE" w:rsidP="00D369A5">
      <w:pPr>
        <w:numPr>
          <w:ilvl w:val="0"/>
          <w:numId w:val="75"/>
        </w:numPr>
        <w:jc w:val="both"/>
        <w:rPr>
          <w:rFonts w:ascii="Calibri" w:hAnsi="Calibri" w:cs="Calibri"/>
        </w:rPr>
      </w:pPr>
      <w:r w:rsidRPr="00031F7A">
        <w:rPr>
          <w:rFonts w:ascii="Calibri" w:hAnsi="Calibri" w:cs="Calibri"/>
        </w:rPr>
        <w:t>Where an employee’s attendance record is significantly worse than those of comparable employees, or absence problems have gone on for a considerable length of time.</w:t>
      </w:r>
    </w:p>
    <w:p w14:paraId="1EBBF0B4" w14:textId="77777777" w:rsidR="00A15EBE" w:rsidRPr="00031F7A" w:rsidRDefault="00A15EBE" w:rsidP="00D369A5">
      <w:pPr>
        <w:ind w:left="720"/>
        <w:jc w:val="both"/>
        <w:rPr>
          <w:rFonts w:ascii="Calibri" w:hAnsi="Calibri" w:cs="Calibri"/>
        </w:rPr>
      </w:pPr>
    </w:p>
    <w:p w14:paraId="2B0DEE2D" w14:textId="77777777" w:rsidR="00A15EBE" w:rsidRPr="00031F7A" w:rsidRDefault="00A15EBE" w:rsidP="00D369A5">
      <w:pPr>
        <w:pStyle w:val="H2"/>
        <w:jc w:val="both"/>
        <w:rPr>
          <w:rFonts w:ascii="Calibri" w:hAnsi="Calibri" w:cs="Calibri"/>
        </w:rPr>
      </w:pPr>
      <w:r w:rsidRPr="00031F7A">
        <w:rPr>
          <w:rFonts w:ascii="Calibri" w:hAnsi="Calibri" w:cs="Calibri"/>
        </w:rPr>
        <w:t>Long-term sickness absence</w:t>
      </w:r>
    </w:p>
    <w:p w14:paraId="50770472" w14:textId="7037415A" w:rsidR="00A15EBE" w:rsidRDefault="00A15EBE" w:rsidP="00D369A5">
      <w:pPr>
        <w:jc w:val="both"/>
        <w:rPr>
          <w:rFonts w:ascii="Calibri" w:hAnsi="Calibri" w:cs="Calibri"/>
        </w:rPr>
      </w:pPr>
      <w:r w:rsidRPr="00031F7A">
        <w:rPr>
          <w:rFonts w:ascii="Calibri" w:hAnsi="Calibri" w:cs="Calibri"/>
        </w:rPr>
        <w:t xml:space="preserve">For the purposes of the policy, long-term sickness absence is defined by the </w:t>
      </w:r>
      <w:r w:rsidR="00D313A1">
        <w:rPr>
          <w:rFonts w:ascii="Calibri" w:hAnsi="Calibri" w:cs="Calibri"/>
        </w:rPr>
        <w:t>preschool</w:t>
      </w:r>
      <w:r w:rsidRPr="00031F7A">
        <w:rPr>
          <w:rFonts w:ascii="Calibri" w:hAnsi="Calibri" w:cs="Calibri"/>
        </w:rPr>
        <w:t xml:space="preserve"> as absences lasting over one month.</w:t>
      </w:r>
    </w:p>
    <w:p w14:paraId="544E9FA2" w14:textId="77777777" w:rsidR="00294AA2" w:rsidRPr="00031F7A" w:rsidRDefault="00294AA2" w:rsidP="00D369A5">
      <w:pPr>
        <w:jc w:val="both"/>
        <w:rPr>
          <w:rFonts w:ascii="Calibri" w:hAnsi="Calibri" w:cs="Calibri"/>
        </w:rPr>
      </w:pPr>
    </w:p>
    <w:p w14:paraId="00F269ED" w14:textId="50D9B559" w:rsidR="00A15EBE" w:rsidRPr="00031F7A" w:rsidRDefault="00A15EBE" w:rsidP="00D369A5">
      <w:pPr>
        <w:jc w:val="both"/>
        <w:rPr>
          <w:rFonts w:ascii="Calibri" w:hAnsi="Calibri" w:cs="Calibri"/>
        </w:rPr>
      </w:pPr>
      <w:r w:rsidRPr="00031F7A">
        <w:rPr>
          <w:rFonts w:ascii="Calibri" w:hAnsi="Calibri" w:cs="Calibri"/>
        </w:rPr>
        <w:t>Where absences have lasted over 10 working days or more, the manager will contact the member of staff concerned to obtain an initial assessment of the sickness</w:t>
      </w:r>
      <w:r w:rsidR="007E7D08" w:rsidRPr="00031F7A">
        <w:rPr>
          <w:rFonts w:ascii="Calibri" w:hAnsi="Calibri" w:cs="Calibri"/>
        </w:rPr>
        <w:t xml:space="preserve"> or</w:t>
      </w:r>
      <w:r w:rsidR="001A44D0" w:rsidRPr="00031F7A">
        <w:rPr>
          <w:rFonts w:ascii="Calibri" w:hAnsi="Calibri" w:cs="Calibri"/>
        </w:rPr>
        <w:t xml:space="preserve"> injury</w:t>
      </w:r>
      <w:r w:rsidRPr="00031F7A">
        <w:rPr>
          <w:rFonts w:ascii="Calibri" w:hAnsi="Calibri" w:cs="Calibri"/>
        </w:rPr>
        <w:t>.</w:t>
      </w:r>
    </w:p>
    <w:p w14:paraId="3065482E" w14:textId="2D725798" w:rsidR="00A15EBE" w:rsidRPr="00031F7A" w:rsidRDefault="00A15EBE" w:rsidP="00D369A5">
      <w:pPr>
        <w:jc w:val="both"/>
        <w:rPr>
          <w:rFonts w:ascii="Calibri" w:hAnsi="Calibri" w:cs="Calibri"/>
        </w:rPr>
      </w:pPr>
      <w:r w:rsidRPr="00031F7A">
        <w:rPr>
          <w:rFonts w:ascii="Calibri" w:hAnsi="Calibri" w:cs="Calibri"/>
        </w:rPr>
        <w:lastRenderedPageBreak/>
        <w:t xml:space="preserve">At this </w:t>
      </w:r>
      <w:proofErr w:type="gramStart"/>
      <w:r w:rsidRPr="00031F7A">
        <w:rPr>
          <w:rFonts w:ascii="Calibri" w:hAnsi="Calibri" w:cs="Calibri"/>
        </w:rPr>
        <w:t>point</w:t>
      </w:r>
      <w:r w:rsidR="007351CA">
        <w:rPr>
          <w:rFonts w:ascii="Calibri" w:hAnsi="Calibri" w:cs="Calibri"/>
        </w:rPr>
        <w:t>,</w:t>
      </w:r>
      <w:r w:rsidRPr="00031F7A">
        <w:rPr>
          <w:rFonts w:ascii="Calibri" w:hAnsi="Calibri" w:cs="Calibri"/>
        </w:rPr>
        <w:t xml:space="preserve"> and</w:t>
      </w:r>
      <w:proofErr w:type="gramEnd"/>
      <w:r w:rsidRPr="00031F7A">
        <w:rPr>
          <w:rFonts w:ascii="Calibri" w:hAnsi="Calibri" w:cs="Calibri"/>
        </w:rPr>
        <w:t xml:space="preserve"> where felt appropriate after further assessment of the sickness</w:t>
      </w:r>
      <w:r w:rsidR="007E7D08" w:rsidRPr="00031F7A">
        <w:rPr>
          <w:rFonts w:ascii="Calibri" w:hAnsi="Calibri" w:cs="Calibri"/>
        </w:rPr>
        <w:t xml:space="preserve"> or </w:t>
      </w:r>
      <w:r w:rsidR="001A44D0" w:rsidRPr="00031F7A">
        <w:rPr>
          <w:rFonts w:ascii="Calibri" w:hAnsi="Calibri" w:cs="Calibri"/>
        </w:rPr>
        <w:t>injury</w:t>
      </w:r>
      <w:r w:rsidRPr="00031F7A">
        <w:rPr>
          <w:rFonts w:ascii="Calibri" w:hAnsi="Calibri" w:cs="Calibri"/>
        </w:rPr>
        <w:t>, the manager will arrange a face-to-face meeting or telephone conference between themselves and the member of staff. The meeting will include:</w:t>
      </w:r>
    </w:p>
    <w:p w14:paraId="388EE175" w14:textId="77777777" w:rsidR="00A15EBE" w:rsidRPr="00031F7A" w:rsidRDefault="00A15EBE" w:rsidP="00D369A5">
      <w:pPr>
        <w:numPr>
          <w:ilvl w:val="0"/>
          <w:numId w:val="76"/>
        </w:numPr>
        <w:jc w:val="both"/>
        <w:rPr>
          <w:rFonts w:ascii="Calibri" w:hAnsi="Calibri" w:cs="Calibri"/>
        </w:rPr>
      </w:pPr>
      <w:r w:rsidRPr="00031F7A">
        <w:rPr>
          <w:rFonts w:ascii="Calibri" w:hAnsi="Calibri" w:cs="Calibri"/>
        </w:rPr>
        <w:t>Confirming the reasons and nature of the absence and its likely duration</w:t>
      </w:r>
    </w:p>
    <w:p w14:paraId="5C6C09B0" w14:textId="43E0C8FB" w:rsidR="00A15EBE" w:rsidRPr="00031F7A" w:rsidRDefault="00A15EBE" w:rsidP="00D369A5">
      <w:pPr>
        <w:numPr>
          <w:ilvl w:val="0"/>
          <w:numId w:val="76"/>
        </w:numPr>
        <w:jc w:val="both"/>
        <w:rPr>
          <w:rFonts w:ascii="Calibri" w:hAnsi="Calibri" w:cs="Calibri"/>
        </w:rPr>
      </w:pPr>
      <w:r w:rsidRPr="00031F7A">
        <w:rPr>
          <w:rFonts w:ascii="Calibri" w:hAnsi="Calibri" w:cs="Calibri"/>
        </w:rPr>
        <w:t xml:space="preserve">Ensuring that the member of staff is aware of the </w:t>
      </w:r>
      <w:r w:rsidR="00D313A1">
        <w:rPr>
          <w:rFonts w:ascii="Calibri" w:hAnsi="Calibri" w:cs="Calibri"/>
        </w:rPr>
        <w:t>preschool</w:t>
      </w:r>
      <w:r w:rsidRPr="00031F7A">
        <w:rPr>
          <w:rFonts w:ascii="Calibri" w:hAnsi="Calibri" w:cs="Calibri"/>
        </w:rPr>
        <w:t>’s concern regarding their health and necessary absence from work</w:t>
      </w:r>
    </w:p>
    <w:p w14:paraId="37BC8A04" w14:textId="28766CFD" w:rsidR="00A15EBE" w:rsidRPr="00031F7A" w:rsidRDefault="00A15EBE" w:rsidP="00D369A5">
      <w:pPr>
        <w:numPr>
          <w:ilvl w:val="0"/>
          <w:numId w:val="76"/>
        </w:numPr>
        <w:jc w:val="both"/>
        <w:rPr>
          <w:rFonts w:ascii="Calibri" w:hAnsi="Calibri" w:cs="Calibri"/>
        </w:rPr>
      </w:pPr>
      <w:r w:rsidRPr="00031F7A">
        <w:rPr>
          <w:rFonts w:ascii="Calibri" w:hAnsi="Calibri" w:cs="Calibri"/>
        </w:rPr>
        <w:t>Consideration of alternative duties or a shorter working week if this would enable a quicker return to work</w:t>
      </w:r>
      <w:r w:rsidR="007E7D08" w:rsidRPr="00031F7A">
        <w:rPr>
          <w:rFonts w:ascii="Calibri" w:hAnsi="Calibri" w:cs="Calibri"/>
        </w:rPr>
        <w:t>,</w:t>
      </w:r>
      <w:r w:rsidRPr="00031F7A">
        <w:rPr>
          <w:rFonts w:ascii="Calibri" w:hAnsi="Calibri" w:cs="Calibri"/>
        </w:rPr>
        <w:t xml:space="preserve"> subject to medical advice</w:t>
      </w:r>
    </w:p>
    <w:p w14:paraId="57079691" w14:textId="77777777" w:rsidR="00A15EBE" w:rsidRPr="00031F7A" w:rsidRDefault="00A15EBE" w:rsidP="00D369A5">
      <w:pPr>
        <w:numPr>
          <w:ilvl w:val="0"/>
          <w:numId w:val="76"/>
        </w:numPr>
        <w:jc w:val="both"/>
        <w:rPr>
          <w:rFonts w:ascii="Calibri" w:hAnsi="Calibri" w:cs="Calibri"/>
        </w:rPr>
      </w:pPr>
      <w:r w:rsidRPr="00031F7A">
        <w:rPr>
          <w:rFonts w:ascii="Calibri" w:hAnsi="Calibri" w:cs="Calibri"/>
        </w:rPr>
        <w:t>Consideration to any personal issues being encountered and discuss possible ways of helping the individual resolve these</w:t>
      </w:r>
    </w:p>
    <w:p w14:paraId="59280DB8" w14:textId="6F017411" w:rsidR="00A15EBE" w:rsidRPr="00031F7A" w:rsidRDefault="00A15EBE" w:rsidP="00D369A5">
      <w:pPr>
        <w:numPr>
          <w:ilvl w:val="0"/>
          <w:numId w:val="76"/>
        </w:numPr>
        <w:jc w:val="both"/>
        <w:rPr>
          <w:rFonts w:ascii="Calibri" w:hAnsi="Calibri" w:cs="Calibri"/>
        </w:rPr>
      </w:pPr>
      <w:r w:rsidRPr="00031F7A">
        <w:rPr>
          <w:rFonts w:ascii="Calibri" w:hAnsi="Calibri" w:cs="Calibri"/>
        </w:rPr>
        <w:t xml:space="preserve">Advising the member of staff that in their best interests they may be asked to see a registered medical practitioner or occupational health provider appointed by the </w:t>
      </w:r>
      <w:r w:rsidR="00D313A1">
        <w:rPr>
          <w:rFonts w:ascii="Calibri" w:hAnsi="Calibri" w:cs="Calibri"/>
        </w:rPr>
        <w:t>preschool</w:t>
      </w:r>
      <w:r w:rsidRPr="00031F7A">
        <w:rPr>
          <w:rFonts w:ascii="Calibri" w:hAnsi="Calibri" w:cs="Calibri"/>
        </w:rPr>
        <w:t xml:space="preserve"> to enable a medical report to be prepared</w:t>
      </w:r>
    </w:p>
    <w:p w14:paraId="70A32BE6" w14:textId="77777777" w:rsidR="00A15EBE" w:rsidRPr="00031F7A" w:rsidRDefault="00A15EBE" w:rsidP="00D369A5">
      <w:pPr>
        <w:numPr>
          <w:ilvl w:val="0"/>
          <w:numId w:val="76"/>
        </w:numPr>
        <w:jc w:val="both"/>
        <w:rPr>
          <w:rFonts w:ascii="Calibri" w:hAnsi="Calibri" w:cs="Calibri"/>
        </w:rPr>
      </w:pPr>
      <w:r w:rsidRPr="00031F7A">
        <w:rPr>
          <w:rFonts w:ascii="Calibri" w:hAnsi="Calibri" w:cs="Calibri"/>
        </w:rPr>
        <w:t xml:space="preserve">Alternatively, and if appropriate, gain agreement from the member of staff to contact their doctor or specialist </w:t>
      </w:r>
      <w:proofErr w:type="gramStart"/>
      <w:r w:rsidRPr="00031F7A">
        <w:rPr>
          <w:rFonts w:ascii="Calibri" w:hAnsi="Calibri" w:cs="Calibri"/>
        </w:rPr>
        <w:t>in order to</w:t>
      </w:r>
      <w:proofErr w:type="gramEnd"/>
      <w:r w:rsidRPr="00031F7A">
        <w:rPr>
          <w:rFonts w:ascii="Calibri" w:hAnsi="Calibri" w:cs="Calibri"/>
        </w:rPr>
        <w:t xml:space="preserve"> establish the likely length of absence and the long-term effect on capability in relation to job performance and attendance at work.</w:t>
      </w:r>
    </w:p>
    <w:p w14:paraId="3ED81183" w14:textId="77777777" w:rsidR="00A15EBE" w:rsidRPr="00031F7A" w:rsidRDefault="00A15EBE" w:rsidP="00D369A5">
      <w:pPr>
        <w:jc w:val="both"/>
        <w:rPr>
          <w:rFonts w:ascii="Calibri" w:hAnsi="Calibri" w:cs="Calibri"/>
        </w:rPr>
      </w:pPr>
    </w:p>
    <w:p w14:paraId="0224AB48" w14:textId="644281AC" w:rsidR="00A15EBE" w:rsidRPr="00031F7A" w:rsidRDefault="00A15EBE" w:rsidP="00D369A5">
      <w:pPr>
        <w:jc w:val="both"/>
        <w:rPr>
          <w:rFonts w:ascii="Calibri" w:hAnsi="Calibri" w:cs="Calibri"/>
        </w:rPr>
      </w:pPr>
      <w:r w:rsidRPr="00031F7A">
        <w:rPr>
          <w:rFonts w:ascii="Calibri" w:hAnsi="Calibri" w:cs="Calibri"/>
        </w:rPr>
        <w:t xml:space="preserve">If all other </w:t>
      </w:r>
      <w:r w:rsidR="00E36182" w:rsidRPr="00031F7A">
        <w:rPr>
          <w:rFonts w:ascii="Calibri" w:hAnsi="Calibri" w:cs="Calibri"/>
        </w:rPr>
        <w:t xml:space="preserve">options </w:t>
      </w:r>
      <w:r w:rsidRPr="00031F7A">
        <w:rPr>
          <w:rFonts w:ascii="Calibri" w:hAnsi="Calibri" w:cs="Calibri"/>
        </w:rPr>
        <w:t>have been investigated, the absence continues or, following return to work, the attendance record does not improve, a subsequent meeting would be arranged. At this point</w:t>
      </w:r>
      <w:r w:rsidR="00AC4FDA" w:rsidRPr="00031F7A">
        <w:rPr>
          <w:rFonts w:ascii="Calibri" w:hAnsi="Calibri" w:cs="Calibri"/>
        </w:rPr>
        <w:t>,</w:t>
      </w:r>
      <w:r w:rsidRPr="00031F7A">
        <w:rPr>
          <w:rFonts w:ascii="Calibri" w:hAnsi="Calibri" w:cs="Calibri"/>
        </w:rPr>
        <w:t xml:space="preserve"> and with legal advice</w:t>
      </w:r>
      <w:r w:rsidR="00AC4FDA" w:rsidRPr="00031F7A">
        <w:rPr>
          <w:rFonts w:ascii="Calibri" w:hAnsi="Calibri" w:cs="Calibri"/>
        </w:rPr>
        <w:t>,</w:t>
      </w:r>
      <w:r w:rsidRPr="00031F7A">
        <w:rPr>
          <w:rFonts w:ascii="Calibri" w:hAnsi="Calibri" w:cs="Calibri"/>
        </w:rPr>
        <w:t xml:space="preserve"> the manager may advise the member of staff on long term sickness absence that unless there are reasonable grounds to believe there will be an improvement in the foreseeable future, their ill health may put their employment at risk with the possibility of termination by reason of capability or suitability to work with children, taking into account any medical information available. </w:t>
      </w:r>
    </w:p>
    <w:p w14:paraId="53CB90B8" w14:textId="77777777" w:rsidR="00A15EBE" w:rsidRPr="00031F7A" w:rsidRDefault="00A15EBE" w:rsidP="00D369A5">
      <w:pPr>
        <w:jc w:val="both"/>
        <w:rPr>
          <w:rFonts w:ascii="Calibri" w:hAnsi="Calibri" w:cs="Calibri"/>
        </w:rPr>
      </w:pPr>
    </w:p>
    <w:p w14:paraId="437BB917" w14:textId="04F26F55" w:rsidR="00A15EBE" w:rsidRPr="00031F7A" w:rsidRDefault="00A15EBE" w:rsidP="00D369A5">
      <w:pPr>
        <w:jc w:val="both"/>
        <w:rPr>
          <w:rFonts w:ascii="Calibri" w:hAnsi="Calibri" w:cs="Calibri"/>
        </w:rPr>
      </w:pPr>
      <w:r w:rsidRPr="00031F7A">
        <w:rPr>
          <w:rFonts w:ascii="Calibri" w:hAnsi="Calibri" w:cs="Calibri"/>
        </w:rPr>
        <w:t xml:space="preserve">The position will be reviewed periodically and ultimately it may become necessary from a business perspective to consider termination of employment. In these circumstances, the </w:t>
      </w:r>
      <w:r w:rsidR="00D313A1">
        <w:rPr>
          <w:rFonts w:ascii="Calibri" w:hAnsi="Calibri" w:cs="Calibri"/>
        </w:rPr>
        <w:t>preschool</w:t>
      </w:r>
      <w:r w:rsidRPr="00031F7A">
        <w:rPr>
          <w:rFonts w:ascii="Calibri" w:hAnsi="Calibri" w:cs="Calibri"/>
        </w:rPr>
        <w:t xml:space="preserve"> will:</w:t>
      </w:r>
    </w:p>
    <w:p w14:paraId="7C787474" w14:textId="77777777" w:rsidR="00A15EBE" w:rsidRPr="00031F7A" w:rsidRDefault="00A15EBE" w:rsidP="00D369A5">
      <w:pPr>
        <w:numPr>
          <w:ilvl w:val="0"/>
          <w:numId w:val="77"/>
        </w:numPr>
        <w:jc w:val="both"/>
        <w:rPr>
          <w:rFonts w:ascii="Calibri" w:hAnsi="Calibri" w:cs="Calibri"/>
        </w:rPr>
      </w:pPr>
      <w:r w:rsidRPr="00031F7A">
        <w:rPr>
          <w:rFonts w:ascii="Calibri" w:hAnsi="Calibri" w:cs="Calibri"/>
        </w:rPr>
        <w:t xml:space="preserve">Review the employee's absence record to assess </w:t>
      </w:r>
      <w:proofErr w:type="gramStart"/>
      <w:r w:rsidRPr="00031F7A">
        <w:rPr>
          <w:rFonts w:ascii="Calibri" w:hAnsi="Calibri" w:cs="Calibri"/>
        </w:rPr>
        <w:t>whether or not</w:t>
      </w:r>
      <w:proofErr w:type="gramEnd"/>
      <w:r w:rsidRPr="00031F7A">
        <w:rPr>
          <w:rFonts w:ascii="Calibri" w:hAnsi="Calibri" w:cs="Calibri"/>
        </w:rPr>
        <w:t xml:space="preserve"> it is sufficient to justify dismissal</w:t>
      </w:r>
    </w:p>
    <w:p w14:paraId="341882D3" w14:textId="77777777" w:rsidR="00A15EBE" w:rsidRPr="00031F7A" w:rsidRDefault="00A15EBE" w:rsidP="00D369A5">
      <w:pPr>
        <w:numPr>
          <w:ilvl w:val="0"/>
          <w:numId w:val="77"/>
        </w:numPr>
        <w:jc w:val="both"/>
        <w:rPr>
          <w:rFonts w:ascii="Calibri" w:hAnsi="Calibri" w:cs="Calibri"/>
        </w:rPr>
      </w:pPr>
      <w:r w:rsidRPr="00031F7A">
        <w:rPr>
          <w:rFonts w:ascii="Calibri" w:hAnsi="Calibri" w:cs="Calibri"/>
        </w:rPr>
        <w:t>Consult the employee</w:t>
      </w:r>
    </w:p>
    <w:p w14:paraId="2B5F95B8" w14:textId="77777777" w:rsidR="00A15EBE" w:rsidRPr="00031F7A" w:rsidRDefault="00A15EBE" w:rsidP="00D369A5">
      <w:pPr>
        <w:numPr>
          <w:ilvl w:val="0"/>
          <w:numId w:val="77"/>
        </w:numPr>
        <w:jc w:val="both"/>
        <w:rPr>
          <w:rFonts w:ascii="Calibri" w:hAnsi="Calibri" w:cs="Calibri"/>
        </w:rPr>
      </w:pPr>
      <w:r w:rsidRPr="00031F7A">
        <w:rPr>
          <w:rFonts w:ascii="Calibri" w:hAnsi="Calibri" w:cs="Calibri"/>
        </w:rPr>
        <w:t>Obtain up-to-date medical advice through the employee’s GP and/or occupational health</w:t>
      </w:r>
    </w:p>
    <w:p w14:paraId="0CFF8F1C" w14:textId="77777777" w:rsidR="00A15EBE" w:rsidRPr="00031F7A" w:rsidRDefault="00A15EBE" w:rsidP="00D369A5">
      <w:pPr>
        <w:numPr>
          <w:ilvl w:val="0"/>
          <w:numId w:val="77"/>
        </w:numPr>
        <w:jc w:val="both"/>
        <w:rPr>
          <w:rFonts w:ascii="Calibri" w:hAnsi="Calibri" w:cs="Calibri"/>
        </w:rPr>
      </w:pPr>
      <w:r w:rsidRPr="00031F7A">
        <w:rPr>
          <w:rFonts w:ascii="Calibri" w:hAnsi="Calibri" w:cs="Calibri"/>
        </w:rPr>
        <w:t xml:space="preserve">Seek legal advice, where applicable  </w:t>
      </w:r>
    </w:p>
    <w:p w14:paraId="4321E1CA" w14:textId="77777777" w:rsidR="00A15EBE" w:rsidRPr="00031F7A" w:rsidRDefault="00A15EBE" w:rsidP="00D369A5">
      <w:pPr>
        <w:numPr>
          <w:ilvl w:val="0"/>
          <w:numId w:val="77"/>
        </w:numPr>
        <w:jc w:val="both"/>
        <w:rPr>
          <w:rFonts w:ascii="Calibri" w:hAnsi="Calibri" w:cs="Calibri"/>
        </w:rPr>
      </w:pPr>
      <w:r w:rsidRPr="00031F7A">
        <w:rPr>
          <w:rFonts w:ascii="Calibri" w:hAnsi="Calibri" w:cs="Calibri"/>
        </w:rPr>
        <w:t>Advise the employee in writing as soon as it is established that termination of employment has become a possibility</w:t>
      </w:r>
    </w:p>
    <w:p w14:paraId="05DFDA34" w14:textId="77777777" w:rsidR="00A15EBE" w:rsidRPr="00031F7A" w:rsidRDefault="00A15EBE" w:rsidP="00D369A5">
      <w:pPr>
        <w:numPr>
          <w:ilvl w:val="0"/>
          <w:numId w:val="77"/>
        </w:numPr>
        <w:jc w:val="both"/>
        <w:rPr>
          <w:rFonts w:ascii="Calibri" w:hAnsi="Calibri" w:cs="Calibri"/>
        </w:rPr>
      </w:pPr>
      <w:r w:rsidRPr="00031F7A">
        <w:rPr>
          <w:rFonts w:ascii="Calibri" w:hAnsi="Calibri" w:cs="Calibri"/>
        </w:rPr>
        <w:t>Meet with the employee to discuss the options and consider the employee's views on continuing employment</w:t>
      </w:r>
    </w:p>
    <w:p w14:paraId="77C2ABDE" w14:textId="77777777" w:rsidR="00A15EBE" w:rsidRPr="00031F7A" w:rsidRDefault="00A15EBE" w:rsidP="00D369A5">
      <w:pPr>
        <w:numPr>
          <w:ilvl w:val="0"/>
          <w:numId w:val="77"/>
        </w:numPr>
        <w:jc w:val="both"/>
        <w:rPr>
          <w:rFonts w:ascii="Calibri" w:hAnsi="Calibri" w:cs="Calibri"/>
        </w:rPr>
      </w:pPr>
      <w:r w:rsidRPr="00031F7A">
        <w:rPr>
          <w:rFonts w:ascii="Calibri" w:hAnsi="Calibri" w:cs="Calibri"/>
        </w:rPr>
        <w:t xml:space="preserve">Review if there are any other jobs that the employee could do prior to taking any decision on </w:t>
      </w:r>
      <w:proofErr w:type="gramStart"/>
      <w:r w:rsidRPr="00031F7A">
        <w:rPr>
          <w:rFonts w:ascii="Calibri" w:hAnsi="Calibri" w:cs="Calibri"/>
        </w:rPr>
        <w:t>whether or not</w:t>
      </w:r>
      <w:proofErr w:type="gramEnd"/>
      <w:r w:rsidRPr="00031F7A">
        <w:rPr>
          <w:rFonts w:ascii="Calibri" w:hAnsi="Calibri" w:cs="Calibri"/>
        </w:rPr>
        <w:t xml:space="preserve"> to dismiss</w:t>
      </w:r>
    </w:p>
    <w:p w14:paraId="02485F95" w14:textId="77777777" w:rsidR="00A15EBE" w:rsidRPr="00031F7A" w:rsidRDefault="00A15EBE" w:rsidP="00D369A5">
      <w:pPr>
        <w:numPr>
          <w:ilvl w:val="0"/>
          <w:numId w:val="77"/>
        </w:numPr>
        <w:jc w:val="both"/>
        <w:rPr>
          <w:rFonts w:ascii="Calibri" w:hAnsi="Calibri" w:cs="Calibri"/>
        </w:rPr>
      </w:pPr>
      <w:r w:rsidRPr="00031F7A">
        <w:rPr>
          <w:rFonts w:ascii="Calibri" w:hAnsi="Calibri" w:cs="Calibri"/>
        </w:rPr>
        <w:t>Allow a right of appeal against any decision to dismiss the employee on grounds of long-term ill health</w:t>
      </w:r>
    </w:p>
    <w:p w14:paraId="2D879B64" w14:textId="77777777" w:rsidR="00A15EBE" w:rsidRPr="00031F7A" w:rsidRDefault="00A15EBE" w:rsidP="00D369A5">
      <w:pPr>
        <w:numPr>
          <w:ilvl w:val="0"/>
          <w:numId w:val="77"/>
        </w:numPr>
        <w:jc w:val="both"/>
        <w:rPr>
          <w:rFonts w:ascii="Calibri" w:hAnsi="Calibri" w:cs="Calibri"/>
        </w:rPr>
      </w:pPr>
      <w:r w:rsidRPr="00031F7A">
        <w:rPr>
          <w:rFonts w:ascii="Calibri" w:hAnsi="Calibri" w:cs="Calibri"/>
        </w:rPr>
        <w:t>Arrange a further meeting with the employee to determine any appeal</w:t>
      </w:r>
    </w:p>
    <w:p w14:paraId="46611104" w14:textId="77777777" w:rsidR="00A15EBE" w:rsidRPr="00031F7A" w:rsidRDefault="00A15EBE" w:rsidP="00D369A5">
      <w:pPr>
        <w:numPr>
          <w:ilvl w:val="0"/>
          <w:numId w:val="77"/>
        </w:numPr>
        <w:jc w:val="both"/>
        <w:rPr>
          <w:rFonts w:ascii="Calibri" w:hAnsi="Calibri" w:cs="Calibri"/>
        </w:rPr>
      </w:pPr>
      <w:r w:rsidRPr="00031F7A">
        <w:rPr>
          <w:rFonts w:ascii="Calibri" w:hAnsi="Calibri" w:cs="Calibri"/>
        </w:rPr>
        <w:t>Following this meeting, inform the employee of its final decision</w:t>
      </w:r>
    </w:p>
    <w:p w14:paraId="14D68E16" w14:textId="77777777" w:rsidR="00A15EBE" w:rsidRPr="00031F7A" w:rsidRDefault="00A15EBE" w:rsidP="00D369A5">
      <w:pPr>
        <w:numPr>
          <w:ilvl w:val="0"/>
          <w:numId w:val="77"/>
        </w:numPr>
        <w:jc w:val="both"/>
        <w:rPr>
          <w:rFonts w:ascii="Calibri" w:hAnsi="Calibri" w:cs="Calibri"/>
        </w:rPr>
      </w:pPr>
      <w:proofErr w:type="gramStart"/>
      <w:r w:rsidRPr="00031F7A">
        <w:rPr>
          <w:rFonts w:ascii="Calibri" w:hAnsi="Calibri" w:cs="Calibri"/>
        </w:rPr>
        <w:t>Act reasonably towards the employee at all times</w:t>
      </w:r>
      <w:proofErr w:type="gramEnd"/>
      <w:r w:rsidRPr="00031F7A">
        <w:rPr>
          <w:rFonts w:ascii="Calibri" w:hAnsi="Calibri" w:cs="Calibri"/>
        </w:rPr>
        <w:t>.</w:t>
      </w:r>
    </w:p>
    <w:p w14:paraId="08CE4355" w14:textId="296CC7F8" w:rsidR="00A15EBE" w:rsidRPr="00031F7A" w:rsidRDefault="00A15EBE" w:rsidP="00D369A5">
      <w:pPr>
        <w:jc w:val="both"/>
        <w:rPr>
          <w:rFonts w:ascii="Calibri" w:hAnsi="Calibri" w:cs="Calibri"/>
        </w:rPr>
      </w:pPr>
      <w:r w:rsidRPr="00031F7A">
        <w:rPr>
          <w:rFonts w:ascii="Calibri" w:hAnsi="Calibri" w:cs="Calibri"/>
        </w:rPr>
        <w:lastRenderedPageBreak/>
        <w:t>Any decision to terminate employment will be taken by the [*</w:t>
      </w:r>
      <w:r w:rsidR="00C52EDD" w:rsidRPr="00031F7A">
        <w:rPr>
          <w:rFonts w:ascii="Calibri" w:hAnsi="Calibri" w:cs="Calibri"/>
        </w:rPr>
        <w:t>o</w:t>
      </w:r>
      <w:r w:rsidRPr="00031F7A">
        <w:rPr>
          <w:rFonts w:ascii="Calibri" w:hAnsi="Calibri" w:cs="Calibri"/>
        </w:rPr>
        <w:t>wner/*</w:t>
      </w:r>
      <w:r w:rsidR="00C52EDD" w:rsidRPr="00031F7A">
        <w:rPr>
          <w:rFonts w:ascii="Calibri" w:hAnsi="Calibri" w:cs="Calibri"/>
        </w:rPr>
        <w:t>r</w:t>
      </w:r>
      <w:r w:rsidRPr="00031F7A">
        <w:rPr>
          <w:rFonts w:ascii="Calibri" w:hAnsi="Calibri" w:cs="Calibri"/>
        </w:rPr>
        <w:t xml:space="preserve">egistered </w:t>
      </w:r>
      <w:r w:rsidR="00C52EDD" w:rsidRPr="00031F7A">
        <w:rPr>
          <w:rFonts w:ascii="Calibri" w:hAnsi="Calibri" w:cs="Calibri"/>
        </w:rPr>
        <w:t>p</w:t>
      </w:r>
      <w:r w:rsidRPr="00031F7A">
        <w:rPr>
          <w:rFonts w:ascii="Calibri" w:hAnsi="Calibri" w:cs="Calibri"/>
        </w:rPr>
        <w:t>erson/*</w:t>
      </w:r>
      <w:r w:rsidR="00C52EDD" w:rsidRPr="00031F7A">
        <w:rPr>
          <w:rFonts w:ascii="Calibri" w:hAnsi="Calibri" w:cs="Calibri"/>
        </w:rPr>
        <w:t>c</w:t>
      </w:r>
      <w:r w:rsidRPr="00031F7A">
        <w:rPr>
          <w:rFonts w:ascii="Calibri" w:hAnsi="Calibri" w:cs="Calibri"/>
        </w:rPr>
        <w:t xml:space="preserve">ommittee], making sure the </w:t>
      </w:r>
      <w:r w:rsidR="009045F9">
        <w:rPr>
          <w:rFonts w:ascii="Calibri" w:hAnsi="Calibri" w:cs="Calibri"/>
        </w:rPr>
        <w:t>C</w:t>
      </w:r>
      <w:r w:rsidRPr="00031F7A">
        <w:rPr>
          <w:rFonts w:ascii="Calibri" w:hAnsi="Calibri" w:cs="Calibri"/>
        </w:rPr>
        <w:t>apability procedure has been exhausted.</w:t>
      </w:r>
    </w:p>
    <w:p w14:paraId="6BF9D3CA" w14:textId="77777777" w:rsidR="00A15EBE" w:rsidRPr="00031F7A" w:rsidRDefault="00A15EBE" w:rsidP="00D369A5">
      <w:pPr>
        <w:jc w:val="both"/>
        <w:rPr>
          <w:rFonts w:ascii="Calibri" w:hAnsi="Calibri" w:cs="Calibri"/>
        </w:rPr>
      </w:pPr>
    </w:p>
    <w:p w14:paraId="6A3EEA43" w14:textId="77777777" w:rsidR="00A15EBE" w:rsidRPr="00031F7A" w:rsidRDefault="00A15EBE" w:rsidP="00D369A5">
      <w:pPr>
        <w:pStyle w:val="H2"/>
        <w:jc w:val="both"/>
        <w:rPr>
          <w:rFonts w:ascii="Calibri" w:hAnsi="Calibri" w:cs="Calibri"/>
        </w:rPr>
      </w:pPr>
      <w:r w:rsidRPr="00031F7A">
        <w:rPr>
          <w:rFonts w:ascii="Calibri" w:hAnsi="Calibri" w:cs="Calibri"/>
        </w:rPr>
        <w:t>Occupational health</w:t>
      </w:r>
    </w:p>
    <w:p w14:paraId="0AADEC2D" w14:textId="68ABF295" w:rsidR="00A15EBE" w:rsidRPr="00031F7A" w:rsidRDefault="00A15EBE" w:rsidP="00D369A5">
      <w:p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reserves the right to request employees to attend an appointment with an Occupational Health Advisor (e.g. consultant, GP) during their employment, if it is reasonably deemed necessary due to sickness absence, changes in health or the role, or where it is necessary to seek an expert medical opinion as to whether or not the employee can fulfil their job role or whether any reasonable adjustments should be made to the employee’s role.</w:t>
      </w:r>
    </w:p>
    <w:p w14:paraId="4D4A3A09" w14:textId="77777777" w:rsidR="00A15EBE" w:rsidRPr="00031F7A" w:rsidRDefault="00A15EBE" w:rsidP="00D369A5">
      <w:pPr>
        <w:jc w:val="both"/>
        <w:rPr>
          <w:rFonts w:ascii="Calibri" w:hAnsi="Calibri" w:cs="Calibri"/>
        </w:rPr>
      </w:pPr>
    </w:p>
    <w:p w14:paraId="33A1543F" w14:textId="623D89A1" w:rsidR="00A15EBE" w:rsidRPr="00031F7A" w:rsidRDefault="00A15EBE" w:rsidP="00D369A5">
      <w:p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will seek to engage the services of an independent Occupational Health Advisor in situations where expert medical opinion is required and work with them to identify the best course of action in circumstances of sickness absence. </w:t>
      </w:r>
    </w:p>
    <w:p w14:paraId="4F29BAB8" w14:textId="77777777" w:rsidR="00A15EBE" w:rsidRPr="00031F7A" w:rsidRDefault="00A15EBE" w:rsidP="00D369A5">
      <w:pPr>
        <w:jc w:val="both"/>
        <w:rPr>
          <w:rFonts w:ascii="Calibri" w:hAnsi="Calibri" w:cs="Calibri"/>
        </w:rPr>
      </w:pPr>
    </w:p>
    <w:p w14:paraId="0EED09C7" w14:textId="77777777" w:rsidR="00A15EBE" w:rsidRPr="00031F7A" w:rsidRDefault="00A15EBE" w:rsidP="00D369A5">
      <w:pPr>
        <w:pStyle w:val="H2"/>
        <w:jc w:val="both"/>
        <w:rPr>
          <w:rFonts w:ascii="Calibri" w:hAnsi="Calibri" w:cs="Calibri"/>
        </w:rPr>
      </w:pPr>
      <w:r w:rsidRPr="00031F7A">
        <w:rPr>
          <w:rFonts w:ascii="Calibri" w:hAnsi="Calibri" w:cs="Calibri"/>
        </w:rPr>
        <w:t>Access to medical records</w:t>
      </w:r>
    </w:p>
    <w:p w14:paraId="369CBE1B" w14:textId="77777777" w:rsidR="00A15EBE" w:rsidRPr="00031F7A" w:rsidRDefault="00A15EBE" w:rsidP="00D369A5">
      <w:pPr>
        <w:jc w:val="both"/>
        <w:rPr>
          <w:rFonts w:ascii="Calibri" w:hAnsi="Calibri" w:cs="Calibri"/>
        </w:rPr>
      </w:pPr>
      <w:r w:rsidRPr="00031F7A">
        <w:rPr>
          <w:rFonts w:ascii="Calibri" w:hAnsi="Calibri" w:cs="Calibri"/>
        </w:rPr>
        <w:t>The Access to Medical Records Act 1988 gives individuals the right of access to medical records relating to themselves which have been prepared by a medical practitioner for employment purposes. The Act provides that:</w:t>
      </w:r>
    </w:p>
    <w:p w14:paraId="3635EF18" w14:textId="77777777" w:rsidR="00A15EBE" w:rsidRPr="00031F7A" w:rsidRDefault="00A15EBE" w:rsidP="00D369A5">
      <w:pPr>
        <w:numPr>
          <w:ilvl w:val="0"/>
          <w:numId w:val="78"/>
        </w:numPr>
        <w:jc w:val="both"/>
        <w:rPr>
          <w:rFonts w:ascii="Calibri" w:hAnsi="Calibri" w:cs="Calibri"/>
        </w:rPr>
      </w:pPr>
      <w:r w:rsidRPr="00031F7A">
        <w:rPr>
          <w:rFonts w:ascii="Calibri" w:hAnsi="Calibri" w:cs="Calibri"/>
        </w:rPr>
        <w:t>Employers must gain the consent of employees before requesting reports from medical practitioners</w:t>
      </w:r>
    </w:p>
    <w:p w14:paraId="4E224B07" w14:textId="77777777" w:rsidR="00A15EBE" w:rsidRPr="00031F7A" w:rsidRDefault="00A15EBE" w:rsidP="00D369A5">
      <w:pPr>
        <w:numPr>
          <w:ilvl w:val="0"/>
          <w:numId w:val="78"/>
        </w:numPr>
        <w:jc w:val="both"/>
        <w:rPr>
          <w:rFonts w:ascii="Calibri" w:hAnsi="Calibri" w:cs="Calibri"/>
        </w:rPr>
      </w:pPr>
      <w:r w:rsidRPr="00031F7A">
        <w:rPr>
          <w:rFonts w:ascii="Calibri" w:hAnsi="Calibri" w:cs="Calibri"/>
        </w:rPr>
        <w:t>Employers must inform employees of their rights in respect of medical reports</w:t>
      </w:r>
    </w:p>
    <w:p w14:paraId="14A5272F" w14:textId="77777777" w:rsidR="00A15EBE" w:rsidRPr="00031F7A" w:rsidRDefault="00A15EBE" w:rsidP="00D369A5">
      <w:pPr>
        <w:numPr>
          <w:ilvl w:val="0"/>
          <w:numId w:val="78"/>
        </w:numPr>
        <w:jc w:val="both"/>
        <w:rPr>
          <w:rFonts w:ascii="Calibri" w:hAnsi="Calibri" w:cs="Calibri"/>
        </w:rPr>
      </w:pPr>
      <w:r w:rsidRPr="00031F7A">
        <w:rPr>
          <w:rFonts w:ascii="Calibri" w:hAnsi="Calibri" w:cs="Calibri"/>
        </w:rPr>
        <w:t>The employee has the right of access to the report before the employer sees it, provided appropriate notification is given</w:t>
      </w:r>
    </w:p>
    <w:p w14:paraId="1EDCEF2C" w14:textId="77777777" w:rsidR="00A15EBE" w:rsidRPr="00031F7A" w:rsidRDefault="00A15EBE" w:rsidP="00D369A5">
      <w:pPr>
        <w:numPr>
          <w:ilvl w:val="0"/>
          <w:numId w:val="78"/>
        </w:numPr>
        <w:jc w:val="both"/>
        <w:rPr>
          <w:rFonts w:ascii="Calibri" w:hAnsi="Calibri" w:cs="Calibri"/>
        </w:rPr>
      </w:pPr>
      <w:r w:rsidRPr="00031F7A">
        <w:rPr>
          <w:rFonts w:ascii="Calibri" w:hAnsi="Calibri" w:cs="Calibri"/>
        </w:rPr>
        <w:t>The employer is responsible for notifying the medical practitioner that the employee wishes to have access</w:t>
      </w:r>
    </w:p>
    <w:p w14:paraId="1CD02E33" w14:textId="77777777" w:rsidR="00A15EBE" w:rsidRPr="00031F7A" w:rsidRDefault="00A15EBE" w:rsidP="00D369A5">
      <w:pPr>
        <w:numPr>
          <w:ilvl w:val="0"/>
          <w:numId w:val="78"/>
        </w:numPr>
        <w:jc w:val="both"/>
        <w:rPr>
          <w:rFonts w:ascii="Calibri" w:hAnsi="Calibri" w:cs="Calibri"/>
        </w:rPr>
      </w:pPr>
      <w:r w:rsidRPr="00031F7A">
        <w:rPr>
          <w:rFonts w:ascii="Calibri" w:hAnsi="Calibri" w:cs="Calibri"/>
        </w:rPr>
        <w:t>The employee may ask for a report to be amended or may attach a statement to the report</w:t>
      </w:r>
    </w:p>
    <w:p w14:paraId="79890B61" w14:textId="77777777" w:rsidR="00A15EBE" w:rsidRPr="00031F7A" w:rsidRDefault="00A15EBE" w:rsidP="00D369A5">
      <w:pPr>
        <w:numPr>
          <w:ilvl w:val="0"/>
          <w:numId w:val="78"/>
        </w:numPr>
        <w:jc w:val="both"/>
        <w:rPr>
          <w:rFonts w:ascii="Calibri" w:hAnsi="Calibri" w:cs="Calibri"/>
        </w:rPr>
      </w:pPr>
      <w:r w:rsidRPr="00031F7A">
        <w:rPr>
          <w:rFonts w:ascii="Calibri" w:hAnsi="Calibri" w:cs="Calibri"/>
        </w:rPr>
        <w:t>Having seen the report, the employee may wish to withhold consent to it being supplied.</w:t>
      </w:r>
    </w:p>
    <w:p w14:paraId="19867290" w14:textId="77777777" w:rsidR="00A15EBE" w:rsidRPr="00031F7A" w:rsidRDefault="00A15EBE" w:rsidP="00D369A5">
      <w:pPr>
        <w:jc w:val="both"/>
        <w:rPr>
          <w:rFonts w:ascii="Calibri" w:hAnsi="Calibri" w:cs="Calibri"/>
        </w:rPr>
      </w:pPr>
    </w:p>
    <w:p w14:paraId="55E5CE8F" w14:textId="3EF6CA36" w:rsidR="00A15EBE" w:rsidRPr="00031F7A" w:rsidRDefault="00A15EBE" w:rsidP="00D369A5">
      <w:pPr>
        <w:jc w:val="both"/>
        <w:rPr>
          <w:rFonts w:ascii="Calibri" w:hAnsi="Calibri" w:cs="Calibri"/>
        </w:rPr>
      </w:pPr>
      <w:r w:rsidRPr="00031F7A">
        <w:rPr>
          <w:rFonts w:ascii="Calibri" w:hAnsi="Calibri" w:cs="Calibri"/>
        </w:rPr>
        <w:t xml:space="preserve">Where the </w:t>
      </w:r>
      <w:r w:rsidR="00D313A1">
        <w:rPr>
          <w:rFonts w:ascii="Calibri" w:hAnsi="Calibri" w:cs="Calibri"/>
        </w:rPr>
        <w:t>preschool</w:t>
      </w:r>
      <w:r w:rsidRPr="00031F7A">
        <w:rPr>
          <w:rFonts w:ascii="Calibri" w:hAnsi="Calibri" w:cs="Calibri"/>
        </w:rPr>
        <w:t xml:space="preserve"> requests further medical information about the health of staff from an individual’s </w:t>
      </w:r>
      <w:r w:rsidR="00C77C70" w:rsidRPr="00031F7A">
        <w:rPr>
          <w:rFonts w:ascii="Calibri" w:hAnsi="Calibri" w:cs="Calibri"/>
        </w:rPr>
        <w:t>g</w:t>
      </w:r>
      <w:r w:rsidRPr="00031F7A">
        <w:rPr>
          <w:rFonts w:ascii="Calibri" w:hAnsi="Calibri" w:cs="Calibri"/>
        </w:rPr>
        <w:t xml:space="preserve">eneral </w:t>
      </w:r>
      <w:r w:rsidR="00C77C70" w:rsidRPr="00031F7A">
        <w:rPr>
          <w:rFonts w:ascii="Calibri" w:hAnsi="Calibri" w:cs="Calibri"/>
        </w:rPr>
        <w:t>p</w:t>
      </w:r>
      <w:r w:rsidRPr="00031F7A">
        <w:rPr>
          <w:rFonts w:ascii="Calibri" w:hAnsi="Calibri" w:cs="Calibri"/>
        </w:rPr>
        <w:t xml:space="preserve">ractitioner or </w:t>
      </w:r>
      <w:r w:rsidR="00081B63" w:rsidRPr="00031F7A">
        <w:rPr>
          <w:rFonts w:ascii="Calibri" w:hAnsi="Calibri" w:cs="Calibri"/>
        </w:rPr>
        <w:t>specialist</w:t>
      </w:r>
      <w:r w:rsidRPr="00031F7A">
        <w:rPr>
          <w:rFonts w:ascii="Calibri" w:hAnsi="Calibri" w:cs="Calibri"/>
        </w:rPr>
        <w:t>, or its own occupational health provider, the provisions of the Act will be followed.</w:t>
      </w:r>
    </w:p>
    <w:p w14:paraId="6C323264" w14:textId="77777777" w:rsidR="00A15EBE" w:rsidRPr="00031F7A" w:rsidRDefault="00A15EBE" w:rsidP="00D369A5">
      <w:pPr>
        <w:jc w:val="both"/>
        <w:rPr>
          <w:rFonts w:ascii="Calibri" w:hAnsi="Calibri" w:cs="Calibri"/>
        </w:rPr>
      </w:pPr>
    </w:p>
    <w:p w14:paraId="5CC41C7D" w14:textId="77777777" w:rsidR="00A15EBE" w:rsidRPr="00031F7A" w:rsidRDefault="00A15EBE" w:rsidP="00D369A5">
      <w:pPr>
        <w:jc w:val="both"/>
        <w:rPr>
          <w:rFonts w:ascii="Calibri" w:hAnsi="Calibri" w:cs="Calibri"/>
        </w:rPr>
      </w:pPr>
      <w:r w:rsidRPr="00031F7A">
        <w:rPr>
          <w:rFonts w:ascii="Calibri" w:hAnsi="Calibri" w:cs="Calibri"/>
        </w:rPr>
        <w:t>Throughout any interviews regarding sickness absence, staff are entitled to the support of and/or representation by a work colleague or recognised trade union representative.</w:t>
      </w:r>
    </w:p>
    <w:p w14:paraId="6A85D27B" w14:textId="77777777" w:rsidR="00A15EBE" w:rsidRPr="00031F7A" w:rsidRDefault="00A15EBE" w:rsidP="00D369A5">
      <w:pPr>
        <w:jc w:val="both"/>
        <w:rPr>
          <w:rFonts w:ascii="Calibri" w:hAnsi="Calibri" w:cs="Calibri"/>
        </w:rPr>
      </w:pPr>
    </w:p>
    <w:p w14:paraId="2AE8A82E" w14:textId="59DD2296" w:rsidR="00A15EBE" w:rsidRPr="00031F7A" w:rsidRDefault="00A15EBE" w:rsidP="00D369A5">
      <w:pPr>
        <w:pStyle w:val="H2"/>
        <w:jc w:val="both"/>
        <w:rPr>
          <w:rFonts w:ascii="Calibri" w:hAnsi="Calibri" w:cs="Calibri"/>
        </w:rPr>
      </w:pPr>
      <w:r w:rsidRPr="00031F7A">
        <w:rPr>
          <w:rFonts w:ascii="Calibri" w:hAnsi="Calibri" w:cs="Calibri"/>
        </w:rPr>
        <w:t xml:space="preserve">Sick </w:t>
      </w:r>
      <w:r w:rsidR="00C52EDD" w:rsidRPr="00031F7A">
        <w:rPr>
          <w:rFonts w:ascii="Calibri" w:hAnsi="Calibri" w:cs="Calibri"/>
        </w:rPr>
        <w:t>p</w:t>
      </w:r>
      <w:r w:rsidRPr="00031F7A">
        <w:rPr>
          <w:rFonts w:ascii="Calibri" w:hAnsi="Calibri" w:cs="Calibri"/>
        </w:rPr>
        <w:t>ay</w:t>
      </w:r>
    </w:p>
    <w:p w14:paraId="3A88AAFA" w14:textId="6B5A1E90" w:rsidR="00A15EBE" w:rsidRPr="00031F7A" w:rsidRDefault="00A15EBE" w:rsidP="00D369A5">
      <w:pPr>
        <w:jc w:val="both"/>
        <w:rPr>
          <w:rFonts w:ascii="Calibri" w:hAnsi="Calibri" w:cs="Calibri"/>
        </w:rPr>
      </w:pPr>
      <w:r w:rsidRPr="00031F7A">
        <w:rPr>
          <w:rFonts w:ascii="Calibri" w:hAnsi="Calibri" w:cs="Calibri"/>
        </w:rPr>
        <w:t xml:space="preserve">During the first six months of employment, there is no entitlement to company sick pay. Statutory Sick Pay (SSP) will be paid in accordance with Department for Work and Pensions </w:t>
      </w:r>
      <w:proofErr w:type="gramStart"/>
      <w:r w:rsidRPr="00031F7A">
        <w:rPr>
          <w:rFonts w:ascii="Calibri" w:hAnsi="Calibri" w:cs="Calibri"/>
        </w:rPr>
        <w:t>requirements</w:t>
      </w:r>
      <w:proofErr w:type="gramEnd"/>
      <w:r w:rsidRPr="00031F7A">
        <w:rPr>
          <w:rFonts w:ascii="Calibri" w:hAnsi="Calibri" w:cs="Calibri"/>
        </w:rPr>
        <w:t xml:space="preserve"> and no payment will be made for the first three working days in a period of incapacity for work.</w:t>
      </w:r>
    </w:p>
    <w:p w14:paraId="54409F7E" w14:textId="77777777" w:rsidR="00CC0091" w:rsidRDefault="00CC0091" w:rsidP="00D369A5">
      <w:pPr>
        <w:pStyle w:val="H2"/>
        <w:jc w:val="both"/>
        <w:rPr>
          <w:rFonts w:ascii="Calibri" w:hAnsi="Calibri" w:cs="Calibri"/>
        </w:rPr>
      </w:pPr>
    </w:p>
    <w:p w14:paraId="24C952D2" w14:textId="6204265D" w:rsidR="00A15EBE" w:rsidRPr="00031F7A" w:rsidRDefault="00A15EBE" w:rsidP="00D369A5">
      <w:pPr>
        <w:pStyle w:val="H2"/>
        <w:jc w:val="both"/>
        <w:rPr>
          <w:rFonts w:ascii="Calibri" w:hAnsi="Calibri" w:cs="Calibri"/>
        </w:rPr>
      </w:pPr>
      <w:r w:rsidRPr="00031F7A">
        <w:rPr>
          <w:rFonts w:ascii="Calibri" w:hAnsi="Calibri" w:cs="Calibri"/>
        </w:rPr>
        <w:t>Company sick pay entitlement</w:t>
      </w:r>
    </w:p>
    <w:p w14:paraId="5A7AF9BC" w14:textId="64165BD1" w:rsidR="00A15EBE" w:rsidRPr="00031F7A" w:rsidRDefault="00A15EBE" w:rsidP="00D369A5">
      <w:p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will pay company sick pay dependent on length of service, as shown below:</w:t>
      </w:r>
    </w:p>
    <w:p w14:paraId="3ACB8B05" w14:textId="77777777" w:rsidR="00A15EBE" w:rsidRPr="00031F7A" w:rsidRDefault="00A15EBE" w:rsidP="00D369A5">
      <w:pPr>
        <w:numPr>
          <w:ilvl w:val="0"/>
          <w:numId w:val="79"/>
        </w:numPr>
        <w:jc w:val="both"/>
        <w:rPr>
          <w:rFonts w:ascii="Calibri" w:hAnsi="Calibri" w:cs="Calibri"/>
        </w:rPr>
      </w:pPr>
      <w:r w:rsidRPr="00031F7A">
        <w:rPr>
          <w:rFonts w:ascii="Calibri" w:hAnsi="Calibri" w:cs="Calibri"/>
        </w:rPr>
        <w:t>Zero to six months - SSP only</w:t>
      </w:r>
    </w:p>
    <w:p w14:paraId="2DA123F9" w14:textId="77777777" w:rsidR="00A15EBE" w:rsidRPr="00031F7A" w:rsidRDefault="00A15EBE" w:rsidP="00D369A5">
      <w:pPr>
        <w:numPr>
          <w:ilvl w:val="0"/>
          <w:numId w:val="79"/>
        </w:numPr>
        <w:jc w:val="both"/>
        <w:rPr>
          <w:rFonts w:ascii="Calibri" w:hAnsi="Calibri" w:cs="Calibri"/>
        </w:rPr>
      </w:pPr>
      <w:r w:rsidRPr="00031F7A">
        <w:rPr>
          <w:rFonts w:ascii="Calibri" w:hAnsi="Calibri" w:cs="Calibri"/>
        </w:rPr>
        <w:lastRenderedPageBreak/>
        <w:t xml:space="preserve">Six months to 12 months – </w:t>
      </w:r>
      <w:r w:rsidRPr="00031F7A">
        <w:rPr>
          <w:rFonts w:ascii="Calibri" w:hAnsi="Calibri" w:cs="Calibri"/>
          <w:b/>
        </w:rPr>
        <w:t>[</w:t>
      </w:r>
      <w:r w:rsidRPr="00031F7A">
        <w:rPr>
          <w:rFonts w:ascii="Calibri" w:hAnsi="Calibri" w:cs="Calibri"/>
          <w:b/>
          <w:i/>
        </w:rPr>
        <w:t>insert number</w:t>
      </w:r>
      <w:r w:rsidRPr="00031F7A">
        <w:rPr>
          <w:rFonts w:ascii="Calibri" w:hAnsi="Calibri" w:cs="Calibri"/>
          <w:b/>
        </w:rPr>
        <w:t>]</w:t>
      </w:r>
      <w:r w:rsidRPr="00031F7A">
        <w:rPr>
          <w:rFonts w:ascii="Calibri" w:hAnsi="Calibri" w:cs="Calibri"/>
        </w:rPr>
        <w:t xml:space="preserve"> weeks full pay per annum </w:t>
      </w:r>
    </w:p>
    <w:p w14:paraId="19EDC32D" w14:textId="77777777" w:rsidR="00A15EBE" w:rsidRPr="00031F7A" w:rsidRDefault="00A15EBE" w:rsidP="00D369A5">
      <w:pPr>
        <w:numPr>
          <w:ilvl w:val="0"/>
          <w:numId w:val="79"/>
        </w:numPr>
        <w:jc w:val="both"/>
        <w:rPr>
          <w:rFonts w:ascii="Calibri" w:hAnsi="Calibri" w:cs="Calibri"/>
        </w:rPr>
      </w:pPr>
      <w:r w:rsidRPr="00031F7A">
        <w:rPr>
          <w:rFonts w:ascii="Calibri" w:hAnsi="Calibri" w:cs="Calibri"/>
        </w:rPr>
        <w:t xml:space="preserve">One year to five years – </w:t>
      </w:r>
      <w:r w:rsidRPr="00031F7A">
        <w:rPr>
          <w:rFonts w:ascii="Calibri" w:hAnsi="Calibri" w:cs="Calibri"/>
          <w:b/>
        </w:rPr>
        <w:t>[</w:t>
      </w:r>
      <w:r w:rsidRPr="00031F7A">
        <w:rPr>
          <w:rFonts w:ascii="Calibri" w:hAnsi="Calibri" w:cs="Calibri"/>
          <w:b/>
          <w:i/>
        </w:rPr>
        <w:t>insert number</w:t>
      </w:r>
      <w:r w:rsidRPr="00031F7A">
        <w:rPr>
          <w:rFonts w:ascii="Calibri" w:hAnsi="Calibri" w:cs="Calibri"/>
          <w:b/>
        </w:rPr>
        <w:t>]</w:t>
      </w:r>
      <w:r w:rsidRPr="00031F7A">
        <w:rPr>
          <w:rFonts w:ascii="Calibri" w:hAnsi="Calibri" w:cs="Calibri"/>
        </w:rPr>
        <w:t xml:space="preserve"> weeks full pay per annum</w:t>
      </w:r>
    </w:p>
    <w:p w14:paraId="51656645" w14:textId="77777777" w:rsidR="00A15EBE" w:rsidRPr="00031F7A" w:rsidRDefault="00A15EBE" w:rsidP="00D369A5">
      <w:pPr>
        <w:numPr>
          <w:ilvl w:val="0"/>
          <w:numId w:val="79"/>
        </w:numPr>
        <w:jc w:val="both"/>
        <w:rPr>
          <w:rFonts w:ascii="Calibri" w:hAnsi="Calibri" w:cs="Calibri"/>
        </w:rPr>
      </w:pPr>
      <w:r w:rsidRPr="00031F7A">
        <w:rPr>
          <w:rFonts w:ascii="Calibri" w:hAnsi="Calibri" w:cs="Calibri"/>
        </w:rPr>
        <w:t xml:space="preserve">Over five years – </w:t>
      </w:r>
      <w:r w:rsidRPr="00031F7A">
        <w:rPr>
          <w:rFonts w:ascii="Calibri" w:hAnsi="Calibri" w:cs="Calibri"/>
          <w:b/>
        </w:rPr>
        <w:t>[</w:t>
      </w:r>
      <w:r w:rsidRPr="00031F7A">
        <w:rPr>
          <w:rFonts w:ascii="Calibri" w:hAnsi="Calibri" w:cs="Calibri"/>
          <w:b/>
          <w:i/>
        </w:rPr>
        <w:t>insert number</w:t>
      </w:r>
      <w:r w:rsidRPr="00031F7A">
        <w:rPr>
          <w:rFonts w:ascii="Calibri" w:hAnsi="Calibri" w:cs="Calibri"/>
          <w:b/>
        </w:rPr>
        <w:t>]</w:t>
      </w:r>
      <w:r w:rsidRPr="00031F7A">
        <w:rPr>
          <w:rFonts w:ascii="Calibri" w:hAnsi="Calibri" w:cs="Calibri"/>
        </w:rPr>
        <w:t xml:space="preserve"> weeks full pay and </w:t>
      </w:r>
      <w:r w:rsidRPr="00031F7A">
        <w:rPr>
          <w:rFonts w:ascii="Calibri" w:hAnsi="Calibri" w:cs="Calibri"/>
          <w:b/>
        </w:rPr>
        <w:t>[</w:t>
      </w:r>
      <w:r w:rsidRPr="00031F7A">
        <w:rPr>
          <w:rFonts w:ascii="Calibri" w:hAnsi="Calibri" w:cs="Calibri"/>
          <w:b/>
          <w:i/>
        </w:rPr>
        <w:t>insert number</w:t>
      </w:r>
      <w:r w:rsidRPr="00031F7A">
        <w:rPr>
          <w:rFonts w:ascii="Calibri" w:hAnsi="Calibri" w:cs="Calibri"/>
          <w:b/>
        </w:rPr>
        <w:t>]</w:t>
      </w:r>
      <w:r w:rsidRPr="00031F7A">
        <w:rPr>
          <w:rFonts w:ascii="Calibri" w:hAnsi="Calibri" w:cs="Calibri"/>
        </w:rPr>
        <w:t xml:space="preserve"> weeks half pay. </w:t>
      </w:r>
    </w:p>
    <w:p w14:paraId="3A114580" w14:textId="77777777" w:rsidR="00A15EBE" w:rsidRPr="00031F7A" w:rsidRDefault="00A15EBE" w:rsidP="00D369A5">
      <w:pPr>
        <w:jc w:val="both"/>
        <w:rPr>
          <w:rFonts w:ascii="Calibri" w:hAnsi="Calibri" w:cs="Calibri"/>
        </w:rPr>
      </w:pPr>
    </w:p>
    <w:p w14:paraId="4D1C47F9" w14:textId="53BD6FEE" w:rsidR="00A15EBE" w:rsidRPr="00031F7A" w:rsidRDefault="00A15EBE" w:rsidP="00D369A5">
      <w:pPr>
        <w:jc w:val="both"/>
        <w:rPr>
          <w:rFonts w:ascii="Calibri" w:hAnsi="Calibri" w:cs="Calibri"/>
        </w:rPr>
      </w:pPr>
      <w:r w:rsidRPr="4B144C56">
        <w:rPr>
          <w:rFonts w:ascii="Calibri" w:hAnsi="Calibri" w:cs="Calibri"/>
        </w:rPr>
        <w:t xml:space="preserve">Sick </w:t>
      </w:r>
      <w:r w:rsidR="00C52EDD" w:rsidRPr="4B144C56">
        <w:rPr>
          <w:rFonts w:ascii="Calibri" w:hAnsi="Calibri" w:cs="Calibri"/>
        </w:rPr>
        <w:t>p</w:t>
      </w:r>
      <w:r w:rsidRPr="4B144C56">
        <w:rPr>
          <w:rFonts w:ascii="Calibri" w:hAnsi="Calibri" w:cs="Calibri"/>
        </w:rPr>
        <w:t xml:space="preserve">ay is calculated on a rolling </w:t>
      </w:r>
      <w:r w:rsidR="01FCDEF5" w:rsidRPr="4B144C56">
        <w:rPr>
          <w:rFonts w:ascii="Calibri" w:hAnsi="Calibri" w:cs="Calibri"/>
        </w:rPr>
        <w:t>12-month</w:t>
      </w:r>
      <w:r w:rsidRPr="4B144C56">
        <w:rPr>
          <w:rFonts w:ascii="Calibri" w:hAnsi="Calibri" w:cs="Calibri"/>
        </w:rPr>
        <w:t xml:space="preserve"> basis</w:t>
      </w:r>
      <w:r w:rsidR="0061348C" w:rsidRPr="4B144C56">
        <w:rPr>
          <w:rFonts w:ascii="Calibri" w:hAnsi="Calibri" w:cs="Calibri"/>
        </w:rPr>
        <w:t>,</w:t>
      </w:r>
      <w:r w:rsidRPr="4B144C56">
        <w:rPr>
          <w:rFonts w:ascii="Calibri" w:hAnsi="Calibri" w:cs="Calibri"/>
        </w:rPr>
        <w:t xml:space="preserve"> i.e. the amount of sickness during the last </w:t>
      </w:r>
      <w:r w:rsidR="25435D18" w:rsidRPr="4B144C56">
        <w:rPr>
          <w:rFonts w:ascii="Calibri" w:hAnsi="Calibri" w:cs="Calibri"/>
        </w:rPr>
        <w:t>12-month</w:t>
      </w:r>
      <w:r w:rsidRPr="4B144C56">
        <w:rPr>
          <w:rFonts w:ascii="Calibri" w:hAnsi="Calibri" w:cs="Calibri"/>
        </w:rPr>
        <w:t xml:space="preserve"> period.</w:t>
      </w:r>
      <w:r w:rsidR="00BB7B1D" w:rsidRPr="4B144C56">
        <w:rPr>
          <w:rFonts w:ascii="Calibri" w:hAnsi="Calibri" w:cs="Calibri"/>
        </w:rPr>
        <w:t xml:space="preserve"> </w:t>
      </w:r>
      <w:r w:rsidRPr="4B144C56">
        <w:rPr>
          <w:rFonts w:ascii="Calibri" w:hAnsi="Calibri" w:cs="Calibri"/>
        </w:rPr>
        <w:t xml:space="preserve">Once </w:t>
      </w:r>
      <w:r w:rsidR="00C52EDD" w:rsidRPr="4B144C56">
        <w:rPr>
          <w:rFonts w:ascii="Calibri" w:hAnsi="Calibri" w:cs="Calibri"/>
        </w:rPr>
        <w:t>c</w:t>
      </w:r>
      <w:r w:rsidRPr="4B144C56">
        <w:rPr>
          <w:rFonts w:ascii="Calibri" w:hAnsi="Calibri" w:cs="Calibri"/>
        </w:rPr>
        <w:t>ompany sick pay has been exhausted, any further sick leave will be unpaid or subject to SSP in accordance with regulations and rates applicable at the time.</w:t>
      </w:r>
    </w:p>
    <w:p w14:paraId="51020A93" w14:textId="77777777" w:rsidR="00A15EBE" w:rsidRPr="00031F7A" w:rsidRDefault="00A15EBE" w:rsidP="00D369A5">
      <w:pPr>
        <w:jc w:val="both"/>
        <w:rPr>
          <w:rFonts w:ascii="Calibri" w:hAnsi="Calibri" w:cs="Calibri"/>
        </w:rPr>
      </w:pPr>
    </w:p>
    <w:p w14:paraId="565C918D" w14:textId="77777777" w:rsidR="00A15EBE" w:rsidRPr="00031F7A" w:rsidRDefault="00A15EBE" w:rsidP="00D369A5">
      <w:pPr>
        <w:pStyle w:val="H2"/>
        <w:jc w:val="both"/>
        <w:rPr>
          <w:rFonts w:ascii="Calibri" w:hAnsi="Calibri" w:cs="Calibri"/>
        </w:rPr>
      </w:pPr>
      <w:r w:rsidRPr="00031F7A">
        <w:rPr>
          <w:rFonts w:ascii="Calibri" w:hAnsi="Calibri" w:cs="Calibri"/>
        </w:rPr>
        <w:t>Annual leave and sick pay</w:t>
      </w:r>
    </w:p>
    <w:p w14:paraId="3848BA7F" w14:textId="0500BB1F" w:rsidR="00A15EBE" w:rsidRPr="00031F7A" w:rsidRDefault="00A15EBE" w:rsidP="00D369A5">
      <w:pPr>
        <w:jc w:val="both"/>
        <w:rPr>
          <w:rFonts w:ascii="Calibri" w:hAnsi="Calibri" w:cs="Calibri"/>
        </w:rPr>
      </w:pPr>
      <w:r w:rsidRPr="00031F7A">
        <w:rPr>
          <w:rFonts w:ascii="Calibri" w:hAnsi="Calibri" w:cs="Calibri"/>
        </w:rPr>
        <w:t xml:space="preserve">Where an employee falls sick or is injured whilst on annual leave, the </w:t>
      </w:r>
      <w:r w:rsidR="00D313A1">
        <w:rPr>
          <w:rFonts w:ascii="Calibri" w:hAnsi="Calibri" w:cs="Calibri"/>
        </w:rPr>
        <w:t>preschool</w:t>
      </w:r>
      <w:r w:rsidRPr="00031F7A">
        <w:rPr>
          <w:rFonts w:ascii="Calibri" w:hAnsi="Calibri" w:cs="Calibri"/>
        </w:rPr>
        <w:t xml:space="preserve"> will allow the employee to take sick leave and take the annual leave </w:t>
      </w:r>
      <w:proofErr w:type="gramStart"/>
      <w:r w:rsidRPr="00031F7A">
        <w:rPr>
          <w:rFonts w:ascii="Calibri" w:hAnsi="Calibri" w:cs="Calibri"/>
        </w:rPr>
        <w:t>at a later time</w:t>
      </w:r>
      <w:proofErr w:type="gramEnd"/>
      <w:r w:rsidRPr="00031F7A">
        <w:rPr>
          <w:rFonts w:ascii="Calibri" w:hAnsi="Calibri" w:cs="Calibri"/>
        </w:rPr>
        <w:t>. This policy is subject to the following strict conditions:</w:t>
      </w:r>
    </w:p>
    <w:p w14:paraId="59275FAB" w14:textId="77777777" w:rsidR="00A15EBE" w:rsidRPr="00031F7A" w:rsidRDefault="00A15EBE" w:rsidP="00D369A5">
      <w:pPr>
        <w:numPr>
          <w:ilvl w:val="0"/>
          <w:numId w:val="80"/>
        </w:numPr>
        <w:jc w:val="both"/>
        <w:rPr>
          <w:rFonts w:ascii="Calibri" w:hAnsi="Calibri" w:cs="Calibri"/>
        </w:rPr>
      </w:pPr>
      <w:r w:rsidRPr="00031F7A">
        <w:rPr>
          <w:rFonts w:ascii="Calibri" w:hAnsi="Calibri" w:cs="Calibri"/>
        </w:rPr>
        <w:t xml:space="preserve">The total period of incapacity must be fully certificated by a qualified medical practitioner </w:t>
      </w:r>
    </w:p>
    <w:p w14:paraId="568E128A" w14:textId="16A5A1F8" w:rsidR="00A15EBE" w:rsidRPr="00031F7A" w:rsidRDefault="00A15EBE" w:rsidP="00D369A5">
      <w:pPr>
        <w:numPr>
          <w:ilvl w:val="0"/>
          <w:numId w:val="80"/>
        </w:numPr>
        <w:jc w:val="both"/>
        <w:rPr>
          <w:rFonts w:ascii="Calibri" w:hAnsi="Calibri" w:cs="Calibri"/>
        </w:rPr>
      </w:pPr>
      <w:r w:rsidRPr="00031F7A">
        <w:rPr>
          <w:rFonts w:ascii="Calibri" w:hAnsi="Calibri" w:cs="Calibri"/>
        </w:rPr>
        <w:t xml:space="preserve">The employee must contact the manager as soon as he/she knows that there will be a period of incapacity during the pre-planned annual leave in accordance with the Sickness </w:t>
      </w:r>
      <w:r w:rsidR="00C52EDD" w:rsidRPr="00031F7A">
        <w:rPr>
          <w:rFonts w:ascii="Calibri" w:hAnsi="Calibri" w:cs="Calibri"/>
        </w:rPr>
        <w:t>a</w:t>
      </w:r>
      <w:r w:rsidRPr="00031F7A">
        <w:rPr>
          <w:rFonts w:ascii="Calibri" w:hAnsi="Calibri" w:cs="Calibri"/>
        </w:rPr>
        <w:t xml:space="preserve">bsence </w:t>
      </w:r>
      <w:r w:rsidR="00C52EDD" w:rsidRPr="00031F7A">
        <w:rPr>
          <w:rFonts w:ascii="Calibri" w:hAnsi="Calibri" w:cs="Calibri"/>
        </w:rPr>
        <w:t>r</w:t>
      </w:r>
      <w:r w:rsidRPr="00031F7A">
        <w:rPr>
          <w:rFonts w:ascii="Calibri" w:hAnsi="Calibri" w:cs="Calibri"/>
        </w:rPr>
        <w:t xml:space="preserve">eporting </w:t>
      </w:r>
      <w:r w:rsidR="00C52EDD" w:rsidRPr="00031F7A">
        <w:rPr>
          <w:rFonts w:ascii="Calibri" w:hAnsi="Calibri" w:cs="Calibri"/>
        </w:rPr>
        <w:t>p</w:t>
      </w:r>
      <w:r w:rsidRPr="00031F7A">
        <w:rPr>
          <w:rFonts w:ascii="Calibri" w:hAnsi="Calibri" w:cs="Calibri"/>
        </w:rPr>
        <w:t>rocedure</w:t>
      </w:r>
    </w:p>
    <w:p w14:paraId="236A15CC" w14:textId="616A822A" w:rsidR="00A15EBE" w:rsidRPr="00031F7A" w:rsidRDefault="00A15EBE" w:rsidP="00D369A5">
      <w:pPr>
        <w:numPr>
          <w:ilvl w:val="0"/>
          <w:numId w:val="80"/>
        </w:numPr>
        <w:jc w:val="both"/>
        <w:rPr>
          <w:rFonts w:ascii="Calibri" w:hAnsi="Calibri" w:cs="Calibri"/>
        </w:rPr>
      </w:pPr>
      <w:r w:rsidRPr="00031F7A">
        <w:rPr>
          <w:rFonts w:ascii="Calibri" w:hAnsi="Calibri" w:cs="Calibri"/>
        </w:rPr>
        <w:t>The employee must submit a written request no later than five days after returning to work</w:t>
      </w:r>
      <w:r w:rsidR="00C52EDD" w:rsidRPr="00031F7A">
        <w:rPr>
          <w:rFonts w:ascii="Calibri" w:hAnsi="Calibri" w:cs="Calibri"/>
        </w:rPr>
        <w:t>,</w:t>
      </w:r>
      <w:r w:rsidRPr="00031F7A">
        <w:rPr>
          <w:rFonts w:ascii="Calibri" w:hAnsi="Calibri" w:cs="Calibri"/>
        </w:rPr>
        <w:t xml:space="preserve"> setting out how much of the annual leave period was affected by sickness and the amount of leave that the employee wishes to take at another time</w:t>
      </w:r>
    </w:p>
    <w:p w14:paraId="37D2E889" w14:textId="77777777" w:rsidR="00A15EBE" w:rsidRPr="00031F7A" w:rsidRDefault="00A15EBE" w:rsidP="00D369A5">
      <w:pPr>
        <w:numPr>
          <w:ilvl w:val="0"/>
          <w:numId w:val="80"/>
        </w:numPr>
        <w:jc w:val="both"/>
        <w:rPr>
          <w:rFonts w:ascii="Calibri" w:hAnsi="Calibri" w:cs="Calibri"/>
        </w:rPr>
      </w:pPr>
      <w:r w:rsidRPr="00031F7A">
        <w:rPr>
          <w:rFonts w:ascii="Calibri" w:hAnsi="Calibri" w:cs="Calibri"/>
        </w:rPr>
        <w:t>Where the employee is overseas when he/she falls sick or is injured, evidence must be produced that the employee was sick by way of either a medical certificate or proof of a claim on an insurance policy for medical treatment received at the overseas location.</w:t>
      </w:r>
    </w:p>
    <w:p w14:paraId="312F96CE" w14:textId="77777777" w:rsidR="00A15EBE" w:rsidRPr="00031F7A" w:rsidRDefault="00A15EBE" w:rsidP="00D369A5">
      <w:pPr>
        <w:jc w:val="both"/>
        <w:rPr>
          <w:rFonts w:ascii="Calibri" w:hAnsi="Calibri" w:cs="Calibri"/>
        </w:rPr>
      </w:pPr>
    </w:p>
    <w:p w14:paraId="09B917CF" w14:textId="77777777" w:rsidR="00A15EBE" w:rsidRPr="00031F7A" w:rsidRDefault="00A15EBE" w:rsidP="00D369A5">
      <w:pPr>
        <w:jc w:val="both"/>
        <w:rPr>
          <w:rFonts w:ascii="Calibri" w:hAnsi="Calibri" w:cs="Calibri"/>
        </w:rPr>
      </w:pPr>
      <w:r w:rsidRPr="00031F7A">
        <w:rPr>
          <w:rFonts w:ascii="Calibri" w:hAnsi="Calibri" w:cs="Calibri"/>
        </w:rPr>
        <w:t xml:space="preserve">Where the employee fulfils </w:t>
      </w:r>
      <w:proofErr w:type="gramStart"/>
      <w:r w:rsidRPr="00031F7A">
        <w:rPr>
          <w:rFonts w:ascii="Calibri" w:hAnsi="Calibri" w:cs="Calibri"/>
        </w:rPr>
        <w:t>all of</w:t>
      </w:r>
      <w:proofErr w:type="gramEnd"/>
      <w:r w:rsidRPr="00031F7A">
        <w:rPr>
          <w:rFonts w:ascii="Calibri" w:hAnsi="Calibri" w:cs="Calibri"/>
        </w:rPr>
        <w:t xml:space="preserve"> the above conditions, we will allow the employee the same amount of annual leave as the amount lost due to sickness or injury.</w:t>
      </w:r>
    </w:p>
    <w:p w14:paraId="1CD311CE" w14:textId="77777777" w:rsidR="00A15EBE" w:rsidRPr="00031F7A" w:rsidRDefault="00A15EBE" w:rsidP="00D369A5">
      <w:pPr>
        <w:jc w:val="both"/>
        <w:rPr>
          <w:rFonts w:ascii="Calibri" w:hAnsi="Calibri" w:cs="Calibri"/>
        </w:rPr>
      </w:pPr>
    </w:p>
    <w:p w14:paraId="685EC8C0" w14:textId="77777777" w:rsidR="00A15EBE" w:rsidRPr="00031F7A" w:rsidRDefault="00A15EBE" w:rsidP="00D369A5">
      <w:pPr>
        <w:pStyle w:val="H2"/>
        <w:jc w:val="both"/>
        <w:rPr>
          <w:rFonts w:ascii="Calibri" w:hAnsi="Calibri" w:cs="Calibri"/>
        </w:rPr>
      </w:pPr>
      <w:r w:rsidRPr="00031F7A">
        <w:rPr>
          <w:rFonts w:ascii="Calibri" w:hAnsi="Calibri" w:cs="Calibri"/>
        </w:rPr>
        <w:t>Sickness or injury shortly before a period of planned holiday</w:t>
      </w:r>
    </w:p>
    <w:p w14:paraId="17486171" w14:textId="2CF0B199" w:rsidR="00A15EBE" w:rsidRPr="00E16233" w:rsidRDefault="00A15EBE" w:rsidP="00D369A5">
      <w:pPr>
        <w:jc w:val="both"/>
        <w:rPr>
          <w:rFonts w:ascii="Calibri" w:hAnsi="Calibri" w:cs="Calibri"/>
        </w:rPr>
      </w:pPr>
      <w:r w:rsidRPr="00031F7A">
        <w:rPr>
          <w:rFonts w:ascii="Calibri" w:hAnsi="Calibri" w:cs="Calibri"/>
        </w:rPr>
        <w:t xml:space="preserve">If an employee is ill or is injured before the start of a period of planned annual leave, we will agree to the employee postponing the annual leave dates to another mutually agreed time. Any period of sickness absence will then be treated in </w:t>
      </w:r>
      <w:r w:rsidRPr="00E16233">
        <w:rPr>
          <w:rFonts w:ascii="Calibri" w:hAnsi="Calibri" w:cs="Calibri"/>
        </w:rPr>
        <w:t xml:space="preserve">accordance with </w:t>
      </w:r>
      <w:r w:rsidR="00BF54D2" w:rsidRPr="00E16233">
        <w:rPr>
          <w:rFonts w:ascii="Calibri" w:hAnsi="Calibri" w:cs="Calibri"/>
        </w:rPr>
        <w:t>our</w:t>
      </w:r>
      <w:r w:rsidRPr="00E16233">
        <w:rPr>
          <w:rFonts w:ascii="Calibri" w:hAnsi="Calibri" w:cs="Calibri"/>
        </w:rPr>
        <w:t xml:space="preserve"> normal policy on sickness absence.</w:t>
      </w:r>
    </w:p>
    <w:p w14:paraId="4ECEF0E9" w14:textId="77777777" w:rsidR="00A15EBE" w:rsidRPr="00E16233" w:rsidRDefault="00A15EBE" w:rsidP="00D369A5">
      <w:pPr>
        <w:jc w:val="both"/>
        <w:rPr>
          <w:rFonts w:ascii="Calibri" w:hAnsi="Calibri" w:cs="Calibri"/>
        </w:rPr>
      </w:pPr>
    </w:p>
    <w:p w14:paraId="73FCF1B5" w14:textId="77777777" w:rsidR="00A15EBE" w:rsidRPr="00E16233" w:rsidRDefault="00A15EBE" w:rsidP="00D369A5">
      <w:pPr>
        <w:jc w:val="both"/>
        <w:rPr>
          <w:rFonts w:ascii="Calibri" w:hAnsi="Calibri" w:cs="Calibri"/>
        </w:rPr>
      </w:pPr>
      <w:r w:rsidRPr="00E16233">
        <w:rPr>
          <w:rFonts w:ascii="Calibri" w:hAnsi="Calibri" w:cs="Calibri"/>
        </w:rPr>
        <w:t xml:space="preserve">The employee must submit a written request to postpone the planned annual </w:t>
      </w:r>
      <w:proofErr w:type="gramStart"/>
      <w:r w:rsidRPr="00E16233">
        <w:rPr>
          <w:rFonts w:ascii="Calibri" w:hAnsi="Calibri" w:cs="Calibri"/>
        </w:rPr>
        <w:t>leave</w:t>
      </w:r>
      <w:proofErr w:type="gramEnd"/>
      <w:r w:rsidRPr="00E16233">
        <w:rPr>
          <w:rFonts w:ascii="Calibri" w:hAnsi="Calibri" w:cs="Calibri"/>
        </w:rPr>
        <w:t xml:space="preserve"> and this must be accompanied by a letter from his/her doctor confirming that he/she is unfit to take the annual leave.</w:t>
      </w:r>
    </w:p>
    <w:p w14:paraId="49D1AF81" w14:textId="77777777" w:rsidR="00A15EBE" w:rsidRPr="00E16233" w:rsidRDefault="00A15EBE" w:rsidP="00D369A5">
      <w:pPr>
        <w:jc w:val="both"/>
        <w:rPr>
          <w:rFonts w:ascii="Calibri" w:hAnsi="Calibri" w:cs="Calibri"/>
        </w:rPr>
      </w:pPr>
    </w:p>
    <w:p w14:paraId="0C46C05B" w14:textId="77777777" w:rsidR="00A15EBE" w:rsidRPr="00E16233" w:rsidRDefault="00A15EBE" w:rsidP="00D369A5">
      <w:pPr>
        <w:pStyle w:val="H2"/>
        <w:jc w:val="both"/>
        <w:rPr>
          <w:rFonts w:ascii="Calibri" w:hAnsi="Calibri" w:cs="Calibri"/>
        </w:rPr>
      </w:pPr>
      <w:r w:rsidRPr="00E16233">
        <w:rPr>
          <w:rFonts w:ascii="Calibri" w:hAnsi="Calibri" w:cs="Calibri"/>
        </w:rPr>
        <w:t>Replacement annual leave dates</w:t>
      </w:r>
    </w:p>
    <w:p w14:paraId="114E2A65" w14:textId="33055391" w:rsidR="00A15EBE" w:rsidRPr="00E16233" w:rsidRDefault="00A15EBE" w:rsidP="00D369A5">
      <w:pPr>
        <w:jc w:val="both"/>
        <w:rPr>
          <w:rFonts w:ascii="Calibri" w:hAnsi="Calibri" w:cs="Calibri"/>
        </w:rPr>
      </w:pPr>
      <w:r w:rsidRPr="00E16233">
        <w:rPr>
          <w:rFonts w:ascii="Calibri" w:hAnsi="Calibri" w:cs="Calibri"/>
        </w:rPr>
        <w:t xml:space="preserve">Where it is agreed that an employee can take replacement annual leave </w:t>
      </w:r>
      <w:proofErr w:type="gramStart"/>
      <w:r w:rsidRPr="00E16233">
        <w:rPr>
          <w:rFonts w:ascii="Calibri" w:hAnsi="Calibri" w:cs="Calibri"/>
        </w:rPr>
        <w:t>at a later time</w:t>
      </w:r>
      <w:proofErr w:type="gramEnd"/>
      <w:r w:rsidRPr="00E16233">
        <w:rPr>
          <w:rFonts w:ascii="Calibri" w:hAnsi="Calibri" w:cs="Calibri"/>
        </w:rPr>
        <w:t>, the employee should nominate replacement annual leave dates as soon as possible, with the dates being subject to the agreement of the employee's line manager in the usual way.</w:t>
      </w:r>
    </w:p>
    <w:p w14:paraId="6E63A6D5" w14:textId="77777777" w:rsidR="00C220B3" w:rsidRPr="00E16233" w:rsidRDefault="00C220B3" w:rsidP="00D369A5">
      <w:pPr>
        <w:jc w:val="both"/>
        <w:rPr>
          <w:rFonts w:ascii="Calibri" w:hAnsi="Calibri" w:cs="Calibri"/>
        </w:rPr>
      </w:pPr>
    </w:p>
    <w:p w14:paraId="7EBD152B" w14:textId="7D874D97" w:rsidR="00A15EBE" w:rsidRPr="00E16233" w:rsidRDefault="00A15EBE" w:rsidP="00D369A5">
      <w:pPr>
        <w:jc w:val="both"/>
        <w:rPr>
          <w:rFonts w:ascii="Calibri" w:hAnsi="Calibri" w:cs="Calibri"/>
        </w:rPr>
      </w:pPr>
      <w:r w:rsidRPr="00E16233">
        <w:rPr>
          <w:rFonts w:ascii="Calibri" w:hAnsi="Calibri" w:cs="Calibri"/>
        </w:rPr>
        <w:t xml:space="preserve">Employees should endeavour to take any replacement annual leave within the same holiday year as the days lost </w:t>
      </w:r>
      <w:proofErr w:type="gramStart"/>
      <w:r w:rsidRPr="00E16233">
        <w:rPr>
          <w:rFonts w:ascii="Calibri" w:hAnsi="Calibri" w:cs="Calibri"/>
        </w:rPr>
        <w:t>as a result of</w:t>
      </w:r>
      <w:proofErr w:type="gramEnd"/>
      <w:r w:rsidRPr="00E16233">
        <w:rPr>
          <w:rFonts w:ascii="Calibri" w:hAnsi="Calibri" w:cs="Calibri"/>
        </w:rPr>
        <w:t xml:space="preserve"> sickness or injury. </w:t>
      </w:r>
      <w:proofErr w:type="gramStart"/>
      <w:r w:rsidRPr="00E16233">
        <w:rPr>
          <w:rFonts w:ascii="Calibri" w:hAnsi="Calibri" w:cs="Calibri"/>
        </w:rPr>
        <w:t>In the event that</w:t>
      </w:r>
      <w:proofErr w:type="gramEnd"/>
      <w:r w:rsidRPr="00E16233">
        <w:rPr>
          <w:rFonts w:ascii="Calibri" w:hAnsi="Calibri" w:cs="Calibri"/>
        </w:rPr>
        <w:t xml:space="preserve"> part or </w:t>
      </w:r>
      <w:proofErr w:type="gramStart"/>
      <w:r w:rsidRPr="00E16233">
        <w:rPr>
          <w:rFonts w:ascii="Calibri" w:hAnsi="Calibri" w:cs="Calibri"/>
        </w:rPr>
        <w:t>all of</w:t>
      </w:r>
      <w:proofErr w:type="gramEnd"/>
      <w:r w:rsidRPr="00E16233">
        <w:rPr>
          <w:rFonts w:ascii="Calibri" w:hAnsi="Calibri" w:cs="Calibri"/>
        </w:rPr>
        <w:t xml:space="preserve"> the annual leave is lost due to incapacity towards the end of the </w:t>
      </w:r>
      <w:r w:rsidR="00D313A1">
        <w:rPr>
          <w:rFonts w:ascii="Calibri" w:hAnsi="Calibri" w:cs="Calibri"/>
        </w:rPr>
        <w:t>preschool</w:t>
      </w:r>
      <w:r w:rsidRPr="00E16233">
        <w:rPr>
          <w:rFonts w:ascii="Calibri" w:hAnsi="Calibri" w:cs="Calibri"/>
        </w:rPr>
        <w:t xml:space="preserve">’s holiday year and there is </w:t>
      </w:r>
      <w:r w:rsidRPr="00E16233">
        <w:rPr>
          <w:rFonts w:ascii="Calibri" w:hAnsi="Calibri" w:cs="Calibri"/>
        </w:rPr>
        <w:lastRenderedPageBreak/>
        <w:t>insufficient time left during that year for the replacement annual leave to be taken, the employee will be permitted to carry over the replacement annual leave to the next holiday year. However, this leave must be taken as early in the new holiday year as possible.</w:t>
      </w:r>
    </w:p>
    <w:p w14:paraId="36E20078" w14:textId="77777777" w:rsidR="00A15EBE" w:rsidRPr="00E16233" w:rsidRDefault="00A15EBE" w:rsidP="00D369A5">
      <w:pPr>
        <w:jc w:val="both"/>
        <w:rPr>
          <w:rFonts w:ascii="Calibri" w:hAnsi="Calibri" w:cs="Calibri"/>
        </w:rPr>
      </w:pPr>
    </w:p>
    <w:p w14:paraId="1738BA29" w14:textId="66757F58" w:rsidR="00A15EBE" w:rsidRPr="00E16233" w:rsidRDefault="00A15EBE" w:rsidP="00D369A5">
      <w:pPr>
        <w:jc w:val="both"/>
        <w:rPr>
          <w:rFonts w:ascii="Calibri" w:hAnsi="Calibri" w:cs="Calibri"/>
          <w:b/>
          <w:iCs/>
        </w:rPr>
      </w:pPr>
      <w:bookmarkStart w:id="60" w:name="_Toc394321655"/>
      <w:bookmarkStart w:id="61" w:name="_Toc41038195"/>
      <w:r w:rsidRPr="00E16233">
        <w:rPr>
          <w:rFonts w:ascii="Calibri" w:hAnsi="Calibri" w:cs="Calibri"/>
          <w:b/>
          <w:iCs/>
        </w:rPr>
        <w:t>Serious illness</w:t>
      </w:r>
      <w:r w:rsidR="00C52EDD" w:rsidRPr="00E16233">
        <w:rPr>
          <w:rFonts w:ascii="Calibri" w:hAnsi="Calibri" w:cs="Calibri"/>
          <w:b/>
          <w:iCs/>
        </w:rPr>
        <w:t xml:space="preserve"> or </w:t>
      </w:r>
      <w:r w:rsidRPr="00E16233">
        <w:rPr>
          <w:rFonts w:ascii="Calibri" w:hAnsi="Calibri" w:cs="Calibri"/>
          <w:b/>
          <w:iCs/>
        </w:rPr>
        <w:t>injury of an employee’s immediate family</w:t>
      </w:r>
      <w:bookmarkEnd w:id="60"/>
      <w:bookmarkEnd w:id="61"/>
    </w:p>
    <w:p w14:paraId="764A8411" w14:textId="27B2FAEC" w:rsidR="00A15EBE" w:rsidRPr="00E16233" w:rsidRDefault="00A15EBE" w:rsidP="00D369A5">
      <w:pPr>
        <w:jc w:val="both"/>
        <w:rPr>
          <w:rFonts w:ascii="Calibri" w:hAnsi="Calibri" w:cs="Calibri"/>
        </w:rPr>
      </w:pPr>
      <w:r w:rsidRPr="00E16233">
        <w:rPr>
          <w:rFonts w:ascii="Calibri" w:hAnsi="Calibri" w:cs="Calibri"/>
        </w:rPr>
        <w:t xml:space="preserve">This will be </w:t>
      </w:r>
      <w:r w:rsidR="00C52EDD" w:rsidRPr="00E16233">
        <w:rPr>
          <w:rFonts w:ascii="Calibri" w:hAnsi="Calibri" w:cs="Calibri"/>
        </w:rPr>
        <w:t>reviewed</w:t>
      </w:r>
      <w:r w:rsidRPr="00E16233">
        <w:rPr>
          <w:rFonts w:ascii="Calibri" w:hAnsi="Calibri" w:cs="Calibri"/>
        </w:rPr>
        <w:t xml:space="preserve"> on an individual basis</w:t>
      </w:r>
      <w:r w:rsidR="00C52EDD" w:rsidRPr="00E16233">
        <w:rPr>
          <w:rFonts w:ascii="Calibri" w:hAnsi="Calibri" w:cs="Calibri"/>
        </w:rPr>
        <w:t xml:space="preserve"> by </w:t>
      </w:r>
      <w:r w:rsidRPr="00E16233">
        <w:rPr>
          <w:rFonts w:ascii="Calibri" w:hAnsi="Calibri" w:cs="Calibri"/>
        </w:rPr>
        <w:t xml:space="preserve">the </w:t>
      </w:r>
      <w:r w:rsidR="00D313A1">
        <w:rPr>
          <w:rFonts w:ascii="Calibri" w:hAnsi="Calibri" w:cs="Calibri"/>
        </w:rPr>
        <w:t>preschool</w:t>
      </w:r>
      <w:r w:rsidRPr="00E16233">
        <w:rPr>
          <w:rFonts w:ascii="Calibri" w:hAnsi="Calibri" w:cs="Calibri"/>
        </w:rPr>
        <w:t xml:space="preserve"> manager</w:t>
      </w:r>
      <w:r w:rsidR="00C52EDD" w:rsidRPr="00E16233">
        <w:rPr>
          <w:rFonts w:ascii="Calibri" w:hAnsi="Calibri" w:cs="Calibri"/>
        </w:rPr>
        <w:t>. They</w:t>
      </w:r>
      <w:r w:rsidRPr="00E16233">
        <w:rPr>
          <w:rFonts w:ascii="Calibri" w:hAnsi="Calibri" w:cs="Calibri"/>
        </w:rPr>
        <w:t xml:space="preserve"> will agree with you a reasonable period of paid leave time initially, with additional unpaid leave if a significant amount of time off is required. You may also need to consider taking any annual leave</w:t>
      </w:r>
      <w:r w:rsidR="00C52EDD" w:rsidRPr="00E16233">
        <w:rPr>
          <w:rFonts w:ascii="Calibri" w:hAnsi="Calibri" w:cs="Calibri"/>
        </w:rPr>
        <w:t xml:space="preserve"> or time off in lieu (</w:t>
      </w:r>
      <w:r w:rsidRPr="00E16233">
        <w:rPr>
          <w:rFonts w:ascii="Calibri" w:hAnsi="Calibri" w:cs="Calibri"/>
        </w:rPr>
        <w:t>TOIL</w:t>
      </w:r>
      <w:r w:rsidR="00C52EDD" w:rsidRPr="00E16233">
        <w:rPr>
          <w:rFonts w:ascii="Calibri" w:hAnsi="Calibri" w:cs="Calibri"/>
        </w:rPr>
        <w:t>)</w:t>
      </w:r>
      <w:r w:rsidRPr="00E16233">
        <w:rPr>
          <w:rFonts w:ascii="Calibri" w:hAnsi="Calibri" w:cs="Calibri"/>
        </w:rPr>
        <w:t xml:space="preserve"> and working flexibly</w:t>
      </w:r>
      <w:r w:rsidR="00D34EEC" w:rsidRPr="00E16233">
        <w:rPr>
          <w:rFonts w:ascii="Calibri" w:hAnsi="Calibri" w:cs="Calibri"/>
        </w:rPr>
        <w:t>,</w:t>
      </w:r>
      <w:r w:rsidRPr="00E16233">
        <w:rPr>
          <w:rFonts w:ascii="Calibri" w:hAnsi="Calibri" w:cs="Calibri"/>
        </w:rPr>
        <w:t xml:space="preserve"> i.e. </w:t>
      </w:r>
      <w:proofErr w:type="gramStart"/>
      <w:r w:rsidRPr="00E16233">
        <w:rPr>
          <w:rFonts w:ascii="Calibri" w:hAnsi="Calibri" w:cs="Calibri"/>
        </w:rPr>
        <w:t>making adjustments to</w:t>
      </w:r>
      <w:proofErr w:type="gramEnd"/>
      <w:r w:rsidRPr="00E16233">
        <w:rPr>
          <w:rFonts w:ascii="Calibri" w:hAnsi="Calibri" w:cs="Calibri"/>
        </w:rPr>
        <w:t xml:space="preserve"> the length of the working day, changes in hours</w:t>
      </w:r>
      <w:r w:rsidR="00C52EDD" w:rsidRPr="00E16233">
        <w:rPr>
          <w:rFonts w:ascii="Calibri" w:hAnsi="Calibri" w:cs="Calibri"/>
        </w:rPr>
        <w:t xml:space="preserve"> or </w:t>
      </w:r>
      <w:r w:rsidRPr="00E16233">
        <w:rPr>
          <w:rFonts w:ascii="Calibri" w:hAnsi="Calibri" w:cs="Calibri"/>
        </w:rPr>
        <w:t>days worked</w:t>
      </w:r>
      <w:r w:rsidR="00D34EEC" w:rsidRPr="00E16233">
        <w:rPr>
          <w:rFonts w:ascii="Calibri" w:hAnsi="Calibri" w:cs="Calibri"/>
        </w:rPr>
        <w:t>,</w:t>
      </w:r>
      <w:r w:rsidRPr="00E16233">
        <w:rPr>
          <w:rFonts w:ascii="Calibri" w:hAnsi="Calibri" w:cs="Calibri"/>
        </w:rPr>
        <w:t xml:space="preserve"> etc.</w:t>
      </w:r>
    </w:p>
    <w:p w14:paraId="70D49C28" w14:textId="77777777" w:rsidR="00C8043F" w:rsidRPr="00E16233" w:rsidRDefault="00C8043F" w:rsidP="00D369A5">
      <w:pPr>
        <w:jc w:val="both"/>
        <w:rPr>
          <w:rFonts w:ascii="Calibri" w:hAnsi="Calibri" w:cs="Calibri"/>
        </w:rPr>
      </w:pPr>
    </w:p>
    <w:p w14:paraId="025E0D34" w14:textId="6E5976D5" w:rsidR="00C8043F" w:rsidRPr="00E16233" w:rsidRDefault="00C8043F" w:rsidP="00D369A5">
      <w:pPr>
        <w:jc w:val="both"/>
        <w:rPr>
          <w:rFonts w:ascii="Calibri" w:hAnsi="Calibri" w:cs="Calibri"/>
        </w:rPr>
      </w:pPr>
      <w:r w:rsidRPr="00E16233">
        <w:rPr>
          <w:rFonts w:ascii="Calibri" w:hAnsi="Calibri" w:cs="Calibri"/>
          <w:b/>
          <w:bCs/>
        </w:rPr>
        <w:t>Carer’s leave</w:t>
      </w:r>
    </w:p>
    <w:p w14:paraId="1728688F" w14:textId="7B4D5533" w:rsidR="00C8043F" w:rsidRPr="00E16233" w:rsidRDefault="007064C4" w:rsidP="00D369A5">
      <w:pPr>
        <w:jc w:val="both"/>
        <w:rPr>
          <w:rFonts w:ascii="Calibri" w:hAnsi="Calibri" w:cs="Calibri"/>
        </w:rPr>
      </w:pPr>
      <w:r w:rsidRPr="00E16233">
        <w:rPr>
          <w:rFonts w:ascii="Calibri" w:hAnsi="Calibri" w:cs="Calibri"/>
        </w:rPr>
        <w:t>Employees have a ‘day-one’ right to take up to one week of unpaid carer’s leave per 12 months to provide or arrange for care for a dependant with a long-term care need.</w:t>
      </w:r>
    </w:p>
    <w:p w14:paraId="6BB14353" w14:textId="77777777" w:rsidR="002A2B41" w:rsidRPr="00E16233" w:rsidRDefault="002A2B41" w:rsidP="00D369A5">
      <w:pPr>
        <w:jc w:val="both"/>
        <w:rPr>
          <w:rFonts w:ascii="Calibri" w:hAnsi="Calibri" w:cs="Calibri"/>
        </w:rPr>
      </w:pPr>
    </w:p>
    <w:p w14:paraId="7F1EDFD0" w14:textId="60A9B3A0" w:rsidR="002A2B41" w:rsidRPr="00E16233" w:rsidRDefault="002A2B41" w:rsidP="00D369A5">
      <w:pPr>
        <w:jc w:val="both"/>
        <w:rPr>
          <w:rFonts w:ascii="Calibri" w:hAnsi="Calibri" w:cs="Calibri"/>
        </w:rPr>
      </w:pPr>
      <w:r w:rsidRPr="00E16233">
        <w:rPr>
          <w:rFonts w:ascii="Calibri" w:hAnsi="Calibri" w:cs="Calibri"/>
        </w:rPr>
        <w:t xml:space="preserve">A dependant is </w:t>
      </w:r>
      <w:r w:rsidR="00BB7776" w:rsidRPr="00E16233">
        <w:rPr>
          <w:rFonts w:ascii="Calibri" w:hAnsi="Calibri" w:cs="Calibri"/>
        </w:rPr>
        <w:t>a spouse, civil partner, child, parent, a person who lives in the same household as the employee or a person who reasonably relies on the employee for care.</w:t>
      </w:r>
    </w:p>
    <w:p w14:paraId="3C7EA31E" w14:textId="77777777" w:rsidR="00BB7776" w:rsidRPr="00E16233" w:rsidRDefault="00BB7776" w:rsidP="00D369A5">
      <w:pPr>
        <w:jc w:val="both"/>
        <w:rPr>
          <w:rFonts w:ascii="Calibri" w:hAnsi="Calibri" w:cs="Calibri"/>
        </w:rPr>
      </w:pPr>
    </w:p>
    <w:p w14:paraId="793241A2" w14:textId="4AD8E215" w:rsidR="00BB7776" w:rsidRPr="00E16233" w:rsidRDefault="00BB7776" w:rsidP="00D369A5">
      <w:pPr>
        <w:jc w:val="both"/>
        <w:rPr>
          <w:rFonts w:ascii="Calibri" w:hAnsi="Calibri" w:cs="Calibri"/>
        </w:rPr>
      </w:pPr>
      <w:r w:rsidRPr="00E16233">
        <w:rPr>
          <w:rFonts w:ascii="Calibri" w:hAnsi="Calibri" w:cs="Calibri"/>
        </w:rPr>
        <w:t xml:space="preserve">Long-term care </w:t>
      </w:r>
      <w:r w:rsidR="00D92291" w:rsidRPr="00E16233">
        <w:rPr>
          <w:rFonts w:ascii="Calibri" w:hAnsi="Calibri" w:cs="Calibri"/>
        </w:rPr>
        <w:t>is any illness or injury (either physical or mental) that requires or is likely to require care for more than three months, a disability under the Equality Act 2010, or issues related to old age.</w:t>
      </w:r>
    </w:p>
    <w:p w14:paraId="062BB1BA" w14:textId="77777777" w:rsidR="007064C4" w:rsidRPr="00E16233" w:rsidRDefault="007064C4" w:rsidP="00D369A5">
      <w:pPr>
        <w:jc w:val="both"/>
        <w:rPr>
          <w:rFonts w:ascii="Calibri" w:hAnsi="Calibri" w:cs="Calibri"/>
        </w:rPr>
      </w:pPr>
    </w:p>
    <w:p w14:paraId="4D76B5E6" w14:textId="6B0606CE" w:rsidR="007064C4" w:rsidRPr="00E16233" w:rsidRDefault="007064C4" w:rsidP="00D369A5">
      <w:pPr>
        <w:jc w:val="both"/>
        <w:rPr>
          <w:rFonts w:ascii="Calibri" w:hAnsi="Calibri" w:cs="Calibri"/>
        </w:rPr>
      </w:pPr>
      <w:r w:rsidRPr="4B144C56">
        <w:rPr>
          <w:rFonts w:ascii="Calibri" w:hAnsi="Calibri" w:cs="Calibri"/>
        </w:rPr>
        <w:t xml:space="preserve">This leave can be taken in single of half-days with a </w:t>
      </w:r>
      <w:bookmarkStart w:id="62" w:name="_Int_uWkF5fC6"/>
      <w:proofErr w:type="gramStart"/>
      <w:r w:rsidRPr="4B144C56">
        <w:rPr>
          <w:rFonts w:ascii="Calibri" w:hAnsi="Calibri" w:cs="Calibri"/>
        </w:rPr>
        <w:t>notice requirements of three days</w:t>
      </w:r>
      <w:bookmarkEnd w:id="62"/>
      <w:proofErr w:type="gramEnd"/>
      <w:r w:rsidRPr="4B144C56">
        <w:rPr>
          <w:rFonts w:ascii="Calibri" w:hAnsi="Calibri" w:cs="Calibri"/>
        </w:rPr>
        <w:t xml:space="preserve"> or double the length of leave requested, whichever is the longer.</w:t>
      </w:r>
    </w:p>
    <w:p w14:paraId="441EE244" w14:textId="77777777" w:rsidR="007064C4" w:rsidRPr="00E16233" w:rsidRDefault="007064C4" w:rsidP="00D369A5">
      <w:pPr>
        <w:jc w:val="both"/>
        <w:rPr>
          <w:rFonts w:ascii="Calibri" w:hAnsi="Calibri" w:cs="Calibri"/>
        </w:rPr>
      </w:pPr>
    </w:p>
    <w:p w14:paraId="046B7358" w14:textId="73DB6CC2" w:rsidR="007064C4" w:rsidRPr="00E16233" w:rsidRDefault="007064C4" w:rsidP="00D369A5">
      <w:pPr>
        <w:jc w:val="both"/>
        <w:rPr>
          <w:rFonts w:ascii="Calibri" w:hAnsi="Calibri" w:cs="Calibri"/>
        </w:rPr>
      </w:pPr>
      <w:r w:rsidRPr="00E16233">
        <w:rPr>
          <w:rFonts w:ascii="Calibri" w:hAnsi="Calibri" w:cs="Calibri"/>
        </w:rPr>
        <w:t xml:space="preserve">The leave </w:t>
      </w:r>
      <w:r w:rsidR="00167310" w:rsidRPr="00E16233">
        <w:rPr>
          <w:rFonts w:ascii="Calibri" w:hAnsi="Calibri" w:cs="Calibri"/>
        </w:rPr>
        <w:t xml:space="preserve">cannot be refused but it can be postponed where it is reasonably </w:t>
      </w:r>
      <w:r w:rsidR="00AD6B34" w:rsidRPr="00E16233">
        <w:rPr>
          <w:rFonts w:ascii="Calibri" w:hAnsi="Calibri" w:cs="Calibri"/>
        </w:rPr>
        <w:t>believed</w:t>
      </w:r>
      <w:r w:rsidR="00167310" w:rsidRPr="00E16233">
        <w:rPr>
          <w:rFonts w:ascii="Calibri" w:hAnsi="Calibri" w:cs="Calibri"/>
        </w:rPr>
        <w:t xml:space="preserve"> that the operation of the </w:t>
      </w:r>
      <w:r w:rsidR="00D313A1">
        <w:rPr>
          <w:rFonts w:ascii="Calibri" w:hAnsi="Calibri" w:cs="Calibri"/>
        </w:rPr>
        <w:t>preschool</w:t>
      </w:r>
      <w:r w:rsidR="00167310" w:rsidRPr="00E16233">
        <w:rPr>
          <w:rFonts w:ascii="Calibri" w:hAnsi="Calibri" w:cs="Calibri"/>
        </w:rPr>
        <w:t xml:space="preserve"> would be unduly disrupted if leave were taken at that time. However, the leave would have to be given within one month (on a date agreed after consulting with the employee) and a counter-notice served setting out the reason for the postponement and the new date the leave can be taken.</w:t>
      </w:r>
    </w:p>
    <w:p w14:paraId="0F1E3A65" w14:textId="77777777" w:rsidR="00167310" w:rsidRPr="00E16233" w:rsidRDefault="00167310" w:rsidP="00D369A5">
      <w:pPr>
        <w:jc w:val="both"/>
        <w:rPr>
          <w:rFonts w:ascii="Calibri" w:hAnsi="Calibri" w:cs="Calibri"/>
        </w:rPr>
      </w:pPr>
    </w:p>
    <w:p w14:paraId="4AEFC8E9" w14:textId="4DCAFD84" w:rsidR="00167310" w:rsidRPr="00C8043F" w:rsidRDefault="00167310" w:rsidP="00D369A5">
      <w:pPr>
        <w:jc w:val="both"/>
        <w:rPr>
          <w:rFonts w:ascii="Calibri" w:hAnsi="Calibri" w:cs="Calibri"/>
        </w:rPr>
      </w:pPr>
      <w:r w:rsidRPr="00E16233">
        <w:rPr>
          <w:rFonts w:ascii="Calibri" w:hAnsi="Calibri" w:cs="Calibri"/>
        </w:rPr>
        <w:t>Employees cannot be asked to provide proof of why the leave is required.</w:t>
      </w:r>
    </w:p>
    <w:p w14:paraId="23B983D4" w14:textId="77777777" w:rsidR="00A15EBE" w:rsidRPr="00031F7A" w:rsidRDefault="00A15EBE" w:rsidP="00D369A5">
      <w:pPr>
        <w:jc w:val="both"/>
        <w:rPr>
          <w:rFonts w:ascii="Calibri" w:hAnsi="Calibri" w:cs="Calibri"/>
        </w:rPr>
      </w:pPr>
    </w:p>
    <w:p w14:paraId="1F03150A" w14:textId="77777777" w:rsidR="00A15EBE" w:rsidRPr="00031F7A" w:rsidRDefault="00A15EBE" w:rsidP="00D369A5">
      <w:pPr>
        <w:jc w:val="both"/>
        <w:rPr>
          <w:rFonts w:ascii="Calibri" w:hAnsi="Calibri" w:cs="Calibri"/>
          <w:b/>
          <w:iCs/>
        </w:rPr>
      </w:pPr>
      <w:bookmarkStart w:id="63" w:name="_Toc394321656"/>
      <w:bookmarkStart w:id="64" w:name="_Toc41038196"/>
      <w:r w:rsidRPr="00031F7A">
        <w:rPr>
          <w:rFonts w:ascii="Calibri" w:hAnsi="Calibri" w:cs="Calibri"/>
          <w:b/>
          <w:iCs/>
        </w:rPr>
        <w:t>Death of a member of an employee’s immediate family</w:t>
      </w:r>
      <w:bookmarkEnd w:id="63"/>
      <w:bookmarkEnd w:id="64"/>
    </w:p>
    <w:p w14:paraId="544ADCE0" w14:textId="6BC0A0BF" w:rsidR="00A15EBE" w:rsidRPr="00031F7A" w:rsidRDefault="00A15EBE" w:rsidP="00D369A5">
      <w:pPr>
        <w:jc w:val="both"/>
        <w:rPr>
          <w:rFonts w:ascii="Calibri" w:hAnsi="Calibri" w:cs="Calibri"/>
        </w:rPr>
      </w:pPr>
      <w:r w:rsidRPr="00031F7A">
        <w:rPr>
          <w:rFonts w:ascii="Calibri" w:hAnsi="Calibri" w:cs="Calibri"/>
        </w:rPr>
        <w:t xml:space="preserve">This leave applies on the death of an employee’s spouse, life partner, parent, brother, sister, grandparent, dependant or other relative for whom the employee has special responsibility or has had special ties. See </w:t>
      </w:r>
      <w:r w:rsidR="00D34EEC">
        <w:rPr>
          <w:rFonts w:ascii="Calibri" w:hAnsi="Calibri" w:cs="Calibri"/>
        </w:rPr>
        <w:t xml:space="preserve">the </w:t>
      </w:r>
      <w:r w:rsidR="00C52EDD" w:rsidRPr="00031F7A">
        <w:rPr>
          <w:rFonts w:ascii="Calibri" w:hAnsi="Calibri" w:cs="Calibri"/>
        </w:rPr>
        <w:t>B</w:t>
      </w:r>
      <w:r w:rsidRPr="00031F7A">
        <w:rPr>
          <w:rFonts w:ascii="Calibri" w:hAnsi="Calibri" w:cs="Calibri"/>
        </w:rPr>
        <w:t>ereavement policy.</w:t>
      </w:r>
    </w:p>
    <w:p w14:paraId="570858B6" w14:textId="77777777" w:rsidR="00A15EBE" w:rsidRPr="00031F7A" w:rsidRDefault="00A15EBE" w:rsidP="00D369A5">
      <w:pPr>
        <w:jc w:val="both"/>
        <w:rPr>
          <w:rFonts w:ascii="Calibri" w:hAnsi="Calibri" w:cs="Calibri"/>
        </w:rPr>
      </w:pPr>
    </w:p>
    <w:p w14:paraId="76402810" w14:textId="5791761F" w:rsidR="00A15EBE" w:rsidRPr="00031F7A" w:rsidRDefault="00A15EBE" w:rsidP="00D369A5">
      <w:pPr>
        <w:pStyle w:val="CommentText"/>
        <w:jc w:val="both"/>
        <w:rPr>
          <w:rFonts w:ascii="Calibri" w:hAnsi="Calibri" w:cs="Calibri"/>
          <w:sz w:val="24"/>
          <w:szCs w:val="24"/>
        </w:rPr>
      </w:pPr>
      <w:r w:rsidRPr="00031F7A">
        <w:rPr>
          <w:rFonts w:ascii="Calibri" w:hAnsi="Calibri" w:cs="Calibri"/>
          <w:sz w:val="24"/>
          <w:szCs w:val="24"/>
        </w:rPr>
        <w:t xml:space="preserve">Generally, the amount of time off required will be at the manager’s </w:t>
      </w:r>
      <w:proofErr w:type="gramStart"/>
      <w:r w:rsidRPr="00031F7A">
        <w:rPr>
          <w:rFonts w:ascii="Calibri" w:hAnsi="Calibri" w:cs="Calibri"/>
          <w:sz w:val="24"/>
          <w:szCs w:val="24"/>
        </w:rPr>
        <w:t>discretion</w:t>
      </w:r>
      <w:proofErr w:type="gramEnd"/>
      <w:r w:rsidRPr="00031F7A">
        <w:rPr>
          <w:rFonts w:ascii="Calibri" w:hAnsi="Calibri" w:cs="Calibri"/>
          <w:sz w:val="24"/>
          <w:szCs w:val="24"/>
        </w:rPr>
        <w:t xml:space="preserve"> but it is advisable to either</w:t>
      </w:r>
      <w:r w:rsidR="00C52EDD" w:rsidRPr="00031F7A">
        <w:rPr>
          <w:rFonts w:ascii="Calibri" w:hAnsi="Calibri" w:cs="Calibri"/>
          <w:sz w:val="24"/>
          <w:szCs w:val="24"/>
        </w:rPr>
        <w:t>:</w:t>
      </w:r>
    </w:p>
    <w:p w14:paraId="0D0C26A7" w14:textId="487B6C84" w:rsidR="00E5798F" w:rsidRPr="00031F7A" w:rsidRDefault="00E5798F" w:rsidP="001F5A68">
      <w:pPr>
        <w:pStyle w:val="CommentText"/>
        <w:numPr>
          <w:ilvl w:val="0"/>
          <w:numId w:val="222"/>
        </w:numPr>
        <w:jc w:val="both"/>
        <w:rPr>
          <w:rFonts w:ascii="Calibri" w:hAnsi="Calibri" w:cs="Calibri"/>
          <w:sz w:val="24"/>
          <w:szCs w:val="24"/>
        </w:rPr>
      </w:pPr>
      <w:r w:rsidRPr="00031F7A">
        <w:rPr>
          <w:rFonts w:ascii="Calibri" w:hAnsi="Calibri" w:cs="Calibri"/>
          <w:sz w:val="24"/>
          <w:szCs w:val="24"/>
        </w:rPr>
        <w:t>Set a defined amount of paid/unpaid time, or</w:t>
      </w:r>
    </w:p>
    <w:p w14:paraId="41FECD15" w14:textId="363E21F2" w:rsidR="00E5798F" w:rsidRPr="00031F7A" w:rsidRDefault="00E5798F" w:rsidP="001F5A68">
      <w:pPr>
        <w:pStyle w:val="CommentText"/>
        <w:numPr>
          <w:ilvl w:val="0"/>
          <w:numId w:val="222"/>
        </w:numPr>
        <w:jc w:val="both"/>
        <w:rPr>
          <w:rFonts w:ascii="Calibri" w:hAnsi="Calibri" w:cs="Calibri"/>
          <w:sz w:val="24"/>
          <w:szCs w:val="24"/>
        </w:rPr>
      </w:pPr>
      <w:r w:rsidRPr="00031F7A">
        <w:rPr>
          <w:rFonts w:ascii="Calibri" w:hAnsi="Calibri" w:cs="Calibri"/>
          <w:sz w:val="24"/>
          <w:szCs w:val="24"/>
        </w:rPr>
        <w:t>Remove this in its entirety and deal with request as holiday and/or under the emer</w:t>
      </w:r>
      <w:r w:rsidR="00C52EDD" w:rsidRPr="00031F7A">
        <w:rPr>
          <w:rFonts w:ascii="Calibri" w:hAnsi="Calibri" w:cs="Calibri"/>
          <w:sz w:val="24"/>
          <w:szCs w:val="24"/>
        </w:rPr>
        <w:t>g</w:t>
      </w:r>
      <w:r w:rsidRPr="00031F7A">
        <w:rPr>
          <w:rFonts w:ascii="Calibri" w:hAnsi="Calibri" w:cs="Calibri"/>
          <w:sz w:val="24"/>
          <w:szCs w:val="24"/>
        </w:rPr>
        <w:t>ency time off provisions of the Employment Rights Act 1996 (s.57a)</w:t>
      </w:r>
      <w:r w:rsidR="00C52EDD" w:rsidRPr="00031F7A">
        <w:rPr>
          <w:rFonts w:ascii="Calibri" w:hAnsi="Calibri" w:cs="Calibri"/>
          <w:sz w:val="24"/>
          <w:szCs w:val="24"/>
        </w:rPr>
        <w:t>.</w:t>
      </w:r>
    </w:p>
    <w:p w14:paraId="382E56DA" w14:textId="77777777" w:rsidR="00A15EBE" w:rsidRPr="00031F7A" w:rsidRDefault="00A15EBE" w:rsidP="00D369A5">
      <w:pPr>
        <w:pStyle w:val="CommentText"/>
        <w:jc w:val="both"/>
        <w:rPr>
          <w:rFonts w:ascii="Calibri" w:hAnsi="Calibri" w:cs="Calibri"/>
          <w:sz w:val="24"/>
          <w:szCs w:val="24"/>
        </w:rPr>
      </w:pPr>
    </w:p>
    <w:p w14:paraId="257C8EA2" w14:textId="77777777" w:rsidR="00970B9A" w:rsidRDefault="00970B9A" w:rsidP="00D369A5">
      <w:pPr>
        <w:pStyle w:val="CommentText"/>
        <w:jc w:val="both"/>
        <w:rPr>
          <w:rFonts w:ascii="Calibri" w:hAnsi="Calibri" w:cs="Calibri"/>
          <w:b/>
          <w:sz w:val="24"/>
          <w:szCs w:val="24"/>
        </w:rPr>
      </w:pPr>
    </w:p>
    <w:p w14:paraId="4FE8B744" w14:textId="77777777" w:rsidR="00970B9A" w:rsidRDefault="00970B9A" w:rsidP="00D369A5">
      <w:pPr>
        <w:pStyle w:val="CommentText"/>
        <w:jc w:val="both"/>
        <w:rPr>
          <w:rFonts w:ascii="Calibri" w:hAnsi="Calibri" w:cs="Calibri"/>
          <w:b/>
          <w:sz w:val="24"/>
          <w:szCs w:val="24"/>
        </w:rPr>
      </w:pPr>
    </w:p>
    <w:p w14:paraId="64C6BAF1" w14:textId="2DCB87F1" w:rsidR="00A15EBE" w:rsidRPr="00031F7A" w:rsidRDefault="00A15EBE" w:rsidP="00D369A5">
      <w:pPr>
        <w:pStyle w:val="CommentText"/>
        <w:jc w:val="both"/>
        <w:rPr>
          <w:rFonts w:ascii="Calibri" w:hAnsi="Calibri" w:cs="Calibri"/>
          <w:b/>
          <w:sz w:val="24"/>
          <w:szCs w:val="24"/>
        </w:rPr>
      </w:pPr>
      <w:r w:rsidRPr="00031F7A">
        <w:rPr>
          <w:rFonts w:ascii="Calibri" w:hAnsi="Calibri" w:cs="Calibri"/>
          <w:b/>
          <w:sz w:val="24"/>
          <w:szCs w:val="24"/>
        </w:rPr>
        <w:lastRenderedPageBreak/>
        <w:t xml:space="preserve">Death of a </w:t>
      </w:r>
      <w:r w:rsidR="00C52EDD" w:rsidRPr="00031F7A">
        <w:rPr>
          <w:rFonts w:ascii="Calibri" w:hAnsi="Calibri" w:cs="Calibri"/>
          <w:b/>
          <w:sz w:val="24"/>
          <w:szCs w:val="24"/>
        </w:rPr>
        <w:t>c</w:t>
      </w:r>
      <w:r w:rsidRPr="00031F7A">
        <w:rPr>
          <w:rFonts w:ascii="Calibri" w:hAnsi="Calibri" w:cs="Calibri"/>
          <w:b/>
          <w:sz w:val="24"/>
          <w:szCs w:val="24"/>
        </w:rPr>
        <w:t xml:space="preserve">hild </w:t>
      </w:r>
    </w:p>
    <w:p w14:paraId="36FE8FE9" w14:textId="26DC11D3" w:rsidR="00A15EBE" w:rsidRDefault="00A15EBE" w:rsidP="00D369A5">
      <w:pPr>
        <w:pStyle w:val="CommentText"/>
        <w:jc w:val="both"/>
        <w:rPr>
          <w:rFonts w:ascii="Calibri" w:hAnsi="Calibri" w:cs="Calibri"/>
          <w:sz w:val="24"/>
          <w:szCs w:val="24"/>
        </w:rPr>
      </w:pPr>
      <w:r w:rsidRPr="00031F7A">
        <w:rPr>
          <w:rFonts w:ascii="Calibri" w:hAnsi="Calibri" w:cs="Calibri"/>
          <w:sz w:val="24"/>
          <w:szCs w:val="24"/>
        </w:rPr>
        <w:t xml:space="preserve">If an employee </w:t>
      </w:r>
      <w:r w:rsidR="00C52EDD" w:rsidRPr="00E16233">
        <w:rPr>
          <w:rFonts w:ascii="Calibri" w:hAnsi="Calibri" w:cs="Calibri"/>
          <w:sz w:val="24"/>
          <w:szCs w:val="24"/>
        </w:rPr>
        <w:t>experiences the</w:t>
      </w:r>
      <w:r w:rsidRPr="00E16233">
        <w:rPr>
          <w:rFonts w:ascii="Calibri" w:hAnsi="Calibri" w:cs="Calibri"/>
          <w:sz w:val="24"/>
          <w:szCs w:val="24"/>
        </w:rPr>
        <w:t xml:space="preserve"> death of a child under the age of 18</w:t>
      </w:r>
      <w:r w:rsidR="004F748A" w:rsidRPr="00E16233">
        <w:rPr>
          <w:rFonts w:ascii="Calibri" w:hAnsi="Calibri" w:cs="Calibri"/>
          <w:sz w:val="24"/>
          <w:szCs w:val="24"/>
        </w:rPr>
        <w:t>,</w:t>
      </w:r>
      <w:r w:rsidRPr="00E16233">
        <w:rPr>
          <w:rFonts w:ascii="Calibri" w:hAnsi="Calibri" w:cs="Calibri"/>
          <w:sz w:val="24"/>
          <w:szCs w:val="24"/>
        </w:rPr>
        <w:t xml:space="preserve"> or suffers a stillbirth from 24 weeks of pregnancy,</w:t>
      </w:r>
      <w:r w:rsidR="00084B63" w:rsidRPr="00E16233">
        <w:rPr>
          <w:rFonts w:ascii="Calibri" w:hAnsi="Calibri" w:cs="Calibri"/>
          <w:sz w:val="24"/>
          <w:szCs w:val="24"/>
        </w:rPr>
        <w:t xml:space="preserve"> or</w:t>
      </w:r>
      <w:r w:rsidR="00F10BB5" w:rsidRPr="00E16233">
        <w:rPr>
          <w:rFonts w:ascii="Calibri" w:hAnsi="Calibri" w:cs="Calibri"/>
          <w:sz w:val="24"/>
          <w:szCs w:val="24"/>
        </w:rPr>
        <w:t xml:space="preserve"> </w:t>
      </w:r>
      <w:r w:rsidR="004F748A" w:rsidRPr="00E16233">
        <w:rPr>
          <w:rFonts w:ascii="Calibri" w:hAnsi="Calibri" w:cs="Calibri"/>
          <w:sz w:val="24"/>
          <w:szCs w:val="24"/>
        </w:rPr>
        <w:t xml:space="preserve">has </w:t>
      </w:r>
      <w:r w:rsidR="00F10BB5" w:rsidRPr="00E16233">
        <w:rPr>
          <w:rFonts w:ascii="Calibri" w:hAnsi="Calibri" w:cs="Calibri"/>
          <w:sz w:val="24"/>
          <w:szCs w:val="24"/>
        </w:rPr>
        <w:t>an abortion after 24 weeks (in very limited circumstances an abortion can take place after 24 weeks if the mother’s life is at risk or the child would be born with a severe disability)</w:t>
      </w:r>
      <w:r w:rsidR="004F748A" w:rsidRPr="00E16233">
        <w:rPr>
          <w:rFonts w:ascii="Calibri" w:hAnsi="Calibri" w:cs="Calibri"/>
          <w:sz w:val="24"/>
          <w:szCs w:val="24"/>
        </w:rPr>
        <w:t>,</w:t>
      </w:r>
      <w:r w:rsidRPr="00E16233">
        <w:rPr>
          <w:rFonts w:ascii="Calibri" w:hAnsi="Calibri" w:cs="Calibri"/>
          <w:sz w:val="24"/>
          <w:szCs w:val="24"/>
        </w:rPr>
        <w:t xml:space="preserve"> </w:t>
      </w:r>
      <w:r w:rsidR="00C52EDD" w:rsidRPr="00E16233">
        <w:rPr>
          <w:rFonts w:ascii="Calibri" w:hAnsi="Calibri" w:cs="Calibri"/>
          <w:sz w:val="24"/>
          <w:szCs w:val="24"/>
        </w:rPr>
        <w:t xml:space="preserve">the </w:t>
      </w:r>
      <w:r w:rsidRPr="00E16233">
        <w:rPr>
          <w:rFonts w:ascii="Calibri" w:hAnsi="Calibri" w:cs="Calibri"/>
          <w:sz w:val="24"/>
          <w:szCs w:val="24"/>
        </w:rPr>
        <w:t>employee will be entitled to two weeks’ paid leave</w:t>
      </w:r>
      <w:r w:rsidR="001C3DAE" w:rsidRPr="00E16233">
        <w:rPr>
          <w:rFonts w:ascii="Calibri" w:hAnsi="Calibri" w:cs="Calibri"/>
          <w:sz w:val="24"/>
          <w:szCs w:val="24"/>
        </w:rPr>
        <w:t>,</w:t>
      </w:r>
      <w:r w:rsidRPr="00E16233">
        <w:rPr>
          <w:rFonts w:ascii="Calibri" w:hAnsi="Calibri" w:cs="Calibri"/>
          <w:sz w:val="24"/>
          <w:szCs w:val="24"/>
        </w:rPr>
        <w:t xml:space="preserve"> subject to meeting the eligibility criteria having been employed for at least 26 weeks </w:t>
      </w:r>
      <w:r w:rsidR="001C3DAE" w:rsidRPr="00E16233">
        <w:rPr>
          <w:rFonts w:ascii="Calibri" w:hAnsi="Calibri" w:cs="Calibri"/>
          <w:sz w:val="24"/>
          <w:szCs w:val="24"/>
        </w:rPr>
        <w:t>(</w:t>
      </w:r>
      <w:r w:rsidRPr="00E16233">
        <w:rPr>
          <w:rFonts w:ascii="Calibri" w:hAnsi="Calibri" w:cs="Calibri"/>
          <w:sz w:val="24"/>
          <w:szCs w:val="24"/>
        </w:rPr>
        <w:t>Parental Bereavement Leave and Pay Act 2018</w:t>
      </w:r>
      <w:r w:rsidR="001C3DAE" w:rsidRPr="00E16233">
        <w:rPr>
          <w:rFonts w:ascii="Calibri" w:hAnsi="Calibri" w:cs="Calibri"/>
          <w:sz w:val="24"/>
          <w:szCs w:val="24"/>
        </w:rPr>
        <w:t>)</w:t>
      </w:r>
      <w:r w:rsidR="00A76F68" w:rsidRPr="00E16233">
        <w:rPr>
          <w:rFonts w:ascii="Calibri" w:hAnsi="Calibri" w:cs="Calibri"/>
          <w:sz w:val="24"/>
          <w:szCs w:val="24"/>
        </w:rPr>
        <w:t>.</w:t>
      </w:r>
    </w:p>
    <w:p w14:paraId="649E2DAB" w14:textId="77777777" w:rsidR="00B815A4" w:rsidRPr="00E16233" w:rsidRDefault="00B815A4" w:rsidP="00D369A5">
      <w:pPr>
        <w:pStyle w:val="CommentText"/>
        <w:jc w:val="both"/>
        <w:rPr>
          <w:rFonts w:ascii="Calibri" w:hAnsi="Calibri" w:cs="Calibri"/>
          <w:sz w:val="24"/>
          <w:szCs w:val="24"/>
        </w:rPr>
      </w:pPr>
    </w:p>
    <w:p w14:paraId="51D1BC58" w14:textId="3B508C9B" w:rsidR="00B815A4" w:rsidRPr="00031F7A" w:rsidRDefault="001C4939" w:rsidP="00D369A5">
      <w:pPr>
        <w:pStyle w:val="CommentText"/>
        <w:jc w:val="both"/>
        <w:rPr>
          <w:rFonts w:ascii="Calibri" w:hAnsi="Calibri" w:cs="Calibri"/>
          <w:sz w:val="24"/>
          <w:szCs w:val="24"/>
        </w:rPr>
      </w:pPr>
      <w:r w:rsidRPr="00E16233">
        <w:rPr>
          <w:rFonts w:ascii="Calibri" w:hAnsi="Calibri" w:cs="Calibri"/>
          <w:sz w:val="24"/>
          <w:szCs w:val="24"/>
        </w:rPr>
        <w:t>Additionally,</w:t>
      </w:r>
      <w:r w:rsidR="00BC11BC" w:rsidRPr="00E16233">
        <w:rPr>
          <w:rFonts w:ascii="Calibri" w:hAnsi="Calibri" w:cs="Calibri"/>
          <w:sz w:val="24"/>
          <w:szCs w:val="24"/>
        </w:rPr>
        <w:t xml:space="preserve"> an employee may take parental bereavement leave</w:t>
      </w:r>
      <w:r w:rsidRPr="00E16233">
        <w:rPr>
          <w:rFonts w:ascii="Calibri" w:hAnsi="Calibri" w:cs="Calibri"/>
          <w:sz w:val="24"/>
          <w:szCs w:val="24"/>
        </w:rPr>
        <w:t xml:space="preserve"> in the event</w:t>
      </w:r>
      <w:r w:rsidR="005E3D87" w:rsidRPr="00E16233">
        <w:rPr>
          <w:rFonts w:ascii="Calibri" w:hAnsi="Calibri" w:cs="Calibri"/>
          <w:sz w:val="24"/>
          <w:szCs w:val="24"/>
        </w:rPr>
        <w:t xml:space="preserve"> of</w:t>
      </w:r>
      <w:r w:rsidR="00A15D18" w:rsidRPr="00E16233">
        <w:rPr>
          <w:rFonts w:ascii="Calibri" w:hAnsi="Calibri" w:cs="Calibri"/>
          <w:sz w:val="24"/>
          <w:szCs w:val="24"/>
        </w:rPr>
        <w:t xml:space="preserve"> the death of an adopted child while on adoption leave</w:t>
      </w:r>
      <w:r w:rsidR="005E3D87" w:rsidRPr="00E16233">
        <w:rPr>
          <w:rFonts w:ascii="Calibri" w:hAnsi="Calibri" w:cs="Calibri"/>
          <w:sz w:val="24"/>
          <w:szCs w:val="24"/>
        </w:rPr>
        <w:t xml:space="preserve"> or</w:t>
      </w:r>
      <w:r w:rsidR="00A15D18" w:rsidRPr="00E16233">
        <w:rPr>
          <w:rFonts w:ascii="Calibri" w:hAnsi="Calibri" w:cs="Calibri"/>
          <w:sz w:val="24"/>
          <w:szCs w:val="24"/>
        </w:rPr>
        <w:t xml:space="preserve"> the death of a child while on </w:t>
      </w:r>
      <w:r w:rsidR="005E3D87" w:rsidRPr="00E16233">
        <w:rPr>
          <w:rFonts w:ascii="Calibri" w:hAnsi="Calibri" w:cs="Calibri"/>
          <w:sz w:val="24"/>
          <w:szCs w:val="24"/>
        </w:rPr>
        <w:t xml:space="preserve">shared </w:t>
      </w:r>
      <w:r w:rsidR="00A15D18" w:rsidRPr="00E16233">
        <w:rPr>
          <w:rFonts w:ascii="Calibri" w:hAnsi="Calibri" w:cs="Calibri"/>
          <w:sz w:val="24"/>
          <w:szCs w:val="24"/>
        </w:rPr>
        <w:t>parental leave</w:t>
      </w:r>
      <w:r w:rsidR="00466EFE" w:rsidRPr="00E16233">
        <w:rPr>
          <w:rFonts w:ascii="Calibri" w:hAnsi="Calibri" w:cs="Calibri"/>
          <w:sz w:val="24"/>
          <w:szCs w:val="24"/>
        </w:rPr>
        <w:t xml:space="preserve">. The amount of leave depends on the </w:t>
      </w:r>
      <w:proofErr w:type="gramStart"/>
      <w:r w:rsidR="00466EFE" w:rsidRPr="00E16233">
        <w:rPr>
          <w:rFonts w:ascii="Calibri" w:hAnsi="Calibri" w:cs="Calibri"/>
          <w:sz w:val="24"/>
          <w:szCs w:val="24"/>
        </w:rPr>
        <w:t>circumstances</w:t>
      </w:r>
      <w:proofErr w:type="gramEnd"/>
      <w:r w:rsidR="00466EFE" w:rsidRPr="00E16233">
        <w:rPr>
          <w:rFonts w:ascii="Calibri" w:hAnsi="Calibri" w:cs="Calibri"/>
          <w:sz w:val="24"/>
          <w:szCs w:val="24"/>
        </w:rPr>
        <w:t xml:space="preserve"> and the employer will </w:t>
      </w:r>
      <w:r w:rsidR="00366779" w:rsidRPr="00E16233">
        <w:rPr>
          <w:rFonts w:ascii="Calibri" w:hAnsi="Calibri" w:cs="Calibri"/>
          <w:sz w:val="24"/>
          <w:szCs w:val="24"/>
        </w:rPr>
        <w:t>seek legal advice regarding the employee’s individual circumstances at the time of the bereavement.</w:t>
      </w:r>
    </w:p>
    <w:p w14:paraId="336645C2" w14:textId="77777777" w:rsidR="00B257BB" w:rsidRPr="00031F7A" w:rsidRDefault="00B257BB" w:rsidP="00D369A5">
      <w:pPr>
        <w:pStyle w:val="CommentText"/>
        <w:jc w:val="both"/>
        <w:rPr>
          <w:rFonts w:ascii="Calibri" w:hAnsi="Calibri" w:cs="Calibri"/>
          <w:sz w:val="24"/>
          <w:szCs w:val="24"/>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828F6" w:rsidRPr="00031F7A" w14:paraId="738883C6" w14:textId="77777777" w:rsidTr="00E8790A">
        <w:trPr>
          <w:jc w:val="center"/>
        </w:trPr>
        <w:tc>
          <w:tcPr>
            <w:tcW w:w="2943" w:type="dxa"/>
            <w:tcBorders>
              <w:top w:val="single" w:sz="4" w:space="0" w:color="000000"/>
            </w:tcBorders>
            <w:vAlign w:val="center"/>
          </w:tcPr>
          <w:bookmarkEnd w:id="58"/>
          <w:p w14:paraId="12516C95" w14:textId="77777777" w:rsidR="002828F6" w:rsidRPr="00031F7A" w:rsidRDefault="002828F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8BF42C7" w14:textId="21CF3CB6" w:rsidR="002828F6" w:rsidRPr="00031F7A" w:rsidRDefault="002828F6"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3C71C467" w14:textId="77777777" w:rsidR="002828F6" w:rsidRPr="00031F7A" w:rsidRDefault="002828F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828F6" w:rsidRPr="00031F7A" w14:paraId="0557BA94" w14:textId="77777777" w:rsidTr="00E8790A">
        <w:trPr>
          <w:jc w:val="center"/>
        </w:trPr>
        <w:tc>
          <w:tcPr>
            <w:tcW w:w="2943" w:type="dxa"/>
            <w:vAlign w:val="center"/>
          </w:tcPr>
          <w:p w14:paraId="57343365" w14:textId="3F8D7B17" w:rsidR="002828F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08A49C43" w14:textId="5C0BE274" w:rsidR="002828F6" w:rsidRPr="00031F7A" w:rsidRDefault="00D313A1"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2E0B5F67" w14:textId="1F0982B9" w:rsidR="002828F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01/09/2026</w:t>
            </w:r>
          </w:p>
        </w:tc>
      </w:tr>
    </w:tbl>
    <w:p w14:paraId="251B8051" w14:textId="77777777" w:rsidR="00A15EBE" w:rsidRPr="00031F7A" w:rsidRDefault="00A15EBE" w:rsidP="00586810">
      <w:pPr>
        <w:jc w:val="both"/>
        <w:rPr>
          <w:rFonts w:ascii="Calibri" w:hAnsi="Calibri" w:cs="Calibri"/>
        </w:rPr>
      </w:pPr>
    </w:p>
    <w:p w14:paraId="2B1657CD" w14:textId="77777777" w:rsidR="00A15EBE" w:rsidRPr="00031F7A" w:rsidRDefault="00A15EBE" w:rsidP="00586810">
      <w:pPr>
        <w:jc w:val="both"/>
        <w:rPr>
          <w:rFonts w:ascii="Calibri" w:hAnsi="Calibri" w:cs="Calibri"/>
        </w:rPr>
      </w:pPr>
    </w:p>
    <w:p w14:paraId="23505EDF" w14:textId="77777777" w:rsidR="00B72B03" w:rsidRPr="00031F7A" w:rsidRDefault="00B72B03" w:rsidP="00586810">
      <w:pPr>
        <w:jc w:val="both"/>
        <w:rPr>
          <w:rFonts w:ascii="Calibri" w:hAnsi="Calibri" w:cs="Calibri"/>
        </w:rPr>
      </w:pPr>
    </w:p>
    <w:p w14:paraId="0566DA7E" w14:textId="77777777" w:rsidR="00B72B03" w:rsidRPr="00031F7A" w:rsidRDefault="00B72B03" w:rsidP="00586810">
      <w:pPr>
        <w:jc w:val="both"/>
        <w:rPr>
          <w:rFonts w:ascii="Calibri" w:hAnsi="Calibri" w:cs="Calibri"/>
        </w:rPr>
      </w:pPr>
    </w:p>
    <w:p w14:paraId="758F3461" w14:textId="77777777" w:rsidR="00B72B03" w:rsidRPr="00031F7A" w:rsidRDefault="00B72B03" w:rsidP="00586810">
      <w:pPr>
        <w:jc w:val="both"/>
        <w:rPr>
          <w:rFonts w:ascii="Calibri" w:hAnsi="Calibri" w:cs="Calibri"/>
        </w:rPr>
      </w:pPr>
    </w:p>
    <w:p w14:paraId="5D007D1B" w14:textId="77777777" w:rsidR="00B72B03" w:rsidRPr="00031F7A" w:rsidRDefault="00B72B03" w:rsidP="00586810">
      <w:pPr>
        <w:jc w:val="both"/>
        <w:rPr>
          <w:rFonts w:ascii="Calibri" w:hAnsi="Calibri" w:cs="Calibri"/>
        </w:rPr>
      </w:pPr>
    </w:p>
    <w:p w14:paraId="6C5F658B" w14:textId="77777777" w:rsidR="00B72B03" w:rsidRPr="00031F7A" w:rsidRDefault="00B72B03" w:rsidP="00586810">
      <w:pPr>
        <w:jc w:val="both"/>
        <w:rPr>
          <w:rFonts w:ascii="Calibri" w:hAnsi="Calibri" w:cs="Calibri"/>
        </w:rPr>
      </w:pPr>
    </w:p>
    <w:p w14:paraId="5941AE4A" w14:textId="77777777" w:rsidR="00B72B03" w:rsidRPr="00031F7A" w:rsidRDefault="00B72B03" w:rsidP="00586810">
      <w:pPr>
        <w:jc w:val="both"/>
        <w:rPr>
          <w:rFonts w:ascii="Calibri" w:hAnsi="Calibri" w:cs="Calibri"/>
        </w:rPr>
      </w:pPr>
    </w:p>
    <w:p w14:paraId="68454D8D" w14:textId="77777777" w:rsidR="00B72B03" w:rsidRPr="00031F7A" w:rsidRDefault="00B72B03" w:rsidP="00586810">
      <w:pPr>
        <w:jc w:val="both"/>
        <w:rPr>
          <w:rFonts w:ascii="Calibri" w:hAnsi="Calibri" w:cs="Calibri"/>
        </w:rPr>
      </w:pPr>
    </w:p>
    <w:p w14:paraId="49FC98AC" w14:textId="77777777" w:rsidR="00B71364" w:rsidRDefault="00B71364" w:rsidP="0009593A">
      <w:pPr>
        <w:jc w:val="center"/>
        <w:rPr>
          <w:rFonts w:asciiTheme="minorHAnsi" w:hAnsiTheme="minorHAnsi" w:cs="Arial"/>
          <w:b/>
          <w:sz w:val="36"/>
          <w:szCs w:val="36"/>
        </w:rPr>
      </w:pPr>
    </w:p>
    <w:p w14:paraId="0BF190AD" w14:textId="77777777" w:rsidR="00B71364" w:rsidRDefault="00B71364" w:rsidP="0009593A">
      <w:pPr>
        <w:jc w:val="center"/>
        <w:rPr>
          <w:rFonts w:asciiTheme="minorHAnsi" w:hAnsiTheme="minorHAnsi" w:cs="Arial"/>
          <w:b/>
          <w:sz w:val="36"/>
          <w:szCs w:val="36"/>
        </w:rPr>
      </w:pPr>
    </w:p>
    <w:p w14:paraId="506732A2" w14:textId="77777777" w:rsidR="00B71364" w:rsidRDefault="00B71364" w:rsidP="0009593A">
      <w:pPr>
        <w:jc w:val="center"/>
        <w:rPr>
          <w:rFonts w:asciiTheme="minorHAnsi" w:hAnsiTheme="minorHAnsi" w:cs="Arial"/>
          <w:b/>
          <w:sz w:val="36"/>
          <w:szCs w:val="36"/>
        </w:rPr>
      </w:pPr>
    </w:p>
    <w:p w14:paraId="1A67904B" w14:textId="77777777" w:rsidR="00B71364" w:rsidRDefault="00B71364" w:rsidP="0009593A">
      <w:pPr>
        <w:jc w:val="center"/>
        <w:rPr>
          <w:rFonts w:asciiTheme="minorHAnsi" w:hAnsiTheme="minorHAnsi" w:cs="Arial"/>
          <w:b/>
          <w:sz w:val="36"/>
          <w:szCs w:val="36"/>
        </w:rPr>
      </w:pPr>
    </w:p>
    <w:p w14:paraId="020B7D2D" w14:textId="77777777" w:rsidR="00B71364" w:rsidRDefault="00B71364" w:rsidP="0009593A">
      <w:pPr>
        <w:jc w:val="center"/>
        <w:rPr>
          <w:rFonts w:asciiTheme="minorHAnsi" w:hAnsiTheme="minorHAnsi" w:cs="Arial"/>
          <w:b/>
          <w:sz w:val="36"/>
          <w:szCs w:val="36"/>
        </w:rPr>
      </w:pPr>
    </w:p>
    <w:p w14:paraId="23DD1ED3" w14:textId="77777777" w:rsidR="00B71364" w:rsidRDefault="00B71364" w:rsidP="0009593A">
      <w:pPr>
        <w:jc w:val="center"/>
        <w:rPr>
          <w:rFonts w:asciiTheme="minorHAnsi" w:hAnsiTheme="minorHAnsi" w:cs="Arial"/>
          <w:b/>
          <w:sz w:val="36"/>
          <w:szCs w:val="36"/>
        </w:rPr>
      </w:pPr>
    </w:p>
    <w:p w14:paraId="6030ECCF" w14:textId="77777777" w:rsidR="00B71364" w:rsidRDefault="00B71364" w:rsidP="0009593A">
      <w:pPr>
        <w:jc w:val="center"/>
        <w:rPr>
          <w:rFonts w:asciiTheme="minorHAnsi" w:hAnsiTheme="minorHAnsi" w:cs="Arial"/>
          <w:b/>
          <w:sz w:val="36"/>
          <w:szCs w:val="36"/>
        </w:rPr>
      </w:pPr>
    </w:p>
    <w:p w14:paraId="1B645295" w14:textId="77777777" w:rsidR="00B71364" w:rsidRDefault="00B71364" w:rsidP="0009593A">
      <w:pPr>
        <w:jc w:val="center"/>
        <w:rPr>
          <w:rFonts w:asciiTheme="minorHAnsi" w:hAnsiTheme="minorHAnsi" w:cs="Arial"/>
          <w:b/>
          <w:sz w:val="36"/>
          <w:szCs w:val="36"/>
        </w:rPr>
      </w:pPr>
    </w:p>
    <w:p w14:paraId="6F218083" w14:textId="77777777" w:rsidR="00B71364" w:rsidRDefault="00B71364" w:rsidP="0009593A">
      <w:pPr>
        <w:jc w:val="center"/>
        <w:rPr>
          <w:rFonts w:asciiTheme="minorHAnsi" w:hAnsiTheme="minorHAnsi" w:cs="Arial"/>
          <w:b/>
          <w:sz w:val="36"/>
          <w:szCs w:val="36"/>
        </w:rPr>
      </w:pPr>
    </w:p>
    <w:p w14:paraId="1D1BE207" w14:textId="77777777" w:rsidR="00B71364" w:rsidRDefault="00B71364" w:rsidP="0009593A">
      <w:pPr>
        <w:jc w:val="center"/>
        <w:rPr>
          <w:rFonts w:asciiTheme="minorHAnsi" w:hAnsiTheme="minorHAnsi" w:cs="Arial"/>
          <w:b/>
          <w:sz w:val="36"/>
          <w:szCs w:val="36"/>
        </w:rPr>
      </w:pPr>
    </w:p>
    <w:p w14:paraId="6B1147D6" w14:textId="77777777" w:rsidR="00B71364" w:rsidRDefault="00B71364" w:rsidP="0009593A">
      <w:pPr>
        <w:jc w:val="center"/>
        <w:rPr>
          <w:rFonts w:asciiTheme="minorHAnsi" w:hAnsiTheme="minorHAnsi" w:cs="Arial"/>
          <w:b/>
          <w:sz w:val="36"/>
          <w:szCs w:val="36"/>
        </w:rPr>
      </w:pPr>
    </w:p>
    <w:p w14:paraId="05BBF9EE" w14:textId="77777777" w:rsidR="00B71364" w:rsidRDefault="00B71364" w:rsidP="0009593A">
      <w:pPr>
        <w:jc w:val="center"/>
        <w:rPr>
          <w:rFonts w:asciiTheme="minorHAnsi" w:hAnsiTheme="minorHAnsi" w:cs="Arial"/>
          <w:b/>
          <w:sz w:val="36"/>
          <w:szCs w:val="36"/>
        </w:rPr>
      </w:pPr>
    </w:p>
    <w:p w14:paraId="60741E4E" w14:textId="77777777" w:rsidR="00B71364" w:rsidRDefault="00B71364" w:rsidP="0009593A">
      <w:pPr>
        <w:jc w:val="center"/>
        <w:rPr>
          <w:rFonts w:asciiTheme="minorHAnsi" w:hAnsiTheme="minorHAnsi" w:cs="Arial"/>
          <w:b/>
          <w:sz w:val="36"/>
          <w:szCs w:val="36"/>
        </w:rPr>
      </w:pPr>
    </w:p>
    <w:p w14:paraId="13332C0A" w14:textId="31A1DF38" w:rsidR="00A15EBE" w:rsidRPr="00031F7A" w:rsidRDefault="00A15EBE" w:rsidP="003D0CC1">
      <w:pPr>
        <w:pStyle w:val="H1"/>
        <w:rPr>
          <w:rFonts w:ascii="Calibri" w:hAnsi="Calibri" w:cs="Calibri"/>
        </w:rPr>
      </w:pPr>
      <w:bookmarkStart w:id="65" w:name="_Toc204768276"/>
      <w:bookmarkStart w:id="66" w:name="_Hlk106806602"/>
      <w:r w:rsidRPr="003F6460">
        <w:rPr>
          <w:rFonts w:ascii="Calibri" w:hAnsi="Calibri" w:cs="Calibri"/>
        </w:rPr>
        <w:lastRenderedPageBreak/>
        <w:t xml:space="preserve">Acceptable Internet Use </w:t>
      </w:r>
      <w:proofErr w:type="gramStart"/>
      <w:r w:rsidRPr="003F6460">
        <w:rPr>
          <w:rFonts w:ascii="Calibri" w:hAnsi="Calibri" w:cs="Calibri"/>
        </w:rPr>
        <w:t xml:space="preserve">Policy </w:t>
      </w:r>
      <w:r w:rsidR="00FD051D">
        <w:rPr>
          <w:rFonts w:ascii="Calibri" w:hAnsi="Calibri" w:cs="Calibri"/>
        </w:rPr>
        <w:t>.</w:t>
      </w:r>
      <w:bookmarkEnd w:id="65"/>
      <w:proofErr w:type="gramEnd"/>
    </w:p>
    <w:p w14:paraId="45A92FBD" w14:textId="77777777" w:rsidR="00A15EBE" w:rsidRPr="00031F7A" w:rsidRDefault="00A15EBE" w:rsidP="00586810">
      <w:pPr>
        <w:jc w:val="both"/>
        <w:rPr>
          <w:rFonts w:ascii="Calibri" w:hAnsi="Calibri" w:cs="Calibri"/>
        </w:rPr>
      </w:pPr>
    </w:p>
    <w:p w14:paraId="1BED918C" w14:textId="77777777" w:rsidR="004B2DEC" w:rsidRPr="00031F7A" w:rsidRDefault="004B2DEC" w:rsidP="00586810">
      <w:pPr>
        <w:jc w:val="both"/>
        <w:rPr>
          <w:rFonts w:ascii="Calibri" w:hAnsi="Calibri" w:cs="Calibri"/>
        </w:rPr>
      </w:pPr>
    </w:p>
    <w:p w14:paraId="069936A9" w14:textId="77777777" w:rsidR="00A15EBE" w:rsidRPr="00031F7A" w:rsidRDefault="00A15EBE" w:rsidP="00586810">
      <w:pPr>
        <w:jc w:val="both"/>
        <w:rPr>
          <w:rFonts w:ascii="Calibri" w:hAnsi="Calibri" w:cs="Calibri"/>
          <w:b/>
        </w:rPr>
      </w:pPr>
      <w:r w:rsidRPr="00031F7A">
        <w:rPr>
          <w:rFonts w:ascii="Calibri" w:hAnsi="Calibri" w:cs="Calibri"/>
          <w:b/>
        </w:rPr>
        <w:t>Legislation</w:t>
      </w:r>
    </w:p>
    <w:p w14:paraId="3ED2B26F" w14:textId="0AA58730" w:rsidR="00A15EBE" w:rsidRPr="00031F7A" w:rsidRDefault="00A15EBE" w:rsidP="001F5A68">
      <w:pPr>
        <w:pStyle w:val="ListParagraph"/>
        <w:numPr>
          <w:ilvl w:val="0"/>
          <w:numId w:val="202"/>
        </w:numPr>
        <w:jc w:val="both"/>
        <w:rPr>
          <w:rFonts w:ascii="Calibri" w:hAnsi="Calibri" w:cs="Calibri"/>
        </w:rPr>
      </w:pPr>
      <w:r w:rsidRPr="00031F7A">
        <w:rPr>
          <w:rFonts w:ascii="Calibri" w:hAnsi="Calibri" w:cs="Calibri"/>
        </w:rPr>
        <w:t>Data Protection Act 2018</w:t>
      </w:r>
      <w:r w:rsidR="00FC1BA4">
        <w:rPr>
          <w:rFonts w:ascii="Calibri" w:hAnsi="Calibri" w:cs="Calibri"/>
        </w:rPr>
        <w:t>.</w:t>
      </w:r>
    </w:p>
    <w:p w14:paraId="021A812E" w14:textId="77777777" w:rsidR="00A15EBE" w:rsidRPr="00031F7A" w:rsidRDefault="00A15EBE" w:rsidP="00586810">
      <w:pPr>
        <w:jc w:val="both"/>
        <w:rPr>
          <w:rFonts w:ascii="Calibri" w:hAnsi="Calibri" w:cs="Calibri"/>
        </w:rPr>
      </w:pPr>
    </w:p>
    <w:p w14:paraId="4DDA60A8" w14:textId="0FC29B24" w:rsidR="00A15EBE" w:rsidRPr="00031F7A" w:rsidRDefault="00A15EBE" w:rsidP="00586810">
      <w:pPr>
        <w:jc w:val="both"/>
        <w:rPr>
          <w:rFonts w:ascii="Calibri" w:hAnsi="Calibri" w:cs="Calibri"/>
          <w:b/>
        </w:rPr>
      </w:pPr>
      <w:r w:rsidRPr="00031F7A">
        <w:rPr>
          <w:rFonts w:ascii="Calibri" w:hAnsi="Calibri" w:cs="Calibri"/>
          <w:b/>
        </w:rPr>
        <w:t xml:space="preserve">Related </w:t>
      </w:r>
      <w:r w:rsidR="00DF7D9F" w:rsidRPr="00031F7A">
        <w:rPr>
          <w:rFonts w:ascii="Calibri" w:hAnsi="Calibri" w:cs="Calibri"/>
          <w:b/>
        </w:rPr>
        <w:t>p</w:t>
      </w:r>
      <w:r w:rsidRPr="00031F7A">
        <w:rPr>
          <w:rFonts w:ascii="Calibri" w:hAnsi="Calibri" w:cs="Calibri"/>
          <w:b/>
        </w:rPr>
        <w:t xml:space="preserve">olicies  </w:t>
      </w:r>
    </w:p>
    <w:p w14:paraId="4DBAE78C" w14:textId="77777777" w:rsidR="00A15EBE" w:rsidRPr="00031F7A" w:rsidRDefault="00A15EBE" w:rsidP="001F5A68">
      <w:pPr>
        <w:pStyle w:val="ListParagraph"/>
        <w:numPr>
          <w:ilvl w:val="0"/>
          <w:numId w:val="203"/>
        </w:numPr>
        <w:tabs>
          <w:tab w:val="left" w:pos="709"/>
        </w:tabs>
        <w:jc w:val="both"/>
        <w:rPr>
          <w:rFonts w:ascii="Calibri" w:hAnsi="Calibri" w:cs="Calibri"/>
        </w:rPr>
      </w:pPr>
      <w:r w:rsidRPr="00031F7A">
        <w:rPr>
          <w:rFonts w:ascii="Calibri" w:hAnsi="Calibri" w:cs="Calibri"/>
        </w:rPr>
        <w:t xml:space="preserve">Whistleblowing </w:t>
      </w:r>
      <w:r w:rsidRPr="00031F7A">
        <w:rPr>
          <w:rFonts w:ascii="Calibri" w:hAnsi="Calibri" w:cs="Calibri"/>
        </w:rPr>
        <w:tab/>
      </w:r>
    </w:p>
    <w:p w14:paraId="1651C087" w14:textId="769F5D2F" w:rsidR="00A15EBE" w:rsidRPr="00031F7A" w:rsidRDefault="00A15EBE" w:rsidP="001F5A68">
      <w:pPr>
        <w:pStyle w:val="ListParagraph"/>
        <w:numPr>
          <w:ilvl w:val="0"/>
          <w:numId w:val="203"/>
        </w:numPr>
        <w:jc w:val="both"/>
        <w:rPr>
          <w:rFonts w:ascii="Calibri" w:hAnsi="Calibri" w:cs="Calibri"/>
        </w:rPr>
      </w:pPr>
      <w:r w:rsidRPr="00031F7A">
        <w:rPr>
          <w:rFonts w:ascii="Calibri" w:hAnsi="Calibri" w:cs="Calibri"/>
        </w:rPr>
        <w:t xml:space="preserve">Social </w:t>
      </w:r>
      <w:r w:rsidR="00A95E1E" w:rsidRPr="00031F7A">
        <w:rPr>
          <w:rFonts w:ascii="Calibri" w:hAnsi="Calibri" w:cs="Calibri"/>
        </w:rPr>
        <w:t>n</w:t>
      </w:r>
      <w:r w:rsidRPr="00031F7A">
        <w:rPr>
          <w:rFonts w:ascii="Calibri" w:hAnsi="Calibri" w:cs="Calibri"/>
        </w:rPr>
        <w:t xml:space="preserve">etworking </w:t>
      </w:r>
    </w:p>
    <w:p w14:paraId="5953A646" w14:textId="7F77F1A5" w:rsidR="00A15EBE" w:rsidRPr="00031F7A" w:rsidRDefault="00A15EBE" w:rsidP="001F5A68">
      <w:pPr>
        <w:pStyle w:val="ListParagraph"/>
        <w:numPr>
          <w:ilvl w:val="0"/>
          <w:numId w:val="203"/>
        </w:numPr>
        <w:jc w:val="both"/>
        <w:rPr>
          <w:rFonts w:ascii="Calibri" w:hAnsi="Calibri" w:cs="Calibri"/>
        </w:rPr>
      </w:pPr>
      <w:r w:rsidRPr="00031F7A">
        <w:rPr>
          <w:rFonts w:ascii="Calibri" w:hAnsi="Calibri" w:cs="Calibri"/>
        </w:rPr>
        <w:t xml:space="preserve">Safeguarding </w:t>
      </w:r>
      <w:r w:rsidR="00A95E1E" w:rsidRPr="00031F7A">
        <w:rPr>
          <w:rFonts w:ascii="Calibri" w:hAnsi="Calibri" w:cs="Calibri"/>
        </w:rPr>
        <w:t>c</w:t>
      </w:r>
      <w:r w:rsidRPr="00031F7A">
        <w:rPr>
          <w:rFonts w:ascii="Calibri" w:hAnsi="Calibri" w:cs="Calibri"/>
        </w:rPr>
        <w:t>hildren</w:t>
      </w:r>
      <w:r w:rsidR="00A95E1E" w:rsidRPr="00031F7A">
        <w:rPr>
          <w:rFonts w:ascii="Calibri" w:hAnsi="Calibri" w:cs="Calibri"/>
        </w:rPr>
        <w:t xml:space="preserve"> and c</w:t>
      </w:r>
      <w:r w:rsidRPr="00031F7A">
        <w:rPr>
          <w:rFonts w:ascii="Calibri" w:hAnsi="Calibri" w:cs="Calibri"/>
        </w:rPr>
        <w:t xml:space="preserve">hild </w:t>
      </w:r>
      <w:r w:rsidR="00A95E1E" w:rsidRPr="00031F7A">
        <w:rPr>
          <w:rFonts w:ascii="Calibri" w:hAnsi="Calibri" w:cs="Calibri"/>
        </w:rPr>
        <w:t>p</w:t>
      </w:r>
      <w:r w:rsidRPr="00031F7A">
        <w:rPr>
          <w:rFonts w:ascii="Calibri" w:hAnsi="Calibri" w:cs="Calibri"/>
        </w:rPr>
        <w:t xml:space="preserve">rotection </w:t>
      </w:r>
    </w:p>
    <w:p w14:paraId="791EC436" w14:textId="7EBAE0B2" w:rsidR="00A15EBE" w:rsidRPr="00031F7A" w:rsidRDefault="00A15EBE" w:rsidP="001F5A68">
      <w:pPr>
        <w:pStyle w:val="ListParagraph"/>
        <w:numPr>
          <w:ilvl w:val="0"/>
          <w:numId w:val="203"/>
        </w:numPr>
        <w:jc w:val="both"/>
        <w:rPr>
          <w:rFonts w:ascii="Calibri" w:hAnsi="Calibri" w:cs="Calibri"/>
        </w:rPr>
      </w:pPr>
      <w:r w:rsidRPr="00031F7A">
        <w:rPr>
          <w:rFonts w:ascii="Calibri" w:hAnsi="Calibri" w:cs="Calibri"/>
        </w:rPr>
        <w:t xml:space="preserve">Online </w:t>
      </w:r>
      <w:r w:rsidR="00A95E1E" w:rsidRPr="00031F7A">
        <w:rPr>
          <w:rFonts w:ascii="Calibri" w:hAnsi="Calibri" w:cs="Calibri"/>
        </w:rPr>
        <w:t>s</w:t>
      </w:r>
      <w:r w:rsidRPr="00031F7A">
        <w:rPr>
          <w:rFonts w:ascii="Calibri" w:hAnsi="Calibri" w:cs="Calibri"/>
        </w:rPr>
        <w:t>afety</w:t>
      </w:r>
      <w:r w:rsidR="00231EFA" w:rsidRPr="00031F7A">
        <w:rPr>
          <w:rFonts w:ascii="Calibri" w:hAnsi="Calibri" w:cs="Calibri"/>
        </w:rPr>
        <w:t>.</w:t>
      </w:r>
    </w:p>
    <w:p w14:paraId="2C5A4454" w14:textId="77777777" w:rsidR="00A15EBE" w:rsidRPr="00031F7A" w:rsidRDefault="00A15EBE" w:rsidP="00586810">
      <w:pPr>
        <w:jc w:val="both"/>
        <w:rPr>
          <w:rFonts w:ascii="Calibri" w:hAnsi="Calibri" w:cs="Calibri"/>
        </w:rPr>
      </w:pPr>
    </w:p>
    <w:p w14:paraId="1DFC15F9" w14:textId="62674F23" w:rsidR="00A15EBE" w:rsidRPr="00031F7A" w:rsidRDefault="00A15EBE" w:rsidP="00586810">
      <w:pPr>
        <w:jc w:val="both"/>
        <w:rPr>
          <w:rFonts w:ascii="Calibri" w:hAnsi="Calibri" w:cs="Calibri"/>
        </w:rPr>
      </w:pPr>
      <w:r w:rsidRPr="00031F7A">
        <w:rPr>
          <w:rFonts w:ascii="Calibri" w:hAnsi="Calibri" w:cs="Calibri"/>
        </w:rPr>
        <w:t xml:space="preserve">This </w:t>
      </w:r>
      <w:r w:rsidR="00A95E1E" w:rsidRPr="00031F7A">
        <w:rPr>
          <w:rFonts w:ascii="Calibri" w:hAnsi="Calibri" w:cs="Calibri"/>
        </w:rPr>
        <w:t>p</w:t>
      </w:r>
      <w:r w:rsidRPr="00031F7A">
        <w:rPr>
          <w:rFonts w:ascii="Calibri" w:hAnsi="Calibri" w:cs="Calibri"/>
        </w:rPr>
        <w:t xml:space="preserve">olicy describes the rights and responsibilities of staff using resources such as computers, tablets, the internet, landline and mobile telephones, and other electronic equipment. It explains the procedures you are expected to follow and makes clear what is considered acceptable behaviour when using them. These devices are a vital part of our business and should be used in accordance with our policies </w:t>
      </w:r>
      <w:proofErr w:type="gramStart"/>
      <w:r w:rsidRPr="00031F7A">
        <w:rPr>
          <w:rFonts w:ascii="Calibri" w:hAnsi="Calibri" w:cs="Calibri"/>
        </w:rPr>
        <w:t>in order to</w:t>
      </w:r>
      <w:proofErr w:type="gramEnd"/>
      <w:r w:rsidRPr="00031F7A">
        <w:rPr>
          <w:rFonts w:ascii="Calibri" w:hAnsi="Calibri" w:cs="Calibri"/>
        </w:rPr>
        <w:t xml:space="preserve"> protect children, staff and families.</w:t>
      </w:r>
    </w:p>
    <w:p w14:paraId="6AE3A18F" w14:textId="77777777" w:rsidR="00A15EBE" w:rsidRPr="00031F7A" w:rsidRDefault="00A15EBE" w:rsidP="00586810">
      <w:pPr>
        <w:jc w:val="both"/>
        <w:rPr>
          <w:rFonts w:ascii="Calibri" w:hAnsi="Calibri" w:cs="Calibri"/>
        </w:rPr>
      </w:pPr>
    </w:p>
    <w:p w14:paraId="39B9DC51" w14:textId="77777777" w:rsidR="00A15EBE" w:rsidRPr="00031F7A" w:rsidRDefault="00A15EBE" w:rsidP="00586810">
      <w:pPr>
        <w:jc w:val="both"/>
        <w:rPr>
          <w:rFonts w:ascii="Calibri" w:hAnsi="Calibri" w:cs="Calibri"/>
          <w:b/>
        </w:rPr>
      </w:pPr>
      <w:r w:rsidRPr="00031F7A">
        <w:rPr>
          <w:rFonts w:ascii="Calibri" w:hAnsi="Calibri" w:cs="Calibri"/>
          <w:b/>
        </w:rPr>
        <w:t>Security and passwords</w:t>
      </w:r>
    </w:p>
    <w:p w14:paraId="2A45E286" w14:textId="3EEA2167" w:rsidR="00A15EBE" w:rsidRPr="00031F7A" w:rsidRDefault="00A15EBE" w:rsidP="00586810">
      <w:pPr>
        <w:jc w:val="both"/>
        <w:rPr>
          <w:rFonts w:ascii="Calibri" w:hAnsi="Calibri" w:cs="Calibri"/>
        </w:rPr>
      </w:pPr>
      <w:r w:rsidRPr="00031F7A">
        <w:rPr>
          <w:rFonts w:ascii="Calibri" w:hAnsi="Calibri" w:cs="Calibri"/>
        </w:rPr>
        <w:t xml:space="preserve">All electronic devices will be password </w:t>
      </w:r>
      <w:proofErr w:type="gramStart"/>
      <w:r w:rsidRPr="00031F7A">
        <w:rPr>
          <w:rFonts w:ascii="Calibri" w:hAnsi="Calibri" w:cs="Calibri"/>
        </w:rPr>
        <w:t>protected</w:t>
      </w:r>
      <w:proofErr w:type="gramEnd"/>
      <w:r w:rsidRPr="00031F7A">
        <w:rPr>
          <w:rFonts w:ascii="Calibri" w:hAnsi="Calibri" w:cs="Calibri"/>
        </w:rPr>
        <w:t xml:space="preserve"> and passwords will be updated on a regular basis. Passwords for our systems are confidential and must be kept as such. You must not share any passwords with any other person; </w:t>
      </w:r>
      <w:proofErr w:type="gramStart"/>
      <w:r w:rsidRPr="00031F7A">
        <w:rPr>
          <w:rFonts w:ascii="Calibri" w:hAnsi="Calibri" w:cs="Calibri"/>
        </w:rPr>
        <w:t>in particular you</w:t>
      </w:r>
      <w:proofErr w:type="gramEnd"/>
      <w:r w:rsidRPr="00031F7A">
        <w:rPr>
          <w:rFonts w:ascii="Calibri" w:hAnsi="Calibri" w:cs="Calibri"/>
        </w:rPr>
        <w:t xml:space="preserve"> must not allow any other staff member to know or use </w:t>
      </w:r>
      <w:r w:rsidR="00A95E1E" w:rsidRPr="00031F7A">
        <w:rPr>
          <w:rFonts w:ascii="Calibri" w:hAnsi="Calibri" w:cs="Calibri"/>
        </w:rPr>
        <w:t>y</w:t>
      </w:r>
      <w:r w:rsidRPr="00031F7A">
        <w:rPr>
          <w:rFonts w:ascii="Calibri" w:hAnsi="Calibri" w:cs="Calibri"/>
        </w:rPr>
        <w:t xml:space="preserve">our password. </w:t>
      </w:r>
    </w:p>
    <w:p w14:paraId="560FF303" w14:textId="77777777" w:rsidR="00A15EBE" w:rsidRPr="00031F7A" w:rsidRDefault="00A15EBE" w:rsidP="00586810">
      <w:pPr>
        <w:jc w:val="both"/>
        <w:rPr>
          <w:rFonts w:ascii="Calibri" w:hAnsi="Calibri" w:cs="Calibri"/>
        </w:rPr>
      </w:pPr>
    </w:p>
    <w:p w14:paraId="3CEAAD1B" w14:textId="77777777" w:rsidR="00A15EBE" w:rsidRPr="00031F7A" w:rsidRDefault="00A15EBE" w:rsidP="00586810">
      <w:pPr>
        <w:jc w:val="both"/>
        <w:rPr>
          <w:rFonts w:ascii="Calibri" w:hAnsi="Calibri" w:cs="Calibri"/>
          <w:b/>
        </w:rPr>
      </w:pPr>
      <w:r w:rsidRPr="00031F7A">
        <w:rPr>
          <w:rFonts w:ascii="Calibri" w:hAnsi="Calibri" w:cs="Calibri"/>
          <w:b/>
        </w:rPr>
        <w:t>Email</w:t>
      </w:r>
    </w:p>
    <w:p w14:paraId="11FFB7AF" w14:textId="3FEA6E16" w:rsidR="00A15EBE" w:rsidRPr="00031F7A" w:rsidRDefault="00A15EBE" w:rsidP="00586810">
      <w:pPr>
        <w:jc w:val="both"/>
        <w:rPr>
          <w:rFonts w:ascii="Calibri" w:hAnsi="Calibri" w:cs="Calibri"/>
        </w:rPr>
      </w:pPr>
      <w:r w:rsidRPr="00031F7A">
        <w:rPr>
          <w:rFonts w:ascii="Calibri" w:hAnsi="Calibri" w:cs="Calibri"/>
        </w:rPr>
        <w:t>We expect all staff to use their common sense and good business practice when using email</w:t>
      </w:r>
      <w:r w:rsidR="00852193" w:rsidRPr="00031F7A">
        <w:rPr>
          <w:rFonts w:ascii="Calibri" w:hAnsi="Calibri" w:cs="Calibri"/>
        </w:rPr>
        <w:t xml:space="preserve">. </w:t>
      </w:r>
      <w:r w:rsidRPr="00031F7A">
        <w:rPr>
          <w:rFonts w:ascii="Calibri" w:hAnsi="Calibri" w:cs="Calibri"/>
        </w:rPr>
        <w:t>As email is not a totally secure system of communication and can be intercepted by third parties, external email should not normally be used in relation to confidential transactions</w:t>
      </w:r>
      <w:r w:rsidR="00852193" w:rsidRPr="00031F7A">
        <w:rPr>
          <w:rFonts w:ascii="Calibri" w:hAnsi="Calibri" w:cs="Calibri"/>
        </w:rPr>
        <w:t xml:space="preserve">. </w:t>
      </w:r>
      <w:r w:rsidRPr="00031F7A">
        <w:rPr>
          <w:rFonts w:ascii="Calibri" w:hAnsi="Calibri" w:cs="Calibri"/>
        </w:rPr>
        <w:t xml:space="preserve">Emails must not be used to send abusive, offensive, sexist, racist, disability-biased, sexual orientation based or defamatory material, including jokes, pictures or comments which are potentially offensive. Such use may constitute harassment and/or discrimination and may lead to disciplinary action up to and including summary dismissal. If you receive unwanted messages of this nature, you should bring this to the attention of your </w:t>
      </w:r>
      <w:r w:rsidR="00A95E1E" w:rsidRPr="00031F7A">
        <w:rPr>
          <w:rFonts w:ascii="Calibri" w:hAnsi="Calibri" w:cs="Calibri"/>
        </w:rPr>
        <w:t>m</w:t>
      </w:r>
      <w:r w:rsidRPr="00031F7A">
        <w:rPr>
          <w:rFonts w:ascii="Calibri" w:hAnsi="Calibri" w:cs="Calibri"/>
        </w:rPr>
        <w:t xml:space="preserve">anager. </w:t>
      </w:r>
    </w:p>
    <w:p w14:paraId="1A366402" w14:textId="77777777" w:rsidR="00A15EBE" w:rsidRPr="00031F7A" w:rsidRDefault="00A15EBE" w:rsidP="00586810">
      <w:pPr>
        <w:jc w:val="both"/>
        <w:rPr>
          <w:rFonts w:ascii="Calibri" w:hAnsi="Calibri" w:cs="Calibri"/>
          <w:b/>
        </w:rPr>
      </w:pPr>
    </w:p>
    <w:p w14:paraId="33A75361" w14:textId="77777777" w:rsidR="00A15EBE" w:rsidRPr="00031F7A" w:rsidRDefault="00A15EBE" w:rsidP="00586810">
      <w:pPr>
        <w:jc w:val="both"/>
        <w:rPr>
          <w:rFonts w:ascii="Calibri" w:hAnsi="Calibri" w:cs="Calibri"/>
          <w:b/>
        </w:rPr>
      </w:pPr>
      <w:r w:rsidRPr="00031F7A">
        <w:rPr>
          <w:rFonts w:ascii="Calibri" w:hAnsi="Calibri" w:cs="Calibri"/>
          <w:b/>
        </w:rPr>
        <w:t>Internet access</w:t>
      </w:r>
    </w:p>
    <w:p w14:paraId="353681FC" w14:textId="28DA370C" w:rsidR="00A15EBE" w:rsidRPr="00031F7A" w:rsidRDefault="00A15EBE" w:rsidP="00586810">
      <w:pPr>
        <w:jc w:val="both"/>
        <w:rPr>
          <w:rFonts w:ascii="Calibri" w:hAnsi="Calibri" w:cs="Calibri"/>
        </w:rPr>
      </w:pPr>
      <w:r w:rsidRPr="00031F7A">
        <w:rPr>
          <w:rFonts w:ascii="Calibri" w:hAnsi="Calibri" w:cs="Calibri"/>
        </w:rPr>
        <w:t>You must not use the internet facilities to visit, bookmark, download material from or upload material to inappropriate, obscene, pornographic or otherwise offensive websites. Such use constitutes misconduct and will lead to disciplinary action up to and including summary dismissal in serious cases</w:t>
      </w:r>
      <w:r w:rsidR="00852193" w:rsidRPr="00031F7A">
        <w:rPr>
          <w:rFonts w:ascii="Calibri" w:hAnsi="Calibri" w:cs="Calibri"/>
        </w:rPr>
        <w:t xml:space="preserve">. </w:t>
      </w:r>
    </w:p>
    <w:p w14:paraId="072580E9" w14:textId="77777777" w:rsidR="00A15EBE" w:rsidRPr="00031F7A" w:rsidRDefault="00A15EBE" w:rsidP="00586810">
      <w:pPr>
        <w:jc w:val="both"/>
        <w:rPr>
          <w:rFonts w:ascii="Calibri" w:hAnsi="Calibri" w:cs="Calibri"/>
        </w:rPr>
      </w:pPr>
    </w:p>
    <w:p w14:paraId="44CF0E63" w14:textId="4DEA8D86" w:rsidR="00A15EBE" w:rsidRPr="00031F7A" w:rsidRDefault="00A15EBE" w:rsidP="00586810">
      <w:pPr>
        <w:jc w:val="both"/>
        <w:rPr>
          <w:rFonts w:ascii="Calibri" w:hAnsi="Calibri" w:cs="Calibri"/>
        </w:rPr>
      </w:pPr>
      <w:r w:rsidRPr="00031F7A">
        <w:rPr>
          <w:rFonts w:ascii="Calibri" w:hAnsi="Calibri" w:cs="Calibri"/>
        </w:rPr>
        <w:t>Each employee has a responsibility to report any misuse of the internet or email</w:t>
      </w:r>
      <w:r w:rsidR="00852193" w:rsidRPr="00031F7A">
        <w:rPr>
          <w:rFonts w:ascii="Calibri" w:hAnsi="Calibri" w:cs="Calibri"/>
        </w:rPr>
        <w:t xml:space="preserve">. </w:t>
      </w:r>
      <w:r w:rsidRPr="00031F7A">
        <w:rPr>
          <w:rFonts w:ascii="Calibri" w:hAnsi="Calibri" w:cs="Calibri"/>
        </w:rPr>
        <w:t xml:space="preserve">By not reporting such knowledge, the employee will </w:t>
      </w:r>
      <w:proofErr w:type="gramStart"/>
      <w:r w:rsidRPr="00031F7A">
        <w:rPr>
          <w:rFonts w:ascii="Calibri" w:hAnsi="Calibri" w:cs="Calibri"/>
        </w:rPr>
        <w:t>be considered to be</w:t>
      </w:r>
      <w:proofErr w:type="gramEnd"/>
      <w:r w:rsidRPr="00031F7A">
        <w:rPr>
          <w:rFonts w:ascii="Calibri" w:hAnsi="Calibri" w:cs="Calibri"/>
        </w:rPr>
        <w:t xml:space="preserve"> collaborating in the misuse. Each employee can be assured of confidentiality when reporting misuse.</w:t>
      </w:r>
    </w:p>
    <w:p w14:paraId="0FE41E43" w14:textId="77777777" w:rsidR="00970B9A" w:rsidRDefault="00970B9A" w:rsidP="00586810">
      <w:pPr>
        <w:jc w:val="both"/>
        <w:rPr>
          <w:rFonts w:ascii="Calibri" w:hAnsi="Calibri" w:cs="Calibri"/>
          <w:b/>
        </w:rPr>
      </w:pPr>
    </w:p>
    <w:p w14:paraId="5667B817" w14:textId="7F5F8E54" w:rsidR="00A15EBE" w:rsidRPr="00031F7A" w:rsidRDefault="00A15EBE" w:rsidP="00586810">
      <w:pPr>
        <w:jc w:val="both"/>
        <w:rPr>
          <w:rFonts w:ascii="Calibri" w:hAnsi="Calibri" w:cs="Calibri"/>
          <w:b/>
        </w:rPr>
      </w:pPr>
      <w:r w:rsidRPr="00031F7A">
        <w:rPr>
          <w:rFonts w:ascii="Calibri" w:hAnsi="Calibri" w:cs="Calibri"/>
          <w:b/>
        </w:rPr>
        <w:t xml:space="preserve">Personal use of the internet, email and telephones </w:t>
      </w:r>
    </w:p>
    <w:p w14:paraId="640E392C" w14:textId="77777777" w:rsidR="00A15EBE" w:rsidRPr="00031F7A" w:rsidRDefault="00A15EBE" w:rsidP="00586810">
      <w:pPr>
        <w:jc w:val="both"/>
        <w:rPr>
          <w:rFonts w:ascii="Calibri" w:hAnsi="Calibri" w:cs="Calibri"/>
        </w:rPr>
      </w:pPr>
      <w:r w:rsidRPr="00031F7A">
        <w:rPr>
          <w:rFonts w:ascii="Calibri" w:hAnsi="Calibri" w:cs="Calibri"/>
        </w:rPr>
        <w:lastRenderedPageBreak/>
        <w:t xml:space="preserve">Any use of our electronic communication systems (including email, internet and telephones) for purposes other than the </w:t>
      </w:r>
      <w:proofErr w:type="gramStart"/>
      <w:r w:rsidRPr="00031F7A">
        <w:rPr>
          <w:rFonts w:ascii="Calibri" w:hAnsi="Calibri" w:cs="Calibri"/>
        </w:rPr>
        <w:t>duties</w:t>
      </w:r>
      <w:proofErr w:type="gramEnd"/>
      <w:r w:rsidRPr="00031F7A">
        <w:rPr>
          <w:rFonts w:ascii="Calibri" w:hAnsi="Calibri" w:cs="Calibri"/>
        </w:rPr>
        <w:t xml:space="preserve"> of your employment is not permitted.  </w:t>
      </w:r>
    </w:p>
    <w:p w14:paraId="10B43FA1" w14:textId="77777777" w:rsidR="00A15EBE" w:rsidRPr="00031F7A" w:rsidRDefault="00A15EBE" w:rsidP="00586810">
      <w:pPr>
        <w:jc w:val="both"/>
        <w:rPr>
          <w:rFonts w:ascii="Calibri" w:hAnsi="Calibri" w:cs="Calibri"/>
        </w:rPr>
      </w:pPr>
    </w:p>
    <w:p w14:paraId="6DF9B384" w14:textId="37FFDA1D" w:rsidR="00A15EBE" w:rsidRDefault="00A15EBE" w:rsidP="00586810">
      <w:pPr>
        <w:jc w:val="both"/>
        <w:rPr>
          <w:rFonts w:ascii="Calibri" w:hAnsi="Calibri" w:cs="Calibri"/>
        </w:rPr>
      </w:pPr>
      <w:r w:rsidRPr="00031F7A">
        <w:rPr>
          <w:rFonts w:ascii="Calibri" w:hAnsi="Calibri" w:cs="Calibri"/>
        </w:rPr>
        <w:t>Emergency personal calls need to be authorised by the manager and</w:t>
      </w:r>
      <w:r w:rsidR="00D916AD" w:rsidRPr="00031F7A">
        <w:rPr>
          <w:rFonts w:ascii="Calibri" w:hAnsi="Calibri" w:cs="Calibri"/>
        </w:rPr>
        <w:t>,</w:t>
      </w:r>
      <w:r w:rsidRPr="00031F7A">
        <w:rPr>
          <w:rFonts w:ascii="Calibri" w:hAnsi="Calibri" w:cs="Calibri"/>
        </w:rPr>
        <w:t xml:space="preserve"> where possible, be made on your own personal mobile phone outside the </w:t>
      </w:r>
      <w:r w:rsidR="00D313A1">
        <w:rPr>
          <w:rFonts w:ascii="Calibri" w:hAnsi="Calibri" w:cs="Calibri"/>
        </w:rPr>
        <w:t>preschool</w:t>
      </w:r>
      <w:r w:rsidR="00852193" w:rsidRPr="00031F7A">
        <w:rPr>
          <w:rFonts w:ascii="Calibri" w:hAnsi="Calibri" w:cs="Calibri"/>
        </w:rPr>
        <w:t xml:space="preserve">. </w:t>
      </w:r>
    </w:p>
    <w:p w14:paraId="7177D11C" w14:textId="77777777" w:rsidR="009E5361" w:rsidRPr="00031F7A" w:rsidRDefault="009E5361" w:rsidP="00586810">
      <w:pPr>
        <w:jc w:val="both"/>
        <w:rPr>
          <w:rFonts w:ascii="Calibri" w:hAnsi="Calibri" w:cs="Calibri"/>
        </w:rPr>
      </w:pPr>
    </w:p>
    <w:p w14:paraId="1F68B95B" w14:textId="77777777" w:rsidR="00A15EBE" w:rsidRPr="00031F7A" w:rsidRDefault="00A15EBE" w:rsidP="00586810">
      <w:pPr>
        <w:jc w:val="both"/>
        <w:rPr>
          <w:rFonts w:ascii="Calibri" w:hAnsi="Calibri" w:cs="Calibri"/>
        </w:rPr>
      </w:pPr>
      <w:r w:rsidRPr="00031F7A">
        <w:rPr>
          <w:rFonts w:ascii="Calibri" w:hAnsi="Calibri" w:cs="Calibri"/>
        </w:rPr>
        <w:t>Disciplinary action will be taken where:</w:t>
      </w:r>
    </w:p>
    <w:p w14:paraId="0F9B88D7" w14:textId="4D980542" w:rsidR="00A15EBE" w:rsidRPr="00031F7A" w:rsidRDefault="00D916AD" w:rsidP="001F5A68">
      <w:pPr>
        <w:pStyle w:val="ListParagraph"/>
        <w:numPr>
          <w:ilvl w:val="0"/>
          <w:numId w:val="204"/>
        </w:numPr>
        <w:jc w:val="both"/>
        <w:rPr>
          <w:rFonts w:ascii="Calibri" w:hAnsi="Calibri" w:cs="Calibri"/>
        </w:rPr>
      </w:pPr>
      <w:r w:rsidRPr="00031F7A">
        <w:rPr>
          <w:rFonts w:ascii="Calibri" w:hAnsi="Calibri" w:cs="Calibri"/>
        </w:rPr>
        <w:t>T</w:t>
      </w:r>
      <w:r w:rsidR="00A15EBE" w:rsidRPr="00031F7A">
        <w:rPr>
          <w:rFonts w:ascii="Calibri" w:hAnsi="Calibri" w:cs="Calibri"/>
        </w:rPr>
        <w:t>he privilege of using our equipment is abused</w:t>
      </w:r>
      <w:r w:rsidRPr="00031F7A">
        <w:rPr>
          <w:rFonts w:ascii="Calibri" w:hAnsi="Calibri" w:cs="Calibri"/>
        </w:rPr>
        <w:t>,</w:t>
      </w:r>
      <w:r w:rsidR="00A15EBE" w:rsidRPr="00031F7A">
        <w:rPr>
          <w:rFonts w:ascii="Calibri" w:hAnsi="Calibri" w:cs="Calibri"/>
        </w:rPr>
        <w:t xml:space="preserve"> or </w:t>
      </w:r>
    </w:p>
    <w:p w14:paraId="5CDD5D18" w14:textId="0CDB421B" w:rsidR="00A15EBE" w:rsidRPr="00031F7A" w:rsidRDefault="00D916AD" w:rsidP="001F5A68">
      <w:pPr>
        <w:pStyle w:val="ListParagraph"/>
        <w:numPr>
          <w:ilvl w:val="0"/>
          <w:numId w:val="204"/>
        </w:numPr>
        <w:jc w:val="both"/>
        <w:rPr>
          <w:rFonts w:ascii="Calibri" w:hAnsi="Calibri" w:cs="Calibri"/>
        </w:rPr>
      </w:pPr>
      <w:r w:rsidRPr="00031F7A">
        <w:rPr>
          <w:rFonts w:ascii="Calibri" w:hAnsi="Calibri" w:cs="Calibri"/>
        </w:rPr>
        <w:t xml:space="preserve">Unauthorised </w:t>
      </w:r>
      <w:r w:rsidR="00A15EBE" w:rsidRPr="00031F7A">
        <w:rPr>
          <w:rFonts w:ascii="Calibri" w:hAnsi="Calibri" w:cs="Calibri"/>
        </w:rPr>
        <w:t>time is spent on personal communications during working hours.</w:t>
      </w:r>
    </w:p>
    <w:p w14:paraId="33495C61" w14:textId="77777777" w:rsidR="00A15EBE" w:rsidRPr="00031F7A" w:rsidRDefault="00A15EBE" w:rsidP="00586810">
      <w:pPr>
        <w:jc w:val="both"/>
        <w:rPr>
          <w:rFonts w:ascii="Calibri" w:hAnsi="Calibri" w:cs="Calibri"/>
        </w:rPr>
      </w:pPr>
    </w:p>
    <w:p w14:paraId="2069B5FB" w14:textId="77777777" w:rsidR="00A15EBE" w:rsidRPr="00031F7A" w:rsidRDefault="00A15EBE" w:rsidP="00586810">
      <w:pPr>
        <w:jc w:val="both"/>
        <w:rPr>
          <w:rFonts w:ascii="Calibri" w:hAnsi="Calibri" w:cs="Calibri"/>
          <w:b/>
        </w:rPr>
      </w:pPr>
      <w:r w:rsidRPr="00031F7A">
        <w:rPr>
          <w:rFonts w:ascii="Calibri" w:hAnsi="Calibri" w:cs="Calibri"/>
          <w:b/>
        </w:rPr>
        <w:t xml:space="preserve">Data protection </w:t>
      </w:r>
    </w:p>
    <w:p w14:paraId="12770F44" w14:textId="667AC66A" w:rsidR="00A15EBE" w:rsidRPr="00031F7A" w:rsidRDefault="00A15EBE" w:rsidP="00586810">
      <w:pPr>
        <w:jc w:val="both"/>
        <w:rPr>
          <w:rFonts w:ascii="Calibri" w:hAnsi="Calibri" w:cs="Calibri"/>
        </w:rPr>
      </w:pPr>
      <w:r w:rsidRPr="00031F7A">
        <w:rPr>
          <w:rFonts w:ascii="Calibri" w:hAnsi="Calibri" w:cs="Calibri"/>
        </w:rPr>
        <w:t>When using any of our systems employees must adhere to the requirements of the General Data Protection Regulation 2018 (GDPR)</w:t>
      </w:r>
      <w:r w:rsidR="00852193" w:rsidRPr="00031F7A">
        <w:rPr>
          <w:rFonts w:ascii="Calibri" w:hAnsi="Calibri" w:cs="Calibri"/>
        </w:rPr>
        <w:t xml:space="preserve">. </w:t>
      </w:r>
      <w:r w:rsidRPr="00031F7A">
        <w:rPr>
          <w:rFonts w:ascii="Calibri" w:hAnsi="Calibri" w:cs="Calibri"/>
        </w:rPr>
        <w:t xml:space="preserve">For more information see our Data </w:t>
      </w:r>
      <w:r w:rsidR="00A95E1E" w:rsidRPr="00031F7A">
        <w:rPr>
          <w:rFonts w:ascii="Calibri" w:hAnsi="Calibri" w:cs="Calibri"/>
        </w:rPr>
        <w:t>p</w:t>
      </w:r>
      <w:r w:rsidRPr="00031F7A">
        <w:rPr>
          <w:rFonts w:ascii="Calibri" w:hAnsi="Calibri" w:cs="Calibri"/>
        </w:rPr>
        <w:t xml:space="preserve">rotection and </w:t>
      </w:r>
      <w:r w:rsidR="00A95E1E" w:rsidRPr="00031F7A">
        <w:rPr>
          <w:rFonts w:ascii="Calibri" w:hAnsi="Calibri" w:cs="Calibri"/>
        </w:rPr>
        <w:t>c</w:t>
      </w:r>
      <w:r w:rsidRPr="00031F7A">
        <w:rPr>
          <w:rFonts w:ascii="Calibri" w:hAnsi="Calibri" w:cs="Calibri"/>
        </w:rPr>
        <w:t xml:space="preserve">onfidentiality </w:t>
      </w:r>
      <w:r w:rsidR="00A95E1E" w:rsidRPr="00031F7A">
        <w:rPr>
          <w:rFonts w:ascii="Calibri" w:hAnsi="Calibri" w:cs="Calibri"/>
        </w:rPr>
        <w:t>p</w:t>
      </w:r>
      <w:r w:rsidRPr="00031F7A">
        <w:rPr>
          <w:rFonts w:ascii="Calibri" w:hAnsi="Calibri" w:cs="Calibri"/>
        </w:rPr>
        <w:t xml:space="preserve">olicy. </w:t>
      </w:r>
    </w:p>
    <w:p w14:paraId="7C915634" w14:textId="77777777" w:rsidR="00A15EBE" w:rsidRPr="00031F7A" w:rsidRDefault="00A15EBE" w:rsidP="00586810">
      <w:pPr>
        <w:jc w:val="both"/>
        <w:rPr>
          <w:rFonts w:ascii="Calibri" w:hAnsi="Calibri" w:cs="Calibri"/>
        </w:rPr>
      </w:pPr>
    </w:p>
    <w:p w14:paraId="6EA4F310" w14:textId="77777777" w:rsidR="00A15EBE" w:rsidRPr="00031F7A" w:rsidRDefault="00A15EBE" w:rsidP="00586810">
      <w:pPr>
        <w:jc w:val="both"/>
        <w:rPr>
          <w:rFonts w:ascii="Calibri" w:hAnsi="Calibri" w:cs="Calibri"/>
          <w:b/>
        </w:rPr>
      </w:pPr>
      <w:r w:rsidRPr="00031F7A">
        <w:rPr>
          <w:rFonts w:ascii="Calibri" w:hAnsi="Calibri" w:cs="Calibri"/>
          <w:b/>
        </w:rPr>
        <w:t>Downloading or installing software</w:t>
      </w:r>
    </w:p>
    <w:p w14:paraId="490D957D" w14:textId="77777777" w:rsidR="00A15EBE" w:rsidRPr="00031F7A" w:rsidRDefault="00A15EBE" w:rsidP="00586810">
      <w:pPr>
        <w:jc w:val="both"/>
        <w:rPr>
          <w:rFonts w:ascii="Calibri" w:hAnsi="Calibri" w:cs="Calibri"/>
        </w:rPr>
      </w:pPr>
      <w:r w:rsidRPr="00031F7A">
        <w:rPr>
          <w:rFonts w:ascii="Calibri" w:hAnsi="Calibri" w:cs="Calibri"/>
        </w:rPr>
        <w:t>Employees may not install any software that has not been cleared for use by the manager onto our computers or systems. Such action may lead to disciplinary action up to and including summary dismissal in serious cases.</w:t>
      </w:r>
    </w:p>
    <w:p w14:paraId="292CACCF" w14:textId="77777777" w:rsidR="00A15EBE" w:rsidRPr="00031F7A" w:rsidRDefault="00A15EBE" w:rsidP="00586810">
      <w:pPr>
        <w:jc w:val="both"/>
        <w:rPr>
          <w:rFonts w:ascii="Calibri" w:hAnsi="Calibri" w:cs="Calibri"/>
        </w:rPr>
      </w:pPr>
    </w:p>
    <w:p w14:paraId="31EE5738" w14:textId="77777777" w:rsidR="00A15EBE" w:rsidRPr="00031F7A" w:rsidRDefault="00A15EBE" w:rsidP="00586810">
      <w:pPr>
        <w:jc w:val="both"/>
        <w:rPr>
          <w:rFonts w:ascii="Calibri" w:hAnsi="Calibri" w:cs="Calibri"/>
          <w:b/>
        </w:rPr>
      </w:pPr>
      <w:r w:rsidRPr="00031F7A">
        <w:rPr>
          <w:rFonts w:ascii="Calibri" w:hAnsi="Calibri" w:cs="Calibri"/>
          <w:b/>
        </w:rPr>
        <w:t>Using removable devices</w:t>
      </w:r>
    </w:p>
    <w:p w14:paraId="1F94C6E7" w14:textId="77777777" w:rsidR="00A15EBE" w:rsidRPr="00031F7A" w:rsidRDefault="00A15EBE" w:rsidP="00586810">
      <w:pPr>
        <w:jc w:val="both"/>
        <w:rPr>
          <w:rFonts w:ascii="Calibri" w:hAnsi="Calibri" w:cs="Calibri"/>
        </w:rPr>
      </w:pPr>
      <w:r w:rsidRPr="00031F7A">
        <w:rPr>
          <w:rFonts w:ascii="Calibri" w:hAnsi="Calibri" w:cs="Calibri"/>
        </w:rPr>
        <w:t xml:space="preserve">Before using any removable </w:t>
      </w:r>
      <w:proofErr w:type="gramStart"/>
      <w:r w:rsidRPr="00031F7A">
        <w:rPr>
          <w:rFonts w:ascii="Calibri" w:hAnsi="Calibri" w:cs="Calibri"/>
        </w:rPr>
        <w:t>storage</w:t>
      </w:r>
      <w:proofErr w:type="gramEnd"/>
      <w:r w:rsidRPr="00031F7A">
        <w:rPr>
          <w:rFonts w:ascii="Calibri" w:hAnsi="Calibri" w:cs="Calibri"/>
        </w:rPr>
        <w:t xml:space="preserve"> media which has been used on hardware not owned by us (e.g. USB pen drive, CDROM etc.) the contents of the storage device must be virus checked.</w:t>
      </w:r>
    </w:p>
    <w:p w14:paraId="5FFED874"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13DA04FC" w14:textId="77777777" w:rsidTr="00E8790A">
        <w:trPr>
          <w:jc w:val="center"/>
        </w:trPr>
        <w:tc>
          <w:tcPr>
            <w:tcW w:w="2943" w:type="dxa"/>
            <w:tcBorders>
              <w:top w:val="single" w:sz="4" w:space="0" w:color="000000"/>
            </w:tcBorders>
            <w:vAlign w:val="center"/>
          </w:tcPr>
          <w:p w14:paraId="53E9E2A6" w14:textId="77777777" w:rsidR="00160F99" w:rsidRPr="00031F7A" w:rsidRDefault="00160F99" w:rsidP="00E8790A">
            <w:pPr>
              <w:jc w:val="both"/>
              <w:rPr>
                <w:rFonts w:ascii="Calibri" w:eastAsia="Calibri" w:hAnsi="Calibri" w:cs="Calibri"/>
                <w:sz w:val="22"/>
                <w:szCs w:val="22"/>
              </w:rPr>
            </w:pPr>
            <w:bookmarkStart w:id="67" w:name="_Hlk155950521"/>
            <w:bookmarkEnd w:id="66"/>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EA8E48D" w14:textId="7EEE104E"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4054E4CB"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04A731B1" w14:textId="77777777" w:rsidTr="00E8790A">
        <w:trPr>
          <w:jc w:val="center"/>
        </w:trPr>
        <w:tc>
          <w:tcPr>
            <w:tcW w:w="2943" w:type="dxa"/>
            <w:vAlign w:val="center"/>
          </w:tcPr>
          <w:p w14:paraId="2DFDE4BB" w14:textId="66015B43" w:rsidR="00160F99"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003CA1B8" w14:textId="4AE8B9CA" w:rsidR="00160F99" w:rsidRPr="00031F7A" w:rsidRDefault="00D313A1"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3114C3C5" w14:textId="09431966" w:rsidR="00160F99"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01/09/2026</w:t>
            </w:r>
          </w:p>
        </w:tc>
      </w:tr>
      <w:bookmarkEnd w:id="67"/>
    </w:tbl>
    <w:p w14:paraId="444AEBB6" w14:textId="77777777" w:rsidR="00A15EBE" w:rsidRPr="00031F7A" w:rsidRDefault="00A15EBE" w:rsidP="00586810">
      <w:pPr>
        <w:jc w:val="both"/>
        <w:rPr>
          <w:rFonts w:ascii="Calibri" w:hAnsi="Calibri" w:cs="Calibri"/>
        </w:rPr>
      </w:pPr>
    </w:p>
    <w:p w14:paraId="0941790A" w14:textId="77777777" w:rsidR="00A15EBE" w:rsidRPr="00031F7A" w:rsidRDefault="00A15EBE" w:rsidP="00586810">
      <w:pPr>
        <w:jc w:val="both"/>
        <w:rPr>
          <w:rFonts w:ascii="Calibri" w:hAnsi="Calibri" w:cs="Calibri"/>
        </w:rPr>
      </w:pPr>
    </w:p>
    <w:p w14:paraId="2FCD38E5" w14:textId="77777777" w:rsidR="00A15EBE" w:rsidRPr="00031F7A" w:rsidRDefault="00A15EBE" w:rsidP="00586810">
      <w:pPr>
        <w:jc w:val="both"/>
        <w:rPr>
          <w:rFonts w:ascii="Calibri" w:hAnsi="Calibri" w:cs="Calibri"/>
        </w:rPr>
      </w:pPr>
    </w:p>
    <w:p w14:paraId="6F0C6EDF" w14:textId="77777777" w:rsidR="00A15EBE" w:rsidRPr="00031F7A" w:rsidRDefault="00A15EBE" w:rsidP="00586810">
      <w:pPr>
        <w:jc w:val="both"/>
        <w:rPr>
          <w:rFonts w:ascii="Calibri" w:hAnsi="Calibri" w:cs="Calibri"/>
        </w:rPr>
      </w:pPr>
    </w:p>
    <w:p w14:paraId="4B065E5E" w14:textId="77777777" w:rsidR="00A15EBE" w:rsidRPr="00031F7A" w:rsidRDefault="00A15EBE" w:rsidP="00586810">
      <w:pPr>
        <w:jc w:val="both"/>
        <w:rPr>
          <w:rFonts w:ascii="Calibri" w:hAnsi="Calibri" w:cs="Calibri"/>
        </w:rPr>
      </w:pPr>
    </w:p>
    <w:p w14:paraId="4E5F11A4" w14:textId="77777777" w:rsidR="00A15EBE" w:rsidRPr="00031F7A" w:rsidRDefault="00A15EBE" w:rsidP="00586810">
      <w:pPr>
        <w:jc w:val="both"/>
        <w:rPr>
          <w:rFonts w:ascii="Calibri" w:hAnsi="Calibri" w:cs="Calibri"/>
        </w:rPr>
      </w:pPr>
    </w:p>
    <w:p w14:paraId="3034A416" w14:textId="77777777" w:rsidR="00A15EBE" w:rsidRPr="00031F7A" w:rsidRDefault="00A15EBE" w:rsidP="00586810">
      <w:pPr>
        <w:jc w:val="both"/>
        <w:rPr>
          <w:rFonts w:ascii="Calibri" w:hAnsi="Calibri" w:cs="Calibri"/>
        </w:rPr>
      </w:pPr>
    </w:p>
    <w:p w14:paraId="6E879BDB" w14:textId="77777777" w:rsidR="00A15EBE" w:rsidRPr="00031F7A" w:rsidRDefault="00A15EBE" w:rsidP="00586810">
      <w:pPr>
        <w:jc w:val="both"/>
        <w:rPr>
          <w:rFonts w:ascii="Calibri" w:hAnsi="Calibri" w:cs="Calibri"/>
        </w:rPr>
      </w:pPr>
    </w:p>
    <w:p w14:paraId="637325C7" w14:textId="77777777" w:rsidR="00A15EBE" w:rsidRPr="00031F7A" w:rsidRDefault="00A15EBE" w:rsidP="00586810">
      <w:pPr>
        <w:jc w:val="both"/>
        <w:rPr>
          <w:rFonts w:ascii="Calibri" w:hAnsi="Calibri" w:cs="Calibri"/>
        </w:rPr>
      </w:pPr>
    </w:p>
    <w:p w14:paraId="537D41FF" w14:textId="77777777" w:rsidR="00A15EBE" w:rsidRPr="00031F7A" w:rsidRDefault="00A15EBE" w:rsidP="00586810">
      <w:pPr>
        <w:jc w:val="both"/>
        <w:rPr>
          <w:rFonts w:ascii="Calibri" w:hAnsi="Calibri" w:cs="Calibri"/>
        </w:rPr>
      </w:pPr>
    </w:p>
    <w:p w14:paraId="0759B366" w14:textId="77777777" w:rsidR="00A15EBE" w:rsidRPr="00031F7A" w:rsidRDefault="00A15EBE" w:rsidP="00586810">
      <w:pPr>
        <w:jc w:val="both"/>
        <w:rPr>
          <w:rFonts w:ascii="Calibri" w:hAnsi="Calibri" w:cs="Calibri"/>
        </w:rPr>
      </w:pPr>
    </w:p>
    <w:p w14:paraId="174408C7" w14:textId="74869090" w:rsidR="00A15EBE" w:rsidRPr="00031F7A" w:rsidRDefault="00A15EBE" w:rsidP="003D0CC1">
      <w:pPr>
        <w:pStyle w:val="H1"/>
        <w:rPr>
          <w:rFonts w:ascii="Calibri" w:hAnsi="Calibri" w:cs="Calibri"/>
        </w:rPr>
      </w:pPr>
      <w:bookmarkStart w:id="68" w:name="_Toc372294235"/>
      <w:bookmarkStart w:id="69" w:name="_Toc204768277"/>
      <w:bookmarkStart w:id="70" w:name="_Hlk106868071"/>
      <w:r w:rsidRPr="00031F7A">
        <w:rPr>
          <w:rFonts w:ascii="Calibri" w:hAnsi="Calibri" w:cs="Calibri"/>
        </w:rPr>
        <w:lastRenderedPageBreak/>
        <w:t>Access</w:t>
      </w:r>
      <w:r w:rsidR="00D171BE" w:rsidRPr="00031F7A">
        <w:rPr>
          <w:rFonts w:ascii="Calibri" w:hAnsi="Calibri" w:cs="Calibri"/>
        </w:rPr>
        <w:t>,</w:t>
      </w:r>
      <w:r w:rsidRPr="00031F7A">
        <w:rPr>
          <w:rFonts w:ascii="Calibri" w:hAnsi="Calibri" w:cs="Calibri"/>
        </w:rPr>
        <w:t xml:space="preserve"> Storage </w:t>
      </w:r>
      <w:r w:rsidR="00D171BE" w:rsidRPr="00031F7A">
        <w:rPr>
          <w:rFonts w:ascii="Calibri" w:hAnsi="Calibri" w:cs="Calibri"/>
        </w:rPr>
        <w:t xml:space="preserve">and Retention </w:t>
      </w:r>
      <w:r w:rsidRPr="00031F7A">
        <w:rPr>
          <w:rFonts w:ascii="Calibri" w:hAnsi="Calibri" w:cs="Calibri"/>
        </w:rPr>
        <w:t xml:space="preserve">of </w:t>
      </w:r>
      <w:r w:rsidR="00D171BE" w:rsidRPr="00031F7A">
        <w:rPr>
          <w:rFonts w:ascii="Calibri" w:hAnsi="Calibri" w:cs="Calibri"/>
        </w:rPr>
        <w:t xml:space="preserve">Records </w:t>
      </w:r>
      <w:proofErr w:type="gramStart"/>
      <w:r w:rsidR="00960762" w:rsidRPr="00031F7A">
        <w:rPr>
          <w:rFonts w:ascii="Calibri" w:hAnsi="Calibri" w:cs="Calibri"/>
        </w:rPr>
        <w:t xml:space="preserve">Policy </w:t>
      </w:r>
      <w:r w:rsidR="00FD051D">
        <w:rPr>
          <w:rFonts w:ascii="Calibri" w:hAnsi="Calibri" w:cs="Calibri"/>
        </w:rPr>
        <w:t>.</w:t>
      </w:r>
      <w:bookmarkEnd w:id="68"/>
      <w:bookmarkEnd w:id="69"/>
      <w:proofErr w:type="gramEnd"/>
    </w:p>
    <w:p w14:paraId="4141CC8F" w14:textId="77777777" w:rsidR="00A15EBE" w:rsidRPr="00031F7A" w:rsidRDefault="00A15EBE" w:rsidP="00586810">
      <w:pPr>
        <w:jc w:val="both"/>
        <w:rPr>
          <w:rFonts w:ascii="Calibri" w:hAnsi="Calibri" w:cs="Calibri"/>
        </w:rPr>
      </w:pPr>
    </w:p>
    <w:p w14:paraId="207FD77A" w14:textId="7E03D1D4" w:rsidR="00AC2E32" w:rsidRDefault="00AC2E32" w:rsidP="00586810">
      <w:pPr>
        <w:jc w:val="both"/>
        <w:rPr>
          <w:rFonts w:ascii="Calibri" w:hAnsi="Calibri" w:cs="Calibri"/>
        </w:rPr>
      </w:pPr>
    </w:p>
    <w:p w14:paraId="1451655D" w14:textId="685D33C3"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have an open access policy in relation to accessing information about the </w:t>
      </w:r>
      <w:r w:rsidR="00D313A1">
        <w:rPr>
          <w:rFonts w:ascii="Calibri" w:hAnsi="Calibri" w:cs="Calibri"/>
        </w:rPr>
        <w:t>preschool</w:t>
      </w:r>
      <w:r w:rsidRPr="00031F7A">
        <w:rPr>
          <w:rFonts w:ascii="Calibri" w:hAnsi="Calibri" w:cs="Calibri"/>
        </w:rPr>
        <w:t xml:space="preserve"> and parents’ own children. This policy is subject to the laws relating to data protection and document retention</w:t>
      </w:r>
      <w:r w:rsidR="00F942C1" w:rsidRPr="00031F7A">
        <w:rPr>
          <w:rFonts w:ascii="Calibri" w:hAnsi="Calibri" w:cs="Calibri"/>
        </w:rPr>
        <w:t xml:space="preserve"> and should be used in conjunction with the</w:t>
      </w:r>
      <w:r w:rsidR="00784B44" w:rsidRPr="00031F7A">
        <w:rPr>
          <w:rFonts w:ascii="Calibri" w:hAnsi="Calibri" w:cs="Calibri"/>
        </w:rPr>
        <w:t xml:space="preserve"> </w:t>
      </w:r>
      <w:r w:rsidR="00F942C1" w:rsidRPr="00031F7A">
        <w:rPr>
          <w:rFonts w:ascii="Calibri" w:hAnsi="Calibri" w:cs="Calibri"/>
        </w:rPr>
        <w:t xml:space="preserve">Data protection and confidentiality policy and the GDPR privacy notice. </w:t>
      </w:r>
    </w:p>
    <w:p w14:paraId="11AA6B58" w14:textId="77777777" w:rsidR="00A15EBE" w:rsidRPr="00031F7A" w:rsidRDefault="00A15EBE" w:rsidP="00586810">
      <w:pPr>
        <w:jc w:val="both"/>
        <w:rPr>
          <w:rFonts w:ascii="Calibri" w:hAnsi="Calibri" w:cs="Calibri"/>
        </w:rPr>
      </w:pPr>
    </w:p>
    <w:p w14:paraId="51E4B82E" w14:textId="79DB1E46" w:rsidR="00A15EBE" w:rsidRPr="00031F7A" w:rsidRDefault="00A15EBE" w:rsidP="00586810">
      <w:pPr>
        <w:jc w:val="both"/>
        <w:rPr>
          <w:rFonts w:ascii="Calibri" w:hAnsi="Calibri" w:cs="Calibri"/>
        </w:rPr>
      </w:pPr>
      <w:r w:rsidRPr="00031F7A">
        <w:rPr>
          <w:rFonts w:ascii="Calibri" w:hAnsi="Calibri" w:cs="Calibri"/>
        </w:rPr>
        <w:t xml:space="preserve">Parents are welcome to view the policies and procedures of the </w:t>
      </w:r>
      <w:r w:rsidR="00D313A1">
        <w:rPr>
          <w:rFonts w:ascii="Calibri" w:hAnsi="Calibri" w:cs="Calibri"/>
        </w:rPr>
        <w:t>preschool</w:t>
      </w:r>
      <w:r w:rsidRPr="00031F7A">
        <w:rPr>
          <w:rFonts w:ascii="Calibri" w:hAnsi="Calibri" w:cs="Calibri"/>
        </w:rPr>
        <w:t xml:space="preserve">, which govern the way in which the </w:t>
      </w:r>
      <w:r w:rsidR="00D313A1">
        <w:rPr>
          <w:rFonts w:ascii="Calibri" w:hAnsi="Calibri" w:cs="Calibri"/>
        </w:rPr>
        <w:t>preschool</w:t>
      </w:r>
      <w:r w:rsidRPr="00031F7A">
        <w:rPr>
          <w:rFonts w:ascii="Calibri" w:hAnsi="Calibri" w:cs="Calibri"/>
        </w:rPr>
        <w:t xml:space="preserve"> operates. These may be viewed at any time when the </w:t>
      </w:r>
      <w:r w:rsidR="00D313A1">
        <w:rPr>
          <w:rFonts w:ascii="Calibri" w:hAnsi="Calibri" w:cs="Calibri"/>
        </w:rPr>
        <w:t>preschool</w:t>
      </w:r>
      <w:r w:rsidRPr="00031F7A">
        <w:rPr>
          <w:rFonts w:ascii="Calibri" w:hAnsi="Calibri" w:cs="Calibri"/>
        </w:rPr>
        <w:t xml:space="preserve"> is open, simply by asking the </w:t>
      </w:r>
      <w:r w:rsidR="00D313A1">
        <w:rPr>
          <w:rFonts w:ascii="Calibri" w:hAnsi="Calibri" w:cs="Calibri"/>
        </w:rPr>
        <w:t>preschool</w:t>
      </w:r>
      <w:r w:rsidRPr="00031F7A">
        <w:rPr>
          <w:rFonts w:ascii="Calibri" w:hAnsi="Calibri" w:cs="Calibri"/>
        </w:rPr>
        <w:t xml:space="preserve"> manager or by accessing the file in </w:t>
      </w:r>
      <w:r w:rsidRPr="00031F7A">
        <w:rPr>
          <w:rFonts w:ascii="Calibri" w:hAnsi="Calibri" w:cs="Calibri"/>
          <w:b/>
        </w:rPr>
        <w:t>[</w:t>
      </w:r>
      <w:r w:rsidRPr="00031F7A">
        <w:rPr>
          <w:rFonts w:ascii="Calibri" w:hAnsi="Calibri" w:cs="Calibri"/>
          <w:b/>
          <w:i/>
        </w:rPr>
        <w:t>state where located</w:t>
      </w:r>
      <w:r w:rsidR="00726B11" w:rsidRPr="00031F7A">
        <w:rPr>
          <w:rFonts w:ascii="Calibri" w:hAnsi="Calibri" w:cs="Calibri"/>
          <w:b/>
          <w:i/>
        </w:rPr>
        <w:t>,</w:t>
      </w:r>
      <w:r w:rsidRPr="00031F7A">
        <w:rPr>
          <w:rFonts w:ascii="Calibri" w:hAnsi="Calibri" w:cs="Calibri"/>
          <w:b/>
          <w:i/>
        </w:rPr>
        <w:t xml:space="preserve"> e.g. reception</w:t>
      </w:r>
      <w:r w:rsidRPr="00031F7A">
        <w:rPr>
          <w:rFonts w:ascii="Calibri" w:hAnsi="Calibri" w:cs="Calibri"/>
          <w:b/>
        </w:rPr>
        <w:t>]</w:t>
      </w:r>
      <w:r w:rsidRPr="00031F7A">
        <w:rPr>
          <w:rFonts w:ascii="Calibri" w:hAnsi="Calibri" w:cs="Calibri"/>
        </w:rPr>
        <w:t xml:space="preserve"> or on the </w:t>
      </w:r>
      <w:r w:rsidR="00D313A1">
        <w:rPr>
          <w:rFonts w:ascii="Calibri" w:hAnsi="Calibri" w:cs="Calibri"/>
        </w:rPr>
        <w:t>preschool</w:t>
      </w:r>
      <w:r w:rsidRPr="00031F7A">
        <w:rPr>
          <w:rFonts w:ascii="Calibri" w:hAnsi="Calibri" w:cs="Calibri"/>
        </w:rPr>
        <w:t xml:space="preserve"> website. The </w:t>
      </w:r>
      <w:r w:rsidR="00D313A1">
        <w:rPr>
          <w:rFonts w:ascii="Calibri" w:hAnsi="Calibri" w:cs="Calibri"/>
        </w:rPr>
        <w:t>preschool</w:t>
      </w:r>
      <w:r w:rsidRPr="00031F7A">
        <w:rPr>
          <w:rFonts w:ascii="Calibri" w:hAnsi="Calibri" w:cs="Calibri"/>
        </w:rPr>
        <w:t xml:space="preserve"> manager or any other relevant staff member will also explain any policies and procedures to parents or use any other methods to make sure that parents understand these</w:t>
      </w:r>
      <w:r w:rsidR="00774A2E" w:rsidRPr="00031F7A">
        <w:rPr>
          <w:rFonts w:ascii="Calibri" w:hAnsi="Calibri" w:cs="Calibri"/>
        </w:rPr>
        <w:t>.</w:t>
      </w:r>
      <w:r w:rsidRPr="00031F7A">
        <w:rPr>
          <w:rFonts w:ascii="Calibri" w:hAnsi="Calibri" w:cs="Calibri"/>
        </w:rPr>
        <w:t xml:space="preserve"> </w:t>
      </w:r>
    </w:p>
    <w:p w14:paraId="4E7A92CE" w14:textId="77777777" w:rsidR="00A15EBE" w:rsidRPr="00031F7A" w:rsidRDefault="00A15EBE" w:rsidP="00586810">
      <w:pPr>
        <w:jc w:val="both"/>
        <w:rPr>
          <w:rFonts w:ascii="Calibri" w:hAnsi="Calibri" w:cs="Calibri"/>
        </w:rPr>
      </w:pPr>
    </w:p>
    <w:p w14:paraId="4F5EB75C" w14:textId="2FD1B8D6" w:rsidR="00A15EBE" w:rsidRPr="00031F7A" w:rsidRDefault="00A15EBE" w:rsidP="00586810">
      <w:pPr>
        <w:jc w:val="both"/>
        <w:rPr>
          <w:rFonts w:ascii="Calibri" w:hAnsi="Calibri" w:cs="Calibri"/>
        </w:rPr>
      </w:pPr>
      <w:r w:rsidRPr="00031F7A">
        <w:rPr>
          <w:rFonts w:ascii="Calibri" w:hAnsi="Calibri" w:cs="Calibri"/>
        </w:rPr>
        <w:t>Parents are also welcome to see and contribute to all the records that are kept on their child. However, we must adhere to data protection laws and, where relevant, any guidance from the relevant agencies for child protection</w:t>
      </w:r>
      <w:r w:rsidR="0043041E" w:rsidRPr="00031F7A">
        <w:rPr>
          <w:rFonts w:ascii="Calibri" w:hAnsi="Calibri" w:cs="Calibri"/>
        </w:rPr>
        <w:t xml:space="preserve">. </w:t>
      </w:r>
    </w:p>
    <w:p w14:paraId="7FAD2C0B" w14:textId="77777777" w:rsidR="00A15EBE" w:rsidRPr="00031F7A" w:rsidRDefault="00A15EBE" w:rsidP="00586810">
      <w:pPr>
        <w:jc w:val="both"/>
        <w:rPr>
          <w:rFonts w:ascii="Calibri" w:hAnsi="Calibri" w:cs="Calibri"/>
        </w:rPr>
      </w:pPr>
    </w:p>
    <w:p w14:paraId="317FAA38" w14:textId="77777777" w:rsidR="00A15EBE" w:rsidRPr="00031F7A" w:rsidRDefault="00A15EBE" w:rsidP="00586810">
      <w:pPr>
        <w:jc w:val="both"/>
        <w:rPr>
          <w:rFonts w:ascii="Calibri" w:hAnsi="Calibri" w:cs="Calibri"/>
        </w:rPr>
      </w:pPr>
      <w:r w:rsidRPr="00031F7A">
        <w:rPr>
          <w:rFonts w:ascii="Calibri" w:hAnsi="Calibri" w:cs="Calibri"/>
        </w:rPr>
        <w:t xml:space="preserve">As we hold personal information about staff and families, we are registered under data protection law with the Information Commissioner’s Office. A copy of the certificate can be viewed at </w:t>
      </w:r>
      <w:r w:rsidRPr="00031F7A">
        <w:rPr>
          <w:rFonts w:ascii="Calibri" w:hAnsi="Calibri" w:cs="Calibri"/>
          <w:b/>
        </w:rPr>
        <w:t>[</w:t>
      </w:r>
      <w:r w:rsidRPr="00031F7A">
        <w:rPr>
          <w:rFonts w:ascii="Calibri" w:hAnsi="Calibri" w:cs="Calibri"/>
          <w:b/>
          <w:i/>
        </w:rPr>
        <w:t>insert location</w:t>
      </w:r>
      <w:r w:rsidRPr="00031F7A">
        <w:rPr>
          <w:rFonts w:ascii="Calibri" w:hAnsi="Calibri" w:cs="Calibri"/>
          <w:b/>
        </w:rPr>
        <w:t>]</w:t>
      </w:r>
      <w:r w:rsidRPr="00031F7A">
        <w:rPr>
          <w:rFonts w:ascii="Calibri" w:hAnsi="Calibri" w:cs="Calibri"/>
        </w:rPr>
        <w:t>. All parent, child and staff information is stored securely according to the requirements of data protection registration, including details, permissions, certificates and photographic images. We will ensure that staff understand the need to protect the privacy of the children in their care as well as the legal requirements that exist to ensure that information relating to the child is handled in a way that ensures confidentiality.</w:t>
      </w:r>
    </w:p>
    <w:p w14:paraId="09B1E284" w14:textId="77777777" w:rsidR="00A15EBE" w:rsidRPr="00031F7A" w:rsidRDefault="00A15EBE" w:rsidP="00586810">
      <w:pPr>
        <w:jc w:val="both"/>
        <w:rPr>
          <w:rFonts w:ascii="Calibri" w:hAnsi="Calibri" w:cs="Calibri"/>
        </w:rPr>
      </w:pPr>
    </w:p>
    <w:p w14:paraId="044F2C3A" w14:textId="27B119F5" w:rsidR="00C21EA6" w:rsidRPr="00031F7A" w:rsidRDefault="00C21EA6" w:rsidP="00C21EA6">
      <w:pPr>
        <w:jc w:val="both"/>
        <w:rPr>
          <w:rFonts w:ascii="Calibri" w:hAnsi="Calibri" w:cs="Calibri"/>
        </w:rPr>
      </w:pPr>
      <w:r w:rsidRPr="00031F7A">
        <w:rPr>
          <w:rFonts w:ascii="Calibri" w:hAnsi="Calibri" w:cs="Calibri"/>
        </w:rPr>
        <w:t xml:space="preserve">We are required under legislation to keep certain records about children, parents </w:t>
      </w:r>
      <w:proofErr w:type="gramStart"/>
      <w:r w:rsidRPr="00031F7A">
        <w:rPr>
          <w:rFonts w:ascii="Calibri" w:hAnsi="Calibri" w:cs="Calibri"/>
        </w:rPr>
        <w:t>and also</w:t>
      </w:r>
      <w:proofErr w:type="gramEnd"/>
      <w:r w:rsidRPr="00031F7A">
        <w:rPr>
          <w:rFonts w:ascii="Calibri" w:hAnsi="Calibri" w:cs="Calibri"/>
        </w:rPr>
        <w:t xml:space="preserve"> staff members. Due to this legislation, we are required to keep this information for a set amount of time. Below is a brief overview of the information we keep and for how long. This policy should be used in conjunction with the Data protection and confidentiality policy and the GDPR privacy notice. </w:t>
      </w:r>
    </w:p>
    <w:p w14:paraId="6C6065A4" w14:textId="77777777" w:rsidR="00C21EA6" w:rsidRPr="00031F7A" w:rsidRDefault="00C21EA6" w:rsidP="00C21EA6">
      <w:pPr>
        <w:jc w:val="both"/>
        <w:rPr>
          <w:rFonts w:ascii="Calibri" w:hAnsi="Calibri" w:cs="Calibri"/>
        </w:rPr>
      </w:pPr>
    </w:p>
    <w:p w14:paraId="492823BD" w14:textId="77777777" w:rsidR="00C21EA6" w:rsidRPr="00031F7A" w:rsidRDefault="00C21EA6" w:rsidP="00C21EA6">
      <w:pPr>
        <w:jc w:val="both"/>
        <w:rPr>
          <w:rFonts w:ascii="Calibri" w:hAnsi="Calibri" w:cs="Calibri"/>
        </w:rPr>
      </w:pPr>
      <w:r w:rsidRPr="00031F7A">
        <w:rPr>
          <w:rFonts w:ascii="Calibri" w:hAnsi="Calibri" w:cs="Calibri"/>
          <w:u w:val="single"/>
        </w:rPr>
        <w:t>Children’s records</w:t>
      </w:r>
      <w:r w:rsidRPr="00031F7A">
        <w:rPr>
          <w:rFonts w:ascii="Calibri" w:hAnsi="Calibri" w:cs="Calibri"/>
        </w:rPr>
        <w:t xml:space="preserve">: A reasonable </w:t>
      </w:r>
      <w:proofErr w:type="gramStart"/>
      <w:r w:rsidRPr="00031F7A">
        <w:rPr>
          <w:rFonts w:ascii="Calibri" w:hAnsi="Calibri" w:cs="Calibri"/>
        </w:rPr>
        <w:t>period of time</w:t>
      </w:r>
      <w:proofErr w:type="gramEnd"/>
      <w:r w:rsidRPr="00031F7A">
        <w:rPr>
          <w:rFonts w:ascii="Calibri" w:hAnsi="Calibri" w:cs="Calibri"/>
        </w:rPr>
        <w:t xml:space="preserve"> after children have left the provision. We follow the Local Authority procedure which states they should be kept for </w:t>
      </w:r>
      <w:r w:rsidRPr="00031F7A">
        <w:rPr>
          <w:rFonts w:ascii="Calibri" w:hAnsi="Calibri" w:cs="Calibri"/>
          <w:b/>
          <w:i/>
        </w:rPr>
        <w:t>[insert number]</w:t>
      </w:r>
      <w:r w:rsidRPr="00031F7A">
        <w:rPr>
          <w:rFonts w:ascii="Calibri" w:hAnsi="Calibri" w:cs="Calibri"/>
        </w:rPr>
        <w:t xml:space="preserve"> years. </w:t>
      </w:r>
    </w:p>
    <w:p w14:paraId="23EFD783" w14:textId="77777777" w:rsidR="00C21EA6" w:rsidRPr="00031F7A" w:rsidRDefault="00C21EA6" w:rsidP="00C21EA6">
      <w:pPr>
        <w:jc w:val="both"/>
        <w:rPr>
          <w:rFonts w:ascii="Calibri" w:hAnsi="Calibri" w:cs="Calibri"/>
        </w:rPr>
      </w:pPr>
    </w:p>
    <w:p w14:paraId="432B8BDD" w14:textId="77777777" w:rsidR="00C21EA6" w:rsidRPr="00031F7A" w:rsidRDefault="00C21EA6" w:rsidP="00C21EA6">
      <w:pPr>
        <w:jc w:val="both"/>
        <w:rPr>
          <w:rFonts w:ascii="Calibri" w:hAnsi="Calibri" w:cs="Calibri"/>
        </w:rPr>
      </w:pPr>
      <w:r w:rsidRPr="00031F7A">
        <w:rPr>
          <w:rFonts w:ascii="Calibri" w:hAnsi="Calibri" w:cs="Calibri"/>
          <w:u w:val="single"/>
        </w:rPr>
        <w:t>Records relating to individual children</w:t>
      </w:r>
      <w:r w:rsidRPr="00031F7A">
        <w:rPr>
          <w:rFonts w:ascii="Calibri" w:hAnsi="Calibri" w:cs="Calibri"/>
        </w:rPr>
        <w:t xml:space="preserve"> e.g. care plans, speech and language referral forms: We will pass these on to the child’s next school or setting following our Local Authority’s protocols for transition and sharing of sensitive records. </w:t>
      </w:r>
    </w:p>
    <w:p w14:paraId="78A17DDD" w14:textId="77777777" w:rsidR="00C21EA6" w:rsidRPr="00031F7A" w:rsidRDefault="00C21EA6" w:rsidP="00C21EA6">
      <w:pPr>
        <w:jc w:val="both"/>
        <w:rPr>
          <w:rFonts w:ascii="Calibri" w:hAnsi="Calibri" w:cs="Calibri"/>
        </w:rPr>
      </w:pPr>
      <w:r w:rsidRPr="00031F7A">
        <w:rPr>
          <w:rFonts w:ascii="Calibri" w:hAnsi="Calibri" w:cs="Calibri"/>
        </w:rPr>
        <w:t xml:space="preserve">Copies will be kept for a reasonable period. We follow the Local Authority procedure which states they should be kept for </w:t>
      </w:r>
      <w:r w:rsidRPr="00031F7A">
        <w:rPr>
          <w:rFonts w:ascii="Calibri" w:hAnsi="Calibri" w:cs="Calibri"/>
          <w:b/>
          <w:i/>
        </w:rPr>
        <w:t>[insert number]</w:t>
      </w:r>
      <w:r w:rsidRPr="00031F7A">
        <w:rPr>
          <w:rFonts w:ascii="Calibri" w:hAnsi="Calibri" w:cs="Calibri"/>
        </w:rPr>
        <w:t xml:space="preserve"> years.</w:t>
      </w:r>
    </w:p>
    <w:p w14:paraId="66668CA8" w14:textId="77777777" w:rsidR="00C21EA6" w:rsidRPr="00031F7A" w:rsidRDefault="00C21EA6" w:rsidP="00C21EA6">
      <w:pPr>
        <w:jc w:val="both"/>
        <w:rPr>
          <w:rFonts w:ascii="Calibri" w:hAnsi="Calibri" w:cs="Calibri"/>
        </w:rPr>
      </w:pPr>
    </w:p>
    <w:p w14:paraId="072EEF2A" w14:textId="77777777" w:rsidR="00C21EA6" w:rsidRPr="00031F7A" w:rsidRDefault="00C21EA6" w:rsidP="00C21EA6">
      <w:pPr>
        <w:jc w:val="both"/>
        <w:rPr>
          <w:rFonts w:ascii="Calibri" w:hAnsi="Calibri" w:cs="Calibri"/>
        </w:rPr>
      </w:pPr>
      <w:r w:rsidRPr="00031F7A">
        <w:rPr>
          <w:rFonts w:ascii="Calibri" w:hAnsi="Calibri" w:cs="Calibri"/>
          <w:u w:val="single"/>
        </w:rPr>
        <w:t>Accidents and pre-existing injuries</w:t>
      </w:r>
      <w:r w:rsidRPr="00031F7A">
        <w:rPr>
          <w:rFonts w:ascii="Calibri" w:hAnsi="Calibri" w:cs="Calibri"/>
        </w:rPr>
        <w:t>: If relevant to child protection we will keep these until the child reaches 25 years old.</w:t>
      </w:r>
    </w:p>
    <w:p w14:paraId="2E99C17A" w14:textId="77777777" w:rsidR="00C21EA6" w:rsidRPr="00031F7A" w:rsidRDefault="00C21EA6" w:rsidP="00C21EA6">
      <w:pPr>
        <w:jc w:val="both"/>
        <w:rPr>
          <w:rFonts w:ascii="Calibri" w:hAnsi="Calibri" w:cs="Calibri"/>
        </w:rPr>
      </w:pPr>
    </w:p>
    <w:p w14:paraId="5BA02708" w14:textId="2A413F61" w:rsidR="00C21EA6" w:rsidRPr="00031F7A" w:rsidRDefault="00C21EA6" w:rsidP="00C21EA6">
      <w:pPr>
        <w:jc w:val="both"/>
        <w:rPr>
          <w:rFonts w:ascii="Calibri" w:hAnsi="Calibri" w:cs="Calibri"/>
        </w:rPr>
      </w:pPr>
      <w:r w:rsidRPr="00031F7A">
        <w:rPr>
          <w:rFonts w:ascii="Calibri" w:hAnsi="Calibri" w:cs="Calibri"/>
          <w:u w:val="single"/>
        </w:rPr>
        <w:lastRenderedPageBreak/>
        <w:t>Safeguarding records and cause for concern forms</w:t>
      </w:r>
      <w:r w:rsidRPr="00031F7A">
        <w:rPr>
          <w:rFonts w:ascii="Calibri" w:hAnsi="Calibri" w:cs="Calibri"/>
        </w:rPr>
        <w:t>: We will pass these on to the child’s new educational establishment</w:t>
      </w:r>
      <w:r w:rsidR="0009738D" w:rsidRPr="00031F7A">
        <w:rPr>
          <w:rFonts w:ascii="Calibri" w:hAnsi="Calibri" w:cs="Calibri"/>
        </w:rPr>
        <w:t>,</w:t>
      </w:r>
      <w:r w:rsidRPr="00031F7A">
        <w:rPr>
          <w:rFonts w:ascii="Calibri" w:hAnsi="Calibri" w:cs="Calibri"/>
        </w:rPr>
        <w:t xml:space="preserve"> e.g. school. </w:t>
      </w:r>
      <w:proofErr w:type="gramStart"/>
      <w:r w:rsidRPr="00031F7A">
        <w:rPr>
          <w:rFonts w:ascii="Calibri" w:hAnsi="Calibri" w:cs="Calibri"/>
        </w:rPr>
        <w:t>In the event that</w:t>
      </w:r>
      <w:proofErr w:type="gramEnd"/>
      <w:r w:rsidRPr="00031F7A">
        <w:rPr>
          <w:rFonts w:ascii="Calibri" w:hAnsi="Calibri" w:cs="Calibri"/>
        </w:rPr>
        <w:t xml:space="preserve"> we are not informed of the child’s new placement, we will keep the records until the child has reached 25 years old. </w:t>
      </w:r>
    </w:p>
    <w:p w14:paraId="2A064336" w14:textId="77777777" w:rsidR="00C21EA6" w:rsidRPr="00031F7A" w:rsidRDefault="00C21EA6" w:rsidP="00C21EA6">
      <w:pPr>
        <w:jc w:val="both"/>
        <w:rPr>
          <w:rFonts w:ascii="Calibri" w:hAnsi="Calibri" w:cs="Calibri"/>
        </w:rPr>
      </w:pPr>
    </w:p>
    <w:p w14:paraId="4D4D3845" w14:textId="612C7E55" w:rsidR="00C21EA6" w:rsidRPr="00E16233" w:rsidRDefault="00C21EA6" w:rsidP="00C21EA6">
      <w:pPr>
        <w:jc w:val="both"/>
        <w:rPr>
          <w:rFonts w:ascii="Calibri" w:hAnsi="Calibri" w:cs="Calibri"/>
        </w:rPr>
      </w:pPr>
      <w:r w:rsidRPr="00031F7A">
        <w:rPr>
          <w:rFonts w:ascii="Calibri" w:hAnsi="Calibri" w:cs="Calibri"/>
          <w:u w:val="single"/>
        </w:rPr>
        <w:t>Records of any reportable death, injury, disease or dangerous occurrence (for children)</w:t>
      </w:r>
      <w:r w:rsidRPr="00031F7A">
        <w:rPr>
          <w:rFonts w:ascii="Calibri" w:hAnsi="Calibri" w:cs="Calibri"/>
        </w:rPr>
        <w:t xml:space="preserve">: As these incidents could result in potential negligence </w:t>
      </w:r>
      <w:r w:rsidRPr="00E16233">
        <w:rPr>
          <w:rFonts w:ascii="Calibri" w:hAnsi="Calibri" w:cs="Calibri"/>
        </w:rPr>
        <w:t xml:space="preserve">claims, or evolve into a more serious health condition, we keep records until the child reaches the age </w:t>
      </w:r>
      <w:proofErr w:type="gramStart"/>
      <w:r w:rsidRPr="00E16233">
        <w:rPr>
          <w:rFonts w:ascii="Calibri" w:hAnsi="Calibri" w:cs="Calibri"/>
        </w:rPr>
        <w:t xml:space="preserve">of </w:t>
      </w:r>
      <w:r w:rsidR="00B678A1" w:rsidRPr="00E16233">
        <w:rPr>
          <w:rFonts w:ascii="Calibri" w:hAnsi="Calibri" w:cs="Calibri"/>
        </w:rPr>
        <w:t xml:space="preserve"> </w:t>
      </w:r>
      <w:r w:rsidR="00A56268" w:rsidRPr="00E16233">
        <w:rPr>
          <w:rFonts w:ascii="Calibri" w:hAnsi="Calibri" w:cs="Calibri"/>
        </w:rPr>
        <w:t>22</w:t>
      </w:r>
      <w:proofErr w:type="gramEnd"/>
      <w:r w:rsidR="00A56268" w:rsidRPr="00E16233">
        <w:rPr>
          <w:rFonts w:ascii="Calibri" w:hAnsi="Calibri" w:cs="Calibri"/>
        </w:rPr>
        <w:t xml:space="preserve"> years</w:t>
      </w:r>
      <w:r w:rsidRPr="00E16233">
        <w:rPr>
          <w:rFonts w:ascii="Calibri" w:hAnsi="Calibri" w:cs="Calibri"/>
        </w:rPr>
        <w:t>.</w:t>
      </w:r>
    </w:p>
    <w:p w14:paraId="26749E1D" w14:textId="77777777" w:rsidR="00C21EA6" w:rsidRPr="00E16233" w:rsidRDefault="00C21EA6" w:rsidP="00C21EA6">
      <w:pPr>
        <w:jc w:val="both"/>
        <w:rPr>
          <w:rFonts w:ascii="Calibri" w:hAnsi="Calibri" w:cs="Calibri"/>
          <w:b/>
        </w:rPr>
      </w:pPr>
    </w:p>
    <w:p w14:paraId="62E2795A" w14:textId="77777777" w:rsidR="00C21EA6" w:rsidRPr="00E16233" w:rsidRDefault="00C21EA6" w:rsidP="00C21EA6">
      <w:pPr>
        <w:jc w:val="both"/>
        <w:rPr>
          <w:rFonts w:ascii="Calibri" w:hAnsi="Calibri" w:cs="Calibri"/>
          <w:color w:val="231F20"/>
        </w:rPr>
      </w:pPr>
      <w:r w:rsidRPr="00E16233">
        <w:rPr>
          <w:rFonts w:ascii="Calibri" w:hAnsi="Calibri" w:cs="Calibri"/>
          <w:u w:val="single"/>
        </w:rPr>
        <w:t>Records of any reportable death, injury, disease or dangerous occurrence (for staff)</w:t>
      </w:r>
      <w:r w:rsidRPr="00E16233">
        <w:rPr>
          <w:rFonts w:ascii="Calibri" w:hAnsi="Calibri" w:cs="Calibri"/>
        </w:rPr>
        <w:t xml:space="preserve">: 3 years. </w:t>
      </w:r>
    </w:p>
    <w:p w14:paraId="25566217" w14:textId="77777777" w:rsidR="00C21EA6" w:rsidRPr="00E16233" w:rsidRDefault="00C21EA6" w:rsidP="00C21EA6">
      <w:pPr>
        <w:jc w:val="both"/>
        <w:rPr>
          <w:rFonts w:ascii="Calibri" w:hAnsi="Calibri" w:cs="Calibri"/>
        </w:rPr>
      </w:pPr>
    </w:p>
    <w:p w14:paraId="7DFDD183" w14:textId="34A2787D" w:rsidR="00C21EA6" w:rsidRPr="00E16233" w:rsidRDefault="00C21EA6" w:rsidP="00C21EA6">
      <w:pPr>
        <w:jc w:val="both"/>
        <w:rPr>
          <w:rFonts w:ascii="Calibri" w:hAnsi="Calibri" w:cs="Calibri"/>
        </w:rPr>
      </w:pPr>
      <w:r w:rsidRPr="00E16233">
        <w:rPr>
          <w:rFonts w:ascii="Calibri" w:hAnsi="Calibri" w:cs="Calibri"/>
          <w:u w:val="single"/>
        </w:rPr>
        <w:t>Type of accidents includ</w:t>
      </w:r>
      <w:r w:rsidR="00953022" w:rsidRPr="00E16233">
        <w:rPr>
          <w:rFonts w:ascii="Calibri" w:hAnsi="Calibri" w:cs="Calibri"/>
          <w:u w:val="single"/>
        </w:rPr>
        <w:t>ing</w:t>
      </w:r>
      <w:r w:rsidRPr="00E16233">
        <w:rPr>
          <w:rFonts w:ascii="Calibri" w:hAnsi="Calibri" w:cs="Calibri"/>
          <w:u w:val="single"/>
        </w:rPr>
        <w:t xml:space="preserve"> fractures, broken limbs, serious head injuries or where the child is hospitalised</w:t>
      </w:r>
      <w:r w:rsidRPr="00E16233">
        <w:rPr>
          <w:rFonts w:ascii="Calibri" w:hAnsi="Calibri" w:cs="Calibri"/>
        </w:rPr>
        <w:t xml:space="preserve">: Until the child reaches the age of </w:t>
      </w:r>
      <w:r w:rsidR="00A56268" w:rsidRPr="00E16233">
        <w:rPr>
          <w:rFonts w:ascii="Calibri" w:hAnsi="Calibri" w:cs="Calibri"/>
        </w:rPr>
        <w:t>22 years</w:t>
      </w:r>
      <w:r w:rsidRPr="00E16233">
        <w:rPr>
          <w:rFonts w:ascii="Calibri" w:hAnsi="Calibri" w:cs="Calibri"/>
        </w:rPr>
        <w:t>.</w:t>
      </w:r>
    </w:p>
    <w:p w14:paraId="0D5B8189" w14:textId="77777777" w:rsidR="00C21EA6" w:rsidRPr="00E16233" w:rsidRDefault="00C21EA6" w:rsidP="00C21EA6">
      <w:pPr>
        <w:jc w:val="both"/>
        <w:rPr>
          <w:rFonts w:ascii="Calibri" w:hAnsi="Calibri" w:cs="Calibri"/>
        </w:rPr>
      </w:pPr>
    </w:p>
    <w:p w14:paraId="0A850A76" w14:textId="77777777" w:rsidR="00C21EA6" w:rsidRPr="00031F7A" w:rsidRDefault="00C21EA6" w:rsidP="00C21EA6">
      <w:pPr>
        <w:jc w:val="both"/>
        <w:rPr>
          <w:rFonts w:ascii="Calibri" w:hAnsi="Calibri" w:cs="Calibri"/>
        </w:rPr>
      </w:pPr>
      <w:r w:rsidRPr="00E16233">
        <w:rPr>
          <w:rFonts w:ascii="Calibri" w:hAnsi="Calibri" w:cs="Calibri"/>
          <w:u w:val="single"/>
        </w:rPr>
        <w:t>Observation, planning and assessment records of children</w:t>
      </w:r>
      <w:r w:rsidRPr="00E16233">
        <w:rPr>
          <w:rFonts w:ascii="Calibri" w:hAnsi="Calibri" w:cs="Calibri"/>
        </w:rPr>
        <w:t>: We keep our planning</w:t>
      </w:r>
      <w:r w:rsidRPr="00031F7A">
        <w:rPr>
          <w:rFonts w:ascii="Calibri" w:hAnsi="Calibri" w:cs="Calibri"/>
        </w:rPr>
        <w:t xml:space="preserve"> filed since the last inspection date so there is a paperwork trail if the inspector needs to see it. </w:t>
      </w:r>
    </w:p>
    <w:p w14:paraId="2CEF125B" w14:textId="77777777" w:rsidR="00C21EA6" w:rsidRPr="00031F7A" w:rsidRDefault="00C21EA6" w:rsidP="00C21EA6">
      <w:pPr>
        <w:jc w:val="both"/>
        <w:rPr>
          <w:rFonts w:ascii="Calibri" w:hAnsi="Calibri" w:cs="Calibri"/>
        </w:rPr>
      </w:pPr>
    </w:p>
    <w:p w14:paraId="6A9FFD74" w14:textId="77777777" w:rsidR="00C21EA6" w:rsidRPr="00031F7A" w:rsidRDefault="00C21EA6" w:rsidP="00C21EA6">
      <w:pPr>
        <w:jc w:val="both"/>
        <w:rPr>
          <w:rFonts w:ascii="Calibri" w:hAnsi="Calibri" w:cs="Calibri"/>
          <w:b/>
        </w:rPr>
      </w:pPr>
      <w:r w:rsidRPr="00031F7A">
        <w:rPr>
          <w:rFonts w:ascii="Calibri" w:hAnsi="Calibri" w:cs="Calibri"/>
        </w:rPr>
        <w:t>Information and assessments about individual children are either given to parents when the child leaves or to the next setting or school that the child moves to (with parents’ permission).</w:t>
      </w:r>
    </w:p>
    <w:p w14:paraId="16CB4786" w14:textId="77777777" w:rsidR="00C21EA6" w:rsidRPr="00031F7A" w:rsidRDefault="00C21EA6" w:rsidP="00C21EA6">
      <w:pPr>
        <w:jc w:val="both"/>
        <w:rPr>
          <w:rFonts w:ascii="Calibri" w:hAnsi="Calibri" w:cs="Calibri"/>
        </w:rPr>
      </w:pPr>
    </w:p>
    <w:p w14:paraId="0F83A73D" w14:textId="77777777" w:rsidR="00C21EA6" w:rsidRPr="00031F7A" w:rsidRDefault="00C21EA6" w:rsidP="00C21EA6">
      <w:pPr>
        <w:jc w:val="both"/>
        <w:rPr>
          <w:rFonts w:ascii="Calibri" w:hAnsi="Calibri" w:cs="Calibri"/>
        </w:rPr>
      </w:pPr>
      <w:r w:rsidRPr="00031F7A">
        <w:rPr>
          <w:rFonts w:ascii="Calibri" w:hAnsi="Calibri" w:cs="Calibri"/>
          <w:u w:val="single"/>
        </w:rPr>
        <w:t>Personnel files and training records (including disciplinary records and working time records)</w:t>
      </w:r>
      <w:r w:rsidRPr="00031F7A">
        <w:rPr>
          <w:rFonts w:ascii="Calibri" w:hAnsi="Calibri" w:cs="Calibri"/>
        </w:rPr>
        <w:t xml:space="preserve">: 7 years. </w:t>
      </w:r>
    </w:p>
    <w:p w14:paraId="48B3948B" w14:textId="77777777" w:rsidR="00C21EA6" w:rsidRPr="00031F7A" w:rsidRDefault="00C21EA6" w:rsidP="00C21EA6">
      <w:pPr>
        <w:jc w:val="both"/>
        <w:rPr>
          <w:rFonts w:ascii="Calibri" w:hAnsi="Calibri" w:cs="Calibri"/>
        </w:rPr>
      </w:pPr>
    </w:p>
    <w:p w14:paraId="2C5679FB" w14:textId="7A9F2D44" w:rsidR="00C21EA6" w:rsidRPr="00031F7A" w:rsidRDefault="001E7182" w:rsidP="00C21EA6">
      <w:pPr>
        <w:jc w:val="both"/>
        <w:rPr>
          <w:rFonts w:ascii="Calibri" w:hAnsi="Calibri" w:cs="Calibri"/>
        </w:rPr>
      </w:pPr>
      <w:r w:rsidRPr="00031F7A">
        <w:rPr>
          <w:rFonts w:ascii="Calibri" w:hAnsi="Calibri" w:cs="Calibri"/>
          <w:u w:val="single"/>
        </w:rPr>
        <w:t>Visitor s</w:t>
      </w:r>
      <w:r w:rsidR="00C21EA6" w:rsidRPr="00031F7A">
        <w:rPr>
          <w:rFonts w:ascii="Calibri" w:hAnsi="Calibri" w:cs="Calibri"/>
          <w:u w:val="single"/>
        </w:rPr>
        <w:t>igning in book</w:t>
      </w:r>
      <w:r w:rsidR="00C21EA6" w:rsidRPr="00031F7A">
        <w:rPr>
          <w:rFonts w:ascii="Calibri" w:hAnsi="Calibri" w:cs="Calibri"/>
        </w:rPr>
        <w:t>: Up to 24 years as part of the child protection trail.</w:t>
      </w:r>
    </w:p>
    <w:p w14:paraId="0C9251BA" w14:textId="77777777" w:rsidR="00C21EA6" w:rsidRPr="00031F7A" w:rsidRDefault="00C21EA6" w:rsidP="00C21EA6">
      <w:pPr>
        <w:jc w:val="both"/>
        <w:rPr>
          <w:rFonts w:ascii="Calibri" w:hAnsi="Calibri" w:cs="Calibri"/>
        </w:rPr>
      </w:pPr>
    </w:p>
    <w:p w14:paraId="4297D956" w14:textId="73184CDA" w:rsidR="00B4521C" w:rsidRPr="00031F7A" w:rsidRDefault="00D313A1" w:rsidP="00B4521C">
      <w:pPr>
        <w:jc w:val="both"/>
        <w:rPr>
          <w:rFonts w:ascii="Calibri" w:hAnsi="Calibri" w:cs="Calibri"/>
        </w:rPr>
      </w:pPr>
      <w:r>
        <w:rPr>
          <w:rFonts w:ascii="Calibri" w:hAnsi="Calibri" w:cs="Calibri"/>
        </w:rPr>
        <w:t>Preschool</w:t>
      </w:r>
      <w:r w:rsidR="00B4521C" w:rsidRPr="00031F7A">
        <w:rPr>
          <w:rFonts w:ascii="Calibri" w:hAnsi="Calibri" w:cs="Calibri"/>
        </w:rPr>
        <w:t xml:space="preserve"> records and documentation that are not required to be kept are deleted or destroyed in line with the current data protection laws and our GDPR privacy notice which can be found</w:t>
      </w:r>
      <w:r w:rsidR="00B4521C" w:rsidRPr="00031F7A">
        <w:rPr>
          <w:rFonts w:ascii="Calibri" w:hAnsi="Calibri" w:cs="Calibri"/>
          <w:b/>
          <w:i/>
        </w:rPr>
        <w:t xml:space="preserve"> [Insert details of where a parent can find the </w:t>
      </w:r>
      <w:r>
        <w:rPr>
          <w:rFonts w:ascii="Calibri" w:hAnsi="Calibri" w:cs="Calibri"/>
          <w:b/>
          <w:i/>
        </w:rPr>
        <w:t>preschool</w:t>
      </w:r>
      <w:r w:rsidR="00B4521C" w:rsidRPr="00031F7A">
        <w:rPr>
          <w:rFonts w:ascii="Calibri" w:hAnsi="Calibri" w:cs="Calibri"/>
          <w:b/>
          <w:i/>
        </w:rPr>
        <w:t>’s Privacy Notice]</w:t>
      </w:r>
      <w:r w:rsidR="00B4521C" w:rsidRPr="00031F7A">
        <w:rPr>
          <w:rFonts w:ascii="Calibri" w:hAnsi="Calibri" w:cs="Calibri"/>
        </w:rPr>
        <w:t xml:space="preserve">. </w:t>
      </w:r>
    </w:p>
    <w:p w14:paraId="567982B8" w14:textId="77777777" w:rsidR="00B4521C" w:rsidRPr="00031F7A" w:rsidRDefault="00B4521C" w:rsidP="00B4521C">
      <w:pPr>
        <w:jc w:val="both"/>
        <w:rPr>
          <w:rFonts w:ascii="Calibri" w:hAnsi="Calibri" w:cs="Calibri"/>
        </w:rPr>
      </w:pPr>
    </w:p>
    <w:p w14:paraId="0E98BBD1" w14:textId="4E7AF5EC" w:rsidR="00B4521C" w:rsidRDefault="00B4521C" w:rsidP="00B4521C">
      <w:pPr>
        <w:jc w:val="both"/>
        <w:rPr>
          <w:rFonts w:ascii="Calibri" w:hAnsi="Calibri" w:cs="Calibri"/>
        </w:rPr>
      </w:pPr>
      <w:r w:rsidRPr="00031F7A">
        <w:rPr>
          <w:rFonts w:ascii="Calibri" w:hAnsi="Calibri" w:cs="Calibri"/>
        </w:rPr>
        <w:t xml:space="preserve">If parents have a specific deletion or retention request regarding any data that we hold, please raise a query in writing and we will respond formally to your request.  </w:t>
      </w:r>
    </w:p>
    <w:p w14:paraId="5E394503" w14:textId="77777777" w:rsidR="00B4521C" w:rsidRPr="00031F7A" w:rsidRDefault="00B4521C" w:rsidP="00B4521C">
      <w:pPr>
        <w:jc w:val="both"/>
        <w:rPr>
          <w:rFonts w:ascii="Calibri" w:hAnsi="Calibri" w:cs="Calibri"/>
        </w:rPr>
      </w:pPr>
    </w:p>
    <w:p w14:paraId="6456013E" w14:textId="77777777" w:rsidR="00C21EA6" w:rsidRPr="00031F7A" w:rsidRDefault="00C21EA6" w:rsidP="00C21EA6">
      <w:pPr>
        <w:jc w:val="both"/>
        <w:rPr>
          <w:rFonts w:ascii="Calibri" w:hAnsi="Calibri" w:cs="Calibri"/>
        </w:rPr>
      </w:pPr>
      <w:r w:rsidRPr="00031F7A">
        <w:rPr>
          <w:rFonts w:ascii="Calibri" w:hAnsi="Calibri" w:cs="Calibri"/>
        </w:rPr>
        <w:t>This policy will be reviewed annually and amended according to any change in law and/or legislation.</w:t>
      </w:r>
    </w:p>
    <w:p w14:paraId="527A9BF6" w14:textId="77777777" w:rsidR="00C21EA6" w:rsidRPr="00031F7A" w:rsidRDefault="00C21EA6" w:rsidP="00C21EA6">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C21EA6" w:rsidRPr="00031F7A" w14:paraId="1FCACBE4" w14:textId="77777777" w:rsidTr="00E8790A">
        <w:trPr>
          <w:jc w:val="center"/>
        </w:trPr>
        <w:tc>
          <w:tcPr>
            <w:tcW w:w="2943" w:type="dxa"/>
            <w:tcBorders>
              <w:top w:val="single" w:sz="4" w:space="0" w:color="000000"/>
            </w:tcBorders>
            <w:vAlign w:val="center"/>
          </w:tcPr>
          <w:p w14:paraId="4A8D9F14" w14:textId="77777777" w:rsidR="00C21EA6" w:rsidRPr="00031F7A" w:rsidRDefault="00C21EA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61CA266" w14:textId="400936A2" w:rsidR="00C21EA6" w:rsidRPr="00031F7A" w:rsidRDefault="00C21EA6"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038EFE9F" w14:textId="77777777" w:rsidR="00C21EA6" w:rsidRPr="00031F7A" w:rsidRDefault="00C21EA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C21EA6" w:rsidRPr="00031F7A" w14:paraId="344A43DC" w14:textId="77777777" w:rsidTr="00E8790A">
        <w:trPr>
          <w:jc w:val="center"/>
        </w:trPr>
        <w:tc>
          <w:tcPr>
            <w:tcW w:w="2943" w:type="dxa"/>
            <w:vAlign w:val="center"/>
          </w:tcPr>
          <w:p w14:paraId="41FCB129" w14:textId="4D55D4DD" w:rsidR="00C21EA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162548BD" w14:textId="6E3218B9" w:rsidR="00C21EA6" w:rsidRPr="00031F7A" w:rsidRDefault="00D313A1"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2F644225" w14:textId="68F56E4E" w:rsidR="00C21EA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01/09/2026</w:t>
            </w:r>
          </w:p>
        </w:tc>
      </w:tr>
      <w:bookmarkEnd w:id="70"/>
    </w:tbl>
    <w:p w14:paraId="77D97FF5" w14:textId="648B87E8" w:rsidR="00A15EBE" w:rsidRPr="00031F7A" w:rsidRDefault="00A15EBE" w:rsidP="00586810">
      <w:pPr>
        <w:jc w:val="both"/>
        <w:rPr>
          <w:rFonts w:ascii="Calibri" w:hAnsi="Calibri" w:cs="Calibri"/>
        </w:rPr>
      </w:pPr>
    </w:p>
    <w:p w14:paraId="57E9C4EB" w14:textId="77777777" w:rsidR="00160F99" w:rsidRPr="00031F7A" w:rsidRDefault="00160F99" w:rsidP="00586810">
      <w:pPr>
        <w:jc w:val="both"/>
        <w:rPr>
          <w:rFonts w:ascii="Calibri" w:hAnsi="Calibri" w:cs="Calibri"/>
        </w:rPr>
      </w:pPr>
    </w:p>
    <w:p w14:paraId="6E0EE418" w14:textId="5AF377EA" w:rsidR="00A15EBE" w:rsidRPr="00031F7A" w:rsidRDefault="00A15EBE" w:rsidP="00D54DE8">
      <w:pPr>
        <w:pStyle w:val="H1"/>
        <w:rPr>
          <w:rFonts w:asciiTheme="minorHAnsi" w:hAnsiTheme="minorHAnsi" w:cstheme="minorHAnsi"/>
        </w:rPr>
      </w:pPr>
      <w:bookmarkStart w:id="71" w:name="_Toc204768278"/>
      <w:bookmarkStart w:id="72" w:name="_Hlk106807035"/>
      <w:r w:rsidRPr="00031F7A">
        <w:rPr>
          <w:rFonts w:asciiTheme="minorHAnsi" w:hAnsiTheme="minorHAnsi" w:cstheme="minorHAnsi"/>
        </w:rPr>
        <w:lastRenderedPageBreak/>
        <w:t xml:space="preserve">Accidents and First Aid </w:t>
      </w:r>
      <w:proofErr w:type="gramStart"/>
      <w:r w:rsidR="00960762" w:rsidRPr="00031F7A">
        <w:rPr>
          <w:rFonts w:asciiTheme="minorHAnsi" w:hAnsiTheme="minorHAnsi" w:cstheme="minorHAnsi"/>
        </w:rPr>
        <w:t xml:space="preserve">Policy </w:t>
      </w:r>
      <w:r w:rsidR="00FD051D">
        <w:rPr>
          <w:rFonts w:asciiTheme="minorHAnsi" w:hAnsiTheme="minorHAnsi" w:cstheme="minorHAnsi"/>
        </w:rPr>
        <w:t>.</w:t>
      </w:r>
      <w:bookmarkEnd w:id="71"/>
      <w:proofErr w:type="gramEnd"/>
    </w:p>
    <w:p w14:paraId="4C5163EE" w14:textId="77777777" w:rsidR="00A15EBE" w:rsidRPr="00031F7A" w:rsidRDefault="00A15EBE" w:rsidP="00586810">
      <w:pPr>
        <w:jc w:val="both"/>
        <w:rPr>
          <w:rFonts w:ascii="Calibri" w:hAnsi="Calibri" w:cs="Calibri"/>
        </w:rPr>
      </w:pPr>
    </w:p>
    <w:p w14:paraId="4D088B4B" w14:textId="77777777" w:rsidR="00A15EBE" w:rsidRPr="00031F7A" w:rsidRDefault="00A15EBE" w:rsidP="00586810">
      <w:pPr>
        <w:jc w:val="both"/>
        <w:rPr>
          <w:rFonts w:ascii="Calibri" w:hAnsi="Calibri" w:cs="Calibri"/>
        </w:rPr>
      </w:pPr>
    </w:p>
    <w:p w14:paraId="5BD49615" w14:textId="4B0FCB3F" w:rsidR="00A15EBE" w:rsidRPr="00031F7A" w:rsidRDefault="00A15EBE" w:rsidP="00586810">
      <w:pPr>
        <w:jc w:val="both"/>
        <w:rPr>
          <w:rFonts w:ascii="Calibri" w:hAnsi="Calibri" w:cs="Calibri"/>
        </w:rPr>
      </w:pPr>
      <w:r w:rsidRPr="218F3F0C">
        <w:rPr>
          <w:rFonts w:ascii="Calibri" w:hAnsi="Calibri" w:cs="Calibri"/>
        </w:rPr>
        <w:t xml:space="preserve">At </w:t>
      </w:r>
      <w:r w:rsidR="00D313A1">
        <w:rPr>
          <w:rFonts w:ascii="Calibri" w:hAnsi="Calibri" w:cs="Calibri"/>
          <w:b/>
          <w:bCs/>
        </w:rPr>
        <w:t>Woodlands Preschool (Warners End) Ltd</w:t>
      </w:r>
      <w:r w:rsidRPr="218F3F0C">
        <w:rPr>
          <w:rFonts w:ascii="Calibri" w:hAnsi="Calibri" w:cs="Calibri"/>
        </w:rPr>
        <w:t xml:space="preserve"> the safety of all children is </w:t>
      </w:r>
      <w:proofErr w:type="gramStart"/>
      <w:r w:rsidRPr="218F3F0C">
        <w:rPr>
          <w:rFonts w:ascii="Calibri" w:hAnsi="Calibri" w:cs="Calibri"/>
        </w:rPr>
        <w:t>paramount</w:t>
      </w:r>
      <w:proofErr w:type="gramEnd"/>
      <w:r w:rsidRPr="218F3F0C">
        <w:rPr>
          <w:rFonts w:ascii="Calibri" w:hAnsi="Calibri" w:cs="Calibri"/>
        </w:rPr>
        <w:t xml:space="preserve"> and we have measures in place to help to protect children. However, sometimes accidents do unavoidably happen. </w:t>
      </w:r>
    </w:p>
    <w:p w14:paraId="058E9BAB" w14:textId="77777777" w:rsidR="00A15EBE" w:rsidRPr="00031F7A" w:rsidRDefault="00A15EBE" w:rsidP="00586810">
      <w:pPr>
        <w:jc w:val="both"/>
        <w:rPr>
          <w:rFonts w:ascii="Calibri" w:hAnsi="Calibri" w:cs="Calibri"/>
        </w:rPr>
      </w:pPr>
    </w:p>
    <w:p w14:paraId="4AF6A226" w14:textId="1EF4B050" w:rsidR="00A15EBE" w:rsidRPr="00031F7A" w:rsidRDefault="00A15EBE" w:rsidP="00586810">
      <w:pPr>
        <w:jc w:val="both"/>
        <w:rPr>
          <w:rFonts w:ascii="Calibri" w:hAnsi="Calibri" w:cs="Calibri"/>
        </w:rPr>
      </w:pPr>
      <w:r w:rsidRPr="00031F7A">
        <w:rPr>
          <w:rFonts w:ascii="Calibri" w:hAnsi="Calibri" w:cs="Calibri"/>
        </w:rPr>
        <w:t>We follow this policy to ensure all parties are supported and cared for when accidents or incidents happen</w:t>
      </w:r>
      <w:r w:rsidR="006432ED" w:rsidRPr="00031F7A">
        <w:rPr>
          <w:rStyle w:val="FootnoteReference"/>
          <w:rFonts w:ascii="Calibri" w:hAnsi="Calibri" w:cs="Calibri"/>
        </w:rPr>
        <w:footnoteReference w:id="2"/>
      </w:r>
      <w:r w:rsidRPr="00031F7A">
        <w:rPr>
          <w:rFonts w:ascii="Calibri" w:hAnsi="Calibri" w:cs="Calibri"/>
        </w:rPr>
        <w:t xml:space="preserve"> and that the circumstances of the accident or incident are reviewed with a view to minimising any future risks. </w:t>
      </w:r>
    </w:p>
    <w:p w14:paraId="72B75A07" w14:textId="77777777" w:rsidR="00A15EBE" w:rsidRPr="00031F7A" w:rsidRDefault="00A15EBE" w:rsidP="00586810">
      <w:pPr>
        <w:jc w:val="both"/>
        <w:rPr>
          <w:rFonts w:ascii="Calibri" w:hAnsi="Calibri" w:cs="Calibri"/>
        </w:rPr>
      </w:pPr>
    </w:p>
    <w:p w14:paraId="7F05B0A8" w14:textId="37D298D6" w:rsidR="00A15EBE" w:rsidRPr="00031F7A" w:rsidRDefault="00A15EBE" w:rsidP="00586810">
      <w:pPr>
        <w:pStyle w:val="H2"/>
        <w:jc w:val="both"/>
        <w:rPr>
          <w:rFonts w:ascii="Calibri" w:hAnsi="Calibri" w:cs="Calibri"/>
        </w:rPr>
      </w:pPr>
      <w:r w:rsidRPr="00031F7A">
        <w:rPr>
          <w:rFonts w:ascii="Calibri" w:hAnsi="Calibri" w:cs="Calibri"/>
        </w:rPr>
        <w:t>Accidents</w:t>
      </w:r>
      <w:r w:rsidR="001A4B10" w:rsidRPr="00031F7A">
        <w:rPr>
          <w:rFonts w:ascii="Calibri" w:hAnsi="Calibri" w:cs="Calibri"/>
        </w:rPr>
        <w:t xml:space="preserve"> or incidents</w:t>
      </w:r>
    </w:p>
    <w:p w14:paraId="5EF87057" w14:textId="77777777" w:rsidR="00A15EBE" w:rsidRPr="00031F7A" w:rsidRDefault="00A15EBE" w:rsidP="00586810">
      <w:pPr>
        <w:jc w:val="both"/>
        <w:rPr>
          <w:rFonts w:ascii="Calibri" w:hAnsi="Calibri" w:cs="Calibri"/>
        </w:rPr>
      </w:pPr>
      <w:r w:rsidRPr="00031F7A">
        <w:rPr>
          <w:rFonts w:ascii="Calibri" w:hAnsi="Calibri" w:cs="Calibri"/>
        </w:rPr>
        <w:t xml:space="preserve">When an accident or incident occurs, we ensure: </w:t>
      </w:r>
    </w:p>
    <w:p w14:paraId="5698725A" w14:textId="77777777" w:rsidR="00A15EBE" w:rsidRPr="00031F7A" w:rsidRDefault="00A15EBE" w:rsidP="001F5A68">
      <w:pPr>
        <w:pStyle w:val="ListParagraph"/>
        <w:numPr>
          <w:ilvl w:val="0"/>
          <w:numId w:val="209"/>
        </w:numPr>
        <w:jc w:val="both"/>
        <w:rPr>
          <w:rFonts w:ascii="Calibri" w:hAnsi="Calibri" w:cs="Calibri"/>
        </w:rPr>
      </w:pPr>
      <w:r w:rsidRPr="00031F7A">
        <w:rPr>
          <w:rFonts w:ascii="Calibri" w:hAnsi="Calibri" w:cs="Calibri"/>
        </w:rPr>
        <w:t>The child is comforted and reassured first</w:t>
      </w:r>
    </w:p>
    <w:p w14:paraId="3167D511" w14:textId="0E5E5C42" w:rsidR="00A15EBE" w:rsidRPr="00031F7A" w:rsidRDefault="00A15EBE" w:rsidP="001F5A68">
      <w:pPr>
        <w:pStyle w:val="ListParagraph"/>
        <w:numPr>
          <w:ilvl w:val="0"/>
          <w:numId w:val="209"/>
        </w:numPr>
        <w:jc w:val="both"/>
        <w:rPr>
          <w:rFonts w:ascii="Calibri" w:hAnsi="Calibri" w:cs="Calibri"/>
        </w:rPr>
      </w:pPr>
      <w:r w:rsidRPr="00031F7A">
        <w:rPr>
          <w:rFonts w:ascii="Calibri" w:hAnsi="Calibri" w:cs="Calibri"/>
        </w:rPr>
        <w:t>The extent of the injury is assessed and if necessary, a call is made for medical support</w:t>
      </w:r>
      <w:r w:rsidR="001A4B10" w:rsidRPr="00031F7A">
        <w:rPr>
          <w:rFonts w:ascii="Calibri" w:hAnsi="Calibri" w:cs="Calibri"/>
        </w:rPr>
        <w:t xml:space="preserve"> or an </w:t>
      </w:r>
      <w:r w:rsidRPr="00031F7A">
        <w:rPr>
          <w:rFonts w:ascii="Calibri" w:hAnsi="Calibri" w:cs="Calibri"/>
        </w:rPr>
        <w:t>ambulance</w:t>
      </w:r>
    </w:p>
    <w:p w14:paraId="7765B601" w14:textId="77777777" w:rsidR="00A15EBE" w:rsidRPr="00031F7A" w:rsidRDefault="00A15EBE" w:rsidP="001F5A68">
      <w:pPr>
        <w:pStyle w:val="ListParagraph"/>
        <w:numPr>
          <w:ilvl w:val="0"/>
          <w:numId w:val="209"/>
        </w:numPr>
        <w:jc w:val="both"/>
        <w:rPr>
          <w:rFonts w:ascii="Calibri" w:hAnsi="Calibri" w:cs="Calibri"/>
        </w:rPr>
      </w:pPr>
      <w:r w:rsidRPr="00031F7A">
        <w:rPr>
          <w:rFonts w:ascii="Calibri" w:hAnsi="Calibri" w:cs="Calibri"/>
        </w:rPr>
        <w:t>First aid procedures are carried out where necessary, by a trained paediatric first aider</w:t>
      </w:r>
    </w:p>
    <w:p w14:paraId="1404337C" w14:textId="507B99BE" w:rsidR="00A15EBE" w:rsidRPr="00031F7A" w:rsidRDefault="00A15EBE" w:rsidP="00586810">
      <w:pPr>
        <w:numPr>
          <w:ilvl w:val="0"/>
          <w:numId w:val="3"/>
        </w:numPr>
        <w:jc w:val="both"/>
        <w:rPr>
          <w:rFonts w:ascii="Calibri" w:hAnsi="Calibri" w:cs="Calibri"/>
        </w:rPr>
      </w:pPr>
      <w:r w:rsidRPr="00031F7A">
        <w:rPr>
          <w:rFonts w:ascii="Calibri" w:hAnsi="Calibri" w:cs="Calibri"/>
        </w:rPr>
        <w:t xml:space="preserve">The person responsible for reporting accidents, incidents or near misses is the member of staff who saw the incident or was first to find the child where there are no witnesses </w:t>
      </w:r>
    </w:p>
    <w:p w14:paraId="0037DDEA" w14:textId="0D14EA66" w:rsidR="00A15EBE" w:rsidRPr="00031F7A" w:rsidRDefault="00A15EBE" w:rsidP="00586810">
      <w:pPr>
        <w:numPr>
          <w:ilvl w:val="0"/>
          <w:numId w:val="3"/>
        </w:numPr>
        <w:jc w:val="both"/>
        <w:rPr>
          <w:rFonts w:ascii="Calibri" w:hAnsi="Calibri" w:cs="Calibri"/>
        </w:rPr>
      </w:pPr>
      <w:r w:rsidRPr="00031F7A">
        <w:rPr>
          <w:rFonts w:ascii="Calibri" w:hAnsi="Calibri" w:cs="Calibri"/>
        </w:rPr>
        <w:t xml:space="preserve">The accident or incident is recorded on an </w:t>
      </w:r>
      <w:r w:rsidR="001A4B10" w:rsidRPr="00031F7A">
        <w:rPr>
          <w:rFonts w:ascii="Calibri" w:hAnsi="Calibri" w:cs="Calibri"/>
        </w:rPr>
        <w:t>a</w:t>
      </w:r>
      <w:r w:rsidRPr="00031F7A">
        <w:rPr>
          <w:rFonts w:ascii="Calibri" w:hAnsi="Calibri" w:cs="Calibri"/>
        </w:rPr>
        <w:t>ccident/</w:t>
      </w:r>
      <w:r w:rsidR="00EC76F8" w:rsidRPr="00031F7A">
        <w:rPr>
          <w:rFonts w:ascii="Calibri" w:hAnsi="Calibri" w:cs="Calibri"/>
        </w:rPr>
        <w:t>i</w:t>
      </w:r>
      <w:r w:rsidRPr="00031F7A">
        <w:rPr>
          <w:rFonts w:ascii="Calibri" w:hAnsi="Calibri" w:cs="Calibri"/>
        </w:rPr>
        <w:t xml:space="preserve">ncident </w:t>
      </w:r>
      <w:proofErr w:type="gramStart"/>
      <w:r w:rsidR="001A4B10" w:rsidRPr="00031F7A">
        <w:rPr>
          <w:rFonts w:ascii="Calibri" w:hAnsi="Calibri" w:cs="Calibri"/>
        </w:rPr>
        <w:t>f</w:t>
      </w:r>
      <w:r w:rsidRPr="00031F7A">
        <w:rPr>
          <w:rFonts w:ascii="Calibri" w:hAnsi="Calibri" w:cs="Calibri"/>
        </w:rPr>
        <w:t>orm</w:t>
      </w:r>
      <w:proofErr w:type="gramEnd"/>
      <w:r w:rsidRPr="00031F7A">
        <w:rPr>
          <w:rFonts w:ascii="Calibri" w:hAnsi="Calibri" w:cs="Calibri"/>
        </w:rPr>
        <w:t xml:space="preserve"> and it is reported to the </w:t>
      </w:r>
      <w:r w:rsidR="00D313A1">
        <w:rPr>
          <w:rFonts w:ascii="Calibri" w:hAnsi="Calibri" w:cs="Calibri"/>
        </w:rPr>
        <w:t>preschool</w:t>
      </w:r>
      <w:r w:rsidRPr="00031F7A">
        <w:rPr>
          <w:rFonts w:ascii="Calibri" w:hAnsi="Calibri" w:cs="Calibri"/>
        </w:rPr>
        <w:t xml:space="preserve"> manager. Other staff who have witnessed the accident may also countersign the form and, in more serious cases, provide a statement. This should be done as soon as the accident is dealt with, whilst the details are still clearly remembered </w:t>
      </w:r>
    </w:p>
    <w:p w14:paraId="7A490085" w14:textId="37FFC1B3" w:rsidR="00A15EBE" w:rsidRPr="00031F7A" w:rsidRDefault="00A15EBE" w:rsidP="00586810">
      <w:pPr>
        <w:numPr>
          <w:ilvl w:val="0"/>
          <w:numId w:val="3"/>
        </w:numPr>
        <w:jc w:val="both"/>
        <w:rPr>
          <w:rFonts w:ascii="Calibri" w:hAnsi="Calibri" w:cs="Calibri"/>
        </w:rPr>
      </w:pPr>
      <w:r w:rsidRPr="00031F7A">
        <w:rPr>
          <w:rFonts w:ascii="Calibri" w:hAnsi="Calibri" w:cs="Calibri"/>
        </w:rPr>
        <w:t xml:space="preserve">Parents are shown the </w:t>
      </w:r>
      <w:r w:rsidR="001A4B10" w:rsidRPr="00031F7A">
        <w:rPr>
          <w:rFonts w:ascii="Calibri" w:hAnsi="Calibri" w:cs="Calibri"/>
        </w:rPr>
        <w:t>accident</w:t>
      </w:r>
      <w:r w:rsidR="00EC76F8" w:rsidRPr="00031F7A">
        <w:rPr>
          <w:rFonts w:ascii="Calibri" w:hAnsi="Calibri" w:cs="Calibri"/>
        </w:rPr>
        <w:t>/incident</w:t>
      </w:r>
      <w:r w:rsidR="001A4B10" w:rsidRPr="00031F7A">
        <w:rPr>
          <w:rFonts w:ascii="Calibri" w:hAnsi="Calibri" w:cs="Calibri"/>
        </w:rPr>
        <w:t xml:space="preserve"> form</w:t>
      </w:r>
      <w:r w:rsidRPr="00031F7A">
        <w:rPr>
          <w:rFonts w:ascii="Calibri" w:hAnsi="Calibri" w:cs="Calibri"/>
        </w:rPr>
        <w:t xml:space="preserve"> and informed of any first aid treatment given. They are asked to sign it the same day, or as soon as reasonably practicable after </w:t>
      </w:r>
    </w:p>
    <w:p w14:paraId="5DA5D618" w14:textId="3CA3C512" w:rsidR="00A15EBE" w:rsidRPr="00031F7A" w:rsidRDefault="00A15EBE" w:rsidP="00586810">
      <w:pPr>
        <w:numPr>
          <w:ilvl w:val="0"/>
          <w:numId w:val="3"/>
        </w:num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manager reviews the accident/incident forms at least monthly for patterns</w:t>
      </w:r>
      <w:r w:rsidR="0009738D" w:rsidRPr="00031F7A">
        <w:rPr>
          <w:rFonts w:ascii="Calibri" w:hAnsi="Calibri" w:cs="Calibri"/>
        </w:rPr>
        <w:t>,</w:t>
      </w:r>
      <w:r w:rsidRPr="00031F7A">
        <w:rPr>
          <w:rFonts w:ascii="Calibri" w:hAnsi="Calibri" w:cs="Calibri"/>
        </w:rPr>
        <w:t xml:space="preserve"> e.g. one child having a repeated number of accidents, a particular area in the </w:t>
      </w:r>
      <w:r w:rsidR="00D313A1">
        <w:rPr>
          <w:rFonts w:ascii="Calibri" w:hAnsi="Calibri" w:cs="Calibri"/>
        </w:rPr>
        <w:t>preschool</w:t>
      </w:r>
      <w:r w:rsidRPr="00031F7A">
        <w:rPr>
          <w:rFonts w:ascii="Calibri" w:hAnsi="Calibri" w:cs="Calibri"/>
        </w:rPr>
        <w:t xml:space="preserve"> or a particular time of the day when most accidents happen. Any patterns are investigated by the </w:t>
      </w:r>
      <w:r w:rsidR="00D313A1">
        <w:rPr>
          <w:rFonts w:ascii="Calibri" w:hAnsi="Calibri" w:cs="Calibri"/>
        </w:rPr>
        <w:t>preschool</w:t>
      </w:r>
      <w:r w:rsidRPr="00031F7A">
        <w:rPr>
          <w:rFonts w:ascii="Calibri" w:hAnsi="Calibri" w:cs="Calibri"/>
        </w:rPr>
        <w:t xml:space="preserve"> manager and all necessary steps to reduce risks are put in place</w:t>
      </w:r>
    </w:p>
    <w:p w14:paraId="3E132E9C" w14:textId="3F2DFCCC" w:rsidR="00A15EBE" w:rsidRPr="00031F7A" w:rsidRDefault="00A15EBE" w:rsidP="00586810">
      <w:pPr>
        <w:numPr>
          <w:ilvl w:val="0"/>
          <w:numId w:val="3"/>
        </w:num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manager reports any serious accidents</w:t>
      </w:r>
      <w:r w:rsidR="001A4B10" w:rsidRPr="00031F7A">
        <w:rPr>
          <w:rFonts w:ascii="Calibri" w:hAnsi="Calibri" w:cs="Calibri"/>
        </w:rPr>
        <w:t xml:space="preserve"> or </w:t>
      </w:r>
      <w:r w:rsidRPr="00031F7A">
        <w:rPr>
          <w:rFonts w:ascii="Calibri" w:hAnsi="Calibri" w:cs="Calibri"/>
        </w:rPr>
        <w:t>incidents to the registered person for investigation for further action to be taken (i.e. a full risk assessment or report under Reporting of Injuries, Diseases and Dangerous Occurrences Regulations (RIDDOR))</w:t>
      </w:r>
    </w:p>
    <w:p w14:paraId="10712988" w14:textId="67727DC4" w:rsidR="006F30A7" w:rsidRPr="00031F7A" w:rsidRDefault="00A15EBE" w:rsidP="00F0433D">
      <w:pPr>
        <w:numPr>
          <w:ilvl w:val="0"/>
          <w:numId w:val="3"/>
        </w:numPr>
        <w:jc w:val="both"/>
        <w:rPr>
          <w:rFonts w:ascii="Calibri" w:hAnsi="Calibri" w:cs="Calibri"/>
        </w:rPr>
      </w:pPr>
      <w:r w:rsidRPr="00031F7A">
        <w:rPr>
          <w:rFonts w:ascii="Calibri" w:hAnsi="Calibri" w:cs="Calibri"/>
        </w:rPr>
        <w:t xml:space="preserve">The </w:t>
      </w:r>
      <w:r w:rsidR="001A4B10" w:rsidRPr="00031F7A">
        <w:rPr>
          <w:rFonts w:ascii="Calibri" w:hAnsi="Calibri" w:cs="Calibri"/>
        </w:rPr>
        <w:t xml:space="preserve">accident forms are kept </w:t>
      </w:r>
      <w:r w:rsidRPr="00031F7A">
        <w:rPr>
          <w:rFonts w:ascii="Calibri" w:hAnsi="Calibri" w:cs="Calibri"/>
        </w:rPr>
        <w:t xml:space="preserve">for at </w:t>
      </w:r>
      <w:r w:rsidRPr="00E16233">
        <w:rPr>
          <w:rFonts w:ascii="Calibri" w:hAnsi="Calibri" w:cs="Calibri"/>
        </w:rPr>
        <w:t xml:space="preserve">least </w:t>
      </w:r>
      <w:r w:rsidR="00557DE1" w:rsidRPr="00E16233">
        <w:rPr>
          <w:rFonts w:ascii="Calibri" w:hAnsi="Calibri" w:cs="Calibri"/>
        </w:rPr>
        <w:t>22 years</w:t>
      </w:r>
    </w:p>
    <w:p w14:paraId="227C2235" w14:textId="2D7B911E" w:rsidR="00F0433D" w:rsidRPr="00031F7A" w:rsidRDefault="00F0433D" w:rsidP="00F0433D">
      <w:pPr>
        <w:numPr>
          <w:ilvl w:val="0"/>
          <w:numId w:val="3"/>
        </w:numPr>
        <w:jc w:val="both"/>
        <w:rPr>
          <w:rFonts w:ascii="Calibri" w:hAnsi="Calibri" w:cs="Calibri"/>
        </w:rPr>
      </w:pPr>
      <w:r w:rsidRPr="00031F7A">
        <w:rPr>
          <w:rFonts w:ascii="Calibri" w:hAnsi="Calibri" w:cs="Calibri"/>
        </w:rPr>
        <w:t xml:space="preserve">Where medical attention is required, a senior member of staff will notify the parent(s) as soon as possible whilst caring for the child appropriately </w:t>
      </w:r>
    </w:p>
    <w:p w14:paraId="0F3921E0" w14:textId="7E78B184" w:rsidR="00F0433D" w:rsidRPr="00031F7A" w:rsidRDefault="00F0433D" w:rsidP="00F0433D">
      <w:pPr>
        <w:numPr>
          <w:ilvl w:val="0"/>
          <w:numId w:val="3"/>
        </w:numPr>
        <w:jc w:val="both"/>
        <w:rPr>
          <w:rFonts w:ascii="Calibri" w:hAnsi="Calibri" w:cs="Calibri"/>
        </w:rPr>
      </w:pPr>
      <w:r w:rsidRPr="00031F7A">
        <w:rPr>
          <w:rFonts w:ascii="Calibri" w:hAnsi="Calibri" w:cs="Calibri"/>
        </w:rPr>
        <w:lastRenderedPageBreak/>
        <w:t xml:space="preserve">Where medical treatment is </w:t>
      </w:r>
      <w:proofErr w:type="gramStart"/>
      <w:r w:rsidRPr="00031F7A">
        <w:rPr>
          <w:rFonts w:ascii="Calibri" w:hAnsi="Calibri" w:cs="Calibri"/>
        </w:rPr>
        <w:t>required</w:t>
      </w:r>
      <w:proofErr w:type="gramEnd"/>
      <w:r w:rsidRPr="00031F7A">
        <w:rPr>
          <w:rFonts w:ascii="Calibri" w:hAnsi="Calibri" w:cs="Calibri"/>
        </w:rPr>
        <w:t xml:space="preserve"> the </w:t>
      </w:r>
      <w:r w:rsidR="00D313A1">
        <w:rPr>
          <w:rFonts w:ascii="Calibri" w:hAnsi="Calibri" w:cs="Calibri"/>
        </w:rPr>
        <w:t>preschool</w:t>
      </w:r>
      <w:r w:rsidRPr="00031F7A">
        <w:rPr>
          <w:rFonts w:ascii="Calibri" w:hAnsi="Calibri" w:cs="Calibri"/>
        </w:rPr>
        <w:t xml:space="preserve"> manager will follow the insurance company procedures, which may involve informing them in writing of the accident</w:t>
      </w:r>
    </w:p>
    <w:p w14:paraId="7CB57CB9" w14:textId="471913F0" w:rsidR="001A4B10" w:rsidRPr="00031F7A" w:rsidRDefault="00A15EBE" w:rsidP="00586810">
      <w:pPr>
        <w:numPr>
          <w:ilvl w:val="0"/>
          <w:numId w:val="3"/>
        </w:num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manager</w:t>
      </w:r>
      <w:r w:rsidR="001A4B10" w:rsidRPr="00031F7A">
        <w:rPr>
          <w:rFonts w:ascii="Calibri" w:hAnsi="Calibri" w:cs="Calibri"/>
        </w:rPr>
        <w:t xml:space="preserve"> or </w:t>
      </w:r>
      <w:r w:rsidRPr="00031F7A">
        <w:rPr>
          <w:rFonts w:ascii="Calibri" w:hAnsi="Calibri" w:cs="Calibri"/>
        </w:rPr>
        <w:t>registered provider will report any accidents of a serious nature to Ofsted and the local authority children’s social care team (as the local child protection agency), where necessary. Where relevant</w:t>
      </w:r>
      <w:r w:rsidR="00B00A6C" w:rsidRPr="00031F7A">
        <w:rPr>
          <w:rFonts w:ascii="Calibri" w:hAnsi="Calibri" w:cs="Calibri"/>
        </w:rPr>
        <w:t>,</w:t>
      </w:r>
      <w:r w:rsidRPr="00031F7A">
        <w:rPr>
          <w:rFonts w:ascii="Calibri" w:hAnsi="Calibri" w:cs="Calibri"/>
        </w:rPr>
        <w:t xml:space="preserve"> such accidents will also be reported to the local authority environmental health department or the Health and Safety Executive and their advice followed </w:t>
      </w:r>
    </w:p>
    <w:p w14:paraId="1B92A85B" w14:textId="023FE7A2" w:rsidR="00A15EBE" w:rsidRPr="00031F7A" w:rsidRDefault="00A15EBE" w:rsidP="00586810">
      <w:pPr>
        <w:numPr>
          <w:ilvl w:val="0"/>
          <w:numId w:val="3"/>
        </w:numPr>
        <w:jc w:val="both"/>
        <w:rPr>
          <w:rFonts w:ascii="Calibri" w:hAnsi="Calibri" w:cs="Calibri"/>
        </w:rPr>
      </w:pPr>
      <w:r w:rsidRPr="00031F7A">
        <w:rPr>
          <w:rFonts w:ascii="Calibri" w:hAnsi="Calibri" w:cs="Calibri"/>
        </w:rPr>
        <w:t>If the setting is an awarded Millie’s Mark setting, or working towards the award</w:t>
      </w:r>
      <w:r w:rsidR="001E3C2E" w:rsidRPr="00031F7A">
        <w:rPr>
          <w:rFonts w:ascii="Calibri" w:hAnsi="Calibri" w:cs="Calibri"/>
        </w:rPr>
        <w:t>,</w:t>
      </w:r>
      <w:r w:rsidRPr="00031F7A">
        <w:rPr>
          <w:rFonts w:ascii="Calibri" w:hAnsi="Calibri" w:cs="Calibri"/>
        </w:rPr>
        <w:t xml:space="preserve"> then the manager </w:t>
      </w:r>
      <w:r w:rsidR="001A4B10" w:rsidRPr="00031F7A">
        <w:rPr>
          <w:rFonts w:ascii="Calibri" w:hAnsi="Calibri" w:cs="Calibri"/>
        </w:rPr>
        <w:t xml:space="preserve">or </w:t>
      </w:r>
      <w:r w:rsidRPr="00031F7A">
        <w:rPr>
          <w:rFonts w:ascii="Calibri" w:hAnsi="Calibri" w:cs="Calibri"/>
        </w:rPr>
        <w:t xml:space="preserve">registered provider will also notify Millie’s Mark to meet the requirements under this scheme. Notification must be made as soon as is reasonably practical, but in any event within 14 days of the incident occurring. </w:t>
      </w:r>
    </w:p>
    <w:p w14:paraId="64515E15" w14:textId="77777777" w:rsidR="00A15EBE" w:rsidRPr="00031F7A" w:rsidRDefault="00A15EBE" w:rsidP="00586810">
      <w:pPr>
        <w:jc w:val="both"/>
        <w:rPr>
          <w:rFonts w:ascii="Calibri" w:hAnsi="Calibri" w:cs="Calibri"/>
        </w:rPr>
      </w:pPr>
    </w:p>
    <w:p w14:paraId="20934038" w14:textId="77777777" w:rsidR="00A15EBE" w:rsidRDefault="00A15EBE" w:rsidP="00586810">
      <w:pPr>
        <w:jc w:val="both"/>
        <w:rPr>
          <w:rFonts w:ascii="Calibri" w:hAnsi="Calibri" w:cs="Calibri"/>
        </w:rPr>
      </w:pPr>
      <w:r w:rsidRPr="00031F7A">
        <w:rPr>
          <w:rFonts w:ascii="Calibri" w:hAnsi="Calibri" w:cs="Calibri"/>
        </w:rPr>
        <w:t>Location of accident files: [</w:t>
      </w:r>
      <w:r w:rsidRPr="00711918">
        <w:rPr>
          <w:rFonts w:ascii="Calibri" w:hAnsi="Calibri" w:cs="Calibri"/>
          <w:b/>
          <w:bCs/>
        </w:rPr>
        <w:t>insert location</w:t>
      </w:r>
      <w:r w:rsidRPr="00031F7A">
        <w:rPr>
          <w:rFonts w:ascii="Calibri" w:hAnsi="Calibri" w:cs="Calibri"/>
        </w:rPr>
        <w:t>]</w:t>
      </w:r>
    </w:p>
    <w:p w14:paraId="1A813161" w14:textId="77777777" w:rsidR="00455F5B" w:rsidRDefault="00455F5B" w:rsidP="00586810">
      <w:pPr>
        <w:jc w:val="both"/>
        <w:rPr>
          <w:rFonts w:ascii="Calibri" w:hAnsi="Calibri" w:cs="Calibri"/>
        </w:rPr>
      </w:pPr>
    </w:p>
    <w:p w14:paraId="1C727098" w14:textId="180BF206" w:rsidR="00455F5B" w:rsidRPr="00031F7A" w:rsidRDefault="00CA4ECB" w:rsidP="00586810">
      <w:pPr>
        <w:jc w:val="both"/>
        <w:rPr>
          <w:rFonts w:ascii="Calibri" w:hAnsi="Calibri" w:cs="Calibri"/>
        </w:rPr>
      </w:pPr>
      <w:r w:rsidRPr="00556562">
        <w:rPr>
          <w:rFonts w:ascii="Calibri" w:hAnsi="Calibri" w:cs="Calibri"/>
          <w:highlight w:val="yellow"/>
        </w:rPr>
        <w:t>Accident and incident records will be regularly reviewed to identify if there are trends or common features that could be addressed to reduce the risks of accidents and incidents in the setting</w:t>
      </w:r>
      <w:r w:rsidR="004E5AAA" w:rsidRPr="00556562">
        <w:rPr>
          <w:rFonts w:ascii="Calibri" w:hAnsi="Calibri" w:cs="Calibri"/>
          <w:highlight w:val="yellow"/>
        </w:rPr>
        <w:t>. Appropriate action will be taken to address any identified concerns.</w:t>
      </w:r>
    </w:p>
    <w:p w14:paraId="1D44E034" w14:textId="77777777" w:rsidR="001A4B10" w:rsidRPr="00031F7A" w:rsidRDefault="001A4B10" w:rsidP="00586810">
      <w:pPr>
        <w:jc w:val="both"/>
        <w:rPr>
          <w:rFonts w:ascii="Calibri" w:hAnsi="Calibri" w:cs="Calibri"/>
        </w:rPr>
      </w:pPr>
    </w:p>
    <w:p w14:paraId="4C137019" w14:textId="1E617EA9" w:rsidR="00A15EBE" w:rsidRPr="00031F7A" w:rsidRDefault="00A15EBE" w:rsidP="00586810">
      <w:pPr>
        <w:jc w:val="both"/>
        <w:rPr>
          <w:rFonts w:ascii="Calibri" w:hAnsi="Calibri" w:cs="Calibri"/>
          <w:b/>
        </w:rPr>
      </w:pPr>
      <w:r w:rsidRPr="00031F7A">
        <w:rPr>
          <w:rFonts w:ascii="Calibri" w:hAnsi="Calibri" w:cs="Calibri"/>
          <w:b/>
        </w:rPr>
        <w:t xml:space="preserve">Contact Details: </w:t>
      </w:r>
    </w:p>
    <w:p w14:paraId="20C03B10" w14:textId="77777777" w:rsidR="00A15EBE" w:rsidRPr="00031F7A" w:rsidRDefault="00A15EBE" w:rsidP="00586810">
      <w:pPr>
        <w:jc w:val="both"/>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642"/>
        <w:gridCol w:w="5375"/>
      </w:tblGrid>
      <w:tr w:rsidR="00A15EBE" w:rsidRPr="00031F7A" w14:paraId="7B4512B2" w14:textId="77777777" w:rsidTr="0085058F">
        <w:trPr>
          <w:cantSplit/>
          <w:jc w:val="center"/>
        </w:trPr>
        <w:tc>
          <w:tcPr>
            <w:tcW w:w="4428" w:type="dxa"/>
            <w:shd w:val="clear" w:color="auto" w:fill="F2F2F2" w:themeFill="background1" w:themeFillShade="F2"/>
            <w:vAlign w:val="center"/>
          </w:tcPr>
          <w:p w14:paraId="09A68F56" w14:textId="70453EAE" w:rsidR="00A15EBE" w:rsidRPr="00031F7A" w:rsidRDefault="00A15EBE" w:rsidP="00367171">
            <w:pPr>
              <w:jc w:val="center"/>
              <w:rPr>
                <w:rFonts w:ascii="Calibri" w:hAnsi="Calibri" w:cs="Calibri"/>
                <w:b/>
                <w:bCs/>
              </w:rPr>
            </w:pPr>
            <w:r w:rsidRPr="00031F7A">
              <w:rPr>
                <w:rFonts w:ascii="Calibri" w:hAnsi="Calibri" w:cs="Calibri"/>
                <w:b/>
                <w:bCs/>
              </w:rPr>
              <w:t>Organisation</w:t>
            </w:r>
          </w:p>
        </w:tc>
        <w:tc>
          <w:tcPr>
            <w:tcW w:w="4428" w:type="dxa"/>
            <w:shd w:val="clear" w:color="auto" w:fill="F2F2F2" w:themeFill="background1" w:themeFillShade="F2"/>
            <w:vAlign w:val="center"/>
          </w:tcPr>
          <w:p w14:paraId="55D58466" w14:textId="2B827E5E" w:rsidR="00A15EBE" w:rsidRPr="00031F7A" w:rsidRDefault="00A15EBE" w:rsidP="00367171">
            <w:pPr>
              <w:jc w:val="center"/>
              <w:rPr>
                <w:rFonts w:ascii="Calibri" w:hAnsi="Calibri" w:cs="Calibri"/>
                <w:b/>
                <w:bCs/>
              </w:rPr>
            </w:pPr>
            <w:r w:rsidRPr="00031F7A">
              <w:rPr>
                <w:rFonts w:ascii="Calibri" w:hAnsi="Calibri" w:cs="Calibri"/>
                <w:b/>
                <w:bCs/>
              </w:rPr>
              <w:t>Contact</w:t>
            </w:r>
          </w:p>
        </w:tc>
      </w:tr>
      <w:tr w:rsidR="00A15EBE" w:rsidRPr="00031F7A" w14:paraId="1A7CCA76" w14:textId="77777777" w:rsidTr="001A4B10">
        <w:trPr>
          <w:cantSplit/>
          <w:jc w:val="center"/>
        </w:trPr>
        <w:tc>
          <w:tcPr>
            <w:tcW w:w="4428" w:type="dxa"/>
            <w:vAlign w:val="center"/>
          </w:tcPr>
          <w:p w14:paraId="23EB281C" w14:textId="77777777" w:rsidR="00A15EBE" w:rsidRPr="00031F7A" w:rsidRDefault="00A15EBE" w:rsidP="001E3C2E">
            <w:pPr>
              <w:rPr>
                <w:rFonts w:ascii="Calibri" w:hAnsi="Calibri" w:cs="Calibri"/>
              </w:rPr>
            </w:pPr>
            <w:r w:rsidRPr="00031F7A">
              <w:rPr>
                <w:rFonts w:ascii="Calibri" w:hAnsi="Calibri" w:cs="Calibri"/>
              </w:rPr>
              <w:t xml:space="preserve">Ofsted </w:t>
            </w:r>
          </w:p>
        </w:tc>
        <w:tc>
          <w:tcPr>
            <w:tcW w:w="4428" w:type="dxa"/>
            <w:vAlign w:val="center"/>
          </w:tcPr>
          <w:p w14:paraId="0F6E6DF3" w14:textId="77777777" w:rsidR="00A15EBE" w:rsidRPr="00031F7A" w:rsidRDefault="00A15EBE" w:rsidP="00586810">
            <w:pPr>
              <w:jc w:val="both"/>
              <w:rPr>
                <w:rFonts w:ascii="Calibri" w:hAnsi="Calibri" w:cs="Calibri"/>
              </w:rPr>
            </w:pPr>
            <w:r w:rsidRPr="00031F7A">
              <w:rPr>
                <w:rFonts w:ascii="Calibri" w:hAnsi="Calibri" w:cs="Calibri"/>
              </w:rPr>
              <w:t>[</w:t>
            </w:r>
            <w:r w:rsidRPr="00FA7E05">
              <w:rPr>
                <w:rFonts w:ascii="Calibri" w:hAnsi="Calibri" w:cs="Calibri"/>
                <w:b/>
                <w:bCs/>
                <w:i/>
              </w:rPr>
              <w:t>insert number</w:t>
            </w:r>
            <w:r w:rsidRPr="00031F7A">
              <w:rPr>
                <w:rFonts w:ascii="Calibri" w:hAnsi="Calibri" w:cs="Calibri"/>
              </w:rPr>
              <w:t>]</w:t>
            </w:r>
          </w:p>
        </w:tc>
      </w:tr>
      <w:tr w:rsidR="00A15EBE" w:rsidRPr="00031F7A" w14:paraId="59DCFAB2" w14:textId="77777777" w:rsidTr="001A4B10">
        <w:trPr>
          <w:cantSplit/>
          <w:jc w:val="center"/>
        </w:trPr>
        <w:tc>
          <w:tcPr>
            <w:tcW w:w="4428" w:type="dxa"/>
            <w:vAlign w:val="center"/>
          </w:tcPr>
          <w:p w14:paraId="406FD9C6" w14:textId="77777777" w:rsidR="00A15EBE" w:rsidRPr="00031F7A" w:rsidRDefault="00A15EBE" w:rsidP="001E3C2E">
            <w:pPr>
              <w:rPr>
                <w:rFonts w:ascii="Calibri" w:hAnsi="Calibri" w:cs="Calibri"/>
              </w:rPr>
            </w:pPr>
            <w:r w:rsidRPr="00031F7A">
              <w:rPr>
                <w:rFonts w:ascii="Calibri" w:hAnsi="Calibri" w:cs="Calibri"/>
              </w:rPr>
              <w:t>Local authority children’s social care team</w:t>
            </w:r>
          </w:p>
        </w:tc>
        <w:tc>
          <w:tcPr>
            <w:tcW w:w="4428" w:type="dxa"/>
            <w:vAlign w:val="center"/>
          </w:tcPr>
          <w:p w14:paraId="1E0250A8" w14:textId="77777777" w:rsidR="00A15EBE" w:rsidRPr="00031F7A" w:rsidRDefault="00A15EBE" w:rsidP="00586810">
            <w:pPr>
              <w:jc w:val="both"/>
              <w:rPr>
                <w:rFonts w:ascii="Calibri" w:hAnsi="Calibri" w:cs="Calibri"/>
              </w:rPr>
            </w:pPr>
            <w:r w:rsidRPr="00031F7A">
              <w:rPr>
                <w:rFonts w:ascii="Calibri" w:hAnsi="Calibri" w:cs="Calibri"/>
              </w:rPr>
              <w:t>[</w:t>
            </w:r>
            <w:r w:rsidRPr="00FA7E05">
              <w:rPr>
                <w:rFonts w:ascii="Calibri" w:hAnsi="Calibri" w:cs="Calibri"/>
                <w:b/>
                <w:bCs/>
                <w:i/>
              </w:rPr>
              <w:t>insert number</w:t>
            </w:r>
            <w:r w:rsidRPr="00031F7A">
              <w:rPr>
                <w:rFonts w:ascii="Calibri" w:hAnsi="Calibri" w:cs="Calibri"/>
              </w:rPr>
              <w:t>]</w:t>
            </w:r>
          </w:p>
        </w:tc>
      </w:tr>
      <w:tr w:rsidR="00A15EBE" w:rsidRPr="00031F7A" w14:paraId="471419B7" w14:textId="77777777" w:rsidTr="001A4B10">
        <w:trPr>
          <w:cantSplit/>
          <w:jc w:val="center"/>
        </w:trPr>
        <w:tc>
          <w:tcPr>
            <w:tcW w:w="4428" w:type="dxa"/>
            <w:vAlign w:val="center"/>
          </w:tcPr>
          <w:p w14:paraId="0D8A6B50" w14:textId="77777777" w:rsidR="00A15EBE" w:rsidRPr="00031F7A" w:rsidRDefault="00A15EBE" w:rsidP="001E3C2E">
            <w:pPr>
              <w:rPr>
                <w:rFonts w:ascii="Calibri" w:hAnsi="Calibri" w:cs="Calibri"/>
              </w:rPr>
            </w:pPr>
            <w:r w:rsidRPr="00031F7A">
              <w:rPr>
                <w:rFonts w:ascii="Calibri" w:hAnsi="Calibri" w:cs="Calibri"/>
              </w:rPr>
              <w:t>Local authority environmental health department</w:t>
            </w:r>
          </w:p>
        </w:tc>
        <w:tc>
          <w:tcPr>
            <w:tcW w:w="4428" w:type="dxa"/>
            <w:vAlign w:val="center"/>
          </w:tcPr>
          <w:p w14:paraId="12439E14" w14:textId="77777777" w:rsidR="00A15EBE" w:rsidRPr="00031F7A" w:rsidRDefault="00A15EBE" w:rsidP="00586810">
            <w:pPr>
              <w:jc w:val="both"/>
              <w:rPr>
                <w:rFonts w:ascii="Calibri" w:hAnsi="Calibri" w:cs="Calibri"/>
              </w:rPr>
            </w:pPr>
            <w:r w:rsidRPr="00031F7A">
              <w:rPr>
                <w:rFonts w:ascii="Calibri" w:hAnsi="Calibri" w:cs="Calibri"/>
              </w:rPr>
              <w:t>[</w:t>
            </w:r>
            <w:r w:rsidRPr="00FA7E05">
              <w:rPr>
                <w:rFonts w:ascii="Calibri" w:hAnsi="Calibri" w:cs="Calibri"/>
                <w:b/>
                <w:bCs/>
                <w:i/>
              </w:rPr>
              <w:t>insert number</w:t>
            </w:r>
            <w:r w:rsidRPr="00031F7A">
              <w:rPr>
                <w:rFonts w:ascii="Calibri" w:hAnsi="Calibri" w:cs="Calibri"/>
              </w:rPr>
              <w:t>]</w:t>
            </w:r>
          </w:p>
        </w:tc>
      </w:tr>
      <w:tr w:rsidR="00A15EBE" w:rsidRPr="00031F7A" w14:paraId="646039F2" w14:textId="77777777" w:rsidTr="001A4B10">
        <w:trPr>
          <w:cantSplit/>
          <w:jc w:val="center"/>
        </w:trPr>
        <w:tc>
          <w:tcPr>
            <w:tcW w:w="4428" w:type="dxa"/>
            <w:vAlign w:val="center"/>
          </w:tcPr>
          <w:p w14:paraId="692B6103" w14:textId="77777777" w:rsidR="00A15EBE" w:rsidRPr="00031F7A" w:rsidRDefault="00A15EBE" w:rsidP="001E3C2E">
            <w:pPr>
              <w:rPr>
                <w:rFonts w:ascii="Calibri" w:hAnsi="Calibri" w:cs="Calibri"/>
              </w:rPr>
            </w:pPr>
            <w:r w:rsidRPr="00031F7A">
              <w:rPr>
                <w:rFonts w:ascii="Calibri" w:hAnsi="Calibri" w:cs="Calibri"/>
              </w:rPr>
              <w:t xml:space="preserve">Health and Safety Executive </w:t>
            </w:r>
          </w:p>
        </w:tc>
        <w:tc>
          <w:tcPr>
            <w:tcW w:w="4428" w:type="dxa"/>
            <w:vAlign w:val="center"/>
          </w:tcPr>
          <w:p w14:paraId="4035A0A2" w14:textId="77777777" w:rsidR="00A15EBE" w:rsidRPr="00031F7A" w:rsidRDefault="00A15EBE" w:rsidP="00586810">
            <w:pPr>
              <w:jc w:val="both"/>
              <w:rPr>
                <w:rFonts w:ascii="Calibri" w:hAnsi="Calibri" w:cs="Calibri"/>
              </w:rPr>
            </w:pPr>
            <w:r w:rsidRPr="00031F7A">
              <w:rPr>
                <w:rFonts w:ascii="Calibri" w:hAnsi="Calibri" w:cs="Calibri"/>
              </w:rPr>
              <w:t>[</w:t>
            </w:r>
            <w:r w:rsidRPr="00FA7E05">
              <w:rPr>
                <w:rFonts w:ascii="Calibri" w:hAnsi="Calibri" w:cs="Calibri"/>
                <w:b/>
                <w:bCs/>
                <w:i/>
              </w:rPr>
              <w:t>insert number</w:t>
            </w:r>
            <w:r w:rsidRPr="00031F7A">
              <w:rPr>
                <w:rFonts w:ascii="Calibri" w:hAnsi="Calibri" w:cs="Calibri"/>
              </w:rPr>
              <w:t>]</w:t>
            </w:r>
          </w:p>
        </w:tc>
      </w:tr>
      <w:tr w:rsidR="00A15EBE" w:rsidRPr="00031F7A" w14:paraId="7F049EFD" w14:textId="77777777" w:rsidTr="001A4B10">
        <w:trPr>
          <w:cantSplit/>
          <w:jc w:val="center"/>
        </w:trPr>
        <w:tc>
          <w:tcPr>
            <w:tcW w:w="4428" w:type="dxa"/>
            <w:vAlign w:val="center"/>
          </w:tcPr>
          <w:p w14:paraId="5A9BE39C" w14:textId="77777777" w:rsidR="00A15EBE" w:rsidRPr="00031F7A" w:rsidRDefault="00A15EBE" w:rsidP="001E3C2E">
            <w:pPr>
              <w:rPr>
                <w:rFonts w:ascii="Calibri" w:hAnsi="Calibri" w:cs="Calibri"/>
              </w:rPr>
            </w:pPr>
            <w:r w:rsidRPr="00031F7A">
              <w:rPr>
                <w:rFonts w:ascii="Calibri" w:hAnsi="Calibri" w:cs="Calibri"/>
              </w:rPr>
              <w:t>RIDDOR report form</w:t>
            </w:r>
          </w:p>
        </w:tc>
        <w:tc>
          <w:tcPr>
            <w:tcW w:w="4428" w:type="dxa"/>
            <w:vAlign w:val="center"/>
          </w:tcPr>
          <w:p w14:paraId="22B8F5B8" w14:textId="472C12F2" w:rsidR="00F27C45" w:rsidRPr="00F27C45" w:rsidRDefault="00F27C45" w:rsidP="00586810">
            <w:pPr>
              <w:jc w:val="both"/>
              <w:rPr>
                <w:rFonts w:asciiTheme="minorHAnsi" w:hAnsiTheme="minorHAnsi" w:cstheme="minorHAnsi"/>
              </w:rPr>
            </w:pPr>
            <w:hyperlink r:id="rId26" w:history="1">
              <w:r w:rsidRPr="00556562">
                <w:rPr>
                  <w:rStyle w:val="Hyperlink"/>
                  <w:rFonts w:asciiTheme="minorHAnsi" w:hAnsiTheme="minorHAnsi" w:cstheme="minorHAnsi"/>
                  <w:highlight w:val="yellow"/>
                </w:rPr>
                <w:t>https://www.hse.gov.uk/riddor/reporting/index.htm</w:t>
              </w:r>
            </w:hyperlink>
          </w:p>
          <w:p w14:paraId="73A794CE" w14:textId="60A28F80" w:rsidR="00A15EBE" w:rsidRPr="00031F7A" w:rsidRDefault="00A15EBE" w:rsidP="00586810">
            <w:pPr>
              <w:jc w:val="both"/>
              <w:rPr>
                <w:rFonts w:ascii="Calibri" w:hAnsi="Calibri" w:cs="Calibri"/>
              </w:rPr>
            </w:pPr>
          </w:p>
        </w:tc>
      </w:tr>
      <w:tr w:rsidR="00A15EBE" w:rsidRPr="00031F7A" w14:paraId="061299B0" w14:textId="77777777" w:rsidTr="001A4B10">
        <w:trPr>
          <w:cantSplit/>
          <w:jc w:val="center"/>
        </w:trPr>
        <w:tc>
          <w:tcPr>
            <w:tcW w:w="4428" w:type="dxa"/>
            <w:vAlign w:val="center"/>
          </w:tcPr>
          <w:p w14:paraId="6F544F5C" w14:textId="77777777" w:rsidR="00A15EBE" w:rsidRPr="00031F7A" w:rsidRDefault="00A15EBE" w:rsidP="001E3C2E">
            <w:pPr>
              <w:rPr>
                <w:rFonts w:ascii="Calibri" w:hAnsi="Calibri" w:cs="Calibri"/>
              </w:rPr>
            </w:pPr>
            <w:r w:rsidRPr="00031F7A">
              <w:rPr>
                <w:rFonts w:ascii="Calibri" w:hAnsi="Calibri" w:cs="Calibri"/>
              </w:rPr>
              <w:t>Millie’s Mark</w:t>
            </w:r>
          </w:p>
        </w:tc>
        <w:tc>
          <w:tcPr>
            <w:tcW w:w="4428" w:type="dxa"/>
            <w:vAlign w:val="center"/>
          </w:tcPr>
          <w:p w14:paraId="10757B94" w14:textId="77777777" w:rsidR="00A15EBE" w:rsidRPr="00031F7A" w:rsidRDefault="00A15EBE" w:rsidP="00586810">
            <w:pPr>
              <w:jc w:val="both"/>
              <w:rPr>
                <w:rFonts w:ascii="Calibri" w:hAnsi="Calibri" w:cs="Calibri"/>
              </w:rPr>
            </w:pPr>
            <w:hyperlink r:id="rId27" w:history="1">
              <w:r w:rsidRPr="00031F7A">
                <w:rPr>
                  <w:rStyle w:val="Hyperlink"/>
                  <w:rFonts w:ascii="Calibri" w:hAnsi="Calibri" w:cs="Calibri"/>
                </w:rPr>
                <w:t>https://www.milliesmark.com/</w:t>
              </w:r>
            </w:hyperlink>
            <w:r w:rsidRPr="00031F7A">
              <w:rPr>
                <w:rFonts w:ascii="Calibri" w:hAnsi="Calibri" w:cs="Calibri"/>
              </w:rPr>
              <w:t xml:space="preserve"> </w:t>
            </w:r>
          </w:p>
        </w:tc>
      </w:tr>
    </w:tbl>
    <w:p w14:paraId="129E9BE7" w14:textId="77777777" w:rsidR="00A15EBE" w:rsidRPr="00031F7A" w:rsidRDefault="00A15EBE" w:rsidP="00586810">
      <w:pPr>
        <w:jc w:val="both"/>
        <w:rPr>
          <w:rFonts w:ascii="Calibri" w:hAnsi="Calibri" w:cs="Calibri"/>
        </w:rPr>
      </w:pPr>
    </w:p>
    <w:p w14:paraId="69CFB1C6" w14:textId="77777777" w:rsidR="00A15EBE" w:rsidRPr="00031F7A" w:rsidRDefault="00A15EBE" w:rsidP="00586810">
      <w:pPr>
        <w:jc w:val="both"/>
        <w:rPr>
          <w:rFonts w:ascii="Calibri" w:hAnsi="Calibri" w:cs="Calibri"/>
          <w:b/>
        </w:rPr>
      </w:pPr>
      <w:r w:rsidRPr="00031F7A">
        <w:rPr>
          <w:rFonts w:ascii="Calibri" w:hAnsi="Calibri" w:cs="Calibri"/>
          <w:b/>
        </w:rPr>
        <w:t>Head injuries</w:t>
      </w:r>
    </w:p>
    <w:p w14:paraId="5FE3F65C" w14:textId="0BA8D9EC" w:rsidR="00A15EBE" w:rsidRPr="00031F7A" w:rsidRDefault="00A15EBE" w:rsidP="00586810">
      <w:pPr>
        <w:jc w:val="both"/>
        <w:rPr>
          <w:rFonts w:ascii="Calibri" w:hAnsi="Calibri" w:cs="Calibri"/>
        </w:rPr>
      </w:pPr>
      <w:r w:rsidRPr="00031F7A">
        <w:rPr>
          <w:rFonts w:ascii="Calibri" w:hAnsi="Calibri" w:cs="Calibri"/>
        </w:rPr>
        <w:t xml:space="preserve">If a child </w:t>
      </w:r>
      <w:r w:rsidR="006D3A3A" w:rsidRPr="00031F7A">
        <w:rPr>
          <w:rFonts w:ascii="Calibri" w:hAnsi="Calibri" w:cs="Calibri"/>
        </w:rPr>
        <w:t xml:space="preserve">receives </w:t>
      </w:r>
      <w:r w:rsidRPr="00031F7A">
        <w:rPr>
          <w:rFonts w:ascii="Calibri" w:hAnsi="Calibri" w:cs="Calibri"/>
        </w:rPr>
        <w:t xml:space="preserve">a head injury </w:t>
      </w:r>
      <w:r w:rsidR="006D3A3A" w:rsidRPr="00031F7A">
        <w:rPr>
          <w:rFonts w:ascii="Calibri" w:hAnsi="Calibri" w:cs="Calibri"/>
        </w:rPr>
        <w:t xml:space="preserve">while </w:t>
      </w:r>
      <w:r w:rsidRPr="00031F7A">
        <w:rPr>
          <w:rFonts w:ascii="Calibri" w:hAnsi="Calibri" w:cs="Calibri"/>
        </w:rPr>
        <w:t xml:space="preserve">in the </w:t>
      </w:r>
      <w:proofErr w:type="gramStart"/>
      <w:r w:rsidRPr="00031F7A">
        <w:rPr>
          <w:rFonts w:ascii="Calibri" w:hAnsi="Calibri" w:cs="Calibri"/>
        </w:rPr>
        <w:t>setting</w:t>
      </w:r>
      <w:proofErr w:type="gramEnd"/>
      <w:r w:rsidRPr="00031F7A">
        <w:rPr>
          <w:rFonts w:ascii="Calibri" w:hAnsi="Calibri" w:cs="Calibri"/>
        </w:rPr>
        <w:t xml:space="preserve"> then we will follow </w:t>
      </w:r>
      <w:r w:rsidR="001A4B10" w:rsidRPr="00031F7A">
        <w:rPr>
          <w:rFonts w:ascii="Calibri" w:hAnsi="Calibri" w:cs="Calibri"/>
        </w:rPr>
        <w:t xml:space="preserve">this </w:t>
      </w:r>
      <w:r w:rsidRPr="00031F7A">
        <w:rPr>
          <w:rFonts w:ascii="Calibri" w:hAnsi="Calibri" w:cs="Calibri"/>
        </w:rPr>
        <w:t xml:space="preserve">procedure: </w:t>
      </w:r>
    </w:p>
    <w:p w14:paraId="476F03CF" w14:textId="77777777" w:rsidR="00A15EBE" w:rsidRPr="00031F7A" w:rsidRDefault="00A15EBE" w:rsidP="001F5A68">
      <w:pPr>
        <w:pStyle w:val="ListParagraph"/>
        <w:numPr>
          <w:ilvl w:val="0"/>
          <w:numId w:val="164"/>
        </w:numPr>
        <w:jc w:val="both"/>
        <w:rPr>
          <w:rFonts w:ascii="Calibri" w:hAnsi="Calibri" w:cs="Calibri"/>
        </w:rPr>
      </w:pPr>
      <w:r w:rsidRPr="00031F7A">
        <w:rPr>
          <w:rFonts w:ascii="Calibri" w:hAnsi="Calibri" w:cs="Calibri"/>
        </w:rPr>
        <w:t xml:space="preserve">Comfort, calm and reassure the child </w:t>
      </w:r>
    </w:p>
    <w:p w14:paraId="08F1F49E" w14:textId="14B07E96" w:rsidR="00A15EBE" w:rsidRPr="00031F7A" w:rsidRDefault="00A15EBE" w:rsidP="001F5A68">
      <w:pPr>
        <w:pStyle w:val="ListParagraph"/>
        <w:numPr>
          <w:ilvl w:val="0"/>
          <w:numId w:val="164"/>
        </w:numPr>
        <w:jc w:val="both"/>
        <w:rPr>
          <w:rFonts w:ascii="Calibri" w:hAnsi="Calibri" w:cs="Calibri"/>
        </w:rPr>
      </w:pPr>
      <w:r w:rsidRPr="00031F7A">
        <w:rPr>
          <w:rFonts w:ascii="Calibri" w:hAnsi="Calibri" w:cs="Calibri"/>
        </w:rPr>
        <w:t>Assess the child’s condition to ascertain if a hospital or ambulance is required. We will follow our procedure</w:t>
      </w:r>
      <w:r w:rsidR="001A4B10" w:rsidRPr="00031F7A">
        <w:rPr>
          <w:rFonts w:ascii="Calibri" w:hAnsi="Calibri" w:cs="Calibri"/>
        </w:rPr>
        <w:t>s</w:t>
      </w:r>
      <w:r w:rsidRPr="00031F7A">
        <w:rPr>
          <w:rFonts w:ascii="Calibri" w:hAnsi="Calibri" w:cs="Calibri"/>
        </w:rPr>
        <w:t xml:space="preserve"> if this is required (see below)</w:t>
      </w:r>
    </w:p>
    <w:p w14:paraId="454211C3" w14:textId="26C81EFC" w:rsidR="00A15EBE" w:rsidRPr="00031F7A" w:rsidRDefault="00A15EBE" w:rsidP="001F5A68">
      <w:pPr>
        <w:pStyle w:val="ListParagraph"/>
        <w:numPr>
          <w:ilvl w:val="0"/>
          <w:numId w:val="164"/>
        </w:numPr>
        <w:jc w:val="both"/>
        <w:rPr>
          <w:rFonts w:ascii="Calibri" w:hAnsi="Calibri" w:cs="Calibri"/>
        </w:rPr>
      </w:pPr>
      <w:r w:rsidRPr="218F3F0C">
        <w:rPr>
          <w:rFonts w:ascii="Calibri" w:hAnsi="Calibri" w:cs="Calibri"/>
        </w:rPr>
        <w:t>If the skin is not broken</w:t>
      </w:r>
      <w:r w:rsidR="2D121664" w:rsidRPr="218F3F0C">
        <w:rPr>
          <w:rFonts w:ascii="Calibri" w:hAnsi="Calibri" w:cs="Calibri"/>
        </w:rPr>
        <w:t>,</w:t>
      </w:r>
      <w:r w:rsidRPr="218F3F0C">
        <w:rPr>
          <w:rFonts w:ascii="Calibri" w:hAnsi="Calibri" w:cs="Calibri"/>
        </w:rPr>
        <w:t xml:space="preserve"> we will administer a cold compress for short periods of time, repeated until the parent arrives to collect their child </w:t>
      </w:r>
    </w:p>
    <w:p w14:paraId="12B040CE" w14:textId="63B9C7F1" w:rsidR="00A15EBE" w:rsidRPr="00031F7A" w:rsidRDefault="00A15EBE" w:rsidP="001F5A68">
      <w:pPr>
        <w:pStyle w:val="ListParagraph"/>
        <w:numPr>
          <w:ilvl w:val="0"/>
          <w:numId w:val="164"/>
        </w:numPr>
        <w:jc w:val="both"/>
        <w:rPr>
          <w:rFonts w:ascii="Calibri" w:hAnsi="Calibri" w:cs="Calibri"/>
        </w:rPr>
      </w:pPr>
      <w:r w:rsidRPr="218F3F0C">
        <w:rPr>
          <w:rFonts w:ascii="Calibri" w:hAnsi="Calibri" w:cs="Calibri"/>
        </w:rPr>
        <w:t>If the skin is broken</w:t>
      </w:r>
      <w:r w:rsidR="22E77B48" w:rsidRPr="218F3F0C">
        <w:rPr>
          <w:rFonts w:ascii="Calibri" w:hAnsi="Calibri" w:cs="Calibri"/>
        </w:rPr>
        <w:t>,</w:t>
      </w:r>
      <w:r w:rsidRPr="218F3F0C">
        <w:rPr>
          <w:rFonts w:ascii="Calibri" w:hAnsi="Calibri" w:cs="Calibri"/>
        </w:rPr>
        <w:t xml:space="preserve"> then we will follow our first aid training and stem the bleeding</w:t>
      </w:r>
    </w:p>
    <w:p w14:paraId="0EB2E5F2" w14:textId="77777777" w:rsidR="00A15EBE" w:rsidRPr="00031F7A" w:rsidRDefault="00A15EBE" w:rsidP="001F5A68">
      <w:pPr>
        <w:pStyle w:val="ListParagraph"/>
        <w:numPr>
          <w:ilvl w:val="0"/>
          <w:numId w:val="164"/>
        </w:numPr>
        <w:jc w:val="both"/>
        <w:rPr>
          <w:rFonts w:ascii="Calibri" w:hAnsi="Calibri" w:cs="Calibri"/>
        </w:rPr>
      </w:pPr>
      <w:r w:rsidRPr="00031F7A">
        <w:rPr>
          <w:rFonts w:ascii="Calibri" w:hAnsi="Calibri" w:cs="Calibri"/>
        </w:rPr>
        <w:lastRenderedPageBreak/>
        <w:t>Call the parent and make them aware of the injury and if they need to collect their child</w:t>
      </w:r>
    </w:p>
    <w:p w14:paraId="002C36DB" w14:textId="77777777" w:rsidR="00A15EBE" w:rsidRPr="00031F7A" w:rsidRDefault="00A15EBE" w:rsidP="001F5A68">
      <w:pPr>
        <w:pStyle w:val="ListParagraph"/>
        <w:numPr>
          <w:ilvl w:val="0"/>
          <w:numId w:val="164"/>
        </w:numPr>
        <w:jc w:val="both"/>
        <w:rPr>
          <w:rFonts w:ascii="Calibri" w:hAnsi="Calibri" w:cs="Calibri"/>
        </w:rPr>
      </w:pPr>
      <w:r w:rsidRPr="00031F7A">
        <w:rPr>
          <w:rFonts w:ascii="Calibri" w:hAnsi="Calibri" w:cs="Calibri"/>
        </w:rPr>
        <w:t>Complete the accident form</w:t>
      </w:r>
    </w:p>
    <w:p w14:paraId="3B411D0A" w14:textId="77777777" w:rsidR="00A15EBE" w:rsidRPr="00031F7A" w:rsidRDefault="00A15EBE" w:rsidP="001F5A68">
      <w:pPr>
        <w:pStyle w:val="ListParagraph"/>
        <w:numPr>
          <w:ilvl w:val="0"/>
          <w:numId w:val="164"/>
        </w:numPr>
        <w:jc w:val="both"/>
        <w:rPr>
          <w:rFonts w:ascii="Calibri" w:hAnsi="Calibri" w:cs="Calibri"/>
        </w:rPr>
      </w:pPr>
      <w:r w:rsidRPr="00031F7A">
        <w:rPr>
          <w:rFonts w:ascii="Calibri" w:hAnsi="Calibri" w:cs="Calibri"/>
        </w:rPr>
        <w:t xml:space="preserve">Keep the child in a calm and quiet area whilst awaiting collection, where applicable </w:t>
      </w:r>
    </w:p>
    <w:p w14:paraId="4C03EC4A" w14:textId="77777777" w:rsidR="00A15EBE" w:rsidRPr="00031F7A" w:rsidRDefault="00A15EBE" w:rsidP="001F5A68">
      <w:pPr>
        <w:pStyle w:val="ListParagraph"/>
        <w:numPr>
          <w:ilvl w:val="0"/>
          <w:numId w:val="164"/>
        </w:numPr>
        <w:jc w:val="both"/>
        <w:rPr>
          <w:rFonts w:ascii="Calibri" w:hAnsi="Calibri" w:cs="Calibri"/>
        </w:rPr>
      </w:pPr>
      <w:r w:rsidRPr="00031F7A">
        <w:rPr>
          <w:rFonts w:ascii="Calibri" w:hAnsi="Calibri" w:cs="Calibri"/>
        </w:rPr>
        <w:t xml:space="preserve">We will continue to monitor the child and follow the advice on the NHS website as per all head injuries </w:t>
      </w:r>
      <w:hyperlink r:id="rId28" w:history="1">
        <w:r w:rsidRPr="00031F7A">
          <w:rPr>
            <w:rStyle w:val="Hyperlink"/>
            <w:rFonts w:ascii="Calibri" w:hAnsi="Calibri" w:cs="Calibri"/>
          </w:rPr>
          <w:t>https://www.nhs.uk/conditions/minor-head-injury/</w:t>
        </w:r>
      </w:hyperlink>
      <w:r w:rsidRPr="00031F7A">
        <w:rPr>
          <w:rFonts w:ascii="Calibri" w:hAnsi="Calibri" w:cs="Calibri"/>
        </w:rPr>
        <w:t xml:space="preserve"> </w:t>
      </w:r>
    </w:p>
    <w:p w14:paraId="4D8CAB13" w14:textId="1E8A3B07" w:rsidR="00A15EBE" w:rsidRPr="00031F7A" w:rsidRDefault="00A15EBE" w:rsidP="001F5A68">
      <w:pPr>
        <w:pStyle w:val="ListParagraph"/>
        <w:numPr>
          <w:ilvl w:val="0"/>
          <w:numId w:val="164"/>
        </w:numPr>
        <w:jc w:val="both"/>
        <w:rPr>
          <w:rFonts w:ascii="Calibri" w:hAnsi="Calibri" w:cs="Calibri"/>
        </w:rPr>
      </w:pPr>
      <w:r w:rsidRPr="00031F7A">
        <w:rPr>
          <w:rFonts w:ascii="Calibri" w:hAnsi="Calibri" w:cs="Calibri"/>
        </w:rPr>
        <w:t xml:space="preserve">For major head injuries we will follow our paediatric first aid training. </w:t>
      </w:r>
    </w:p>
    <w:p w14:paraId="46BE4C59" w14:textId="77777777" w:rsidR="00BD27B0" w:rsidRDefault="00BD27B0" w:rsidP="00BD27B0">
      <w:pPr>
        <w:pStyle w:val="H2"/>
        <w:widowControl w:val="0"/>
        <w:jc w:val="both"/>
        <w:rPr>
          <w:rFonts w:ascii="Calibri" w:hAnsi="Calibri" w:cs="Calibri"/>
        </w:rPr>
      </w:pPr>
    </w:p>
    <w:p w14:paraId="3EA95DB0" w14:textId="4283BFD4" w:rsidR="002B0A28" w:rsidRPr="00556562" w:rsidRDefault="002B0A28" w:rsidP="002B0A28">
      <w:pPr>
        <w:rPr>
          <w:rFonts w:asciiTheme="minorHAnsi" w:hAnsiTheme="minorHAnsi" w:cstheme="minorHAnsi"/>
          <w:b/>
          <w:bCs/>
          <w:highlight w:val="yellow"/>
        </w:rPr>
      </w:pPr>
      <w:r w:rsidRPr="00556562">
        <w:rPr>
          <w:rFonts w:asciiTheme="minorHAnsi" w:hAnsiTheme="minorHAnsi" w:cstheme="minorHAnsi"/>
          <w:b/>
          <w:bCs/>
          <w:highlight w:val="yellow"/>
        </w:rPr>
        <w:t>Choking</w:t>
      </w:r>
    </w:p>
    <w:p w14:paraId="7E5AE811" w14:textId="49A6FF21" w:rsidR="002B0A28" w:rsidRPr="00556562" w:rsidRDefault="0017550E" w:rsidP="002B0A28">
      <w:pPr>
        <w:rPr>
          <w:rFonts w:asciiTheme="minorHAnsi" w:hAnsiTheme="minorHAnsi" w:cstheme="minorHAnsi"/>
          <w:highlight w:val="yellow"/>
        </w:rPr>
      </w:pPr>
      <w:r w:rsidRPr="00556562">
        <w:rPr>
          <w:rFonts w:asciiTheme="minorHAnsi" w:hAnsiTheme="minorHAnsi" w:cstheme="minorHAnsi"/>
          <w:highlight w:val="yellow"/>
        </w:rPr>
        <w:t>When a child experiences a choking incident that requires intervention, we will:</w:t>
      </w:r>
    </w:p>
    <w:p w14:paraId="58A3D367" w14:textId="1892444D" w:rsidR="0017550E" w:rsidRPr="00556562" w:rsidRDefault="0017550E" w:rsidP="001F5A68">
      <w:pPr>
        <w:pStyle w:val="ListParagraph"/>
        <w:numPr>
          <w:ilvl w:val="0"/>
          <w:numId w:val="280"/>
        </w:numPr>
        <w:rPr>
          <w:rFonts w:asciiTheme="minorHAnsi" w:hAnsiTheme="minorHAnsi" w:cstheme="minorHAnsi"/>
          <w:highlight w:val="yellow"/>
        </w:rPr>
      </w:pPr>
      <w:r w:rsidRPr="00556562">
        <w:rPr>
          <w:rFonts w:asciiTheme="minorHAnsi" w:hAnsiTheme="minorHAnsi" w:cstheme="minorHAnsi"/>
          <w:highlight w:val="yellow"/>
        </w:rPr>
        <w:t>Record details of</w:t>
      </w:r>
      <w:r w:rsidR="001F15E0" w:rsidRPr="00556562">
        <w:rPr>
          <w:rFonts w:asciiTheme="minorHAnsi" w:hAnsiTheme="minorHAnsi" w:cstheme="minorHAnsi"/>
          <w:highlight w:val="yellow"/>
        </w:rPr>
        <w:t xml:space="preserve"> where and how the child choked</w:t>
      </w:r>
    </w:p>
    <w:p w14:paraId="10AF947D" w14:textId="5F6DE001" w:rsidR="001F15E0" w:rsidRPr="00556562" w:rsidRDefault="001F15E0" w:rsidP="001F5A68">
      <w:pPr>
        <w:pStyle w:val="ListParagraph"/>
        <w:numPr>
          <w:ilvl w:val="0"/>
          <w:numId w:val="280"/>
        </w:numPr>
        <w:rPr>
          <w:rFonts w:asciiTheme="minorHAnsi" w:hAnsiTheme="minorHAnsi" w:cstheme="minorHAnsi"/>
          <w:highlight w:val="yellow"/>
        </w:rPr>
      </w:pPr>
      <w:r w:rsidRPr="00556562">
        <w:rPr>
          <w:rFonts w:asciiTheme="minorHAnsi" w:hAnsiTheme="minorHAnsi" w:cstheme="minorHAnsi"/>
          <w:highlight w:val="yellow"/>
        </w:rPr>
        <w:t>Make parents aware of the incident.</w:t>
      </w:r>
    </w:p>
    <w:p w14:paraId="424B4EEA" w14:textId="77777777" w:rsidR="002B0A28" w:rsidRPr="002B0A28" w:rsidRDefault="002B0A28" w:rsidP="002B0A28"/>
    <w:p w14:paraId="15C6A589" w14:textId="6455B2EE" w:rsidR="00A15EBE" w:rsidRPr="00031F7A" w:rsidRDefault="00A15EBE" w:rsidP="00BD27B0">
      <w:pPr>
        <w:pStyle w:val="H2"/>
        <w:widowControl w:val="0"/>
        <w:jc w:val="both"/>
        <w:rPr>
          <w:rFonts w:ascii="Calibri" w:hAnsi="Calibri" w:cs="Calibri"/>
        </w:rPr>
      </w:pPr>
      <w:r w:rsidRPr="00031F7A">
        <w:rPr>
          <w:rFonts w:ascii="Calibri" w:hAnsi="Calibri" w:cs="Calibri"/>
        </w:rPr>
        <w:t>Transporting children to hospital procedure</w:t>
      </w:r>
    </w:p>
    <w:p w14:paraId="00C93EC2" w14:textId="3D4D38CD" w:rsidR="00A15EBE" w:rsidRPr="00031F7A" w:rsidRDefault="00A15EBE" w:rsidP="00586810">
      <w:p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manager</w:t>
      </w:r>
      <w:r w:rsidR="001A4B10" w:rsidRPr="00031F7A">
        <w:rPr>
          <w:rFonts w:ascii="Calibri" w:hAnsi="Calibri" w:cs="Calibri"/>
        </w:rPr>
        <w:t xml:space="preserve"> or </w:t>
      </w:r>
      <w:r w:rsidRPr="00031F7A">
        <w:rPr>
          <w:rFonts w:ascii="Calibri" w:hAnsi="Calibri" w:cs="Calibri"/>
        </w:rPr>
        <w:t>staff member must:</w:t>
      </w:r>
    </w:p>
    <w:p w14:paraId="43793E9D" w14:textId="5A72C8C6" w:rsidR="00A15EBE" w:rsidRPr="00031F7A" w:rsidRDefault="00A15EBE" w:rsidP="00586810">
      <w:pPr>
        <w:numPr>
          <w:ilvl w:val="0"/>
          <w:numId w:val="4"/>
        </w:numPr>
        <w:jc w:val="both"/>
        <w:rPr>
          <w:rFonts w:ascii="Calibri" w:hAnsi="Calibri" w:cs="Calibri"/>
        </w:rPr>
      </w:pPr>
      <w:r w:rsidRPr="00031F7A">
        <w:rPr>
          <w:rFonts w:ascii="Calibri" w:hAnsi="Calibri" w:cs="Calibri"/>
        </w:rPr>
        <w:t>Call for an ambulance immediately if the injury is severe. We will not attempt to transport the injured child in our own vehicles</w:t>
      </w:r>
      <w:r w:rsidR="00245728">
        <w:rPr>
          <w:rFonts w:ascii="Calibri" w:hAnsi="Calibri" w:cs="Calibri"/>
        </w:rPr>
        <w:t>*</w:t>
      </w:r>
      <w:r w:rsidR="009D6EDB" w:rsidRPr="00031F7A">
        <w:rPr>
          <w:rFonts w:ascii="Calibri" w:hAnsi="Calibri" w:cs="Calibri"/>
        </w:rPr>
        <w:t>*</w:t>
      </w:r>
    </w:p>
    <w:p w14:paraId="1D63F856" w14:textId="67BCFA10" w:rsidR="00A15EBE" w:rsidRPr="00031F7A" w:rsidRDefault="00A15EBE" w:rsidP="00586810">
      <w:pPr>
        <w:numPr>
          <w:ilvl w:val="0"/>
          <w:numId w:val="4"/>
        </w:numPr>
        <w:jc w:val="both"/>
        <w:rPr>
          <w:rFonts w:ascii="Calibri" w:hAnsi="Calibri" w:cs="Calibri"/>
        </w:rPr>
      </w:pPr>
      <w:r w:rsidRPr="00031F7A">
        <w:rPr>
          <w:rFonts w:ascii="Calibri" w:hAnsi="Calibri" w:cs="Calibri"/>
        </w:rPr>
        <w:t>Whilst waiting for the ambulance, contact the parents and arrange to meet them at the hospital</w:t>
      </w:r>
    </w:p>
    <w:p w14:paraId="1F3ABE61" w14:textId="21E6FDC9" w:rsidR="00A15EBE" w:rsidRPr="00031F7A" w:rsidRDefault="00A15EBE" w:rsidP="00586810">
      <w:pPr>
        <w:numPr>
          <w:ilvl w:val="0"/>
          <w:numId w:val="4"/>
        </w:numPr>
        <w:jc w:val="both"/>
        <w:rPr>
          <w:rFonts w:ascii="Calibri" w:hAnsi="Calibri" w:cs="Calibri"/>
        </w:rPr>
      </w:pPr>
      <w:r w:rsidRPr="00031F7A">
        <w:rPr>
          <w:rFonts w:ascii="Calibri" w:hAnsi="Calibri" w:cs="Calibri"/>
        </w:rPr>
        <w:t>Arrange for the most appropriate member of staff to accompany the child</w:t>
      </w:r>
      <w:r w:rsidR="009D6EDB" w:rsidRPr="00031F7A">
        <w:rPr>
          <w:rFonts w:ascii="Calibri" w:hAnsi="Calibri" w:cs="Calibri"/>
        </w:rPr>
        <w:t>,</w:t>
      </w:r>
      <w:r w:rsidRPr="00031F7A">
        <w:rPr>
          <w:rFonts w:ascii="Calibri" w:hAnsi="Calibri" w:cs="Calibri"/>
        </w:rPr>
        <w:t xml:space="preserve"> taking with them any relevant information such as registration forms, relevant medication sheets, medication and the child’s comforter</w:t>
      </w:r>
    </w:p>
    <w:p w14:paraId="2BA65F7D" w14:textId="77777777" w:rsidR="00A15EBE" w:rsidRPr="00031F7A" w:rsidRDefault="00A15EBE" w:rsidP="00586810">
      <w:pPr>
        <w:numPr>
          <w:ilvl w:val="0"/>
          <w:numId w:val="4"/>
        </w:numPr>
        <w:jc w:val="both"/>
        <w:rPr>
          <w:rFonts w:ascii="Calibri" w:hAnsi="Calibri" w:cs="Calibri"/>
        </w:rPr>
      </w:pPr>
      <w:r w:rsidRPr="00031F7A">
        <w:rPr>
          <w:rFonts w:ascii="Calibri" w:hAnsi="Calibri" w:cs="Calibri"/>
        </w:rPr>
        <w:t>Redeploy staff if necessary to ensure there is adequate staff deployment to care for the remaining children. This may mean temporarily grouping the children together</w:t>
      </w:r>
    </w:p>
    <w:p w14:paraId="28AA067E" w14:textId="77777777" w:rsidR="00A15EBE" w:rsidRPr="00031F7A" w:rsidRDefault="00A15EBE" w:rsidP="00586810">
      <w:pPr>
        <w:numPr>
          <w:ilvl w:val="0"/>
          <w:numId w:val="4"/>
        </w:numPr>
        <w:jc w:val="both"/>
        <w:rPr>
          <w:rFonts w:ascii="Calibri" w:hAnsi="Calibri" w:cs="Calibri"/>
        </w:rPr>
      </w:pPr>
      <w:r w:rsidRPr="00031F7A">
        <w:rPr>
          <w:rFonts w:ascii="Calibri" w:hAnsi="Calibri" w:cs="Calibri"/>
        </w:rPr>
        <w:t>Inform a member of the management team immediately</w:t>
      </w:r>
    </w:p>
    <w:p w14:paraId="1DC7DF93" w14:textId="77777777" w:rsidR="00A15EBE" w:rsidRPr="00031F7A" w:rsidRDefault="00A15EBE" w:rsidP="00586810">
      <w:pPr>
        <w:numPr>
          <w:ilvl w:val="0"/>
          <w:numId w:val="4"/>
        </w:numPr>
        <w:jc w:val="both"/>
        <w:rPr>
          <w:rFonts w:ascii="Calibri" w:hAnsi="Calibri" w:cs="Calibri"/>
        </w:rPr>
      </w:pPr>
      <w:proofErr w:type="gramStart"/>
      <w:r w:rsidRPr="00031F7A">
        <w:rPr>
          <w:rFonts w:ascii="Calibri" w:hAnsi="Calibri" w:cs="Calibri"/>
        </w:rPr>
        <w:t>Remain calm at all times</w:t>
      </w:r>
      <w:proofErr w:type="gramEnd"/>
      <w:r w:rsidRPr="00031F7A">
        <w:rPr>
          <w:rFonts w:ascii="Calibri" w:hAnsi="Calibri" w:cs="Calibri"/>
        </w:rPr>
        <w:t>. Children who witness an incident may well be affected by it and may need lots of cuddles and reassurance. Staff may also require additional support following the accident.</w:t>
      </w:r>
    </w:p>
    <w:p w14:paraId="17D8CF0A" w14:textId="77777777" w:rsidR="00A15EBE" w:rsidRPr="00031F7A" w:rsidRDefault="00A15EBE" w:rsidP="00586810">
      <w:pPr>
        <w:jc w:val="both"/>
        <w:rPr>
          <w:rFonts w:ascii="Calibri" w:hAnsi="Calibri" w:cs="Calibri"/>
        </w:rPr>
      </w:pPr>
    </w:p>
    <w:p w14:paraId="738B74CB" w14:textId="39447198" w:rsidR="00A15EBE" w:rsidRPr="00031F7A" w:rsidRDefault="00245728" w:rsidP="00586810">
      <w:pPr>
        <w:jc w:val="both"/>
        <w:rPr>
          <w:rFonts w:ascii="Calibri" w:hAnsi="Calibri" w:cs="Calibri"/>
          <w:i/>
        </w:rPr>
      </w:pPr>
      <w:r w:rsidRPr="00452DAA">
        <w:rPr>
          <w:rFonts w:ascii="Calibri" w:hAnsi="Calibri" w:cs="Calibri"/>
          <w:i/>
        </w:rPr>
        <w:t>*</w:t>
      </w:r>
      <w:r w:rsidR="00A15EBE" w:rsidRPr="00452DAA">
        <w:rPr>
          <w:rFonts w:ascii="Calibri" w:hAnsi="Calibri" w:cs="Calibri"/>
          <w:i/>
        </w:rPr>
        <w:t>*If a child has an accident that may require hospital treatment but not an ambulance and you choose to transport children within staff vehicles Citation advise you</w:t>
      </w:r>
      <w:r w:rsidR="00211E6B" w:rsidRPr="00452DAA">
        <w:rPr>
          <w:rFonts w:ascii="Calibri" w:hAnsi="Calibri" w:cs="Calibri"/>
          <w:i/>
        </w:rPr>
        <w:t xml:space="preserve"> to</w:t>
      </w:r>
      <w:r w:rsidR="00A15EBE" w:rsidRPr="00452DAA">
        <w:rPr>
          <w:rFonts w:ascii="Calibri" w:hAnsi="Calibri" w:cs="Calibri"/>
          <w:i/>
        </w:rPr>
        <w:t xml:space="preserve"> consider</w:t>
      </w:r>
      <w:r w:rsidR="00A15EBE" w:rsidRPr="00031F7A">
        <w:rPr>
          <w:rFonts w:ascii="Calibri" w:hAnsi="Calibri" w:cs="Calibri"/>
          <w:i/>
        </w:rPr>
        <w:t xml:space="preserve"> the following in your policy:</w:t>
      </w:r>
    </w:p>
    <w:p w14:paraId="480C787F" w14:textId="07180310" w:rsidR="00A15EBE" w:rsidRPr="00031F7A" w:rsidRDefault="00A15EBE" w:rsidP="001F5A68">
      <w:pPr>
        <w:pStyle w:val="ListParagraph"/>
        <w:numPr>
          <w:ilvl w:val="0"/>
          <w:numId w:val="151"/>
        </w:numPr>
        <w:jc w:val="both"/>
        <w:rPr>
          <w:rFonts w:ascii="Calibri" w:hAnsi="Calibri" w:cs="Calibri"/>
          <w:i/>
        </w:rPr>
      </w:pPr>
      <w:r w:rsidRPr="00031F7A">
        <w:rPr>
          <w:rFonts w:ascii="Calibri" w:hAnsi="Calibri" w:cs="Calibri"/>
          <w:i/>
        </w:rPr>
        <w:t>Request permission from parents</w:t>
      </w:r>
    </w:p>
    <w:p w14:paraId="21777795" w14:textId="3648C84D" w:rsidR="00A15EBE" w:rsidRPr="00031F7A" w:rsidRDefault="009D6EDB" w:rsidP="001F5A68">
      <w:pPr>
        <w:pStyle w:val="ListParagraph"/>
        <w:numPr>
          <w:ilvl w:val="0"/>
          <w:numId w:val="151"/>
        </w:numPr>
        <w:jc w:val="both"/>
        <w:rPr>
          <w:rFonts w:ascii="Calibri" w:hAnsi="Calibri" w:cs="Calibri"/>
          <w:i/>
        </w:rPr>
      </w:pPr>
      <w:r w:rsidRPr="00031F7A">
        <w:rPr>
          <w:rFonts w:ascii="Calibri" w:hAnsi="Calibri" w:cs="Calibri"/>
          <w:i/>
        </w:rPr>
        <w:t>Maintain r</w:t>
      </w:r>
      <w:r w:rsidR="00A15EBE" w:rsidRPr="00031F7A">
        <w:rPr>
          <w:rFonts w:ascii="Calibri" w:hAnsi="Calibri" w:cs="Calibri"/>
          <w:i/>
        </w:rPr>
        <w:t xml:space="preserve">atio requirements of the setting </w:t>
      </w:r>
    </w:p>
    <w:p w14:paraId="7F3341A1" w14:textId="2138F064" w:rsidR="00A15EBE" w:rsidRPr="00031F7A" w:rsidRDefault="0014348A" w:rsidP="001F5A68">
      <w:pPr>
        <w:pStyle w:val="ListParagraph"/>
        <w:numPr>
          <w:ilvl w:val="0"/>
          <w:numId w:val="150"/>
        </w:numPr>
        <w:jc w:val="both"/>
        <w:rPr>
          <w:rFonts w:ascii="Calibri" w:hAnsi="Calibri" w:cs="Calibri"/>
          <w:i/>
        </w:rPr>
      </w:pPr>
      <w:r w:rsidRPr="00031F7A">
        <w:rPr>
          <w:rFonts w:ascii="Calibri" w:hAnsi="Calibri" w:cs="Calibri"/>
          <w:i/>
        </w:rPr>
        <w:t>Consider t</w:t>
      </w:r>
      <w:r w:rsidR="00A15EBE" w:rsidRPr="00031F7A">
        <w:rPr>
          <w:rFonts w:ascii="Calibri" w:hAnsi="Calibri" w:cs="Calibri"/>
          <w:i/>
        </w:rPr>
        <w:t xml:space="preserve">he age and height of the child, </w:t>
      </w:r>
      <w:proofErr w:type="gramStart"/>
      <w:r w:rsidR="00A15EBE" w:rsidRPr="00031F7A">
        <w:rPr>
          <w:rFonts w:ascii="Calibri" w:hAnsi="Calibri" w:cs="Calibri"/>
          <w:i/>
        </w:rPr>
        <w:t>in regards to</w:t>
      </w:r>
      <w:proofErr w:type="gramEnd"/>
      <w:r w:rsidR="00A15EBE" w:rsidRPr="00031F7A">
        <w:rPr>
          <w:rFonts w:ascii="Calibri" w:hAnsi="Calibri" w:cs="Calibri"/>
          <w:i/>
        </w:rPr>
        <w:t xml:space="preserve"> </w:t>
      </w:r>
      <w:r w:rsidR="009D6EDB" w:rsidRPr="00031F7A">
        <w:rPr>
          <w:rFonts w:ascii="Calibri" w:hAnsi="Calibri" w:cs="Calibri"/>
          <w:i/>
        </w:rPr>
        <w:t xml:space="preserve">whether they </w:t>
      </w:r>
      <w:r w:rsidR="00A15EBE" w:rsidRPr="00031F7A">
        <w:rPr>
          <w:rFonts w:ascii="Calibri" w:hAnsi="Calibri" w:cs="Calibri"/>
          <w:i/>
        </w:rPr>
        <w:t>will need a car seat</w:t>
      </w:r>
      <w:r w:rsidRPr="00031F7A">
        <w:rPr>
          <w:rFonts w:ascii="Calibri" w:hAnsi="Calibri" w:cs="Calibri"/>
          <w:i/>
        </w:rPr>
        <w:t>.</w:t>
      </w:r>
      <w:r w:rsidR="00A15EBE" w:rsidRPr="00031F7A">
        <w:rPr>
          <w:rFonts w:ascii="Calibri" w:hAnsi="Calibri" w:cs="Calibri"/>
          <w:i/>
        </w:rPr>
        <w:t xml:space="preserve"> Further guidance can be found at </w:t>
      </w:r>
      <w:hyperlink r:id="rId29" w:history="1">
        <w:r w:rsidR="00A15EBE" w:rsidRPr="00031F7A">
          <w:rPr>
            <w:rStyle w:val="Hyperlink"/>
            <w:rFonts w:ascii="Calibri" w:hAnsi="Calibri" w:cs="Calibri"/>
            <w:i/>
          </w:rPr>
          <w:t>www.childcarseats.org.uk/types-of-seat/</w:t>
        </w:r>
      </w:hyperlink>
      <w:r w:rsidR="00A15EBE" w:rsidRPr="00031F7A">
        <w:rPr>
          <w:rFonts w:ascii="Calibri" w:hAnsi="Calibri" w:cs="Calibri"/>
          <w:i/>
        </w:rPr>
        <w:t xml:space="preserve"> </w:t>
      </w:r>
    </w:p>
    <w:p w14:paraId="6C69A7A9" w14:textId="40DBFF34" w:rsidR="00A15EBE" w:rsidRPr="00031F7A" w:rsidRDefault="00A15EBE" w:rsidP="001F5A68">
      <w:pPr>
        <w:pStyle w:val="ListParagraph"/>
        <w:numPr>
          <w:ilvl w:val="0"/>
          <w:numId w:val="150"/>
        </w:numPr>
        <w:jc w:val="both"/>
        <w:rPr>
          <w:rFonts w:ascii="Calibri" w:hAnsi="Calibri" w:cs="Calibri"/>
          <w:i/>
        </w:rPr>
      </w:pPr>
      <w:r w:rsidRPr="00031F7A">
        <w:rPr>
          <w:rFonts w:ascii="Calibri" w:hAnsi="Calibri" w:cs="Calibri"/>
          <w:i/>
        </w:rPr>
        <w:t>There are some exceptions for needing a child seat depending on the age</w:t>
      </w:r>
      <w:r w:rsidR="00FA65F7" w:rsidRPr="00031F7A">
        <w:rPr>
          <w:rFonts w:ascii="Calibri" w:hAnsi="Calibri" w:cs="Calibri"/>
          <w:i/>
        </w:rPr>
        <w:t xml:space="preserve"> of the child</w:t>
      </w:r>
      <w:r w:rsidRPr="00031F7A">
        <w:rPr>
          <w:rFonts w:ascii="Calibri" w:hAnsi="Calibri" w:cs="Calibri"/>
          <w:i/>
        </w:rPr>
        <w:t xml:space="preserve">. Further guidance can be found at </w:t>
      </w:r>
      <w:hyperlink r:id="rId30" w:anchor="under-three" w:history="1">
        <w:r w:rsidRPr="00031F7A">
          <w:rPr>
            <w:rStyle w:val="Hyperlink"/>
            <w:rFonts w:ascii="Calibri" w:hAnsi="Calibri" w:cs="Calibri"/>
            <w:i/>
          </w:rPr>
          <w:t>www.childcarseats.org.uk/the-law/cars-taxis-private-hire-vehicles-vans-and-goods-vehicles/#under-three</w:t>
        </w:r>
      </w:hyperlink>
    </w:p>
    <w:p w14:paraId="2C51E712" w14:textId="6B62283B" w:rsidR="00A15EBE" w:rsidRPr="00031F7A" w:rsidRDefault="009D6EDB" w:rsidP="001F5A68">
      <w:pPr>
        <w:pStyle w:val="ListParagraph"/>
        <w:numPr>
          <w:ilvl w:val="0"/>
          <w:numId w:val="150"/>
        </w:numPr>
        <w:jc w:val="both"/>
        <w:rPr>
          <w:rFonts w:ascii="Calibri" w:hAnsi="Calibri" w:cs="Calibri"/>
          <w:i/>
        </w:rPr>
      </w:pPr>
      <w:r w:rsidRPr="00031F7A">
        <w:rPr>
          <w:rFonts w:ascii="Calibri" w:hAnsi="Calibri" w:cs="Calibri"/>
          <w:i/>
        </w:rPr>
        <w:t>When</w:t>
      </w:r>
      <w:r w:rsidR="00A15EBE" w:rsidRPr="00031F7A">
        <w:rPr>
          <w:rFonts w:ascii="Calibri" w:hAnsi="Calibri" w:cs="Calibri"/>
          <w:i/>
        </w:rPr>
        <w:t xml:space="preserve"> fitting the car seat, </w:t>
      </w:r>
      <w:r w:rsidRPr="00031F7A">
        <w:rPr>
          <w:rFonts w:ascii="Calibri" w:hAnsi="Calibri" w:cs="Calibri"/>
          <w:i/>
        </w:rPr>
        <w:t>check</w:t>
      </w:r>
      <w:r w:rsidR="00A15EBE" w:rsidRPr="00031F7A">
        <w:rPr>
          <w:rFonts w:ascii="Calibri" w:hAnsi="Calibri" w:cs="Calibri"/>
          <w:i/>
        </w:rPr>
        <w:t xml:space="preserve"> the individual </w:t>
      </w:r>
      <w:r w:rsidRPr="00031F7A">
        <w:rPr>
          <w:rFonts w:ascii="Calibri" w:hAnsi="Calibri" w:cs="Calibri"/>
          <w:i/>
        </w:rPr>
        <w:t xml:space="preserve">has </w:t>
      </w:r>
      <w:r w:rsidR="00A15EBE" w:rsidRPr="00031F7A">
        <w:rPr>
          <w:rFonts w:ascii="Calibri" w:hAnsi="Calibri" w:cs="Calibri"/>
          <w:i/>
        </w:rPr>
        <w:t>training in carrying this out</w:t>
      </w:r>
    </w:p>
    <w:p w14:paraId="5D1A6DF0" w14:textId="540F9757" w:rsidR="00A15EBE" w:rsidRPr="00031F7A" w:rsidRDefault="009D6EDB" w:rsidP="001F5A68">
      <w:pPr>
        <w:pStyle w:val="ListParagraph"/>
        <w:numPr>
          <w:ilvl w:val="0"/>
          <w:numId w:val="150"/>
        </w:numPr>
        <w:jc w:val="both"/>
        <w:rPr>
          <w:rFonts w:ascii="Calibri" w:hAnsi="Calibri" w:cs="Calibri"/>
          <w:i/>
        </w:rPr>
      </w:pPr>
      <w:r w:rsidRPr="00031F7A">
        <w:rPr>
          <w:rFonts w:ascii="Calibri" w:hAnsi="Calibri" w:cs="Calibri"/>
          <w:i/>
        </w:rPr>
        <w:t>Check</w:t>
      </w:r>
      <w:r w:rsidR="00A15EBE" w:rsidRPr="00031F7A">
        <w:rPr>
          <w:rFonts w:ascii="Calibri" w:hAnsi="Calibri" w:cs="Calibri"/>
          <w:i/>
        </w:rPr>
        <w:t xml:space="preserve"> this transport </w:t>
      </w:r>
      <w:r w:rsidRPr="00031F7A">
        <w:rPr>
          <w:rFonts w:ascii="Calibri" w:hAnsi="Calibri" w:cs="Calibri"/>
          <w:i/>
        </w:rPr>
        <w:t xml:space="preserve">is </w:t>
      </w:r>
      <w:r w:rsidR="00A15EBE" w:rsidRPr="00031F7A">
        <w:rPr>
          <w:rFonts w:ascii="Calibri" w:hAnsi="Calibri" w:cs="Calibri"/>
          <w:i/>
        </w:rPr>
        <w:t xml:space="preserve">covered under business insurance, </w:t>
      </w:r>
      <w:r w:rsidRPr="00031F7A">
        <w:rPr>
          <w:rFonts w:ascii="Calibri" w:hAnsi="Calibri" w:cs="Calibri"/>
          <w:i/>
        </w:rPr>
        <w:t>by</w:t>
      </w:r>
      <w:r w:rsidR="00A15EBE" w:rsidRPr="00031F7A">
        <w:rPr>
          <w:rFonts w:ascii="Calibri" w:hAnsi="Calibri" w:cs="Calibri"/>
          <w:i/>
        </w:rPr>
        <w:t xml:space="preserve"> call</w:t>
      </w:r>
      <w:r w:rsidRPr="00031F7A">
        <w:rPr>
          <w:rFonts w:ascii="Calibri" w:hAnsi="Calibri" w:cs="Calibri"/>
          <w:i/>
        </w:rPr>
        <w:t>ing</w:t>
      </w:r>
      <w:r w:rsidR="00A15EBE" w:rsidRPr="00031F7A">
        <w:rPr>
          <w:rFonts w:ascii="Calibri" w:hAnsi="Calibri" w:cs="Calibri"/>
          <w:i/>
        </w:rPr>
        <w:t xml:space="preserve"> your insurance company, or </w:t>
      </w:r>
      <w:r w:rsidRPr="00031F7A">
        <w:rPr>
          <w:rFonts w:ascii="Calibri" w:hAnsi="Calibri" w:cs="Calibri"/>
          <w:i/>
        </w:rPr>
        <w:t>check if the staff member has</w:t>
      </w:r>
      <w:r w:rsidR="00A15EBE" w:rsidRPr="00031F7A">
        <w:rPr>
          <w:rFonts w:ascii="Calibri" w:hAnsi="Calibri" w:cs="Calibri"/>
          <w:i/>
        </w:rPr>
        <w:t xml:space="preserve"> business insurance on their vehicle</w:t>
      </w:r>
    </w:p>
    <w:p w14:paraId="4C107227" w14:textId="5CB792DA" w:rsidR="009D6EDB" w:rsidRPr="00031F7A" w:rsidRDefault="009D6EDB" w:rsidP="001F5A68">
      <w:pPr>
        <w:pStyle w:val="ListParagraph"/>
        <w:numPr>
          <w:ilvl w:val="0"/>
          <w:numId w:val="150"/>
        </w:numPr>
        <w:jc w:val="both"/>
        <w:rPr>
          <w:rFonts w:ascii="Calibri" w:hAnsi="Calibri" w:cs="Calibri"/>
          <w:i/>
        </w:rPr>
      </w:pPr>
      <w:r w:rsidRPr="00031F7A">
        <w:rPr>
          <w:rFonts w:ascii="Calibri" w:hAnsi="Calibri" w:cs="Calibri"/>
          <w:i/>
        </w:rPr>
        <w:t>Ensure the child is effectively safeguarded</w:t>
      </w:r>
      <w:r w:rsidR="0009738D" w:rsidRPr="00031F7A">
        <w:rPr>
          <w:rFonts w:ascii="Calibri" w:hAnsi="Calibri" w:cs="Calibri"/>
          <w:i/>
        </w:rPr>
        <w:t>,</w:t>
      </w:r>
      <w:r w:rsidR="00A15EBE" w:rsidRPr="00031F7A">
        <w:rPr>
          <w:rFonts w:ascii="Calibri" w:hAnsi="Calibri" w:cs="Calibri"/>
          <w:i/>
        </w:rPr>
        <w:t xml:space="preserve"> e.g. </w:t>
      </w:r>
      <w:r w:rsidRPr="00031F7A">
        <w:rPr>
          <w:rFonts w:ascii="Calibri" w:hAnsi="Calibri" w:cs="Calibri"/>
          <w:i/>
        </w:rPr>
        <w:t xml:space="preserve">a </w:t>
      </w:r>
      <w:r w:rsidR="00A15EBE" w:rsidRPr="00031F7A">
        <w:rPr>
          <w:rFonts w:ascii="Calibri" w:hAnsi="Calibri" w:cs="Calibri"/>
          <w:i/>
        </w:rPr>
        <w:t xml:space="preserve">designated member of staff appointed to plan and provide oversight of all transporting arrangements and respond to any difficulties that may arise </w:t>
      </w:r>
    </w:p>
    <w:p w14:paraId="59F86634" w14:textId="106D4C2F" w:rsidR="00A15EBE" w:rsidRPr="00031F7A" w:rsidRDefault="00A15EBE" w:rsidP="001F5A68">
      <w:pPr>
        <w:pStyle w:val="ListParagraph"/>
        <w:numPr>
          <w:ilvl w:val="0"/>
          <w:numId w:val="150"/>
        </w:numPr>
        <w:jc w:val="both"/>
        <w:rPr>
          <w:rFonts w:ascii="Calibri" w:hAnsi="Calibri" w:cs="Calibri"/>
          <w:i/>
        </w:rPr>
      </w:pPr>
      <w:r w:rsidRPr="00031F7A">
        <w:rPr>
          <w:rFonts w:ascii="Calibri" w:hAnsi="Calibri" w:cs="Calibri"/>
          <w:i/>
        </w:rPr>
        <w:lastRenderedPageBreak/>
        <w:t>Wherever possible and practicable it is advisable that transport is undertaken other than in private vehicles, with at least one adult additional to the driver acting as an escort. Staff should ensure that their behaviour is safe and that the transport arrangements and the vehicle meet all legal requirements. They should ensure that the vehicle is roadworthy and appropriately insured and that the maximum capacity is not exceeded</w:t>
      </w:r>
    </w:p>
    <w:p w14:paraId="5660C951" w14:textId="0989A36B" w:rsidR="005E379C" w:rsidRPr="00031F7A" w:rsidRDefault="009D6EDB" w:rsidP="001F5A68">
      <w:pPr>
        <w:pStyle w:val="ListParagraph"/>
        <w:numPr>
          <w:ilvl w:val="0"/>
          <w:numId w:val="150"/>
        </w:numPr>
        <w:ind w:left="714" w:hanging="357"/>
        <w:contextualSpacing/>
        <w:jc w:val="both"/>
        <w:rPr>
          <w:rFonts w:ascii="Calibri" w:hAnsi="Calibri" w:cs="Calibri"/>
        </w:rPr>
      </w:pPr>
      <w:r w:rsidRPr="00031F7A">
        <w:rPr>
          <w:rFonts w:ascii="Calibri" w:hAnsi="Calibri" w:cs="Calibri"/>
          <w:i/>
        </w:rPr>
        <w:t>Plan e</w:t>
      </w:r>
      <w:r w:rsidR="00A15EBE" w:rsidRPr="00031F7A">
        <w:rPr>
          <w:rFonts w:ascii="Calibri" w:hAnsi="Calibri" w:cs="Calibri"/>
          <w:i/>
        </w:rPr>
        <w:t>mergency procedures</w:t>
      </w:r>
      <w:r w:rsidR="0009738D" w:rsidRPr="00031F7A">
        <w:rPr>
          <w:rFonts w:ascii="Calibri" w:hAnsi="Calibri" w:cs="Calibri"/>
          <w:i/>
        </w:rPr>
        <w:t>,</w:t>
      </w:r>
      <w:r w:rsidR="00A15EBE" w:rsidRPr="00031F7A">
        <w:rPr>
          <w:rFonts w:ascii="Calibri" w:hAnsi="Calibri" w:cs="Calibri"/>
          <w:i/>
        </w:rPr>
        <w:t xml:space="preserve"> e.g. what </w:t>
      </w:r>
      <w:r w:rsidR="00A57835" w:rsidRPr="00031F7A">
        <w:rPr>
          <w:rFonts w:ascii="Calibri" w:hAnsi="Calibri" w:cs="Calibri"/>
          <w:i/>
        </w:rPr>
        <w:t xml:space="preserve">will </w:t>
      </w:r>
      <w:r w:rsidR="00A15EBE" w:rsidRPr="00031F7A">
        <w:rPr>
          <w:rFonts w:ascii="Calibri" w:hAnsi="Calibri" w:cs="Calibri"/>
          <w:i/>
        </w:rPr>
        <w:t>happen if the child’s health begins to deteriorate during the journe</w:t>
      </w:r>
      <w:r w:rsidR="005E379C" w:rsidRPr="00031F7A">
        <w:rPr>
          <w:rFonts w:ascii="Calibri" w:hAnsi="Calibri" w:cs="Calibri"/>
          <w:i/>
        </w:rPr>
        <w:t>y.</w:t>
      </w:r>
    </w:p>
    <w:p w14:paraId="7F8A4C45" w14:textId="77777777" w:rsidR="005E379C" w:rsidRPr="00031F7A" w:rsidRDefault="005E379C" w:rsidP="005E379C">
      <w:pPr>
        <w:contextualSpacing/>
        <w:jc w:val="both"/>
        <w:rPr>
          <w:rFonts w:ascii="Calibri" w:hAnsi="Calibri" w:cs="Calibri"/>
        </w:rPr>
      </w:pPr>
    </w:p>
    <w:p w14:paraId="3A6DCB65" w14:textId="779CEA6D" w:rsidR="00A15EBE" w:rsidRPr="00031F7A" w:rsidRDefault="00A15EBE" w:rsidP="005E379C">
      <w:pPr>
        <w:contextualSpacing/>
        <w:jc w:val="both"/>
        <w:rPr>
          <w:rFonts w:ascii="Calibri" w:hAnsi="Calibri" w:cs="Calibri"/>
          <w:b/>
          <w:bCs/>
        </w:rPr>
      </w:pPr>
      <w:r w:rsidRPr="00031F7A">
        <w:rPr>
          <w:rFonts w:ascii="Calibri" w:hAnsi="Calibri" w:cs="Calibri"/>
          <w:b/>
          <w:bCs/>
        </w:rPr>
        <w:t>First aid</w:t>
      </w:r>
    </w:p>
    <w:p w14:paraId="2120C799" w14:textId="77777777" w:rsidR="00A15EBE" w:rsidRPr="00031F7A" w:rsidRDefault="00A15EBE" w:rsidP="00B72E68">
      <w:pPr>
        <w:jc w:val="both"/>
        <w:rPr>
          <w:rFonts w:ascii="Calibri" w:hAnsi="Calibri" w:cs="Calibri"/>
        </w:rPr>
      </w:pPr>
      <w:r w:rsidRPr="00031F7A">
        <w:rPr>
          <w:rFonts w:ascii="Calibri" w:hAnsi="Calibri" w:cs="Calibri"/>
        </w:rPr>
        <w:t xml:space="preserve">The first aid boxes </w:t>
      </w:r>
      <w:proofErr w:type="gramStart"/>
      <w:r w:rsidRPr="00031F7A">
        <w:rPr>
          <w:rFonts w:ascii="Calibri" w:hAnsi="Calibri" w:cs="Calibri"/>
        </w:rPr>
        <w:t>are located in</w:t>
      </w:r>
      <w:proofErr w:type="gramEnd"/>
      <w:r w:rsidRPr="00031F7A">
        <w:rPr>
          <w:rFonts w:ascii="Calibri" w:hAnsi="Calibri" w:cs="Calibri"/>
        </w:rPr>
        <w:t xml:space="preserve">: </w:t>
      </w:r>
      <w:r w:rsidRPr="00031F7A">
        <w:rPr>
          <w:rFonts w:ascii="Calibri" w:hAnsi="Calibri" w:cs="Calibri"/>
          <w:b/>
        </w:rPr>
        <w:t>[</w:t>
      </w:r>
      <w:r w:rsidRPr="00031F7A">
        <w:rPr>
          <w:rFonts w:ascii="Calibri" w:hAnsi="Calibri" w:cs="Calibri"/>
          <w:b/>
          <w:i/>
        </w:rPr>
        <w:t>insert locations</w:t>
      </w:r>
      <w:r w:rsidRPr="00031F7A">
        <w:rPr>
          <w:rFonts w:ascii="Calibri" w:hAnsi="Calibri" w:cs="Calibri"/>
          <w:b/>
        </w:rPr>
        <w:t>]</w:t>
      </w:r>
      <w:r w:rsidRPr="00031F7A">
        <w:rPr>
          <w:rFonts w:ascii="Calibri" w:hAnsi="Calibri" w:cs="Calibri"/>
        </w:rPr>
        <w:t xml:space="preserve"> </w:t>
      </w:r>
    </w:p>
    <w:p w14:paraId="0195ED43" w14:textId="77777777" w:rsidR="00A15EBE" w:rsidRPr="00031F7A" w:rsidRDefault="00A15EBE" w:rsidP="00B72E68">
      <w:pPr>
        <w:jc w:val="both"/>
        <w:rPr>
          <w:rFonts w:ascii="Calibri" w:hAnsi="Calibri" w:cs="Calibri"/>
        </w:rPr>
      </w:pPr>
    </w:p>
    <w:p w14:paraId="6FBBCB0D" w14:textId="77777777" w:rsidR="00A15EBE" w:rsidRPr="00031F7A" w:rsidRDefault="00A15EBE" w:rsidP="00B72E68">
      <w:pPr>
        <w:jc w:val="both"/>
        <w:rPr>
          <w:rFonts w:ascii="Calibri" w:hAnsi="Calibri" w:cs="Calibri"/>
        </w:rPr>
      </w:pPr>
      <w:r w:rsidRPr="00031F7A">
        <w:rPr>
          <w:rFonts w:ascii="Calibri" w:hAnsi="Calibri" w:cs="Calibri"/>
        </w:rPr>
        <w:t xml:space="preserve">These </w:t>
      </w:r>
      <w:proofErr w:type="gramStart"/>
      <w:r w:rsidRPr="00031F7A">
        <w:rPr>
          <w:rFonts w:ascii="Calibri" w:hAnsi="Calibri" w:cs="Calibri"/>
        </w:rPr>
        <w:t>are accessible at all times</w:t>
      </w:r>
      <w:proofErr w:type="gramEnd"/>
      <w:r w:rsidRPr="00031F7A">
        <w:rPr>
          <w:rFonts w:ascii="Calibri" w:hAnsi="Calibri" w:cs="Calibri"/>
        </w:rPr>
        <w:t xml:space="preserve"> with appropriate content for use with children. </w:t>
      </w:r>
    </w:p>
    <w:p w14:paraId="714735C8" w14:textId="77777777" w:rsidR="005E379C" w:rsidRPr="00031F7A" w:rsidRDefault="005E379C" w:rsidP="00B72E68">
      <w:pPr>
        <w:jc w:val="both"/>
        <w:rPr>
          <w:rFonts w:ascii="Calibri" w:hAnsi="Calibri" w:cs="Calibri"/>
        </w:rPr>
      </w:pPr>
    </w:p>
    <w:p w14:paraId="77A89EC0" w14:textId="24B28FE6" w:rsidR="00A15EBE" w:rsidRDefault="00A15EBE" w:rsidP="00B72E68">
      <w:pPr>
        <w:jc w:val="both"/>
        <w:rPr>
          <w:rFonts w:ascii="Calibri" w:hAnsi="Calibri" w:cs="Calibri"/>
        </w:rPr>
      </w:pPr>
      <w:r w:rsidRPr="00031F7A">
        <w:rPr>
          <w:rFonts w:ascii="Calibri" w:hAnsi="Calibri" w:cs="Calibri"/>
        </w:rPr>
        <w:t xml:space="preserve">The appointed person responsible for first aid checks the contents of the boxes regularly </w:t>
      </w:r>
      <w:r w:rsidRPr="00031F7A">
        <w:rPr>
          <w:rFonts w:ascii="Calibri" w:hAnsi="Calibri" w:cs="Calibri"/>
          <w:b/>
        </w:rPr>
        <w:t>[</w:t>
      </w:r>
      <w:r w:rsidRPr="00031F7A">
        <w:rPr>
          <w:rFonts w:ascii="Calibri" w:hAnsi="Calibri" w:cs="Calibri"/>
          <w:b/>
          <w:i/>
        </w:rPr>
        <w:t>insert interval</w:t>
      </w:r>
      <w:r w:rsidRPr="00031F7A">
        <w:rPr>
          <w:rFonts w:ascii="Calibri" w:hAnsi="Calibri" w:cs="Calibri"/>
          <w:b/>
        </w:rPr>
        <w:t>]</w:t>
      </w:r>
      <w:r w:rsidRPr="00031F7A">
        <w:rPr>
          <w:rFonts w:ascii="Calibri" w:hAnsi="Calibri" w:cs="Calibri"/>
        </w:rPr>
        <w:t xml:space="preserve"> and replaces items that have been used or are out of date. </w:t>
      </w:r>
    </w:p>
    <w:p w14:paraId="349CFC1A" w14:textId="77777777" w:rsidR="00E65BF3" w:rsidRPr="00031F7A" w:rsidRDefault="00E65BF3" w:rsidP="00B72E68">
      <w:pPr>
        <w:jc w:val="both"/>
        <w:rPr>
          <w:rFonts w:ascii="Calibri" w:hAnsi="Calibri" w:cs="Calibri"/>
        </w:rPr>
      </w:pPr>
    </w:p>
    <w:p w14:paraId="7ABACE98" w14:textId="05FA21EE" w:rsidR="00A15EBE" w:rsidRPr="00031F7A" w:rsidRDefault="00A15EBE" w:rsidP="00B72E68">
      <w:pPr>
        <w:jc w:val="both"/>
        <w:rPr>
          <w:rFonts w:ascii="Calibri" w:hAnsi="Calibri" w:cs="Calibri"/>
        </w:rPr>
      </w:pPr>
      <w:r w:rsidRPr="00031F7A">
        <w:rPr>
          <w:rFonts w:ascii="Calibri" w:hAnsi="Calibri" w:cs="Calibri"/>
        </w:rPr>
        <w:t xml:space="preserve">The staff first aid box is kept </w:t>
      </w:r>
      <w:r w:rsidRPr="00031F7A">
        <w:rPr>
          <w:rFonts w:ascii="Calibri" w:hAnsi="Calibri" w:cs="Calibri"/>
          <w:b/>
        </w:rPr>
        <w:t>[</w:t>
      </w:r>
      <w:r w:rsidRPr="00031F7A">
        <w:rPr>
          <w:rFonts w:ascii="Calibri" w:hAnsi="Calibri" w:cs="Calibri"/>
          <w:b/>
          <w:i/>
        </w:rPr>
        <w:t>insert location</w:t>
      </w:r>
      <w:r w:rsidRPr="00031F7A">
        <w:rPr>
          <w:rFonts w:ascii="Calibri" w:hAnsi="Calibri" w:cs="Calibri"/>
          <w:b/>
        </w:rPr>
        <w:t>]</w:t>
      </w:r>
      <w:r w:rsidRPr="00031F7A">
        <w:rPr>
          <w:rFonts w:ascii="Calibri" w:hAnsi="Calibri" w:cs="Calibri"/>
        </w:rPr>
        <w:t>. This is kept out of reach of the children.</w:t>
      </w:r>
    </w:p>
    <w:p w14:paraId="6B949759" w14:textId="77777777" w:rsidR="00A15EBE" w:rsidRPr="00031F7A" w:rsidRDefault="00A15EBE" w:rsidP="00586810">
      <w:pPr>
        <w:jc w:val="both"/>
        <w:rPr>
          <w:rFonts w:ascii="Calibri" w:hAnsi="Calibri" w:cs="Calibri"/>
        </w:rPr>
      </w:pPr>
    </w:p>
    <w:p w14:paraId="3E7F3488" w14:textId="77777777" w:rsidR="00A15EBE" w:rsidRPr="00031F7A" w:rsidRDefault="00A15EBE" w:rsidP="00586810">
      <w:pPr>
        <w:jc w:val="both"/>
        <w:rPr>
          <w:rFonts w:ascii="Calibri" w:hAnsi="Calibri" w:cs="Calibri"/>
        </w:rPr>
      </w:pPr>
      <w:r w:rsidRPr="00031F7A">
        <w:rPr>
          <w:rFonts w:ascii="Calibri" w:hAnsi="Calibri" w:cs="Calibri"/>
        </w:rPr>
        <w:t xml:space="preserve">First aid boxes should only contain items permitted by the Health and Safety (First Aid) Regulations Act 1981, such as sterile dressings, bandages and eye pads. No other medical items, such as paracetamol should be kept in them. </w:t>
      </w:r>
    </w:p>
    <w:p w14:paraId="310F2158" w14:textId="77777777" w:rsidR="00A15EBE" w:rsidRPr="00031F7A" w:rsidRDefault="00A15EBE" w:rsidP="00586810">
      <w:pPr>
        <w:jc w:val="both"/>
        <w:rPr>
          <w:rFonts w:ascii="Calibri" w:hAnsi="Calibri" w:cs="Calibri"/>
        </w:rPr>
      </w:pPr>
    </w:p>
    <w:p w14:paraId="2C7F01F0" w14:textId="4C403D83" w:rsidR="00A15EBE" w:rsidRPr="00031F7A" w:rsidRDefault="00A15EBE" w:rsidP="00586810">
      <w:pPr>
        <w:jc w:val="both"/>
        <w:rPr>
          <w:rFonts w:ascii="Calibri" w:hAnsi="Calibri" w:cs="Calibri"/>
          <w:b/>
        </w:rPr>
      </w:pPr>
      <w:r w:rsidRPr="00031F7A">
        <w:rPr>
          <w:rFonts w:ascii="Calibri" w:hAnsi="Calibri" w:cs="Calibri"/>
          <w:b/>
        </w:rPr>
        <w:t>The appointed person(s) responsible for first aid is [</w:t>
      </w:r>
      <w:r w:rsidRPr="00031F7A">
        <w:rPr>
          <w:rFonts w:ascii="Calibri" w:hAnsi="Calibri" w:cs="Calibri"/>
          <w:b/>
          <w:i/>
        </w:rPr>
        <w:t>insert name(s)</w:t>
      </w:r>
      <w:r w:rsidRPr="00031F7A">
        <w:rPr>
          <w:rFonts w:ascii="Calibri" w:hAnsi="Calibri" w:cs="Calibri"/>
          <w:b/>
        </w:rPr>
        <w:t>]</w:t>
      </w:r>
      <w:r w:rsidR="009D6EDB" w:rsidRPr="00031F7A">
        <w:rPr>
          <w:rFonts w:ascii="Calibri" w:hAnsi="Calibri" w:cs="Calibri"/>
          <w:b/>
        </w:rPr>
        <w:t>:</w:t>
      </w:r>
    </w:p>
    <w:p w14:paraId="1F7A2D48" w14:textId="77777777" w:rsidR="00A15EBE" w:rsidRPr="00031F7A" w:rsidRDefault="00A15EBE" w:rsidP="00586810">
      <w:pPr>
        <w:jc w:val="both"/>
        <w:rPr>
          <w:rFonts w:ascii="Calibri" w:hAnsi="Calibri" w:cs="Calibri"/>
        </w:rPr>
      </w:pPr>
    </w:p>
    <w:p w14:paraId="2D27D582" w14:textId="4F7324A7" w:rsidR="00A15EBE" w:rsidRPr="00031F7A" w:rsidRDefault="00A15EBE" w:rsidP="00586810">
      <w:pPr>
        <w:jc w:val="both"/>
        <w:rPr>
          <w:rFonts w:ascii="Calibri" w:hAnsi="Calibri" w:cs="Calibri"/>
        </w:rPr>
      </w:pPr>
      <w:r w:rsidRPr="00031F7A">
        <w:rPr>
          <w:rFonts w:ascii="Calibri" w:hAnsi="Calibri" w:cs="Calibri"/>
        </w:rPr>
        <w:t>All</w:t>
      </w:r>
      <w:r w:rsidR="00C3712D" w:rsidRPr="00031F7A">
        <w:rPr>
          <w:rFonts w:ascii="Calibri" w:hAnsi="Calibri" w:cs="Calibri"/>
        </w:rPr>
        <w:t>*</w:t>
      </w:r>
      <w:r w:rsidRPr="00031F7A">
        <w:rPr>
          <w:rFonts w:ascii="Calibri" w:hAnsi="Calibri" w:cs="Calibri"/>
        </w:rPr>
        <w:t>/most</w:t>
      </w:r>
      <w:r w:rsidR="00C3712D" w:rsidRPr="00031F7A">
        <w:rPr>
          <w:rFonts w:ascii="Calibri" w:hAnsi="Calibri" w:cs="Calibri"/>
        </w:rPr>
        <w:t>*</w:t>
      </w:r>
      <w:r w:rsidRPr="00031F7A">
        <w:rPr>
          <w:rFonts w:ascii="Calibri" w:hAnsi="Calibri" w:cs="Calibri"/>
        </w:rPr>
        <w:t xml:space="preserve"> of the staff are trained in paediatric first aid and this training is updated every three years.</w:t>
      </w:r>
    </w:p>
    <w:p w14:paraId="6C36B876" w14:textId="77777777" w:rsidR="00A15EBE" w:rsidRPr="00031F7A" w:rsidRDefault="00A15EBE" w:rsidP="00586810">
      <w:pPr>
        <w:jc w:val="both"/>
        <w:rPr>
          <w:rFonts w:ascii="Calibri" w:hAnsi="Calibri" w:cs="Calibri"/>
        </w:rPr>
      </w:pPr>
    </w:p>
    <w:p w14:paraId="2FE1AC6B" w14:textId="77AFBDFB" w:rsidR="0039567D" w:rsidRPr="00031F7A" w:rsidRDefault="0039567D" w:rsidP="00586810">
      <w:pPr>
        <w:jc w:val="both"/>
        <w:rPr>
          <w:rFonts w:ascii="Calibri" w:hAnsi="Calibri" w:cs="Calibri"/>
          <w:color w:val="000000"/>
        </w:rPr>
      </w:pPr>
      <w:r w:rsidRPr="00031F7A">
        <w:rPr>
          <w:rFonts w:ascii="Calibri" w:hAnsi="Calibri" w:cs="Calibri"/>
          <w:color w:val="000000"/>
        </w:rPr>
        <w:t xml:space="preserve">We ensure there is at least one person who </w:t>
      </w:r>
      <w:proofErr w:type="gramStart"/>
      <w:r w:rsidRPr="00031F7A">
        <w:rPr>
          <w:rFonts w:ascii="Calibri" w:hAnsi="Calibri" w:cs="Calibri"/>
          <w:color w:val="000000"/>
        </w:rPr>
        <w:t>holds a current full (12 hour) paediatric first aid (PFA) certificate on the premises and available at all times</w:t>
      </w:r>
      <w:proofErr w:type="gramEnd"/>
      <w:r w:rsidRPr="00031F7A">
        <w:rPr>
          <w:rFonts w:ascii="Calibri" w:hAnsi="Calibri" w:cs="Calibri"/>
          <w:color w:val="000000"/>
        </w:rPr>
        <w:t xml:space="preserve"> when children are present</w:t>
      </w:r>
      <w:r w:rsidR="0085724B" w:rsidRPr="00031F7A">
        <w:rPr>
          <w:rFonts w:ascii="Calibri" w:hAnsi="Calibri" w:cs="Calibri"/>
          <w:color w:val="000000"/>
        </w:rPr>
        <w:t>.</w:t>
      </w:r>
      <w:r w:rsidR="0080038A" w:rsidRPr="00031F7A">
        <w:rPr>
          <w:rFonts w:ascii="Calibri" w:hAnsi="Calibri" w:cs="Calibri"/>
          <w:color w:val="000000"/>
        </w:rPr>
        <w:t xml:space="preserve"> </w:t>
      </w:r>
    </w:p>
    <w:p w14:paraId="35231CD7" w14:textId="77777777" w:rsidR="0039567D" w:rsidRPr="00031F7A" w:rsidRDefault="0039567D" w:rsidP="00586810">
      <w:pPr>
        <w:jc w:val="both"/>
        <w:rPr>
          <w:rFonts w:ascii="Calibri" w:hAnsi="Calibri" w:cs="Calibri"/>
        </w:rPr>
      </w:pPr>
    </w:p>
    <w:p w14:paraId="0A4F77B6" w14:textId="5E5B07AE" w:rsidR="00A15EBE" w:rsidRPr="00031F7A" w:rsidRDefault="00A15EBE" w:rsidP="00586810">
      <w:pPr>
        <w:jc w:val="both"/>
        <w:rPr>
          <w:rFonts w:ascii="Calibri" w:hAnsi="Calibri" w:cs="Calibri"/>
        </w:rPr>
      </w:pPr>
      <w:r w:rsidRPr="00031F7A">
        <w:rPr>
          <w:rFonts w:ascii="Calibri" w:hAnsi="Calibri" w:cs="Calibri"/>
        </w:rPr>
        <w:t xml:space="preserve">All first aid trained staff are listed in every room. When children are taken on an outing away from our </w:t>
      </w:r>
      <w:r w:rsidR="00D313A1">
        <w:rPr>
          <w:rFonts w:ascii="Calibri" w:hAnsi="Calibri" w:cs="Calibri"/>
        </w:rPr>
        <w:t>preschool</w:t>
      </w:r>
      <w:r w:rsidRPr="00031F7A">
        <w:rPr>
          <w:rFonts w:ascii="Calibri" w:hAnsi="Calibri" w:cs="Calibri"/>
        </w:rPr>
        <w:t xml:space="preserve">, we will always ensure they are accompanied by at least one member of staff who </w:t>
      </w:r>
      <w:r w:rsidR="00897121" w:rsidRPr="00031F7A">
        <w:rPr>
          <w:rFonts w:ascii="Calibri" w:hAnsi="Calibri" w:cs="Calibri"/>
        </w:rPr>
        <w:t>holds a</w:t>
      </w:r>
      <w:r w:rsidR="00C40BCB" w:rsidRPr="00031F7A">
        <w:rPr>
          <w:rFonts w:ascii="Calibri" w:hAnsi="Calibri" w:cs="Calibri"/>
        </w:rPr>
        <w:t xml:space="preserve"> current</w:t>
      </w:r>
      <w:r w:rsidR="00897121" w:rsidRPr="00031F7A">
        <w:rPr>
          <w:rFonts w:ascii="Calibri" w:hAnsi="Calibri" w:cs="Calibri"/>
        </w:rPr>
        <w:t xml:space="preserve"> full (12 hour) PFA certificate</w:t>
      </w:r>
      <w:r w:rsidRPr="00031F7A">
        <w:rPr>
          <w:rFonts w:ascii="Calibri" w:hAnsi="Calibri" w:cs="Calibri"/>
        </w:rPr>
        <w:t xml:space="preserve">. A first aid box is taken on all outings, along with any medication that needs to be administered in an emergency, including inhalers etc. </w:t>
      </w:r>
    </w:p>
    <w:p w14:paraId="25B049E0" w14:textId="77777777" w:rsidR="00A15EBE" w:rsidRPr="00031F7A" w:rsidRDefault="00A15EBE" w:rsidP="00CE014D">
      <w:pPr>
        <w:rPr>
          <w:rFonts w:ascii="Calibri" w:hAnsi="Calibri" w:cs="Calibri"/>
        </w:rPr>
      </w:pPr>
    </w:p>
    <w:p w14:paraId="770ED829" w14:textId="4C7E3CED" w:rsidR="00A15EBE" w:rsidRPr="00031F7A" w:rsidRDefault="00A15EBE" w:rsidP="0074122A">
      <w:pPr>
        <w:jc w:val="both"/>
        <w:rPr>
          <w:rFonts w:ascii="Calibri" w:hAnsi="Calibri" w:cs="Calibri"/>
          <w:b/>
        </w:rPr>
      </w:pPr>
      <w:r w:rsidRPr="00031F7A">
        <w:rPr>
          <w:rFonts w:ascii="Calibri" w:hAnsi="Calibri" w:cs="Calibri"/>
          <w:b/>
        </w:rPr>
        <w:t xml:space="preserve">Food </w:t>
      </w:r>
      <w:r w:rsidR="009D6EDB" w:rsidRPr="00031F7A">
        <w:rPr>
          <w:rFonts w:ascii="Calibri" w:hAnsi="Calibri" w:cs="Calibri"/>
          <w:b/>
        </w:rPr>
        <w:t>s</w:t>
      </w:r>
      <w:r w:rsidRPr="00031F7A">
        <w:rPr>
          <w:rFonts w:ascii="Calibri" w:hAnsi="Calibri" w:cs="Calibri"/>
          <w:b/>
        </w:rPr>
        <w:t xml:space="preserve">afety and play  </w:t>
      </w:r>
    </w:p>
    <w:p w14:paraId="0F87892B" w14:textId="77777777" w:rsidR="00A15EBE" w:rsidRPr="00031F7A" w:rsidRDefault="00A15EBE" w:rsidP="0074122A">
      <w:pPr>
        <w:jc w:val="both"/>
        <w:rPr>
          <w:rFonts w:ascii="Calibri" w:hAnsi="Calibri" w:cs="Calibri"/>
        </w:rPr>
      </w:pPr>
      <w:r w:rsidRPr="00031F7A">
        <w:rPr>
          <w:rFonts w:ascii="Calibri" w:hAnsi="Calibri" w:cs="Calibri"/>
        </w:rPr>
        <w:t xml:space="preserve">Children are supervised during mealtimes and food is adequately cut up to reduce the risk of choking. The use of food as a play material is discouraged. However, as we understand that learning experiences are provided through exploring different malleable materials the following may be used: </w:t>
      </w:r>
    </w:p>
    <w:p w14:paraId="5DA5FC3A" w14:textId="77777777" w:rsidR="00A15EBE" w:rsidRPr="00031F7A" w:rsidRDefault="00A15EBE" w:rsidP="001F5A68">
      <w:pPr>
        <w:pStyle w:val="ListParagraph"/>
        <w:numPr>
          <w:ilvl w:val="0"/>
          <w:numId w:val="277"/>
        </w:numPr>
        <w:jc w:val="both"/>
        <w:rPr>
          <w:rFonts w:ascii="Calibri" w:hAnsi="Calibri" w:cs="Calibri"/>
        </w:rPr>
      </w:pPr>
      <w:r w:rsidRPr="00031F7A">
        <w:rPr>
          <w:rFonts w:ascii="Calibri" w:hAnsi="Calibri" w:cs="Calibri"/>
        </w:rPr>
        <w:t>Playdough</w:t>
      </w:r>
    </w:p>
    <w:p w14:paraId="43CA3375" w14:textId="77777777" w:rsidR="00A15EBE" w:rsidRPr="00031F7A" w:rsidRDefault="00A15EBE" w:rsidP="001F5A68">
      <w:pPr>
        <w:pStyle w:val="ListParagraph"/>
        <w:numPr>
          <w:ilvl w:val="0"/>
          <w:numId w:val="277"/>
        </w:numPr>
        <w:jc w:val="both"/>
        <w:rPr>
          <w:rFonts w:ascii="Calibri" w:hAnsi="Calibri" w:cs="Calibri"/>
        </w:rPr>
      </w:pPr>
      <w:r w:rsidRPr="00031F7A">
        <w:rPr>
          <w:rFonts w:ascii="Calibri" w:hAnsi="Calibri" w:cs="Calibri"/>
        </w:rPr>
        <w:t>Cornflour</w:t>
      </w:r>
    </w:p>
    <w:p w14:paraId="3F24E90B" w14:textId="77777777" w:rsidR="00A15EBE" w:rsidRPr="00031F7A" w:rsidRDefault="00A15EBE" w:rsidP="001F5A68">
      <w:pPr>
        <w:pStyle w:val="ListParagraph"/>
        <w:numPr>
          <w:ilvl w:val="0"/>
          <w:numId w:val="277"/>
        </w:numPr>
        <w:jc w:val="both"/>
        <w:rPr>
          <w:rFonts w:ascii="Calibri" w:hAnsi="Calibri" w:cs="Calibri"/>
        </w:rPr>
      </w:pPr>
      <w:r w:rsidRPr="00031F7A">
        <w:rPr>
          <w:rFonts w:ascii="Calibri" w:hAnsi="Calibri" w:cs="Calibri"/>
        </w:rPr>
        <w:t>Dried pasta, rice and pulses.</w:t>
      </w:r>
    </w:p>
    <w:p w14:paraId="060D2729" w14:textId="77777777" w:rsidR="00A15EBE" w:rsidRPr="00031F7A" w:rsidRDefault="00A15EBE" w:rsidP="0074122A">
      <w:pPr>
        <w:jc w:val="both"/>
        <w:rPr>
          <w:rFonts w:ascii="Calibri" w:hAnsi="Calibri" w:cs="Calibri"/>
        </w:rPr>
      </w:pPr>
    </w:p>
    <w:p w14:paraId="41A41368" w14:textId="44C09229" w:rsidR="00A15EBE" w:rsidRPr="00031F7A" w:rsidRDefault="00A15EBE" w:rsidP="0074122A">
      <w:pPr>
        <w:jc w:val="both"/>
        <w:rPr>
          <w:rFonts w:ascii="Calibri" w:hAnsi="Calibri" w:cs="Calibri"/>
        </w:rPr>
      </w:pPr>
      <w:r w:rsidRPr="00031F7A">
        <w:rPr>
          <w:rFonts w:ascii="Calibri" w:hAnsi="Calibri" w:cs="Calibri"/>
        </w:rPr>
        <w:lastRenderedPageBreak/>
        <w:t>These are risk assessed and presented differently to the way it would be presented for eating</w:t>
      </w:r>
      <w:r w:rsidR="0009738D" w:rsidRPr="00031F7A">
        <w:rPr>
          <w:rFonts w:ascii="Calibri" w:hAnsi="Calibri" w:cs="Calibri"/>
        </w:rPr>
        <w:t>,</w:t>
      </w:r>
      <w:r w:rsidRPr="00031F7A">
        <w:rPr>
          <w:rFonts w:ascii="Calibri" w:hAnsi="Calibri" w:cs="Calibri"/>
        </w:rPr>
        <w:t xml:space="preserve"> e.g. in </w:t>
      </w:r>
      <w:r w:rsidR="009D6EDB" w:rsidRPr="00031F7A">
        <w:rPr>
          <w:rFonts w:ascii="Calibri" w:hAnsi="Calibri" w:cs="Calibri"/>
        </w:rPr>
        <w:t xml:space="preserve">tuff </w:t>
      </w:r>
      <w:r w:rsidRPr="00031F7A">
        <w:rPr>
          <w:rFonts w:ascii="Calibri" w:hAnsi="Calibri" w:cs="Calibri"/>
        </w:rPr>
        <w:t>trays</w:t>
      </w:r>
      <w:r w:rsidR="009D6EDB" w:rsidRPr="00031F7A">
        <w:rPr>
          <w:rFonts w:ascii="Calibri" w:hAnsi="Calibri" w:cs="Calibri"/>
        </w:rPr>
        <w:t>.</w:t>
      </w:r>
    </w:p>
    <w:p w14:paraId="4E894982" w14:textId="77777777" w:rsidR="00A15EBE" w:rsidRPr="00031F7A" w:rsidRDefault="00A15EBE" w:rsidP="0074122A">
      <w:pPr>
        <w:jc w:val="both"/>
        <w:rPr>
          <w:rFonts w:ascii="Calibri" w:hAnsi="Calibri" w:cs="Calibri"/>
        </w:rPr>
      </w:pPr>
    </w:p>
    <w:p w14:paraId="03D5DA12" w14:textId="2AB400F1" w:rsidR="00A15EBE" w:rsidRPr="00031F7A" w:rsidRDefault="00A15EBE" w:rsidP="0074122A">
      <w:pPr>
        <w:jc w:val="both"/>
        <w:rPr>
          <w:rFonts w:ascii="Calibri" w:hAnsi="Calibri" w:cs="Calibri"/>
        </w:rPr>
      </w:pPr>
      <w:r w:rsidRPr="00031F7A">
        <w:rPr>
          <w:rFonts w:ascii="Calibri" w:hAnsi="Calibri" w:cs="Calibri"/>
        </w:rPr>
        <w:t>Food items may also be incorporated into the role play area to enrich the learning experiences for children</w:t>
      </w:r>
      <w:r w:rsidR="0009738D" w:rsidRPr="00031F7A">
        <w:rPr>
          <w:rFonts w:ascii="Calibri" w:hAnsi="Calibri" w:cs="Calibri"/>
        </w:rPr>
        <w:t>,</w:t>
      </w:r>
      <w:r w:rsidRPr="00031F7A">
        <w:rPr>
          <w:rFonts w:ascii="Calibri" w:hAnsi="Calibri" w:cs="Calibri"/>
        </w:rPr>
        <w:t xml:space="preserve"> e.g. fruits and vegetables. Children will be fully supervised during these activities.</w:t>
      </w:r>
    </w:p>
    <w:p w14:paraId="34B80B35" w14:textId="77777777" w:rsidR="009D6EDB" w:rsidRPr="00031F7A" w:rsidRDefault="009D6EDB" w:rsidP="0074122A">
      <w:pPr>
        <w:jc w:val="both"/>
        <w:rPr>
          <w:rFonts w:ascii="Calibri" w:hAnsi="Calibri" w:cs="Calibri"/>
        </w:rPr>
      </w:pPr>
    </w:p>
    <w:p w14:paraId="3E1B8FD9" w14:textId="3F1F7428" w:rsidR="00A15EBE" w:rsidRDefault="00A15EBE" w:rsidP="0074122A">
      <w:pPr>
        <w:jc w:val="both"/>
        <w:rPr>
          <w:rFonts w:ascii="Calibri" w:hAnsi="Calibri" w:cs="Calibri"/>
        </w:rPr>
      </w:pPr>
      <w:r w:rsidRPr="00031F7A">
        <w:rPr>
          <w:rFonts w:ascii="Calibri" w:hAnsi="Calibri" w:cs="Calibri"/>
        </w:rPr>
        <w:t>Food that could cause a choking hazard, including raw jelly</w:t>
      </w:r>
      <w:r w:rsidR="009D6EDB" w:rsidRPr="00031F7A">
        <w:rPr>
          <w:rFonts w:ascii="Calibri" w:hAnsi="Calibri" w:cs="Calibri"/>
        </w:rPr>
        <w:t>,</w:t>
      </w:r>
      <w:r w:rsidRPr="00031F7A">
        <w:rPr>
          <w:rFonts w:ascii="Calibri" w:hAnsi="Calibri" w:cs="Calibri"/>
        </w:rPr>
        <w:t xml:space="preserve"> is not used. </w:t>
      </w:r>
    </w:p>
    <w:p w14:paraId="1027D506" w14:textId="77777777" w:rsidR="00FB3466" w:rsidRDefault="00FB3466" w:rsidP="0074122A">
      <w:pPr>
        <w:jc w:val="both"/>
        <w:rPr>
          <w:rFonts w:ascii="Calibri" w:hAnsi="Calibri" w:cs="Calibri"/>
        </w:rPr>
      </w:pPr>
    </w:p>
    <w:p w14:paraId="0BF9F034" w14:textId="51EAC4A1" w:rsidR="00FB3466" w:rsidRDefault="00FB3466" w:rsidP="0074122A">
      <w:pPr>
        <w:jc w:val="both"/>
        <w:rPr>
          <w:rFonts w:ascii="Calibri" w:hAnsi="Calibri" w:cs="Calibri"/>
        </w:rPr>
      </w:pPr>
      <w:r w:rsidRPr="005D4E51">
        <w:rPr>
          <w:rFonts w:ascii="Calibri" w:hAnsi="Calibri" w:cs="Calibri"/>
        </w:rPr>
        <w:t>See the Food play policy for further details.</w:t>
      </w:r>
    </w:p>
    <w:p w14:paraId="26D896C9" w14:textId="77777777" w:rsidR="00A31DD1" w:rsidRDefault="00A31DD1" w:rsidP="0074122A">
      <w:pPr>
        <w:jc w:val="both"/>
        <w:rPr>
          <w:rFonts w:ascii="Calibri" w:hAnsi="Calibri" w:cs="Calibri"/>
        </w:rPr>
      </w:pPr>
    </w:p>
    <w:p w14:paraId="03BAC5F0" w14:textId="5D21F023" w:rsidR="00A15EBE" w:rsidRPr="00031F7A" w:rsidRDefault="00A15EBE" w:rsidP="0074122A">
      <w:pPr>
        <w:jc w:val="both"/>
        <w:rPr>
          <w:rFonts w:ascii="Calibri" w:hAnsi="Calibri" w:cs="Calibri"/>
          <w:b/>
          <w:bCs/>
        </w:rPr>
      </w:pPr>
      <w:r w:rsidRPr="00031F7A">
        <w:rPr>
          <w:rFonts w:ascii="Calibri" w:hAnsi="Calibri" w:cs="Calibri"/>
          <w:b/>
          <w:bCs/>
        </w:rPr>
        <w:t>Personal protective equipment (PPE)</w:t>
      </w:r>
    </w:p>
    <w:p w14:paraId="2F482D94" w14:textId="44B63D5B" w:rsidR="00A15EBE" w:rsidRPr="00031F7A" w:rsidRDefault="00A15EBE" w:rsidP="0074122A">
      <w:p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provides staff with PPE according to the need of the task or activity. Staff must wear PPE to protect themselves and the children during tasks that involve contact with bodily fluids. PPE is also provided for domestic tasks. Staff are consulted when </w:t>
      </w:r>
      <w:r w:rsidR="001E6B36" w:rsidRPr="00031F7A">
        <w:rPr>
          <w:rFonts w:ascii="Calibri" w:hAnsi="Calibri" w:cs="Calibri"/>
        </w:rPr>
        <w:t xml:space="preserve">procuring </w:t>
      </w:r>
      <w:r w:rsidRPr="00031F7A">
        <w:rPr>
          <w:rFonts w:ascii="Calibri" w:hAnsi="Calibri" w:cs="Calibri"/>
        </w:rPr>
        <w:t xml:space="preserve">PPE to ensure all allergies and individual needs are supported and this is evaluated on an ongoing basis. </w:t>
      </w:r>
    </w:p>
    <w:p w14:paraId="59346D55" w14:textId="77777777" w:rsidR="00C3712D" w:rsidRPr="00031F7A" w:rsidRDefault="00C3712D" w:rsidP="0074122A">
      <w:pPr>
        <w:jc w:val="both"/>
        <w:rPr>
          <w:rFonts w:ascii="Calibri" w:hAnsi="Calibri" w:cs="Calibri"/>
        </w:rPr>
      </w:pPr>
    </w:p>
    <w:p w14:paraId="23B823E8" w14:textId="77777777" w:rsidR="00A15EBE" w:rsidRPr="00031F7A" w:rsidRDefault="00A15EBE" w:rsidP="00586810">
      <w:pPr>
        <w:pStyle w:val="H2"/>
        <w:jc w:val="both"/>
        <w:rPr>
          <w:rFonts w:ascii="Calibri" w:hAnsi="Calibri" w:cs="Calibri"/>
        </w:rPr>
      </w:pPr>
      <w:r w:rsidRPr="00031F7A">
        <w:rPr>
          <w:rFonts w:ascii="Calibri" w:hAnsi="Calibri" w:cs="Calibri"/>
        </w:rPr>
        <w:t>Dealing with blood</w:t>
      </w:r>
    </w:p>
    <w:p w14:paraId="6A464FDF" w14:textId="6485EC84" w:rsidR="00A15EBE" w:rsidRPr="00031F7A" w:rsidRDefault="00A15EBE" w:rsidP="00586810">
      <w:pPr>
        <w:jc w:val="both"/>
        <w:rPr>
          <w:rFonts w:ascii="Calibri" w:hAnsi="Calibri" w:cs="Calibri"/>
        </w:rPr>
      </w:pPr>
      <w:r w:rsidRPr="00031F7A">
        <w:rPr>
          <w:rFonts w:ascii="Calibri" w:hAnsi="Calibri" w:cs="Calibri"/>
        </w:rPr>
        <w:t xml:space="preserve">We may not be aware that any child attending the </w:t>
      </w:r>
      <w:r w:rsidR="00D313A1">
        <w:rPr>
          <w:rFonts w:ascii="Calibri" w:hAnsi="Calibri" w:cs="Calibri"/>
        </w:rPr>
        <w:t>preschool</w:t>
      </w:r>
      <w:r w:rsidRPr="00031F7A">
        <w:rPr>
          <w:rFonts w:ascii="Calibri" w:hAnsi="Calibri" w:cs="Calibri"/>
        </w:rPr>
        <w:t xml:space="preserve"> has a condition that may be transmitted via blood. Any staff member dealing with blood must:</w:t>
      </w:r>
    </w:p>
    <w:p w14:paraId="267320FD" w14:textId="53DDB6E2" w:rsidR="00A15EBE" w:rsidRPr="00031F7A" w:rsidRDefault="00A15EBE" w:rsidP="002F20E1">
      <w:pPr>
        <w:numPr>
          <w:ilvl w:val="0"/>
          <w:numId w:val="121"/>
        </w:numPr>
        <w:jc w:val="both"/>
        <w:rPr>
          <w:rFonts w:ascii="Calibri" w:hAnsi="Calibri" w:cs="Calibri"/>
        </w:rPr>
      </w:pPr>
      <w:r w:rsidRPr="00031F7A">
        <w:rPr>
          <w:rFonts w:ascii="Calibri" w:hAnsi="Calibri" w:cs="Calibri"/>
        </w:rPr>
        <w:t>Always take precautions when cleaning wounds as some conditions such as hepatitis or the HIV virus can be transmitted via blood</w:t>
      </w:r>
    </w:p>
    <w:p w14:paraId="29C550DE" w14:textId="77777777" w:rsidR="00A15EBE" w:rsidRPr="00031F7A" w:rsidRDefault="00A15EBE" w:rsidP="002F20E1">
      <w:pPr>
        <w:numPr>
          <w:ilvl w:val="0"/>
          <w:numId w:val="121"/>
        </w:numPr>
        <w:jc w:val="both"/>
        <w:rPr>
          <w:rFonts w:ascii="Calibri" w:hAnsi="Calibri" w:cs="Calibri"/>
        </w:rPr>
      </w:pPr>
      <w:r w:rsidRPr="00031F7A">
        <w:rPr>
          <w:rFonts w:ascii="Calibri" w:hAnsi="Calibri" w:cs="Calibri"/>
        </w:rPr>
        <w:t>Wear disposable gloves and wipe up any blood spillage with disposable cloths, neat sterilising fluid or freshly diluted bleach (one part diluted with 10 parts water). Such solutions must be carefully disposed of immediately after use.</w:t>
      </w:r>
    </w:p>
    <w:p w14:paraId="11BC2F04" w14:textId="77777777" w:rsidR="00A15EBE" w:rsidRPr="00031F7A" w:rsidRDefault="00A15EBE" w:rsidP="00586810">
      <w:pPr>
        <w:jc w:val="both"/>
        <w:rPr>
          <w:rFonts w:ascii="Calibri" w:hAnsi="Calibri" w:cs="Calibri"/>
        </w:rPr>
      </w:pPr>
    </w:p>
    <w:p w14:paraId="7B64622C" w14:textId="77777777" w:rsidR="00A15EBE" w:rsidRPr="00031F7A" w:rsidRDefault="00A15EBE" w:rsidP="00586810">
      <w:pPr>
        <w:pStyle w:val="H2"/>
        <w:jc w:val="both"/>
        <w:rPr>
          <w:rFonts w:ascii="Calibri" w:hAnsi="Calibri" w:cs="Calibri"/>
        </w:rPr>
      </w:pPr>
      <w:r w:rsidRPr="00031F7A">
        <w:rPr>
          <w:rFonts w:ascii="Calibri" w:hAnsi="Calibri" w:cs="Calibri"/>
        </w:rPr>
        <w:t>Needle punctures and sharps injury</w:t>
      </w:r>
    </w:p>
    <w:p w14:paraId="09CA7D46" w14:textId="77777777" w:rsidR="009B570D" w:rsidRPr="00031F7A" w:rsidRDefault="00A15EBE" w:rsidP="00586810">
      <w:pPr>
        <w:jc w:val="both"/>
        <w:rPr>
          <w:rFonts w:ascii="Calibri" w:hAnsi="Calibri" w:cs="Calibri"/>
        </w:rPr>
      </w:pPr>
      <w:r w:rsidRPr="00031F7A">
        <w:rPr>
          <w:rFonts w:ascii="Calibri" w:hAnsi="Calibri" w:cs="Calibri"/>
        </w:rPr>
        <w:t xml:space="preserve">We recognise that injuries from needles, broken glass and so on may result in blood-borne infections and that staff must take great care in the collection and disposal of this type of material. For the safety and well-being of the employees, any staff member dealing with needles, broken glass etc. must treat them as contaminated waste. </w:t>
      </w:r>
    </w:p>
    <w:p w14:paraId="339D87B6" w14:textId="77777777" w:rsidR="002D421D" w:rsidRPr="00031F7A" w:rsidRDefault="002D421D" w:rsidP="00586810">
      <w:pPr>
        <w:jc w:val="both"/>
        <w:rPr>
          <w:rFonts w:ascii="Calibri" w:hAnsi="Calibri" w:cs="Calibri"/>
        </w:rPr>
      </w:pPr>
    </w:p>
    <w:p w14:paraId="0B4CC572" w14:textId="31C35E96" w:rsidR="009B570D" w:rsidRPr="00031F7A" w:rsidRDefault="00537754" w:rsidP="00586810">
      <w:pPr>
        <w:jc w:val="both"/>
        <w:rPr>
          <w:rFonts w:ascii="Calibri" w:hAnsi="Calibri" w:cs="Calibri"/>
        </w:rPr>
      </w:pPr>
      <w:r w:rsidRPr="00031F7A">
        <w:rPr>
          <w:rFonts w:ascii="Calibri" w:hAnsi="Calibri" w:cs="Calibri"/>
        </w:rPr>
        <w:t>Parents of c</w:t>
      </w:r>
      <w:r w:rsidR="009B570D" w:rsidRPr="00031F7A">
        <w:rPr>
          <w:rFonts w:ascii="Calibri" w:hAnsi="Calibri" w:cs="Calibri"/>
        </w:rPr>
        <w:t xml:space="preserve">hildren requiring needles as part of managing a medical condition should </w:t>
      </w:r>
      <w:r w:rsidRPr="00031F7A">
        <w:rPr>
          <w:rFonts w:ascii="Calibri" w:hAnsi="Calibri" w:cs="Calibri"/>
        </w:rPr>
        <w:t xml:space="preserve">supply the </w:t>
      </w:r>
      <w:r w:rsidR="00D313A1">
        <w:rPr>
          <w:rFonts w:ascii="Calibri" w:hAnsi="Calibri" w:cs="Calibri"/>
        </w:rPr>
        <w:t>preschool</w:t>
      </w:r>
      <w:r w:rsidRPr="00031F7A">
        <w:rPr>
          <w:rFonts w:ascii="Calibri" w:hAnsi="Calibri" w:cs="Calibri"/>
        </w:rPr>
        <w:t xml:space="preserve"> with an approved sharps box for safe disposal</w:t>
      </w:r>
      <w:r w:rsidR="0043041E" w:rsidRPr="00031F7A">
        <w:rPr>
          <w:rFonts w:ascii="Calibri" w:hAnsi="Calibri" w:cs="Calibri"/>
        </w:rPr>
        <w:t xml:space="preserve">. </w:t>
      </w:r>
      <w:r w:rsidR="009305D3" w:rsidRPr="00031F7A">
        <w:rPr>
          <w:rFonts w:ascii="Calibri" w:hAnsi="Calibri" w:cs="Calibri"/>
        </w:rPr>
        <w:t>Full boxes will be returned to the parents.</w:t>
      </w:r>
    </w:p>
    <w:p w14:paraId="5B8BE179" w14:textId="77777777" w:rsidR="009305D3" w:rsidRPr="00031F7A" w:rsidRDefault="009305D3" w:rsidP="00586810">
      <w:pPr>
        <w:jc w:val="both"/>
        <w:rPr>
          <w:rFonts w:ascii="Calibri" w:hAnsi="Calibri" w:cs="Calibri"/>
        </w:rPr>
      </w:pPr>
    </w:p>
    <w:p w14:paraId="55173B41" w14:textId="25A23285" w:rsidR="00A15EBE" w:rsidRPr="00031F7A" w:rsidRDefault="00A15EBE" w:rsidP="00586810">
      <w:pPr>
        <w:jc w:val="both"/>
        <w:rPr>
          <w:rFonts w:ascii="Calibri" w:hAnsi="Calibri" w:cs="Calibri"/>
        </w:rPr>
      </w:pPr>
      <w:r w:rsidRPr="00031F7A">
        <w:rPr>
          <w:rFonts w:ascii="Calibri" w:hAnsi="Calibri" w:cs="Calibri"/>
        </w:rPr>
        <w:t>If a needle is found</w:t>
      </w:r>
      <w:r w:rsidR="0009738D" w:rsidRPr="00031F7A">
        <w:rPr>
          <w:rFonts w:ascii="Calibri" w:hAnsi="Calibri" w:cs="Calibri"/>
        </w:rPr>
        <w:t>,</w:t>
      </w:r>
      <w:r w:rsidR="009305D3" w:rsidRPr="00031F7A">
        <w:rPr>
          <w:rFonts w:ascii="Calibri" w:hAnsi="Calibri" w:cs="Calibri"/>
        </w:rPr>
        <w:t xml:space="preserve"> e.g. in the </w:t>
      </w:r>
      <w:r w:rsidR="00D313A1">
        <w:rPr>
          <w:rFonts w:ascii="Calibri" w:hAnsi="Calibri" w:cs="Calibri"/>
        </w:rPr>
        <w:t>preschool</w:t>
      </w:r>
      <w:r w:rsidR="009305D3" w:rsidRPr="00031F7A">
        <w:rPr>
          <w:rFonts w:ascii="Calibri" w:hAnsi="Calibri" w:cs="Calibri"/>
        </w:rPr>
        <w:t xml:space="preserve"> grounds</w:t>
      </w:r>
      <w:r w:rsidR="002D421D" w:rsidRPr="00031F7A">
        <w:rPr>
          <w:rFonts w:ascii="Calibri" w:hAnsi="Calibri" w:cs="Calibri"/>
        </w:rPr>
        <w:t>,</w:t>
      </w:r>
      <w:r w:rsidRPr="00031F7A">
        <w:rPr>
          <w:rFonts w:ascii="Calibri" w:hAnsi="Calibri" w:cs="Calibri"/>
        </w:rPr>
        <w:t xml:space="preserve"> the local authority must be contacted to deal with its disposal. </w:t>
      </w:r>
    </w:p>
    <w:p w14:paraId="7748FD75" w14:textId="77777777" w:rsidR="00A15EBE" w:rsidRPr="00031F7A" w:rsidRDefault="00A15EBE" w:rsidP="00586810">
      <w:pPr>
        <w:jc w:val="both"/>
        <w:rPr>
          <w:rFonts w:ascii="Calibri" w:hAnsi="Calibri" w:cs="Calibri"/>
        </w:rPr>
      </w:pPr>
    </w:p>
    <w:p w14:paraId="46307155" w14:textId="77777777" w:rsidR="00A15EBE" w:rsidRPr="00031F7A" w:rsidRDefault="00A15EBE" w:rsidP="00586810">
      <w:pPr>
        <w:jc w:val="both"/>
        <w:rPr>
          <w:rFonts w:ascii="Calibri" w:hAnsi="Calibri" w:cs="Calibri"/>
        </w:rPr>
      </w:pPr>
      <w:r w:rsidRPr="00031F7A">
        <w:rPr>
          <w:rFonts w:ascii="Calibri" w:hAnsi="Calibri" w:cs="Calibri"/>
        </w:rPr>
        <w:t>We treat our responsibilities and obligations in respect of health and safety as a priority and provide ongoing training to all members of staff which reflects best practice and is in line with current health and safety legislation.</w:t>
      </w:r>
    </w:p>
    <w:p w14:paraId="4B789F39" w14:textId="77777777" w:rsidR="00A15EBE" w:rsidRPr="00031F7A" w:rsidRDefault="00A15EBE" w:rsidP="00586810">
      <w:pPr>
        <w:jc w:val="both"/>
        <w:rPr>
          <w:rFonts w:ascii="Calibri" w:hAnsi="Calibri" w:cs="Calibri"/>
        </w:rPr>
      </w:pPr>
    </w:p>
    <w:p w14:paraId="6D812346" w14:textId="32B4D21C" w:rsidR="00A15EBE" w:rsidRPr="00031F7A" w:rsidRDefault="00A15EBE" w:rsidP="00586810">
      <w:pPr>
        <w:jc w:val="both"/>
        <w:rPr>
          <w:rFonts w:ascii="Calibri" w:hAnsi="Calibri" w:cs="Calibri"/>
        </w:rPr>
      </w:pPr>
      <w:r w:rsidRPr="00031F7A">
        <w:rPr>
          <w:rFonts w:ascii="Calibri" w:hAnsi="Calibri" w:cs="Calibri"/>
        </w:rPr>
        <w:t xml:space="preserve">This policy is updated at least annually in consultation with staff and parents and/or after a serious accident or incident. </w:t>
      </w:r>
    </w:p>
    <w:p w14:paraId="5DED515D" w14:textId="57B90836" w:rsidR="00F96554" w:rsidRPr="00031F7A" w:rsidRDefault="00F96554"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5E9568BE" w14:textId="77777777" w:rsidTr="00E8790A">
        <w:trPr>
          <w:jc w:val="center"/>
        </w:trPr>
        <w:tc>
          <w:tcPr>
            <w:tcW w:w="2943" w:type="dxa"/>
            <w:tcBorders>
              <w:top w:val="single" w:sz="4" w:space="0" w:color="000000"/>
            </w:tcBorders>
            <w:vAlign w:val="center"/>
          </w:tcPr>
          <w:p w14:paraId="24636284"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lastRenderedPageBreak/>
              <w:t>This policy was adopted on</w:t>
            </w:r>
          </w:p>
        </w:tc>
        <w:tc>
          <w:tcPr>
            <w:tcW w:w="3408" w:type="dxa"/>
            <w:tcBorders>
              <w:top w:val="single" w:sz="4" w:space="0" w:color="000000"/>
            </w:tcBorders>
            <w:vAlign w:val="center"/>
          </w:tcPr>
          <w:p w14:paraId="13C738B9" w14:textId="6B71DB56"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5CD7D1B8"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190108BD" w14:textId="77777777" w:rsidTr="00E8790A">
        <w:trPr>
          <w:jc w:val="center"/>
        </w:trPr>
        <w:tc>
          <w:tcPr>
            <w:tcW w:w="2943" w:type="dxa"/>
            <w:vAlign w:val="center"/>
          </w:tcPr>
          <w:p w14:paraId="24E02641" w14:textId="5760DE3C" w:rsidR="00160F99"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46284E4D" w14:textId="2A95A677" w:rsidR="00160F99" w:rsidRPr="00031F7A" w:rsidRDefault="00D313A1"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1350ACC7" w14:textId="45F7C756" w:rsidR="00160F99"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01/09/2026</w:t>
            </w:r>
          </w:p>
        </w:tc>
      </w:tr>
    </w:tbl>
    <w:p w14:paraId="0E331EE8" w14:textId="77777777" w:rsidR="00A15EBE" w:rsidRPr="00031F7A" w:rsidRDefault="00A15EBE" w:rsidP="00586810">
      <w:pPr>
        <w:jc w:val="both"/>
        <w:rPr>
          <w:rFonts w:ascii="Calibri" w:hAnsi="Calibri" w:cs="Calibri"/>
        </w:rPr>
      </w:pPr>
    </w:p>
    <w:p w14:paraId="4C375B94" w14:textId="09FE5FE1" w:rsidR="00A15EBE" w:rsidRPr="00031F7A" w:rsidRDefault="00A15EBE" w:rsidP="003D0CC1">
      <w:pPr>
        <w:pStyle w:val="H1"/>
        <w:rPr>
          <w:rFonts w:ascii="Calibri" w:hAnsi="Calibri"/>
        </w:rPr>
      </w:pPr>
      <w:bookmarkStart w:id="73" w:name="_Toc15917062"/>
      <w:bookmarkStart w:id="74" w:name="_Toc204768279"/>
      <w:bookmarkStart w:id="75" w:name="_Hlk106868148"/>
      <w:bookmarkStart w:id="76" w:name="_Toc372294238"/>
      <w:bookmarkEnd w:id="72"/>
      <w:r w:rsidRPr="00004366">
        <w:rPr>
          <w:rFonts w:ascii="Calibri" w:hAnsi="Calibri"/>
        </w:rPr>
        <w:lastRenderedPageBreak/>
        <w:t>Admissions</w:t>
      </w:r>
      <w:r w:rsidR="00563BA9" w:rsidRPr="00004366">
        <w:rPr>
          <w:rFonts w:ascii="Calibri" w:hAnsi="Calibri"/>
        </w:rPr>
        <w:t xml:space="preserve"> </w:t>
      </w:r>
      <w:proofErr w:type="gramStart"/>
      <w:r w:rsidR="00563BA9" w:rsidRPr="00004366">
        <w:rPr>
          <w:rFonts w:ascii="Calibri" w:hAnsi="Calibri"/>
        </w:rPr>
        <w:t xml:space="preserve">Policy </w:t>
      </w:r>
      <w:r w:rsidR="00FD051D">
        <w:rPr>
          <w:rFonts w:ascii="Calibri" w:hAnsi="Calibri"/>
        </w:rPr>
        <w:t>.</w:t>
      </w:r>
      <w:bookmarkEnd w:id="73"/>
      <w:bookmarkEnd w:id="74"/>
      <w:proofErr w:type="gramEnd"/>
    </w:p>
    <w:p w14:paraId="6AC62049" w14:textId="77777777" w:rsidR="00250D9F" w:rsidRPr="00031F7A" w:rsidRDefault="00250D9F" w:rsidP="00250D9F">
      <w:pPr>
        <w:jc w:val="both"/>
        <w:rPr>
          <w:rFonts w:ascii="Calibri" w:hAnsi="Calibri" w:cs="Calibri"/>
          <w:i/>
          <w:iCs/>
        </w:rPr>
      </w:pPr>
    </w:p>
    <w:p w14:paraId="4E4FC160" w14:textId="77777777" w:rsidR="00A15EBE" w:rsidRPr="00031F7A" w:rsidRDefault="00A15EBE" w:rsidP="00586810">
      <w:pPr>
        <w:jc w:val="both"/>
        <w:rPr>
          <w:rFonts w:ascii="Calibri" w:hAnsi="Calibri" w:cs="Calibri"/>
        </w:rPr>
      </w:pPr>
    </w:p>
    <w:p w14:paraId="64BA4E79" w14:textId="3559AB44"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care for </w:t>
      </w:r>
      <w:r w:rsidR="00780F13">
        <w:rPr>
          <w:rFonts w:ascii="Calibri" w:hAnsi="Calibri" w:cs="Calibri"/>
          <w:b/>
        </w:rPr>
        <w:t xml:space="preserve">35 </w:t>
      </w:r>
      <w:r w:rsidRPr="00031F7A">
        <w:rPr>
          <w:rFonts w:ascii="Calibri" w:hAnsi="Calibri" w:cs="Calibri"/>
        </w:rPr>
        <w:t xml:space="preserve">children between the ages of </w:t>
      </w:r>
      <w:r w:rsidR="00780F13">
        <w:rPr>
          <w:rFonts w:ascii="Calibri" w:hAnsi="Calibri" w:cs="Calibri"/>
          <w:b/>
        </w:rPr>
        <w:t>2</w:t>
      </w:r>
      <w:r w:rsidRPr="00031F7A">
        <w:rPr>
          <w:rFonts w:ascii="Calibri" w:hAnsi="Calibri" w:cs="Calibri"/>
        </w:rPr>
        <w:t xml:space="preserve"> </w:t>
      </w:r>
      <w:r w:rsidR="00780F13">
        <w:rPr>
          <w:rFonts w:ascii="Calibri" w:hAnsi="Calibri" w:cs="Calibri"/>
        </w:rPr>
        <w:t xml:space="preserve">years </w:t>
      </w:r>
      <w:r w:rsidRPr="00031F7A">
        <w:rPr>
          <w:rFonts w:ascii="Calibri" w:hAnsi="Calibri" w:cs="Calibri"/>
        </w:rPr>
        <w:t>and</w:t>
      </w:r>
      <w:r w:rsidR="00780F13">
        <w:rPr>
          <w:rFonts w:ascii="Calibri" w:hAnsi="Calibri" w:cs="Calibri"/>
        </w:rPr>
        <w:t xml:space="preserve"> </w:t>
      </w:r>
      <w:r w:rsidR="00780F13">
        <w:rPr>
          <w:rFonts w:ascii="Calibri" w:hAnsi="Calibri" w:cs="Calibri"/>
          <w:b/>
        </w:rPr>
        <w:t>5 years</w:t>
      </w:r>
      <w:r w:rsidRPr="00031F7A">
        <w:rPr>
          <w:rFonts w:ascii="Calibri" w:hAnsi="Calibri" w:cs="Calibri"/>
        </w:rPr>
        <w:t>.</w:t>
      </w:r>
    </w:p>
    <w:p w14:paraId="5A61668D" w14:textId="77777777" w:rsidR="00A15EBE" w:rsidRPr="00031F7A" w:rsidRDefault="00A15EBE" w:rsidP="00586810">
      <w:pPr>
        <w:jc w:val="both"/>
        <w:rPr>
          <w:rFonts w:ascii="Calibri" w:hAnsi="Calibri" w:cs="Calibri"/>
        </w:rPr>
      </w:pPr>
    </w:p>
    <w:p w14:paraId="65A80CF5" w14:textId="75C5BAD4" w:rsidR="00A15EBE" w:rsidRPr="00031F7A" w:rsidRDefault="00A15EBE" w:rsidP="00586810">
      <w:pPr>
        <w:jc w:val="both"/>
        <w:rPr>
          <w:rFonts w:ascii="Calibri" w:hAnsi="Calibri" w:cs="Calibri"/>
        </w:rPr>
      </w:pPr>
      <w:r w:rsidRPr="00031F7A">
        <w:rPr>
          <w:rFonts w:ascii="Calibri" w:hAnsi="Calibri" w:cs="Calibri"/>
        </w:rPr>
        <w:t xml:space="preserve">The numbers and ages of children admitted to the </w:t>
      </w:r>
      <w:r w:rsidR="00D313A1">
        <w:rPr>
          <w:rFonts w:ascii="Calibri" w:hAnsi="Calibri" w:cs="Calibri"/>
        </w:rPr>
        <w:t>preschool</w:t>
      </w:r>
      <w:r w:rsidRPr="00031F7A">
        <w:rPr>
          <w:rFonts w:ascii="Calibri" w:hAnsi="Calibri" w:cs="Calibri"/>
        </w:rPr>
        <w:t xml:space="preserve"> comply with the legal space requirements set out in the Early Years Foundation Stage (EYFS). When considering admissions we are mindful of staff: child ratios and the facilities available at the </w:t>
      </w:r>
      <w:r w:rsidR="00D313A1">
        <w:rPr>
          <w:rFonts w:ascii="Calibri" w:hAnsi="Calibri" w:cs="Calibri"/>
        </w:rPr>
        <w:t>preschool</w:t>
      </w:r>
      <w:r w:rsidRPr="00031F7A">
        <w:rPr>
          <w:rFonts w:ascii="Calibri" w:hAnsi="Calibri" w:cs="Calibri"/>
        </w:rPr>
        <w:t>.</w:t>
      </w:r>
    </w:p>
    <w:p w14:paraId="7B05F5C2" w14:textId="77777777" w:rsidR="00A15EBE" w:rsidRPr="00031F7A" w:rsidRDefault="00A15EBE" w:rsidP="00586810">
      <w:pPr>
        <w:jc w:val="both"/>
        <w:rPr>
          <w:rFonts w:ascii="Calibri" w:hAnsi="Calibri" w:cs="Calibri"/>
        </w:rPr>
      </w:pPr>
    </w:p>
    <w:p w14:paraId="2EB1FCC1" w14:textId="56C640EC" w:rsidR="00A15EBE" w:rsidRPr="00031F7A" w:rsidRDefault="00A15EBE" w:rsidP="00586810">
      <w:p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w:t>
      </w:r>
      <w:r w:rsidR="00A33811" w:rsidRPr="00031F7A">
        <w:rPr>
          <w:rFonts w:ascii="Calibri" w:hAnsi="Calibri" w:cs="Calibri"/>
        </w:rPr>
        <w:t>uses</w:t>
      </w:r>
      <w:r w:rsidRPr="00031F7A">
        <w:rPr>
          <w:rFonts w:ascii="Calibri" w:hAnsi="Calibri" w:cs="Calibri"/>
        </w:rPr>
        <w:t xml:space="preserve"> the following admission criteria, which is applied in the following order of priority:</w:t>
      </w:r>
    </w:p>
    <w:p w14:paraId="7D3A3387" w14:textId="77777777" w:rsidR="00A15EBE" w:rsidRPr="00031F7A" w:rsidRDefault="00A15EBE" w:rsidP="002F20E1">
      <w:pPr>
        <w:numPr>
          <w:ilvl w:val="0"/>
          <w:numId w:val="137"/>
        </w:numPr>
        <w:jc w:val="both"/>
        <w:rPr>
          <w:rFonts w:ascii="Calibri" w:hAnsi="Calibri" w:cs="Calibri"/>
        </w:rPr>
      </w:pPr>
      <w:r w:rsidRPr="00031F7A">
        <w:rPr>
          <w:rFonts w:ascii="Calibri" w:hAnsi="Calibri" w:cs="Calibri"/>
        </w:rPr>
        <w:t>Looked after children</w:t>
      </w:r>
    </w:p>
    <w:p w14:paraId="3CD7C3D2" w14:textId="63E126C0" w:rsidR="00A15EBE" w:rsidRPr="00031F7A" w:rsidRDefault="00A15EBE" w:rsidP="002F20E1">
      <w:pPr>
        <w:numPr>
          <w:ilvl w:val="0"/>
          <w:numId w:val="137"/>
        </w:numPr>
        <w:jc w:val="both"/>
        <w:rPr>
          <w:rFonts w:ascii="Calibri" w:hAnsi="Calibri" w:cs="Calibri"/>
        </w:rPr>
      </w:pPr>
      <w:r w:rsidRPr="00031F7A">
        <w:rPr>
          <w:rFonts w:ascii="Calibri" w:hAnsi="Calibri" w:cs="Calibri"/>
        </w:rPr>
        <w:t xml:space="preserve">A child known by the local authority to have special educational needs and/or a disability (SEND) and whose needs can be best met at the preferred </w:t>
      </w:r>
      <w:r w:rsidR="00D313A1">
        <w:rPr>
          <w:rFonts w:ascii="Calibri" w:hAnsi="Calibri" w:cs="Calibri"/>
        </w:rPr>
        <w:t>preschool</w:t>
      </w:r>
    </w:p>
    <w:p w14:paraId="3C8019D8" w14:textId="77777777" w:rsidR="00A15EBE" w:rsidRPr="00031F7A" w:rsidRDefault="00A15EBE" w:rsidP="002F20E1">
      <w:pPr>
        <w:numPr>
          <w:ilvl w:val="0"/>
          <w:numId w:val="137"/>
        </w:numPr>
        <w:jc w:val="both"/>
        <w:rPr>
          <w:rFonts w:ascii="Calibri" w:hAnsi="Calibri" w:cs="Calibri"/>
          <w:color w:val="000000"/>
        </w:rPr>
      </w:pPr>
      <w:r w:rsidRPr="00031F7A">
        <w:rPr>
          <w:rFonts w:ascii="Calibri" w:hAnsi="Calibri" w:cs="Calibri"/>
        </w:rPr>
        <w:t xml:space="preserve">A vulnerable child with either a Child Protection or a Child in Need Plan, </w:t>
      </w:r>
      <w:r w:rsidRPr="00031F7A">
        <w:rPr>
          <w:rFonts w:ascii="Calibri" w:hAnsi="Calibri" w:cs="Calibri"/>
          <w:color w:val="000000"/>
        </w:rPr>
        <w:t xml:space="preserve">or in receipt of other local authority support </w:t>
      </w:r>
    </w:p>
    <w:p w14:paraId="196C430C" w14:textId="77777777" w:rsidR="00A15EBE" w:rsidRPr="00031F7A" w:rsidRDefault="00A15EBE" w:rsidP="002F20E1">
      <w:pPr>
        <w:pStyle w:val="ListParagraph"/>
        <w:numPr>
          <w:ilvl w:val="0"/>
          <w:numId w:val="137"/>
        </w:numPr>
        <w:jc w:val="both"/>
        <w:rPr>
          <w:rFonts w:ascii="Calibri" w:eastAsia="Calibri" w:hAnsi="Calibri" w:cs="Calibri"/>
        </w:rPr>
      </w:pPr>
      <w:r w:rsidRPr="00031F7A">
        <w:rPr>
          <w:rFonts w:ascii="Calibri" w:hAnsi="Calibri" w:cs="Calibri"/>
        </w:rPr>
        <w:t>Children who have siblings who are already with us</w:t>
      </w:r>
    </w:p>
    <w:p w14:paraId="6954D316" w14:textId="77777777" w:rsidR="00A15EBE" w:rsidRPr="00031F7A" w:rsidRDefault="00A15EBE" w:rsidP="002F20E1">
      <w:pPr>
        <w:numPr>
          <w:ilvl w:val="0"/>
          <w:numId w:val="137"/>
        </w:numPr>
        <w:jc w:val="both"/>
        <w:rPr>
          <w:rFonts w:ascii="Calibri" w:hAnsi="Calibri" w:cs="Calibri"/>
        </w:rPr>
      </w:pPr>
      <w:r w:rsidRPr="00031F7A">
        <w:rPr>
          <w:rFonts w:ascii="Calibri" w:hAnsi="Calibri" w:cs="Calibri"/>
        </w:rPr>
        <w:t>Children whose parents live within the area.</w:t>
      </w:r>
    </w:p>
    <w:p w14:paraId="7632E7E1" w14:textId="77777777" w:rsidR="00A15EBE" w:rsidRPr="00031F7A" w:rsidRDefault="00A15EBE" w:rsidP="00586810">
      <w:pPr>
        <w:jc w:val="both"/>
        <w:rPr>
          <w:rFonts w:ascii="Calibri" w:eastAsia="Calibri" w:hAnsi="Calibri" w:cs="Calibri"/>
        </w:rPr>
      </w:pPr>
    </w:p>
    <w:p w14:paraId="19F68A5E" w14:textId="77777777" w:rsidR="00A15EBE" w:rsidRPr="00031F7A" w:rsidRDefault="00A15EBE" w:rsidP="00586810">
      <w:pPr>
        <w:jc w:val="both"/>
        <w:rPr>
          <w:rFonts w:ascii="Calibri" w:hAnsi="Calibri" w:cs="Calibri"/>
        </w:rPr>
      </w:pPr>
      <w:r w:rsidRPr="00031F7A">
        <w:rPr>
          <w:rFonts w:ascii="Calibri" w:hAnsi="Calibri" w:cs="Calibri"/>
        </w:rPr>
        <w:t>A child requiring a full-time place may have preference over one requiring a part-time place. This is dependent upon work commitments, occupancy and room availability.</w:t>
      </w:r>
      <w:r w:rsidRPr="00031F7A">
        <w:rPr>
          <w:rStyle w:val="CommentReference"/>
          <w:rFonts w:ascii="Calibri" w:hAnsi="Calibri" w:cs="Calibri"/>
        </w:rPr>
        <w:t xml:space="preserve"> </w:t>
      </w:r>
      <w:r w:rsidRPr="00031F7A">
        <w:rPr>
          <w:rFonts w:ascii="Calibri" w:hAnsi="Calibri" w:cs="Calibri"/>
        </w:rPr>
        <w:t xml:space="preserve">We operate a waiting </w:t>
      </w:r>
      <w:proofErr w:type="gramStart"/>
      <w:r w:rsidRPr="00031F7A">
        <w:rPr>
          <w:rFonts w:ascii="Calibri" w:hAnsi="Calibri" w:cs="Calibri"/>
        </w:rPr>
        <w:t>list</w:t>
      </w:r>
      <w:proofErr w:type="gramEnd"/>
      <w:r w:rsidRPr="00031F7A">
        <w:rPr>
          <w:rFonts w:ascii="Calibri" w:hAnsi="Calibri" w:cs="Calibri"/>
        </w:rPr>
        <w:t xml:space="preserve"> and places are offered on an availability basis.</w:t>
      </w:r>
    </w:p>
    <w:p w14:paraId="2226F3B8" w14:textId="77777777" w:rsidR="00A15EBE" w:rsidRPr="00031F7A" w:rsidRDefault="00A15EBE" w:rsidP="00586810">
      <w:pPr>
        <w:jc w:val="both"/>
        <w:rPr>
          <w:rFonts w:ascii="Calibri" w:hAnsi="Calibri" w:cs="Calibri"/>
        </w:rPr>
      </w:pPr>
    </w:p>
    <w:p w14:paraId="4B609CD4" w14:textId="2B00AE5C" w:rsidR="00A15EBE" w:rsidRPr="00031F7A" w:rsidRDefault="00A15EBE" w:rsidP="00586810">
      <w:pPr>
        <w:jc w:val="both"/>
        <w:rPr>
          <w:rFonts w:ascii="Calibri" w:hAnsi="Calibri" w:cs="Calibri"/>
        </w:rPr>
      </w:pPr>
      <w:r w:rsidRPr="00031F7A">
        <w:rPr>
          <w:rFonts w:ascii="Calibri" w:hAnsi="Calibri" w:cs="Calibri"/>
        </w:rPr>
        <w:t xml:space="preserve">We operate an </w:t>
      </w:r>
      <w:r w:rsidR="00773A97" w:rsidRPr="00031F7A">
        <w:rPr>
          <w:rFonts w:ascii="Calibri" w:hAnsi="Calibri" w:cs="Calibri"/>
        </w:rPr>
        <w:t>I</w:t>
      </w:r>
      <w:r w:rsidRPr="00031F7A">
        <w:rPr>
          <w:rFonts w:ascii="Calibri" w:hAnsi="Calibri" w:cs="Calibri"/>
        </w:rPr>
        <w:t xml:space="preserve">nclusion and equality policy and ensure that all children have access to </w:t>
      </w:r>
      <w:r w:rsidR="00D313A1">
        <w:rPr>
          <w:rFonts w:ascii="Calibri" w:hAnsi="Calibri" w:cs="Calibri"/>
        </w:rPr>
        <w:t>preschool</w:t>
      </w:r>
      <w:r w:rsidRPr="00031F7A">
        <w:rPr>
          <w:rFonts w:ascii="Calibri" w:hAnsi="Calibri" w:cs="Calibri"/>
        </w:rPr>
        <w:t xml:space="preserve"> places and services irrespective of their gender, race, disability, religion or belief or sexual orientation of parents.</w:t>
      </w:r>
    </w:p>
    <w:p w14:paraId="546D59B1" w14:textId="77777777" w:rsidR="00A15EBE" w:rsidRPr="00031F7A" w:rsidRDefault="00A15EBE" w:rsidP="00586810">
      <w:pPr>
        <w:jc w:val="both"/>
        <w:rPr>
          <w:rFonts w:ascii="Calibri" w:hAnsi="Calibri" w:cs="Calibri"/>
        </w:rPr>
      </w:pPr>
    </w:p>
    <w:p w14:paraId="0216ABA1" w14:textId="1687EC8C" w:rsidR="00A15EBE" w:rsidRPr="00031F7A" w:rsidRDefault="00A15EBE" w:rsidP="00586810">
      <w:pPr>
        <w:jc w:val="both"/>
        <w:rPr>
          <w:rFonts w:ascii="Calibri" w:hAnsi="Calibri" w:cs="Calibri"/>
        </w:rPr>
      </w:pPr>
      <w:r w:rsidRPr="00031F7A">
        <w:rPr>
          <w:rFonts w:ascii="Calibri" w:hAnsi="Calibri" w:cs="Calibri"/>
        </w:rPr>
        <w:t xml:space="preserve">Prior to a child attending </w:t>
      </w:r>
      <w:r w:rsidR="00D313A1">
        <w:rPr>
          <w:rFonts w:ascii="Calibri" w:hAnsi="Calibri" w:cs="Calibri"/>
        </w:rPr>
        <w:t>preschool</w:t>
      </w:r>
      <w:r w:rsidRPr="00031F7A">
        <w:rPr>
          <w:rFonts w:ascii="Calibri" w:hAnsi="Calibri" w:cs="Calibri"/>
        </w:rPr>
        <w:t xml:space="preserve">, parents must complete and sign a contract and registration form. These forms provide the </w:t>
      </w:r>
      <w:r w:rsidR="00D313A1">
        <w:rPr>
          <w:rFonts w:ascii="Calibri" w:hAnsi="Calibri" w:cs="Calibri"/>
        </w:rPr>
        <w:t>preschool</w:t>
      </w:r>
      <w:r w:rsidRPr="00031F7A">
        <w:rPr>
          <w:rFonts w:ascii="Calibri" w:hAnsi="Calibri" w:cs="Calibri"/>
        </w:rPr>
        <w:t xml:space="preserve"> with personal details relating to the child. For example, name, date of birth, address, emergency contact details, parental responsibilities, dietary requirements, collection arrangements, fees and sessions, contact details for parents, doctor’s contact details, health visitor contact details, allergies, parental consent and vaccinations etc.</w:t>
      </w:r>
    </w:p>
    <w:p w14:paraId="3AC2E82D" w14:textId="77777777" w:rsidR="00A15EBE" w:rsidRPr="00031F7A" w:rsidRDefault="00A15EBE" w:rsidP="00586810">
      <w:pPr>
        <w:jc w:val="both"/>
        <w:rPr>
          <w:rFonts w:ascii="Calibri" w:hAnsi="Calibri" w:cs="Calibri"/>
        </w:rPr>
      </w:pPr>
    </w:p>
    <w:p w14:paraId="6251D207" w14:textId="77777777" w:rsidR="00A15EBE" w:rsidRPr="00031F7A" w:rsidRDefault="00A15EBE" w:rsidP="00586810">
      <w:pPr>
        <w:jc w:val="both"/>
        <w:rPr>
          <w:rFonts w:ascii="Calibri" w:hAnsi="Calibri" w:cs="Calibri"/>
          <w:b/>
          <w:bCs/>
        </w:rPr>
      </w:pPr>
      <w:r w:rsidRPr="00031F7A">
        <w:rPr>
          <w:rFonts w:ascii="Calibri" w:hAnsi="Calibri" w:cs="Calibri"/>
          <w:b/>
          <w:bCs/>
        </w:rPr>
        <w:t>Providers eligible to provide government funded places for early education</w:t>
      </w:r>
    </w:p>
    <w:p w14:paraId="77F3328D" w14:textId="55360D7B" w:rsidR="00A15EBE" w:rsidRPr="00031F7A" w:rsidRDefault="00A15EBE" w:rsidP="00586810">
      <w:pPr>
        <w:jc w:val="both"/>
        <w:rPr>
          <w:rFonts w:ascii="Calibri" w:hAnsi="Calibri" w:cs="Calibri"/>
        </w:rPr>
      </w:pPr>
      <w:r w:rsidRPr="00031F7A">
        <w:rPr>
          <w:rFonts w:ascii="Calibri" w:hAnsi="Calibri" w:cs="Calibri"/>
        </w:rPr>
        <w:t xml:space="preserve">All settings registered to accept government funding (detailed in the </w:t>
      </w:r>
      <w:r w:rsidR="00D313A1">
        <w:rPr>
          <w:rFonts w:ascii="Calibri" w:hAnsi="Calibri" w:cs="Calibri"/>
        </w:rPr>
        <w:t>Preschool</w:t>
      </w:r>
      <w:r w:rsidR="00EC76F8" w:rsidRPr="00031F7A">
        <w:rPr>
          <w:rFonts w:ascii="Calibri" w:hAnsi="Calibri" w:cs="Calibri"/>
        </w:rPr>
        <w:t xml:space="preserve"> </w:t>
      </w:r>
      <w:r w:rsidR="002247C3" w:rsidRPr="00031F7A">
        <w:rPr>
          <w:rFonts w:ascii="Calibri" w:hAnsi="Calibri" w:cs="Calibri"/>
        </w:rPr>
        <w:t xml:space="preserve">operational </w:t>
      </w:r>
      <w:r w:rsidR="00EC76F8" w:rsidRPr="00031F7A">
        <w:rPr>
          <w:rFonts w:ascii="Calibri" w:hAnsi="Calibri" w:cs="Calibri"/>
        </w:rPr>
        <w:t>plan</w:t>
      </w:r>
      <w:r w:rsidRPr="00031F7A">
        <w:rPr>
          <w:rFonts w:ascii="Calibri" w:hAnsi="Calibri" w:cs="Calibri"/>
        </w:rPr>
        <w:t xml:space="preserve">) must offer the funded places for </w:t>
      </w:r>
      <w:r w:rsidR="0045313B" w:rsidRPr="0045313B">
        <w:rPr>
          <w:rFonts w:ascii="Calibri" w:hAnsi="Calibri" w:cs="Calibri"/>
          <w:highlight w:val="yellow"/>
        </w:rPr>
        <w:t>eligible children</w:t>
      </w:r>
      <w:r w:rsidRPr="00031F7A">
        <w:rPr>
          <w:rFonts w:ascii="Calibri" w:hAnsi="Calibri" w:cs="Calibri"/>
        </w:rPr>
        <w:t xml:space="preserve"> for early learning sessions specified by the local authority. At </w:t>
      </w:r>
      <w:r w:rsidR="00D313A1">
        <w:rPr>
          <w:rFonts w:ascii="Calibri" w:hAnsi="Calibri" w:cs="Calibri"/>
          <w:b/>
          <w:bCs/>
        </w:rPr>
        <w:t>Woodlands Preschool (Warners End) Ltd</w:t>
      </w:r>
      <w:r w:rsidRPr="00031F7A">
        <w:rPr>
          <w:rFonts w:ascii="Calibri" w:hAnsi="Calibri" w:cs="Calibri"/>
        </w:rPr>
        <w:t xml:space="preserve"> we currently provide </w:t>
      </w:r>
      <w:r w:rsidR="00780F13">
        <w:rPr>
          <w:rFonts w:ascii="Calibri" w:hAnsi="Calibri" w:cs="Calibri"/>
          <w:b/>
          <w:bCs/>
        </w:rPr>
        <w:t>35</w:t>
      </w:r>
      <w:r w:rsidRPr="00031F7A">
        <w:rPr>
          <w:rFonts w:ascii="Calibri" w:hAnsi="Calibri" w:cs="Calibri"/>
        </w:rPr>
        <w:t xml:space="preserve"> government funded places for children; this is subject to availability. These places will be allocated on a first come, first served basis and can be booked a term in advance. Please note for the admissions of the government funded </w:t>
      </w:r>
      <w:r w:rsidR="00D313A1">
        <w:rPr>
          <w:rFonts w:ascii="Calibri" w:hAnsi="Calibri" w:cs="Calibri"/>
        </w:rPr>
        <w:t>preschool</w:t>
      </w:r>
      <w:r w:rsidRPr="00031F7A">
        <w:rPr>
          <w:rFonts w:ascii="Calibri" w:hAnsi="Calibri" w:cs="Calibri"/>
        </w:rPr>
        <w:t xml:space="preserve"> education places we have a termly intake, beginning the term </w:t>
      </w:r>
      <w:r w:rsidRPr="004C7737">
        <w:rPr>
          <w:rFonts w:ascii="Calibri" w:hAnsi="Calibri" w:cs="Calibri"/>
        </w:rPr>
        <w:t>following your child</w:t>
      </w:r>
      <w:r w:rsidR="00B223A1">
        <w:rPr>
          <w:rFonts w:ascii="Calibri" w:hAnsi="Calibri" w:cs="Calibri"/>
        </w:rPr>
        <w:t xml:space="preserve"> </w:t>
      </w:r>
      <w:r w:rsidR="00B223A1" w:rsidRPr="00B223A1">
        <w:rPr>
          <w:rFonts w:ascii="Calibri" w:hAnsi="Calibri" w:cs="Calibri"/>
          <w:highlight w:val="yellow"/>
        </w:rPr>
        <w:t>r</w:t>
      </w:r>
      <w:r w:rsidR="00B223A1" w:rsidRPr="00F66C49">
        <w:rPr>
          <w:rFonts w:ascii="Calibri" w:hAnsi="Calibri" w:cs="Calibri"/>
          <w:highlight w:val="yellow"/>
        </w:rPr>
        <w:t>eaching the age of eligibility</w:t>
      </w:r>
      <w:r w:rsidR="00B223A1">
        <w:rPr>
          <w:rFonts w:ascii="Calibri" w:hAnsi="Calibri" w:cs="Calibri"/>
        </w:rPr>
        <w:t>.</w:t>
      </w:r>
    </w:p>
    <w:p w14:paraId="47E74D86" w14:textId="77777777" w:rsidR="00A15EBE" w:rsidRPr="00031F7A" w:rsidRDefault="00A15EBE" w:rsidP="00586810">
      <w:pPr>
        <w:jc w:val="both"/>
        <w:rPr>
          <w:rFonts w:ascii="Calibri" w:hAnsi="Calibri" w:cs="Calibri"/>
        </w:rPr>
      </w:pPr>
    </w:p>
    <w:p w14:paraId="0F95E2BA" w14:textId="1E00CA31" w:rsidR="00A15EBE" w:rsidRPr="00031F7A" w:rsidRDefault="00A15EBE" w:rsidP="00586810">
      <w:pPr>
        <w:jc w:val="both"/>
        <w:rPr>
          <w:rFonts w:ascii="Calibri" w:hAnsi="Calibri" w:cs="Calibri"/>
        </w:rPr>
      </w:pPr>
      <w:r w:rsidRPr="00031F7A">
        <w:rPr>
          <w:rFonts w:ascii="Calibri" w:hAnsi="Calibri" w:cs="Calibri"/>
        </w:rPr>
        <w:t xml:space="preserve">All funded sessions are now in line with the flexible arrangement as specified by the Government. When you register your child for their funded place, we will discuss your needs </w:t>
      </w:r>
      <w:r w:rsidRPr="00031F7A">
        <w:rPr>
          <w:rFonts w:ascii="Calibri" w:hAnsi="Calibri" w:cs="Calibri"/>
        </w:rPr>
        <w:lastRenderedPageBreak/>
        <w:t>and, as far as possible with availability and staffing arrangements, we will accommodate your wishes. We reserve the right to limit and/or have specific funded sessions, according to our business requirements</w:t>
      </w:r>
      <w:r w:rsidR="0043041E" w:rsidRPr="00031F7A">
        <w:rPr>
          <w:rFonts w:ascii="Calibri" w:hAnsi="Calibri" w:cs="Calibri"/>
        </w:rPr>
        <w:t xml:space="preserve">. </w:t>
      </w:r>
    </w:p>
    <w:p w14:paraId="0427B345"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30641F0D" w14:textId="77777777" w:rsidTr="00E8790A">
        <w:trPr>
          <w:jc w:val="center"/>
        </w:trPr>
        <w:tc>
          <w:tcPr>
            <w:tcW w:w="2943" w:type="dxa"/>
            <w:tcBorders>
              <w:top w:val="single" w:sz="4" w:space="0" w:color="000000"/>
            </w:tcBorders>
            <w:vAlign w:val="center"/>
          </w:tcPr>
          <w:bookmarkEnd w:id="75"/>
          <w:p w14:paraId="46A6728E"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A858846" w14:textId="3F773E72"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6FC9EBB3"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41ABFF9B" w14:textId="77777777" w:rsidTr="00E8790A">
        <w:trPr>
          <w:jc w:val="center"/>
        </w:trPr>
        <w:tc>
          <w:tcPr>
            <w:tcW w:w="2943" w:type="dxa"/>
            <w:vAlign w:val="center"/>
          </w:tcPr>
          <w:p w14:paraId="0C07F44B" w14:textId="3A967604" w:rsidR="00160F99"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28338810" w14:textId="4DA6FC18" w:rsidR="00160F99" w:rsidRPr="00031F7A" w:rsidRDefault="00D313A1"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5BF784BC" w14:textId="239A37DC" w:rsidR="00160F99"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01/09/2026</w:t>
            </w:r>
          </w:p>
        </w:tc>
      </w:tr>
    </w:tbl>
    <w:p w14:paraId="542B5E20" w14:textId="77777777" w:rsidR="00A15EBE" w:rsidRPr="00031F7A" w:rsidRDefault="00A15EBE" w:rsidP="00586810">
      <w:pPr>
        <w:jc w:val="both"/>
        <w:rPr>
          <w:rFonts w:ascii="Calibri" w:hAnsi="Calibri" w:cs="Calibri"/>
        </w:rPr>
      </w:pPr>
    </w:p>
    <w:p w14:paraId="1EC6C339" w14:textId="77777777" w:rsidR="00A15EBE" w:rsidRPr="00031F7A" w:rsidRDefault="00A15EBE" w:rsidP="00586810">
      <w:pPr>
        <w:jc w:val="both"/>
        <w:rPr>
          <w:rFonts w:ascii="Calibri" w:hAnsi="Calibri" w:cs="Calibri"/>
        </w:rPr>
      </w:pPr>
      <w:r w:rsidRPr="00031F7A">
        <w:rPr>
          <w:rFonts w:ascii="Calibri" w:hAnsi="Calibri" w:cs="Calibri"/>
        </w:rPr>
        <w:t xml:space="preserve"> </w:t>
      </w:r>
    </w:p>
    <w:p w14:paraId="383A6B79" w14:textId="62ACFCCD" w:rsidR="00A15EBE" w:rsidRPr="00031F7A" w:rsidRDefault="00A15EBE" w:rsidP="003D0CC1">
      <w:pPr>
        <w:pStyle w:val="H1"/>
        <w:rPr>
          <w:rFonts w:ascii="Calibri" w:hAnsi="Calibri" w:cs="Calibri"/>
        </w:rPr>
      </w:pPr>
      <w:bookmarkStart w:id="77" w:name="_Toc372294199"/>
      <w:bookmarkStart w:id="78" w:name="_Toc15917019"/>
      <w:bookmarkStart w:id="79" w:name="_Toc204768280"/>
      <w:bookmarkStart w:id="80" w:name="_Toc372294201"/>
      <w:bookmarkStart w:id="81" w:name="_Toc15917020"/>
      <w:bookmarkEnd w:id="76"/>
      <w:r w:rsidRPr="00031F7A">
        <w:rPr>
          <w:rFonts w:ascii="Calibri" w:hAnsi="Calibri" w:cs="Calibri"/>
        </w:rPr>
        <w:lastRenderedPageBreak/>
        <w:t>Alcohol and Substance Misuse</w:t>
      </w:r>
      <w:r w:rsidR="00563BA9" w:rsidRPr="00031F7A">
        <w:rPr>
          <w:rFonts w:ascii="Calibri" w:hAnsi="Calibri" w:cs="Calibri"/>
        </w:rPr>
        <w:t xml:space="preserve"> </w:t>
      </w:r>
      <w:proofErr w:type="gramStart"/>
      <w:r w:rsidR="00563BA9" w:rsidRPr="00031F7A">
        <w:rPr>
          <w:rFonts w:ascii="Calibri" w:hAnsi="Calibri" w:cs="Calibri"/>
        </w:rPr>
        <w:t>Policy</w:t>
      </w:r>
      <w:r w:rsidRPr="00031F7A">
        <w:rPr>
          <w:rFonts w:ascii="Calibri" w:hAnsi="Calibri" w:cs="Calibri"/>
        </w:rPr>
        <w:t xml:space="preserve"> </w:t>
      </w:r>
      <w:r w:rsidR="00FD051D">
        <w:rPr>
          <w:rFonts w:ascii="Calibri" w:hAnsi="Calibri" w:cs="Calibri"/>
        </w:rPr>
        <w:t>.</w:t>
      </w:r>
      <w:bookmarkEnd w:id="77"/>
      <w:bookmarkEnd w:id="78"/>
      <w:bookmarkEnd w:id="79"/>
      <w:proofErr w:type="gramEnd"/>
    </w:p>
    <w:p w14:paraId="34EC7D29" w14:textId="77777777" w:rsidR="00A15EBE" w:rsidRPr="00031F7A" w:rsidRDefault="00A15EBE" w:rsidP="00586810">
      <w:pPr>
        <w:jc w:val="both"/>
        <w:rPr>
          <w:rFonts w:ascii="Calibri" w:hAnsi="Calibri" w:cs="Calibri"/>
        </w:rPr>
      </w:pPr>
    </w:p>
    <w:p w14:paraId="669D7896" w14:textId="77777777" w:rsidR="007374BB" w:rsidRPr="00031F7A" w:rsidRDefault="007374BB" w:rsidP="00586810">
      <w:pPr>
        <w:jc w:val="both"/>
        <w:rPr>
          <w:rFonts w:ascii="Calibri" w:hAnsi="Calibri" w:cs="Calibri"/>
        </w:rPr>
      </w:pPr>
    </w:p>
    <w:p w14:paraId="6F8A6D6D" w14:textId="7EBAC53E"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are committed to taking all necessary steps to keep children safe and well. This includes making sure that children are not exposed to adults who may be under the influence of alcohol or other substances that may affect their ability to care for them.</w:t>
      </w:r>
    </w:p>
    <w:p w14:paraId="2C94DF24" w14:textId="77777777" w:rsidR="00A15EBE" w:rsidRPr="00031F7A" w:rsidRDefault="00A15EBE" w:rsidP="00586810">
      <w:pPr>
        <w:jc w:val="both"/>
        <w:rPr>
          <w:rFonts w:ascii="Calibri" w:hAnsi="Calibri" w:cs="Calibri"/>
        </w:rPr>
      </w:pPr>
    </w:p>
    <w:p w14:paraId="66413B52" w14:textId="4FB3F320" w:rsidR="00A15EBE" w:rsidRPr="00031F7A" w:rsidRDefault="00A15EBE" w:rsidP="00586810">
      <w:pPr>
        <w:jc w:val="both"/>
        <w:rPr>
          <w:rFonts w:ascii="Calibri" w:hAnsi="Calibri" w:cs="Calibri"/>
        </w:rPr>
      </w:pPr>
      <w:r w:rsidRPr="00031F7A">
        <w:rPr>
          <w:rFonts w:ascii="Calibri" w:hAnsi="Calibri" w:cs="Calibri"/>
        </w:rPr>
        <w:t xml:space="preserve">This policy is in line with the Health and Safety at Work Act 1974 and The Misuse of Drugs Act 1971. This should be read in conjunction with the Safeguarding </w:t>
      </w:r>
      <w:r w:rsidR="008E4D62" w:rsidRPr="00031F7A">
        <w:rPr>
          <w:rFonts w:ascii="Calibri" w:hAnsi="Calibri" w:cs="Calibri"/>
        </w:rPr>
        <w:t xml:space="preserve">children </w:t>
      </w:r>
      <w:r w:rsidRPr="00031F7A">
        <w:rPr>
          <w:rFonts w:ascii="Calibri" w:hAnsi="Calibri" w:cs="Calibri"/>
        </w:rPr>
        <w:t xml:space="preserve">and </w:t>
      </w:r>
      <w:r w:rsidR="008E4D62" w:rsidRPr="00031F7A">
        <w:rPr>
          <w:rFonts w:ascii="Calibri" w:hAnsi="Calibri" w:cs="Calibri"/>
        </w:rPr>
        <w:t>c</w:t>
      </w:r>
      <w:r w:rsidRPr="00031F7A">
        <w:rPr>
          <w:rFonts w:ascii="Calibri" w:hAnsi="Calibri" w:cs="Calibri"/>
        </w:rPr>
        <w:t xml:space="preserve">hild </w:t>
      </w:r>
      <w:r w:rsidR="008E4D62" w:rsidRPr="00031F7A">
        <w:rPr>
          <w:rFonts w:ascii="Calibri" w:hAnsi="Calibri" w:cs="Calibri"/>
        </w:rPr>
        <w:t>p</w:t>
      </w:r>
      <w:r w:rsidRPr="00031F7A">
        <w:rPr>
          <w:rFonts w:ascii="Calibri" w:hAnsi="Calibri" w:cs="Calibri"/>
        </w:rPr>
        <w:t xml:space="preserve">rotection </w:t>
      </w:r>
      <w:r w:rsidR="008E4D62" w:rsidRPr="00031F7A">
        <w:rPr>
          <w:rFonts w:ascii="Calibri" w:hAnsi="Calibri" w:cs="Calibri"/>
        </w:rPr>
        <w:t>p</w:t>
      </w:r>
      <w:r w:rsidRPr="00031F7A">
        <w:rPr>
          <w:rFonts w:ascii="Calibri" w:hAnsi="Calibri" w:cs="Calibri"/>
        </w:rPr>
        <w:t xml:space="preserve">olicy, </w:t>
      </w:r>
      <w:r w:rsidR="008E4D62" w:rsidRPr="00031F7A">
        <w:rPr>
          <w:rFonts w:ascii="Calibri" w:hAnsi="Calibri" w:cs="Calibri"/>
        </w:rPr>
        <w:t>Disciplinary procedure</w:t>
      </w:r>
      <w:r w:rsidRPr="00031F7A">
        <w:rPr>
          <w:rFonts w:ascii="Calibri" w:hAnsi="Calibri" w:cs="Calibri"/>
        </w:rPr>
        <w:t xml:space="preserve"> and Suitability of </w:t>
      </w:r>
      <w:r w:rsidR="008E4D62" w:rsidRPr="00031F7A">
        <w:rPr>
          <w:rFonts w:ascii="Calibri" w:hAnsi="Calibri" w:cs="Calibri"/>
        </w:rPr>
        <w:t>s</w:t>
      </w:r>
      <w:r w:rsidRPr="00031F7A">
        <w:rPr>
          <w:rFonts w:ascii="Calibri" w:hAnsi="Calibri" w:cs="Calibri"/>
        </w:rPr>
        <w:t xml:space="preserve">taff </w:t>
      </w:r>
      <w:r w:rsidR="008E4D62" w:rsidRPr="00031F7A">
        <w:rPr>
          <w:rFonts w:ascii="Calibri" w:hAnsi="Calibri" w:cs="Calibri"/>
        </w:rPr>
        <w:t>p</w:t>
      </w:r>
      <w:r w:rsidRPr="00031F7A">
        <w:rPr>
          <w:rFonts w:ascii="Calibri" w:hAnsi="Calibri" w:cs="Calibri"/>
        </w:rPr>
        <w:t>olicy</w:t>
      </w:r>
      <w:r w:rsidR="0043041E" w:rsidRPr="00031F7A">
        <w:rPr>
          <w:rFonts w:ascii="Calibri" w:hAnsi="Calibri" w:cs="Calibri"/>
        </w:rPr>
        <w:t xml:space="preserve">. </w:t>
      </w:r>
    </w:p>
    <w:p w14:paraId="6F8DB16C" w14:textId="77777777" w:rsidR="00A15EBE" w:rsidRPr="00031F7A" w:rsidRDefault="00A15EBE" w:rsidP="00586810">
      <w:pPr>
        <w:jc w:val="both"/>
        <w:rPr>
          <w:rFonts w:ascii="Calibri" w:hAnsi="Calibri" w:cs="Calibri"/>
          <w:b/>
          <w:bCs/>
        </w:rPr>
      </w:pPr>
    </w:p>
    <w:p w14:paraId="29DC6702" w14:textId="77777777" w:rsidR="00A15EBE" w:rsidRPr="00031F7A" w:rsidRDefault="00A15EBE" w:rsidP="00586810">
      <w:pPr>
        <w:jc w:val="both"/>
        <w:rPr>
          <w:rFonts w:ascii="Calibri" w:hAnsi="Calibri" w:cs="Calibri"/>
          <w:b/>
          <w:bCs/>
        </w:rPr>
      </w:pPr>
      <w:r w:rsidRPr="00031F7A">
        <w:rPr>
          <w:rFonts w:ascii="Calibri" w:hAnsi="Calibri" w:cs="Calibri"/>
          <w:b/>
          <w:bCs/>
        </w:rPr>
        <w:t xml:space="preserve">Alcohol </w:t>
      </w:r>
    </w:p>
    <w:p w14:paraId="07688B6D" w14:textId="77777777" w:rsidR="00A15EBE" w:rsidRPr="00031F7A" w:rsidRDefault="00A15EBE" w:rsidP="00586810">
      <w:pPr>
        <w:jc w:val="both"/>
        <w:rPr>
          <w:rFonts w:ascii="Calibri" w:hAnsi="Calibri" w:cs="Calibri"/>
        </w:rPr>
      </w:pPr>
      <w:r w:rsidRPr="00031F7A">
        <w:rPr>
          <w:rFonts w:ascii="Calibri" w:hAnsi="Calibri" w:cs="Calibri"/>
        </w:rPr>
        <w:t xml:space="preserve">Under the Health and Safety at Work Act 1974, companies have a legal requirement to provide a safe working environment for </w:t>
      </w:r>
      <w:proofErr w:type="gramStart"/>
      <w:r w:rsidRPr="00031F7A">
        <w:rPr>
          <w:rFonts w:ascii="Calibri" w:hAnsi="Calibri" w:cs="Calibri"/>
        </w:rPr>
        <w:t>all of</w:t>
      </w:r>
      <w:proofErr w:type="gramEnd"/>
      <w:r w:rsidRPr="00031F7A">
        <w:rPr>
          <w:rFonts w:ascii="Calibri" w:hAnsi="Calibri" w:cs="Calibri"/>
        </w:rPr>
        <w:t xml:space="preserve"> their employees. </w:t>
      </w:r>
    </w:p>
    <w:p w14:paraId="50B983F4" w14:textId="77777777" w:rsidR="00A15EBE" w:rsidRPr="00031F7A" w:rsidRDefault="00A15EBE" w:rsidP="00586810">
      <w:pPr>
        <w:jc w:val="both"/>
        <w:rPr>
          <w:rFonts w:ascii="Calibri" w:hAnsi="Calibri" w:cs="Calibri"/>
        </w:rPr>
      </w:pPr>
    </w:p>
    <w:p w14:paraId="7807F9AF" w14:textId="06E03594" w:rsidR="00A15EBE" w:rsidRPr="00031F7A" w:rsidRDefault="00A15EBE" w:rsidP="00586810">
      <w:pPr>
        <w:jc w:val="both"/>
        <w:rPr>
          <w:rFonts w:ascii="Calibri" w:hAnsi="Calibri" w:cs="Calibri"/>
        </w:rPr>
      </w:pPr>
      <w:r w:rsidRPr="00031F7A">
        <w:rPr>
          <w:rFonts w:ascii="Calibri" w:hAnsi="Calibri" w:cs="Calibri"/>
        </w:rPr>
        <w:t xml:space="preserve">Anyone who arrives at the </w:t>
      </w:r>
      <w:r w:rsidR="00D313A1">
        <w:rPr>
          <w:rFonts w:ascii="Calibri" w:hAnsi="Calibri" w:cs="Calibri"/>
        </w:rPr>
        <w:t>preschool</w:t>
      </w:r>
      <w:r w:rsidRPr="00031F7A">
        <w:rPr>
          <w:rFonts w:ascii="Calibri" w:hAnsi="Calibri" w:cs="Calibri"/>
        </w:rPr>
        <w:t xml:space="preserve"> clearly under the influence of alcohol will be asked to leave</w:t>
      </w:r>
      <w:r w:rsidR="0043041E" w:rsidRPr="00031F7A">
        <w:rPr>
          <w:rFonts w:ascii="Calibri" w:hAnsi="Calibri" w:cs="Calibri"/>
        </w:rPr>
        <w:t xml:space="preserve">. </w:t>
      </w:r>
      <w:r w:rsidRPr="00031F7A">
        <w:rPr>
          <w:rFonts w:ascii="Calibri" w:hAnsi="Calibri" w:cs="Calibri"/>
        </w:rPr>
        <w:t xml:space="preserve">If they are a member of staff, the </w:t>
      </w:r>
      <w:r w:rsidR="00D313A1">
        <w:rPr>
          <w:rFonts w:ascii="Calibri" w:hAnsi="Calibri" w:cs="Calibri"/>
        </w:rPr>
        <w:t>preschool</w:t>
      </w:r>
      <w:r w:rsidRPr="00031F7A">
        <w:rPr>
          <w:rFonts w:ascii="Calibri" w:hAnsi="Calibri" w:cs="Calibri"/>
        </w:rPr>
        <w:t xml:space="preserve"> will investigate the matter and will initiate the </w:t>
      </w:r>
      <w:r w:rsidR="0000220C" w:rsidRPr="00031F7A">
        <w:rPr>
          <w:rFonts w:ascii="Calibri" w:hAnsi="Calibri" w:cs="Calibri"/>
        </w:rPr>
        <w:t xml:space="preserve">Disciplinary procedure, </w:t>
      </w:r>
      <w:proofErr w:type="gramStart"/>
      <w:r w:rsidRPr="00031F7A">
        <w:rPr>
          <w:rFonts w:ascii="Calibri" w:hAnsi="Calibri" w:cs="Calibri"/>
        </w:rPr>
        <w:t>as a result of</w:t>
      </w:r>
      <w:proofErr w:type="gramEnd"/>
      <w:r w:rsidRPr="00031F7A">
        <w:rPr>
          <w:rFonts w:ascii="Calibri" w:hAnsi="Calibri" w:cs="Calibri"/>
        </w:rPr>
        <w:t xml:space="preserve"> which action may be taken, including dismissal. </w:t>
      </w:r>
      <w:r w:rsidRPr="00031F7A">
        <w:rPr>
          <w:rFonts w:ascii="Calibri" w:eastAsia="Arial" w:hAnsi="Calibri" w:cs="Calibri"/>
        </w:rPr>
        <w:t xml:space="preserve">Staff can still be under the influence of alcohol the </w:t>
      </w:r>
      <w:r w:rsidR="00AE141E" w:rsidRPr="00031F7A">
        <w:rPr>
          <w:rFonts w:ascii="Calibri" w:eastAsia="Arial" w:hAnsi="Calibri" w:cs="Calibri"/>
        </w:rPr>
        <w:t xml:space="preserve">following </w:t>
      </w:r>
      <w:r w:rsidRPr="00031F7A">
        <w:rPr>
          <w:rFonts w:ascii="Calibri" w:eastAsia="Arial" w:hAnsi="Calibri" w:cs="Calibri"/>
        </w:rPr>
        <w:t>day and staff should be aware of this, ensuring this is not the case when starting work.</w:t>
      </w:r>
      <w:r w:rsidRPr="00031F7A">
        <w:rPr>
          <w:rFonts w:ascii="Calibri" w:hAnsi="Calibri" w:cs="Calibri"/>
        </w:rPr>
        <w:t xml:space="preserve"> </w:t>
      </w:r>
    </w:p>
    <w:p w14:paraId="6502AACE" w14:textId="77777777" w:rsidR="00A15EBE" w:rsidRPr="00031F7A" w:rsidRDefault="00A15EBE" w:rsidP="00586810">
      <w:pPr>
        <w:jc w:val="both"/>
        <w:rPr>
          <w:rFonts w:ascii="Calibri" w:hAnsi="Calibri" w:cs="Calibri"/>
        </w:rPr>
      </w:pPr>
    </w:p>
    <w:p w14:paraId="325F80F8" w14:textId="3DB89E7C" w:rsidR="00A15EBE" w:rsidRPr="00031F7A" w:rsidRDefault="00A15EBE" w:rsidP="00586810">
      <w:pPr>
        <w:jc w:val="both"/>
        <w:rPr>
          <w:rFonts w:ascii="Calibri" w:hAnsi="Calibri" w:cs="Calibri"/>
        </w:rPr>
      </w:pPr>
      <w:r w:rsidRPr="00031F7A">
        <w:rPr>
          <w:rFonts w:ascii="Calibri" w:hAnsi="Calibri" w:cs="Calibri"/>
        </w:rPr>
        <w:t xml:space="preserve">If they are a parent, the </w:t>
      </w:r>
      <w:r w:rsidR="00D313A1">
        <w:rPr>
          <w:rFonts w:ascii="Calibri" w:hAnsi="Calibri" w:cs="Calibri"/>
        </w:rPr>
        <w:t>preschool</w:t>
      </w:r>
      <w:r w:rsidRPr="00031F7A">
        <w:rPr>
          <w:rFonts w:ascii="Calibri" w:hAnsi="Calibri" w:cs="Calibri"/>
        </w:rPr>
        <w:t xml:space="preserve"> manager</w:t>
      </w:r>
      <w:r w:rsidR="00AE141E" w:rsidRPr="00031F7A">
        <w:rPr>
          <w:rFonts w:ascii="Calibri" w:hAnsi="Calibri" w:cs="Calibri"/>
        </w:rPr>
        <w:t xml:space="preserve"> and/or </w:t>
      </w:r>
      <w:r w:rsidRPr="00031F7A">
        <w:rPr>
          <w:rFonts w:ascii="Calibri" w:hAnsi="Calibri" w:cs="Calibri"/>
        </w:rPr>
        <w:t xml:space="preserve">designated safeguarding </w:t>
      </w:r>
      <w:r w:rsidR="00AE141E" w:rsidRPr="00031F7A">
        <w:rPr>
          <w:rFonts w:ascii="Calibri" w:hAnsi="Calibri" w:cs="Calibri"/>
        </w:rPr>
        <w:t xml:space="preserve">lead </w:t>
      </w:r>
      <w:r w:rsidRPr="00031F7A">
        <w:rPr>
          <w:rFonts w:ascii="Calibri" w:hAnsi="Calibri" w:cs="Calibri"/>
        </w:rPr>
        <w:t>will judge if the parent is suitable to care for the child. This may involve calling the second contact on the child’s registration form to collect them</w:t>
      </w:r>
      <w:r w:rsidR="0043041E" w:rsidRPr="00031F7A">
        <w:rPr>
          <w:rFonts w:ascii="Calibri" w:hAnsi="Calibri" w:cs="Calibri"/>
        </w:rPr>
        <w:t xml:space="preserve">. </w:t>
      </w:r>
      <w:r w:rsidRPr="00031F7A">
        <w:rPr>
          <w:rFonts w:ascii="Calibri" w:hAnsi="Calibri" w:cs="Calibri"/>
        </w:rPr>
        <w:t xml:space="preserve">If a child is thought to be at risk the </w:t>
      </w:r>
      <w:r w:rsidR="00D313A1">
        <w:rPr>
          <w:rFonts w:ascii="Calibri" w:hAnsi="Calibri" w:cs="Calibri"/>
        </w:rPr>
        <w:t>preschool</w:t>
      </w:r>
      <w:r w:rsidRPr="00031F7A">
        <w:rPr>
          <w:rFonts w:ascii="Calibri" w:hAnsi="Calibri" w:cs="Calibri"/>
        </w:rPr>
        <w:t xml:space="preserve"> will follow the </w:t>
      </w:r>
      <w:r w:rsidR="00AE141E" w:rsidRPr="00031F7A">
        <w:rPr>
          <w:rFonts w:ascii="Calibri" w:hAnsi="Calibri" w:cs="Calibri"/>
        </w:rPr>
        <w:t>S</w:t>
      </w:r>
      <w:r w:rsidRPr="00031F7A">
        <w:rPr>
          <w:rFonts w:ascii="Calibri" w:hAnsi="Calibri" w:cs="Calibri"/>
        </w:rPr>
        <w:t>afeguarding children</w:t>
      </w:r>
      <w:r w:rsidR="00AE141E" w:rsidRPr="00031F7A">
        <w:rPr>
          <w:rFonts w:ascii="Calibri" w:hAnsi="Calibri" w:cs="Calibri"/>
        </w:rPr>
        <w:t xml:space="preserve"> and </w:t>
      </w:r>
      <w:r w:rsidRPr="00031F7A">
        <w:rPr>
          <w:rFonts w:ascii="Calibri" w:hAnsi="Calibri" w:cs="Calibri"/>
        </w:rPr>
        <w:t>child protection procedure</w:t>
      </w:r>
      <w:r w:rsidR="00AE141E" w:rsidRPr="00031F7A">
        <w:rPr>
          <w:rFonts w:ascii="Calibri" w:hAnsi="Calibri" w:cs="Calibri"/>
        </w:rPr>
        <w:t>s</w:t>
      </w:r>
      <w:r w:rsidR="0043041E" w:rsidRPr="00031F7A">
        <w:rPr>
          <w:rFonts w:ascii="Calibri" w:hAnsi="Calibri" w:cs="Calibri"/>
        </w:rPr>
        <w:t xml:space="preserve">. </w:t>
      </w:r>
      <w:r w:rsidRPr="00031F7A">
        <w:rPr>
          <w:rFonts w:ascii="Calibri" w:hAnsi="Calibri" w:cs="Calibri"/>
        </w:rPr>
        <w:t xml:space="preserve">If anyone arrives at the </w:t>
      </w:r>
      <w:r w:rsidR="00D313A1">
        <w:rPr>
          <w:rFonts w:ascii="Calibri" w:hAnsi="Calibri" w:cs="Calibri"/>
        </w:rPr>
        <w:t>preschool</w:t>
      </w:r>
      <w:r w:rsidRPr="00031F7A">
        <w:rPr>
          <w:rFonts w:ascii="Calibri" w:hAnsi="Calibri" w:cs="Calibri"/>
        </w:rPr>
        <w:t xml:space="preserve"> in control of a car under the influence of alcohol the police will be contacted. </w:t>
      </w:r>
    </w:p>
    <w:p w14:paraId="14E385A9" w14:textId="77777777" w:rsidR="00A15EBE" w:rsidRPr="00031F7A" w:rsidRDefault="00A15EBE" w:rsidP="00586810">
      <w:pPr>
        <w:jc w:val="both"/>
        <w:rPr>
          <w:rFonts w:ascii="Calibri" w:hAnsi="Calibri" w:cs="Calibri"/>
        </w:rPr>
      </w:pPr>
    </w:p>
    <w:p w14:paraId="778B5685" w14:textId="4201173C" w:rsidR="00A15EBE" w:rsidRPr="00031F7A" w:rsidRDefault="00A15EBE" w:rsidP="00586810">
      <w:pPr>
        <w:jc w:val="both"/>
        <w:rPr>
          <w:rFonts w:ascii="Calibri" w:hAnsi="Calibri" w:cs="Calibri"/>
        </w:rPr>
      </w:pPr>
      <w:r w:rsidRPr="00031F7A">
        <w:rPr>
          <w:rFonts w:ascii="Calibri" w:hAnsi="Calibri" w:cs="Calibri"/>
        </w:rPr>
        <w:t xml:space="preserve">Staff, students, parents, carers, visitors, contractors etc. must not bring alcohol onto the </w:t>
      </w:r>
      <w:r w:rsidR="00D313A1">
        <w:rPr>
          <w:rFonts w:ascii="Calibri" w:hAnsi="Calibri" w:cs="Calibri"/>
        </w:rPr>
        <w:t>preschool</w:t>
      </w:r>
      <w:r w:rsidRPr="00031F7A">
        <w:rPr>
          <w:rFonts w:ascii="Calibri" w:hAnsi="Calibri" w:cs="Calibri"/>
        </w:rPr>
        <w:t xml:space="preserve"> premises</w:t>
      </w:r>
      <w:r w:rsidR="0043041E" w:rsidRPr="00031F7A">
        <w:rPr>
          <w:rFonts w:ascii="Calibri" w:hAnsi="Calibri" w:cs="Calibri"/>
        </w:rPr>
        <w:t xml:space="preserve">. </w:t>
      </w:r>
    </w:p>
    <w:p w14:paraId="37831A03" w14:textId="77777777" w:rsidR="00A15EBE" w:rsidRPr="00031F7A" w:rsidRDefault="00A15EBE" w:rsidP="00586810">
      <w:pPr>
        <w:jc w:val="both"/>
        <w:rPr>
          <w:rFonts w:ascii="Calibri" w:hAnsi="Calibri" w:cs="Calibri"/>
          <w:b/>
          <w:bCs/>
        </w:rPr>
      </w:pPr>
    </w:p>
    <w:p w14:paraId="3B89BBEF" w14:textId="77777777" w:rsidR="00A15EBE" w:rsidRPr="00031F7A" w:rsidRDefault="00A15EBE" w:rsidP="00586810">
      <w:pPr>
        <w:jc w:val="both"/>
        <w:rPr>
          <w:rFonts w:ascii="Calibri" w:hAnsi="Calibri" w:cs="Calibri"/>
          <w:b/>
          <w:bCs/>
        </w:rPr>
      </w:pPr>
      <w:r w:rsidRPr="00031F7A">
        <w:rPr>
          <w:rFonts w:ascii="Calibri" w:hAnsi="Calibri" w:cs="Calibri"/>
          <w:b/>
          <w:bCs/>
        </w:rPr>
        <w:t xml:space="preserve">Substance misuse </w:t>
      </w:r>
    </w:p>
    <w:p w14:paraId="2DFB874F" w14:textId="7AC01E47" w:rsidR="00A15EBE" w:rsidRPr="00031F7A" w:rsidRDefault="00A15EBE" w:rsidP="00586810">
      <w:pPr>
        <w:jc w:val="both"/>
        <w:rPr>
          <w:rFonts w:ascii="Calibri" w:hAnsi="Calibri" w:cs="Calibri"/>
        </w:rPr>
      </w:pPr>
      <w:r w:rsidRPr="00031F7A">
        <w:rPr>
          <w:rFonts w:ascii="Calibri" w:hAnsi="Calibri" w:cs="Calibri"/>
        </w:rPr>
        <w:t xml:space="preserve">Anyone who arrives at the </w:t>
      </w:r>
      <w:r w:rsidR="00D313A1">
        <w:rPr>
          <w:rFonts w:ascii="Calibri" w:hAnsi="Calibri" w:cs="Calibri"/>
        </w:rPr>
        <w:t>preschool</w:t>
      </w:r>
      <w:r w:rsidRPr="00031F7A">
        <w:rPr>
          <w:rFonts w:ascii="Calibri" w:hAnsi="Calibri" w:cs="Calibri"/>
        </w:rPr>
        <w:t xml:space="preserve"> under the influence of illegal drugs, or any other substance including medication, that affects their ability to care for children, will be asked to leave the premises immediately. </w:t>
      </w:r>
    </w:p>
    <w:p w14:paraId="2582A01E" w14:textId="77777777" w:rsidR="00A15EBE" w:rsidRPr="00031F7A" w:rsidRDefault="00A15EBE" w:rsidP="00586810">
      <w:pPr>
        <w:jc w:val="both"/>
        <w:rPr>
          <w:rFonts w:ascii="Calibri" w:hAnsi="Calibri" w:cs="Calibri"/>
        </w:rPr>
      </w:pPr>
    </w:p>
    <w:p w14:paraId="1F455E24" w14:textId="77777777" w:rsidR="00A15EBE" w:rsidRPr="00031F7A" w:rsidRDefault="00A15EBE" w:rsidP="00586810">
      <w:pPr>
        <w:jc w:val="both"/>
        <w:rPr>
          <w:rFonts w:ascii="Calibri" w:hAnsi="Calibri" w:cs="Calibri"/>
        </w:rPr>
      </w:pPr>
      <w:r w:rsidRPr="00031F7A">
        <w:rPr>
          <w:rFonts w:ascii="Calibri" w:hAnsi="Calibri" w:cs="Calibri"/>
        </w:rPr>
        <w:t xml:space="preserve">If they are a member of staff, an investigation will follow which may lead to consideration of disciplinary action, </w:t>
      </w:r>
      <w:proofErr w:type="gramStart"/>
      <w:r w:rsidRPr="00031F7A">
        <w:rPr>
          <w:rFonts w:ascii="Calibri" w:hAnsi="Calibri" w:cs="Calibri"/>
        </w:rPr>
        <w:t>as a result of</w:t>
      </w:r>
      <w:proofErr w:type="gramEnd"/>
      <w:r w:rsidRPr="00031F7A">
        <w:rPr>
          <w:rFonts w:ascii="Calibri" w:hAnsi="Calibri" w:cs="Calibri"/>
        </w:rPr>
        <w:t xml:space="preserve"> which dismissal could follow.  </w:t>
      </w:r>
    </w:p>
    <w:p w14:paraId="43394A3E" w14:textId="77777777" w:rsidR="00A15EBE" w:rsidRPr="00031F7A" w:rsidRDefault="00A15EBE" w:rsidP="00586810">
      <w:pPr>
        <w:jc w:val="both"/>
        <w:rPr>
          <w:rFonts w:ascii="Calibri" w:hAnsi="Calibri" w:cs="Calibri"/>
        </w:rPr>
      </w:pPr>
    </w:p>
    <w:p w14:paraId="07E20B16" w14:textId="558D6220" w:rsidR="00A15EBE" w:rsidRPr="00031F7A" w:rsidRDefault="00A15EBE" w:rsidP="00586810">
      <w:pPr>
        <w:jc w:val="both"/>
        <w:rPr>
          <w:rFonts w:ascii="Calibri" w:hAnsi="Calibri" w:cs="Calibri"/>
        </w:rPr>
      </w:pPr>
      <w:r w:rsidRPr="00031F7A">
        <w:rPr>
          <w:rFonts w:ascii="Calibri" w:hAnsi="Calibri" w:cs="Calibri"/>
        </w:rPr>
        <w:t xml:space="preserve">If they are a parent, the </w:t>
      </w:r>
      <w:r w:rsidR="00D313A1">
        <w:rPr>
          <w:rFonts w:ascii="Calibri" w:hAnsi="Calibri" w:cs="Calibri"/>
        </w:rPr>
        <w:t>preschool</w:t>
      </w:r>
      <w:r w:rsidRPr="00031F7A">
        <w:rPr>
          <w:rFonts w:ascii="Calibri" w:hAnsi="Calibri" w:cs="Calibri"/>
        </w:rPr>
        <w:t xml:space="preserve"> manager</w:t>
      </w:r>
      <w:r w:rsidR="00AE141E" w:rsidRPr="00031F7A">
        <w:rPr>
          <w:rFonts w:ascii="Calibri" w:hAnsi="Calibri" w:cs="Calibri"/>
        </w:rPr>
        <w:t xml:space="preserve"> and/or </w:t>
      </w:r>
      <w:r w:rsidRPr="00031F7A">
        <w:rPr>
          <w:rFonts w:ascii="Calibri" w:hAnsi="Calibri" w:cs="Calibri"/>
        </w:rPr>
        <w:t xml:space="preserve">designated safeguarding lead will judge if the parent is suitable to care for the child. This may involve calling the second contact on the child’s registration form to collect them.  If a child is thought to be at risk the </w:t>
      </w:r>
      <w:r w:rsidR="00D313A1">
        <w:rPr>
          <w:rFonts w:ascii="Calibri" w:hAnsi="Calibri" w:cs="Calibri"/>
        </w:rPr>
        <w:t>preschool</w:t>
      </w:r>
      <w:r w:rsidRPr="00031F7A">
        <w:rPr>
          <w:rFonts w:ascii="Calibri" w:hAnsi="Calibri" w:cs="Calibri"/>
        </w:rPr>
        <w:t xml:space="preserve"> will follow the </w:t>
      </w:r>
      <w:r w:rsidR="00AE141E" w:rsidRPr="00031F7A">
        <w:rPr>
          <w:rFonts w:ascii="Calibri" w:hAnsi="Calibri" w:cs="Calibri"/>
        </w:rPr>
        <w:t>S</w:t>
      </w:r>
      <w:r w:rsidRPr="00031F7A">
        <w:rPr>
          <w:rFonts w:ascii="Calibri" w:hAnsi="Calibri" w:cs="Calibri"/>
        </w:rPr>
        <w:t>afeguarding children</w:t>
      </w:r>
      <w:r w:rsidR="00AE141E" w:rsidRPr="00031F7A">
        <w:rPr>
          <w:rFonts w:ascii="Calibri" w:hAnsi="Calibri" w:cs="Calibri"/>
        </w:rPr>
        <w:t xml:space="preserve"> and </w:t>
      </w:r>
      <w:r w:rsidRPr="00031F7A">
        <w:rPr>
          <w:rFonts w:ascii="Calibri" w:hAnsi="Calibri" w:cs="Calibri"/>
        </w:rPr>
        <w:t>child protection procedure</w:t>
      </w:r>
      <w:r w:rsidR="00AE141E" w:rsidRPr="00031F7A">
        <w:rPr>
          <w:rFonts w:ascii="Calibri" w:hAnsi="Calibri" w:cs="Calibri"/>
        </w:rPr>
        <w:t>s</w:t>
      </w:r>
      <w:r w:rsidRPr="00031F7A">
        <w:rPr>
          <w:rFonts w:ascii="Calibri" w:hAnsi="Calibri" w:cs="Calibri"/>
        </w:rPr>
        <w:t xml:space="preserve">.  </w:t>
      </w:r>
    </w:p>
    <w:p w14:paraId="05D00750" w14:textId="77777777" w:rsidR="00A15EBE" w:rsidRPr="00031F7A" w:rsidRDefault="00A15EBE" w:rsidP="00586810">
      <w:pPr>
        <w:jc w:val="both"/>
        <w:rPr>
          <w:rFonts w:ascii="Calibri" w:hAnsi="Calibri" w:cs="Calibri"/>
        </w:rPr>
      </w:pPr>
    </w:p>
    <w:p w14:paraId="18B54402" w14:textId="3B83DCD7" w:rsidR="00A15EBE" w:rsidRPr="00031F7A" w:rsidRDefault="00A15EBE" w:rsidP="00586810">
      <w:p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manager will contact the police if anyone (including staff, students, volunteers, contractors and visitors) is suspected of being in possession of illegal drugs or if they are </w:t>
      </w:r>
      <w:r w:rsidRPr="00031F7A">
        <w:rPr>
          <w:rFonts w:ascii="Calibri" w:hAnsi="Calibri" w:cs="Calibri"/>
        </w:rPr>
        <w:lastRenderedPageBreak/>
        <w:t>driving or may drive when under the influence of illegal drugs.  If they are a member of staff</w:t>
      </w:r>
      <w:r w:rsidR="00AE141E" w:rsidRPr="00031F7A">
        <w:rPr>
          <w:rFonts w:ascii="Calibri" w:hAnsi="Calibri" w:cs="Calibri"/>
        </w:rPr>
        <w:t>,</w:t>
      </w:r>
      <w:r w:rsidRPr="00031F7A">
        <w:rPr>
          <w:rFonts w:ascii="Calibri" w:hAnsi="Calibri" w:cs="Calibri"/>
        </w:rPr>
        <w:t xml:space="preserve"> </w:t>
      </w:r>
      <w:r w:rsidR="00402FC2" w:rsidRPr="00031F7A">
        <w:rPr>
          <w:rFonts w:ascii="Calibri" w:hAnsi="Calibri" w:cs="Calibri"/>
        </w:rPr>
        <w:t>D</w:t>
      </w:r>
      <w:r w:rsidRPr="00031F7A">
        <w:rPr>
          <w:rFonts w:ascii="Calibri" w:hAnsi="Calibri" w:cs="Calibri"/>
        </w:rPr>
        <w:t xml:space="preserve">isciplinary procedures will be followed. </w:t>
      </w:r>
    </w:p>
    <w:p w14:paraId="7CFEC030" w14:textId="77777777" w:rsidR="00A15EBE" w:rsidRPr="00031F7A" w:rsidRDefault="00A15EBE" w:rsidP="00586810">
      <w:pPr>
        <w:jc w:val="both"/>
        <w:rPr>
          <w:rFonts w:ascii="Calibri" w:hAnsi="Calibri" w:cs="Calibri"/>
        </w:rPr>
      </w:pPr>
    </w:p>
    <w:p w14:paraId="541FEBDF" w14:textId="63D61567" w:rsidR="00A15EBE" w:rsidRPr="00031F7A" w:rsidRDefault="00A15EBE" w:rsidP="00586810">
      <w:pPr>
        <w:jc w:val="both"/>
        <w:rPr>
          <w:rFonts w:ascii="Calibri" w:hAnsi="Calibri" w:cs="Calibri"/>
        </w:rPr>
      </w:pPr>
      <w:r w:rsidRPr="00031F7A">
        <w:rPr>
          <w:rFonts w:ascii="Calibri" w:hAnsi="Calibri" w:cs="Calibri"/>
        </w:rPr>
        <w:t xml:space="preserve">If a member of staff is taking medication that may affect their ability to care for children, they must seek medical advice and inform the </w:t>
      </w:r>
      <w:r w:rsidR="00D313A1">
        <w:rPr>
          <w:rFonts w:ascii="Calibri" w:hAnsi="Calibri" w:cs="Calibri"/>
        </w:rPr>
        <w:t>preschool</w:t>
      </w:r>
      <w:r w:rsidRPr="00031F7A">
        <w:rPr>
          <w:rFonts w:ascii="Calibri" w:hAnsi="Calibri" w:cs="Calibri"/>
        </w:rPr>
        <w:t xml:space="preserve"> manager as soon as possible to arrange for a risk assessment to take place. This will ensure that staff members only work directly with children if medical advice confirms that the medication is unlikely to impair that staff member’s ability to look after the children properly. </w:t>
      </w:r>
    </w:p>
    <w:p w14:paraId="67A89C5B" w14:textId="77777777" w:rsidR="00A15EBE" w:rsidRPr="00031F7A" w:rsidRDefault="00A15EBE" w:rsidP="00586810">
      <w:pPr>
        <w:jc w:val="both"/>
        <w:rPr>
          <w:rFonts w:ascii="Calibri" w:hAnsi="Calibri" w:cs="Calibri"/>
        </w:rPr>
      </w:pPr>
    </w:p>
    <w:p w14:paraId="4A8340CD" w14:textId="77777777" w:rsidR="00A15EBE" w:rsidRPr="00031F7A" w:rsidRDefault="00A15EBE" w:rsidP="00586810">
      <w:pPr>
        <w:jc w:val="both"/>
        <w:rPr>
          <w:rFonts w:ascii="Calibri" w:hAnsi="Calibri" w:cs="Calibri"/>
        </w:rPr>
      </w:pPr>
      <w:r w:rsidRPr="00031F7A">
        <w:rPr>
          <w:rFonts w:ascii="Calibri" w:hAnsi="Calibri" w:cs="Calibri"/>
        </w:rPr>
        <w:t xml:space="preserve">Any medication on the premises is stored securely, and out of reach of children, </w:t>
      </w:r>
      <w:proofErr w:type="gramStart"/>
      <w:r w:rsidRPr="00031F7A">
        <w:rPr>
          <w:rFonts w:ascii="Calibri" w:hAnsi="Calibri" w:cs="Calibri"/>
        </w:rPr>
        <w:t>at all times</w:t>
      </w:r>
      <w:proofErr w:type="gramEnd"/>
      <w:r w:rsidRPr="00031F7A">
        <w:rPr>
          <w:rFonts w:ascii="Calibri" w:hAnsi="Calibri" w:cs="Calibri"/>
        </w:rPr>
        <w:t xml:space="preserve">. </w:t>
      </w:r>
    </w:p>
    <w:p w14:paraId="2859C7F9" w14:textId="77777777" w:rsidR="00A15EBE" w:rsidRPr="00031F7A" w:rsidRDefault="00A15EBE" w:rsidP="00586810">
      <w:pPr>
        <w:jc w:val="both"/>
        <w:rPr>
          <w:rFonts w:ascii="Calibri" w:hAnsi="Calibri" w:cs="Calibri"/>
        </w:rPr>
      </w:pPr>
    </w:p>
    <w:p w14:paraId="17596A96" w14:textId="44DE7FB9" w:rsidR="00A15EBE" w:rsidRPr="00031F7A" w:rsidRDefault="00A15EBE" w:rsidP="00586810">
      <w:pPr>
        <w:jc w:val="both"/>
        <w:rPr>
          <w:rFonts w:ascii="Calibri" w:hAnsi="Calibri" w:cs="Calibri"/>
          <w:b/>
        </w:rPr>
      </w:pPr>
      <w:r w:rsidRPr="00031F7A">
        <w:rPr>
          <w:rFonts w:ascii="Calibri" w:hAnsi="Calibri" w:cs="Calibri"/>
          <w:b/>
        </w:rPr>
        <w:t>If the</w:t>
      </w:r>
      <w:r w:rsidR="00AE141E" w:rsidRPr="00031F7A">
        <w:rPr>
          <w:rFonts w:ascii="Calibri" w:hAnsi="Calibri" w:cs="Calibri"/>
          <w:b/>
        </w:rPr>
        <w:t xml:space="preserve"> </w:t>
      </w:r>
      <w:r w:rsidR="00D313A1">
        <w:rPr>
          <w:rFonts w:ascii="Calibri" w:hAnsi="Calibri" w:cs="Calibri"/>
          <w:b/>
        </w:rPr>
        <w:t>preschool</w:t>
      </w:r>
      <w:r w:rsidR="00AE141E" w:rsidRPr="00031F7A">
        <w:rPr>
          <w:rFonts w:ascii="Calibri" w:hAnsi="Calibri" w:cs="Calibri"/>
          <w:b/>
        </w:rPr>
        <w:t xml:space="preserve"> suspects </w:t>
      </w:r>
      <w:r w:rsidRPr="00031F7A">
        <w:rPr>
          <w:rFonts w:ascii="Calibri" w:hAnsi="Calibri" w:cs="Calibri"/>
          <w:b/>
        </w:rPr>
        <w:t xml:space="preserve">a member of staff may have a drug or alcohol problem, but there is no evidence </w:t>
      </w:r>
    </w:p>
    <w:p w14:paraId="5C5AA8C6" w14:textId="16BC5467" w:rsidR="00A15EBE" w:rsidRPr="00031F7A" w:rsidRDefault="00A15EBE" w:rsidP="00586810">
      <w:pPr>
        <w:jc w:val="both"/>
        <w:rPr>
          <w:rFonts w:ascii="Calibri" w:hAnsi="Calibri" w:cs="Calibri"/>
        </w:rPr>
      </w:pPr>
      <w:r w:rsidRPr="00031F7A">
        <w:rPr>
          <w:rFonts w:ascii="Calibri" w:hAnsi="Calibri" w:cs="Calibri"/>
        </w:rPr>
        <w:t xml:space="preserve">If the </w:t>
      </w:r>
      <w:r w:rsidR="00D313A1">
        <w:rPr>
          <w:rFonts w:ascii="Calibri" w:hAnsi="Calibri" w:cs="Calibri"/>
        </w:rPr>
        <w:t>preschool</w:t>
      </w:r>
      <w:r w:rsidRPr="00031F7A">
        <w:rPr>
          <w:rFonts w:ascii="Calibri" w:hAnsi="Calibri" w:cs="Calibri"/>
        </w:rPr>
        <w:t xml:space="preserve"> suspects there may be an issue with drugs or alcohol (</w:t>
      </w:r>
      <w:r w:rsidR="00AE141E" w:rsidRPr="00031F7A">
        <w:rPr>
          <w:rFonts w:ascii="Calibri" w:hAnsi="Calibri" w:cs="Calibri"/>
        </w:rPr>
        <w:t xml:space="preserve">such as </w:t>
      </w:r>
      <w:r w:rsidRPr="00031F7A">
        <w:rPr>
          <w:rFonts w:ascii="Calibri" w:hAnsi="Calibri" w:cs="Calibri"/>
        </w:rPr>
        <w:t>from observations, poor performance, changes in behaviour</w:t>
      </w:r>
      <w:r w:rsidR="00AE141E" w:rsidRPr="00031F7A">
        <w:rPr>
          <w:rFonts w:ascii="Calibri" w:hAnsi="Calibri" w:cs="Calibri"/>
        </w:rPr>
        <w:t>,</w:t>
      </w:r>
      <w:r w:rsidRPr="00031F7A">
        <w:rPr>
          <w:rFonts w:ascii="Calibri" w:hAnsi="Calibri" w:cs="Calibri"/>
        </w:rPr>
        <w:t xml:space="preserve"> sickness and/or staff feedback</w:t>
      </w:r>
      <w:r w:rsidR="00AE141E" w:rsidRPr="00031F7A">
        <w:rPr>
          <w:rFonts w:ascii="Calibri" w:hAnsi="Calibri" w:cs="Calibri"/>
        </w:rPr>
        <w:t>)</w:t>
      </w:r>
      <w:r w:rsidRPr="00031F7A">
        <w:rPr>
          <w:rFonts w:ascii="Calibri" w:hAnsi="Calibri" w:cs="Calibri"/>
        </w:rPr>
        <w:t xml:space="preserve"> but there is no evidence that it is happening during working hours or that they are arriving at work under the influence of drugs or alcohol a meeting will be held with the member of staff and manager to investigate the health concerns. </w:t>
      </w:r>
    </w:p>
    <w:p w14:paraId="1D099B2F" w14:textId="77777777" w:rsidR="00A15EBE" w:rsidRPr="00031F7A" w:rsidRDefault="00A15EBE" w:rsidP="00586810">
      <w:pPr>
        <w:jc w:val="both"/>
        <w:rPr>
          <w:rFonts w:ascii="Calibri" w:hAnsi="Calibri" w:cs="Calibri"/>
        </w:rPr>
      </w:pPr>
    </w:p>
    <w:p w14:paraId="14931918" w14:textId="77777777" w:rsidR="00A15EBE" w:rsidRPr="00031F7A" w:rsidRDefault="00A15EBE" w:rsidP="00586810">
      <w:pPr>
        <w:jc w:val="both"/>
        <w:rPr>
          <w:rFonts w:ascii="Calibri" w:hAnsi="Calibri" w:cs="Calibri"/>
        </w:rPr>
      </w:pPr>
      <w:r w:rsidRPr="00031F7A">
        <w:rPr>
          <w:rFonts w:ascii="Calibri" w:hAnsi="Calibri" w:cs="Calibri"/>
        </w:rPr>
        <w:t>Support and referral to appropriate services may be offered to the staff member, if this is considered appropriate.</w:t>
      </w:r>
    </w:p>
    <w:p w14:paraId="6A3657FA" w14:textId="77777777" w:rsidR="00A15EBE" w:rsidRPr="00031F7A" w:rsidRDefault="00A15EBE" w:rsidP="00586810">
      <w:pPr>
        <w:jc w:val="both"/>
        <w:rPr>
          <w:rFonts w:ascii="Calibri" w:hAnsi="Calibri" w:cs="Calibri"/>
        </w:rPr>
      </w:pPr>
    </w:p>
    <w:p w14:paraId="41D9FCBE" w14:textId="77777777" w:rsidR="00A15EBE" w:rsidRPr="00031F7A" w:rsidRDefault="00A15EBE" w:rsidP="00586810">
      <w:pPr>
        <w:jc w:val="both"/>
        <w:rPr>
          <w:rFonts w:ascii="Calibri" w:hAnsi="Calibri" w:cs="Calibri"/>
        </w:rPr>
      </w:pPr>
      <w:r w:rsidRPr="00031F7A">
        <w:rPr>
          <w:rFonts w:ascii="Calibri" w:hAnsi="Calibri" w:cs="Calibri"/>
        </w:rPr>
        <w:t xml:space="preserve">Confidentiality will be </w:t>
      </w:r>
      <w:proofErr w:type="gramStart"/>
      <w:r w:rsidRPr="00031F7A">
        <w:rPr>
          <w:rFonts w:ascii="Calibri" w:hAnsi="Calibri" w:cs="Calibri"/>
        </w:rPr>
        <w:t>maintained at all times</w:t>
      </w:r>
      <w:proofErr w:type="gramEnd"/>
      <w:r w:rsidRPr="00031F7A">
        <w:rPr>
          <w:rFonts w:ascii="Calibri" w:hAnsi="Calibri" w:cs="Calibri"/>
        </w:rPr>
        <w:t>.</w:t>
      </w:r>
    </w:p>
    <w:p w14:paraId="62C1E694" w14:textId="77777777" w:rsidR="00A15EBE" w:rsidRPr="00031F7A" w:rsidRDefault="00A15EBE" w:rsidP="00586810">
      <w:pPr>
        <w:jc w:val="both"/>
        <w:rPr>
          <w:rFonts w:ascii="Calibri" w:hAnsi="Calibri" w:cs="Calibri"/>
        </w:rPr>
      </w:pPr>
    </w:p>
    <w:p w14:paraId="43B7A8A3" w14:textId="1E4F8552" w:rsidR="00A15EBE" w:rsidRPr="00031F7A" w:rsidRDefault="00A15EBE" w:rsidP="00586810">
      <w:pPr>
        <w:jc w:val="both"/>
        <w:rPr>
          <w:rFonts w:ascii="Calibri" w:hAnsi="Calibri" w:cs="Calibri"/>
        </w:rPr>
      </w:pPr>
      <w:r w:rsidRPr="00031F7A">
        <w:rPr>
          <w:rFonts w:ascii="Calibri" w:hAnsi="Calibri" w:cs="Calibri"/>
        </w:rPr>
        <w:t xml:space="preserve">The staff member will be reminded </w:t>
      </w:r>
      <w:r w:rsidR="00AE141E" w:rsidRPr="00031F7A">
        <w:rPr>
          <w:rFonts w:ascii="Calibri" w:hAnsi="Calibri" w:cs="Calibri"/>
        </w:rPr>
        <w:t>that</w:t>
      </w:r>
      <w:r w:rsidRPr="00031F7A">
        <w:rPr>
          <w:rFonts w:ascii="Calibri" w:hAnsi="Calibri" w:cs="Calibri"/>
        </w:rPr>
        <w:t xml:space="preserve"> </w:t>
      </w:r>
      <w:r w:rsidR="005E5FCE" w:rsidRPr="00031F7A">
        <w:rPr>
          <w:rFonts w:ascii="Calibri" w:hAnsi="Calibri" w:cs="Calibri"/>
        </w:rPr>
        <w:t xml:space="preserve">Disciplinary </w:t>
      </w:r>
      <w:r w:rsidRPr="00031F7A">
        <w:rPr>
          <w:rFonts w:ascii="Calibri" w:hAnsi="Calibri" w:cs="Calibri"/>
        </w:rPr>
        <w:t>procedures will apply if they attend work under the influence of drugs or alcohol.</w:t>
      </w:r>
    </w:p>
    <w:p w14:paraId="77CD4C21" w14:textId="77777777" w:rsidR="00A15EBE" w:rsidRPr="00031F7A" w:rsidRDefault="00A15EBE" w:rsidP="00586810">
      <w:pPr>
        <w:jc w:val="both"/>
        <w:rPr>
          <w:rFonts w:ascii="Calibri" w:hAnsi="Calibri" w:cs="Calibri"/>
        </w:rPr>
      </w:pPr>
    </w:p>
    <w:p w14:paraId="19EE82CE" w14:textId="1156F63C" w:rsidR="00A15EBE" w:rsidRPr="00031F7A" w:rsidRDefault="00A15EBE" w:rsidP="00586810">
      <w:pPr>
        <w:jc w:val="both"/>
        <w:rPr>
          <w:rFonts w:ascii="Calibri" w:hAnsi="Calibri" w:cs="Calibri"/>
          <w:b/>
          <w:bCs/>
        </w:rPr>
      </w:pPr>
      <w:r w:rsidRPr="00031F7A">
        <w:rPr>
          <w:rFonts w:ascii="Calibri" w:hAnsi="Calibri" w:cs="Calibri"/>
          <w:b/>
          <w:bCs/>
        </w:rPr>
        <w:t>Safeguarding</w:t>
      </w:r>
      <w:r w:rsidR="00AE141E" w:rsidRPr="00031F7A">
        <w:rPr>
          <w:rFonts w:ascii="Calibri" w:hAnsi="Calibri" w:cs="Calibri"/>
          <w:b/>
          <w:bCs/>
        </w:rPr>
        <w:t xml:space="preserve"> and </w:t>
      </w:r>
      <w:r w:rsidRPr="00031F7A">
        <w:rPr>
          <w:rFonts w:ascii="Calibri" w:hAnsi="Calibri" w:cs="Calibri"/>
          <w:b/>
          <w:bCs/>
        </w:rPr>
        <w:t>child protection</w:t>
      </w:r>
    </w:p>
    <w:p w14:paraId="6E1CD334" w14:textId="17284F00" w:rsidR="00A15EBE" w:rsidRPr="00031F7A" w:rsidRDefault="00A15EBE" w:rsidP="00586810">
      <w:pPr>
        <w:jc w:val="both"/>
        <w:rPr>
          <w:rFonts w:ascii="Calibri" w:hAnsi="Calibri" w:cs="Calibri"/>
        </w:rPr>
      </w:pPr>
      <w:r w:rsidRPr="00031F7A">
        <w:rPr>
          <w:rFonts w:ascii="Calibri" w:hAnsi="Calibri" w:cs="Calibri"/>
        </w:rPr>
        <w:t>If a parent is clearly over the alcohol limit or under the influence of illegal drugs</w:t>
      </w:r>
      <w:r w:rsidR="009D414B">
        <w:rPr>
          <w:rFonts w:ascii="Calibri" w:hAnsi="Calibri" w:cs="Calibri"/>
        </w:rPr>
        <w:t>,</w:t>
      </w:r>
      <w:r w:rsidRPr="00031F7A">
        <w:rPr>
          <w:rFonts w:ascii="Calibri" w:hAnsi="Calibri" w:cs="Calibri"/>
        </w:rPr>
        <w:t xml:space="preserve"> and it is believed the child is at risk, we will follow our </w:t>
      </w:r>
      <w:r w:rsidR="00AE141E" w:rsidRPr="00031F7A">
        <w:rPr>
          <w:rFonts w:ascii="Calibri" w:hAnsi="Calibri" w:cs="Calibri"/>
        </w:rPr>
        <w:t>S</w:t>
      </w:r>
      <w:r w:rsidRPr="00031F7A">
        <w:rPr>
          <w:rFonts w:ascii="Calibri" w:hAnsi="Calibri" w:cs="Calibri"/>
        </w:rPr>
        <w:t>afeguarding</w:t>
      </w:r>
      <w:r w:rsidR="00AE141E" w:rsidRPr="00031F7A">
        <w:rPr>
          <w:rFonts w:ascii="Calibri" w:hAnsi="Calibri" w:cs="Calibri"/>
        </w:rPr>
        <w:t xml:space="preserve"> children and </w:t>
      </w:r>
      <w:r w:rsidRPr="00031F7A">
        <w:rPr>
          <w:rFonts w:ascii="Calibri" w:hAnsi="Calibri" w:cs="Calibri"/>
        </w:rPr>
        <w:t>child protection procedures, contact</w:t>
      </w:r>
      <w:r w:rsidR="00AE141E" w:rsidRPr="00031F7A">
        <w:rPr>
          <w:rFonts w:ascii="Calibri" w:hAnsi="Calibri" w:cs="Calibri"/>
        </w:rPr>
        <w:t>ing</w:t>
      </w:r>
      <w:r w:rsidRPr="00031F7A">
        <w:rPr>
          <w:rFonts w:ascii="Calibri" w:hAnsi="Calibri" w:cs="Calibri"/>
        </w:rPr>
        <w:t xml:space="preserve"> the local authority children’s social care team and the police. </w:t>
      </w:r>
    </w:p>
    <w:p w14:paraId="62DF5ED6" w14:textId="77777777" w:rsidR="00A15EBE" w:rsidRPr="00031F7A" w:rsidRDefault="00A15EBE" w:rsidP="00586810">
      <w:pPr>
        <w:jc w:val="both"/>
        <w:rPr>
          <w:rFonts w:ascii="Calibri" w:hAnsi="Calibri" w:cs="Calibri"/>
        </w:rPr>
      </w:pPr>
    </w:p>
    <w:p w14:paraId="2E4615C7" w14:textId="59F16937" w:rsidR="00A15EBE" w:rsidRPr="00031F7A" w:rsidRDefault="00A15EBE" w:rsidP="00586810">
      <w:pPr>
        <w:jc w:val="both"/>
        <w:rPr>
          <w:rFonts w:ascii="Calibri" w:hAnsi="Calibri" w:cs="Calibri"/>
        </w:rPr>
      </w:pPr>
      <w:r w:rsidRPr="00031F7A">
        <w:rPr>
          <w:rFonts w:ascii="Calibri" w:hAnsi="Calibri" w:cs="Calibri"/>
        </w:rPr>
        <w:t xml:space="preserve">Staff will do their utmost to prevent a child from travelling in a vehicle driven by </w:t>
      </w:r>
      <w:r w:rsidR="007233F4" w:rsidRPr="00031F7A">
        <w:rPr>
          <w:rFonts w:ascii="Calibri" w:hAnsi="Calibri" w:cs="Calibri"/>
        </w:rPr>
        <w:t>a</w:t>
      </w:r>
      <w:r w:rsidR="00AE141E" w:rsidRPr="00031F7A">
        <w:rPr>
          <w:rFonts w:ascii="Calibri" w:hAnsi="Calibri" w:cs="Calibri"/>
        </w:rPr>
        <w:t xml:space="preserve"> parent </w:t>
      </w:r>
      <w:r w:rsidR="007233F4" w:rsidRPr="00031F7A">
        <w:rPr>
          <w:rFonts w:ascii="Calibri" w:hAnsi="Calibri" w:cs="Calibri"/>
        </w:rPr>
        <w:t>suspected of being over the alcohol limit or under</w:t>
      </w:r>
      <w:r w:rsidR="00D17290" w:rsidRPr="00031F7A">
        <w:rPr>
          <w:rFonts w:ascii="Calibri" w:hAnsi="Calibri" w:cs="Calibri"/>
        </w:rPr>
        <w:t xml:space="preserve"> the</w:t>
      </w:r>
      <w:r w:rsidR="007233F4" w:rsidRPr="00031F7A">
        <w:rPr>
          <w:rFonts w:ascii="Calibri" w:hAnsi="Calibri" w:cs="Calibri"/>
        </w:rPr>
        <w:t xml:space="preserve"> influence of </w:t>
      </w:r>
      <w:r w:rsidR="00FF557A" w:rsidRPr="00031F7A">
        <w:rPr>
          <w:rFonts w:ascii="Calibri" w:hAnsi="Calibri" w:cs="Calibri"/>
        </w:rPr>
        <w:t xml:space="preserve">illegal </w:t>
      </w:r>
      <w:r w:rsidR="007233F4" w:rsidRPr="00031F7A">
        <w:rPr>
          <w:rFonts w:ascii="Calibri" w:hAnsi="Calibri" w:cs="Calibri"/>
        </w:rPr>
        <w:t>drugs</w:t>
      </w:r>
      <w:r w:rsidR="00D17290" w:rsidRPr="00031F7A">
        <w:rPr>
          <w:rFonts w:ascii="Calibri" w:hAnsi="Calibri" w:cs="Calibri"/>
        </w:rPr>
        <w:t>. If</w:t>
      </w:r>
      <w:r w:rsidRPr="00031F7A">
        <w:rPr>
          <w:rFonts w:ascii="Calibri" w:hAnsi="Calibri" w:cs="Calibri"/>
        </w:rPr>
        <w:t xml:space="preserve"> necessary, the police will be called. </w:t>
      </w:r>
    </w:p>
    <w:p w14:paraId="51BE4B8F" w14:textId="77777777" w:rsidR="00A15EBE" w:rsidRPr="00031F7A" w:rsidRDefault="00A15EBE" w:rsidP="00586810">
      <w:pPr>
        <w:jc w:val="both"/>
        <w:rPr>
          <w:rFonts w:ascii="Calibri" w:hAnsi="Calibri" w:cs="Calibri"/>
        </w:rPr>
      </w:pPr>
    </w:p>
    <w:p w14:paraId="0C6585BE" w14:textId="77777777" w:rsidR="00A15EBE" w:rsidRPr="00031F7A" w:rsidRDefault="00A15EBE" w:rsidP="00586810">
      <w:pPr>
        <w:jc w:val="both"/>
        <w:rPr>
          <w:rFonts w:ascii="Calibri" w:hAnsi="Calibri" w:cs="Calibri"/>
        </w:rPr>
      </w:pPr>
      <w:r w:rsidRPr="00031F7A">
        <w:rPr>
          <w:rFonts w:ascii="Calibri" w:hAnsi="Calibri" w:cs="Calibri"/>
        </w:rPr>
        <w:t xml:space="preserve">Where an illegal act is suspected to have taken place, the police will be called. </w:t>
      </w:r>
    </w:p>
    <w:p w14:paraId="00EAB903"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3E1718CC" w14:textId="77777777" w:rsidTr="00E8790A">
        <w:trPr>
          <w:jc w:val="center"/>
        </w:trPr>
        <w:tc>
          <w:tcPr>
            <w:tcW w:w="2943" w:type="dxa"/>
            <w:tcBorders>
              <w:top w:val="single" w:sz="4" w:space="0" w:color="000000"/>
            </w:tcBorders>
            <w:vAlign w:val="center"/>
          </w:tcPr>
          <w:p w14:paraId="5681460F"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869972C" w14:textId="3512A5CC"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45D95823"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1AAE7F38" w14:textId="77777777" w:rsidTr="00E8790A">
        <w:trPr>
          <w:jc w:val="center"/>
        </w:trPr>
        <w:tc>
          <w:tcPr>
            <w:tcW w:w="2943" w:type="dxa"/>
            <w:vAlign w:val="center"/>
          </w:tcPr>
          <w:p w14:paraId="171F1B09" w14:textId="533F2EE9" w:rsidR="00160F99"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1F5CE257" w14:textId="6E5DAB91" w:rsidR="00160F99" w:rsidRPr="00031F7A" w:rsidRDefault="00D313A1"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4963F4AD" w14:textId="7E4A0B7D" w:rsidR="00160F99"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01/09/2026</w:t>
            </w:r>
          </w:p>
        </w:tc>
      </w:tr>
    </w:tbl>
    <w:p w14:paraId="2A7891BD" w14:textId="77777777" w:rsidR="00A15EBE" w:rsidRPr="00031F7A" w:rsidRDefault="00A15EBE" w:rsidP="00586810">
      <w:pPr>
        <w:jc w:val="both"/>
        <w:rPr>
          <w:rFonts w:ascii="Calibri" w:hAnsi="Calibri" w:cs="Calibri"/>
        </w:rPr>
      </w:pPr>
    </w:p>
    <w:p w14:paraId="6E7BC4BE" w14:textId="26B8A640" w:rsidR="00A15EBE" w:rsidRPr="00031F7A" w:rsidRDefault="00A15EBE" w:rsidP="003D0CC1">
      <w:pPr>
        <w:pStyle w:val="H1"/>
        <w:rPr>
          <w:rFonts w:ascii="Calibri" w:hAnsi="Calibri" w:cs="Calibri"/>
        </w:rPr>
      </w:pPr>
      <w:bookmarkStart w:id="82" w:name="_Toc204768281"/>
      <w:bookmarkStart w:id="83" w:name="_Hlk106807087"/>
      <w:bookmarkEnd w:id="80"/>
      <w:bookmarkEnd w:id="81"/>
      <w:r w:rsidRPr="00031F7A">
        <w:rPr>
          <w:rFonts w:ascii="Calibri" w:hAnsi="Calibri" w:cs="Calibri"/>
        </w:rPr>
        <w:lastRenderedPageBreak/>
        <w:t xml:space="preserve">Allergies and Allergic Reactions </w:t>
      </w:r>
      <w:proofErr w:type="gramStart"/>
      <w:r w:rsidR="00342449" w:rsidRPr="00031F7A">
        <w:rPr>
          <w:rFonts w:ascii="Calibri" w:hAnsi="Calibri" w:cs="Calibri"/>
        </w:rPr>
        <w:t xml:space="preserve">Policy </w:t>
      </w:r>
      <w:r w:rsidR="00FD051D">
        <w:rPr>
          <w:rFonts w:ascii="Calibri" w:hAnsi="Calibri" w:cs="Calibri"/>
        </w:rPr>
        <w:t>.</w:t>
      </w:r>
      <w:bookmarkEnd w:id="82"/>
      <w:proofErr w:type="gramEnd"/>
    </w:p>
    <w:p w14:paraId="5A30C0E0" w14:textId="77777777" w:rsidR="00A15EBE" w:rsidRPr="00031F7A" w:rsidRDefault="00A15EBE" w:rsidP="00586810">
      <w:pPr>
        <w:jc w:val="both"/>
        <w:rPr>
          <w:rFonts w:ascii="Calibri" w:hAnsi="Calibri" w:cs="Calibri"/>
        </w:rPr>
      </w:pPr>
    </w:p>
    <w:p w14:paraId="46D28B2E" w14:textId="77777777" w:rsidR="007374BB" w:rsidRPr="00031F7A" w:rsidRDefault="007374BB" w:rsidP="00586810">
      <w:pPr>
        <w:jc w:val="both"/>
        <w:rPr>
          <w:rFonts w:ascii="Calibri" w:hAnsi="Calibri" w:cs="Calibri"/>
        </w:rPr>
      </w:pPr>
    </w:p>
    <w:p w14:paraId="1B643BB3" w14:textId="223ECA48"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are aware that children may have or develop an allergy resulting in an allergic reaction. </w:t>
      </w:r>
    </w:p>
    <w:p w14:paraId="6F531233" w14:textId="77777777" w:rsidR="00A15EBE" w:rsidRPr="00031F7A" w:rsidRDefault="00A15EBE" w:rsidP="00586810">
      <w:pPr>
        <w:jc w:val="both"/>
        <w:rPr>
          <w:rFonts w:ascii="Calibri" w:hAnsi="Calibri" w:cs="Calibri"/>
        </w:rPr>
      </w:pPr>
    </w:p>
    <w:p w14:paraId="60EE1600" w14:textId="77777777" w:rsidR="00A15EBE" w:rsidRPr="00031F7A" w:rsidRDefault="00A15EBE" w:rsidP="00586810">
      <w:pPr>
        <w:jc w:val="both"/>
        <w:rPr>
          <w:rFonts w:ascii="Calibri" w:hAnsi="Calibri" w:cs="Calibri"/>
        </w:rPr>
      </w:pPr>
      <w:r w:rsidRPr="00031F7A">
        <w:rPr>
          <w:rFonts w:ascii="Calibri" w:hAnsi="Calibri" w:cs="Calibri"/>
        </w:rPr>
        <w:t xml:space="preserve">We aim to ensure allergic reactions are minimised or, where possible, prevented and that staff are fully aware of how to support a child who may be having an allergic reaction. </w:t>
      </w:r>
    </w:p>
    <w:p w14:paraId="28CEF85C" w14:textId="77777777" w:rsidR="00A15EBE" w:rsidRPr="00031F7A" w:rsidRDefault="00A15EBE" w:rsidP="00586810">
      <w:pPr>
        <w:jc w:val="both"/>
        <w:rPr>
          <w:rFonts w:ascii="Calibri" w:hAnsi="Calibri" w:cs="Calibri"/>
        </w:rPr>
      </w:pPr>
    </w:p>
    <w:p w14:paraId="271AACA7" w14:textId="77777777" w:rsidR="00A15EBE" w:rsidRPr="00031F7A" w:rsidRDefault="00A15EBE" w:rsidP="00586810">
      <w:pPr>
        <w:jc w:val="both"/>
        <w:rPr>
          <w:rFonts w:ascii="Calibri" w:hAnsi="Calibri" w:cs="Calibri"/>
        </w:rPr>
      </w:pPr>
      <w:r w:rsidRPr="00031F7A">
        <w:rPr>
          <w:rFonts w:ascii="Calibri" w:hAnsi="Calibri" w:cs="Calibri"/>
          <w:b/>
        </w:rPr>
        <w:t>Our procedures</w:t>
      </w:r>
    </w:p>
    <w:p w14:paraId="455E443B" w14:textId="2CF75178" w:rsidR="00A15EBE" w:rsidRPr="00556562" w:rsidRDefault="00A15EBE" w:rsidP="002F20E1">
      <w:pPr>
        <w:numPr>
          <w:ilvl w:val="0"/>
          <w:numId w:val="9"/>
        </w:numPr>
        <w:jc w:val="both"/>
        <w:rPr>
          <w:rFonts w:ascii="Calibri" w:hAnsi="Calibri" w:cs="Calibri"/>
          <w:highlight w:val="yellow"/>
        </w:rPr>
      </w:pPr>
      <w:r w:rsidRPr="00031F7A">
        <w:rPr>
          <w:rFonts w:ascii="Calibri" w:hAnsi="Calibri" w:cs="Calibri"/>
        </w:rPr>
        <w:t xml:space="preserve">All staff are made aware of the signs and symptoms of a possible allergic reaction in case of an unknown or first reaction in a child. These may include a rash or hives, nausea, stomach pain, diarrhoea, itchy skin, runny eyes, shortness of breath, chest pain, swelling of the mouth </w:t>
      </w:r>
      <w:r w:rsidR="000E5561" w:rsidRPr="00031F7A">
        <w:rPr>
          <w:rFonts w:ascii="Calibri" w:hAnsi="Calibri" w:cs="Calibri"/>
        </w:rPr>
        <w:t>and/</w:t>
      </w:r>
      <w:r w:rsidRPr="00031F7A">
        <w:rPr>
          <w:rFonts w:ascii="Calibri" w:hAnsi="Calibri" w:cs="Calibri"/>
        </w:rPr>
        <w:t xml:space="preserve">or tongue, swelling </w:t>
      </w:r>
      <w:r w:rsidR="00AC4224" w:rsidRPr="00031F7A">
        <w:rPr>
          <w:rFonts w:ascii="Calibri" w:hAnsi="Calibri" w:cs="Calibri"/>
        </w:rPr>
        <w:t xml:space="preserve">of </w:t>
      </w:r>
      <w:r w:rsidRPr="00031F7A">
        <w:rPr>
          <w:rFonts w:ascii="Calibri" w:hAnsi="Calibri" w:cs="Calibri"/>
        </w:rPr>
        <w:t>the airways to the lungs, wheezing and anaphylaxis</w:t>
      </w:r>
      <w:r w:rsidR="007F1688">
        <w:rPr>
          <w:rFonts w:ascii="Calibri" w:hAnsi="Calibri" w:cs="Calibri"/>
        </w:rPr>
        <w:t xml:space="preserve">. </w:t>
      </w:r>
      <w:r w:rsidR="007F1688" w:rsidRPr="00556562">
        <w:rPr>
          <w:rFonts w:ascii="Calibri" w:hAnsi="Calibri" w:cs="Calibri"/>
          <w:highlight w:val="yellow"/>
        </w:rPr>
        <w:t>Staff are trained in appropriate treatments for allergies and anaphylaxis</w:t>
      </w:r>
      <w:r w:rsidR="008E66CF" w:rsidRPr="00556562">
        <w:rPr>
          <w:rFonts w:ascii="Calibri" w:hAnsi="Calibri" w:cs="Calibri"/>
          <w:highlight w:val="yellow"/>
        </w:rPr>
        <w:t>, the differences between allergies and intolerances and that children can develop allergies at any time, especially during</w:t>
      </w:r>
      <w:r w:rsidR="00D3596B" w:rsidRPr="00556562">
        <w:rPr>
          <w:rFonts w:ascii="Calibri" w:hAnsi="Calibri" w:cs="Calibri"/>
          <w:highlight w:val="yellow"/>
        </w:rPr>
        <w:t xml:space="preserve"> </w:t>
      </w:r>
      <w:r w:rsidR="008E66CF" w:rsidRPr="00556562">
        <w:rPr>
          <w:rFonts w:ascii="Calibri" w:hAnsi="Calibri" w:cs="Calibri"/>
          <w:highlight w:val="yellow"/>
        </w:rPr>
        <w:t>the introduction of solid foods</w:t>
      </w:r>
    </w:p>
    <w:p w14:paraId="4921A8D6" w14:textId="77777777" w:rsidR="00143989" w:rsidRPr="00556562" w:rsidRDefault="00745B5A" w:rsidP="002F20E1">
      <w:pPr>
        <w:numPr>
          <w:ilvl w:val="0"/>
          <w:numId w:val="9"/>
        </w:numPr>
        <w:jc w:val="both"/>
        <w:rPr>
          <w:rFonts w:ascii="Calibri" w:hAnsi="Calibri" w:cs="Calibri"/>
          <w:highlight w:val="yellow"/>
        </w:rPr>
      </w:pPr>
      <w:r w:rsidRPr="00556562">
        <w:rPr>
          <w:rFonts w:ascii="Calibri" w:hAnsi="Calibri" w:cs="Calibri"/>
          <w:highlight w:val="yellow"/>
        </w:rPr>
        <w:t>Before a child is admitted to the setting we obtain</w:t>
      </w:r>
      <w:r w:rsidR="00036890" w:rsidRPr="00556562">
        <w:rPr>
          <w:rFonts w:ascii="Calibri" w:hAnsi="Calibri" w:cs="Calibri"/>
          <w:highlight w:val="yellow"/>
        </w:rPr>
        <w:t xml:space="preserve"> information about special dietary requirements, preferences, food allergies and intolerances that the child has</w:t>
      </w:r>
    </w:p>
    <w:p w14:paraId="4C6C62CD" w14:textId="04E65436" w:rsidR="00A15EBE" w:rsidRPr="00031F7A" w:rsidRDefault="00143989" w:rsidP="002F20E1">
      <w:pPr>
        <w:numPr>
          <w:ilvl w:val="0"/>
          <w:numId w:val="9"/>
        </w:numPr>
        <w:jc w:val="both"/>
        <w:rPr>
          <w:rFonts w:ascii="Calibri" w:hAnsi="Calibri" w:cs="Calibri"/>
        </w:rPr>
      </w:pPr>
      <w:r w:rsidRPr="4B144C56">
        <w:rPr>
          <w:rFonts w:ascii="Calibri" w:hAnsi="Calibri" w:cs="Calibri"/>
          <w:highlight w:val="yellow"/>
        </w:rPr>
        <w:t xml:space="preserve">We have ongoing discussions with </w:t>
      </w:r>
      <w:r w:rsidR="00430C71" w:rsidRPr="4B144C56">
        <w:rPr>
          <w:rFonts w:ascii="Calibri" w:hAnsi="Calibri" w:cs="Calibri"/>
          <w:highlight w:val="yellow"/>
        </w:rPr>
        <w:t>parents</w:t>
      </w:r>
      <w:r w:rsidR="00CB0058" w:rsidRPr="4B144C56">
        <w:rPr>
          <w:rFonts w:ascii="Calibri" w:hAnsi="Calibri" w:cs="Calibri"/>
          <w:highlight w:val="yellow"/>
        </w:rPr>
        <w:t xml:space="preserve"> and, where appropriate, health professionals to develop allergy plans for managing any known allergies</w:t>
      </w:r>
      <w:r w:rsidR="00A83219" w:rsidRPr="4B144C56">
        <w:rPr>
          <w:rFonts w:ascii="Calibri" w:hAnsi="Calibri" w:cs="Calibri"/>
          <w:highlight w:val="yellow"/>
        </w:rPr>
        <w:t xml:space="preserve"> and intolerances</w:t>
      </w:r>
      <w:r w:rsidR="00D3596B" w:rsidRPr="4B144C56">
        <w:rPr>
          <w:rFonts w:ascii="Calibri" w:hAnsi="Calibri" w:cs="Calibri"/>
          <w:highlight w:val="yellow"/>
        </w:rPr>
        <w:t>.</w:t>
      </w:r>
      <w:r w:rsidR="00D3596B" w:rsidRPr="4B144C56">
        <w:rPr>
          <w:rFonts w:ascii="Calibri" w:hAnsi="Calibri" w:cs="Calibri"/>
        </w:rPr>
        <w:t xml:space="preserve"> </w:t>
      </w:r>
      <w:r w:rsidR="00A15EBE" w:rsidRPr="4B144C56">
        <w:rPr>
          <w:rFonts w:ascii="Calibri" w:hAnsi="Calibri" w:cs="Calibri"/>
        </w:rPr>
        <w:t>We ask parents to inform staff of any allergies</w:t>
      </w:r>
      <w:r w:rsidR="00D3596B" w:rsidRPr="4B144C56">
        <w:rPr>
          <w:rFonts w:ascii="Calibri" w:hAnsi="Calibri" w:cs="Calibri"/>
        </w:rPr>
        <w:t xml:space="preserve"> </w:t>
      </w:r>
      <w:r w:rsidR="00D3596B" w:rsidRPr="4B144C56">
        <w:rPr>
          <w:rFonts w:ascii="Calibri" w:hAnsi="Calibri" w:cs="Calibri"/>
          <w:highlight w:val="yellow"/>
        </w:rPr>
        <w:t>or intolerances</w:t>
      </w:r>
      <w:r w:rsidR="00A15EBE" w:rsidRPr="4B144C56">
        <w:rPr>
          <w:rFonts w:ascii="Calibri" w:hAnsi="Calibri" w:cs="Calibri"/>
        </w:rPr>
        <w:t xml:space="preserve"> discovered after registration</w:t>
      </w:r>
    </w:p>
    <w:p w14:paraId="7517245E" w14:textId="0EFF1985" w:rsidR="00A15EBE" w:rsidRPr="00031F7A" w:rsidRDefault="00A15EBE" w:rsidP="002F20E1">
      <w:pPr>
        <w:numPr>
          <w:ilvl w:val="0"/>
          <w:numId w:val="9"/>
        </w:numPr>
        <w:jc w:val="both"/>
        <w:rPr>
          <w:rFonts w:ascii="Calibri" w:hAnsi="Calibri" w:cs="Calibri"/>
          <w:b/>
        </w:rPr>
      </w:pPr>
      <w:r w:rsidRPr="00031F7A">
        <w:rPr>
          <w:rFonts w:ascii="Calibri" w:hAnsi="Calibri" w:cs="Calibri"/>
        </w:rPr>
        <w:t xml:space="preserve">We share all information with all staff </w:t>
      </w:r>
      <w:r w:rsidR="0043765B" w:rsidRPr="00556562">
        <w:rPr>
          <w:rFonts w:ascii="Calibri" w:hAnsi="Calibri" w:cs="Calibri"/>
          <w:highlight w:val="yellow"/>
        </w:rPr>
        <w:t>involved in the preparing and handling of food, including at mealtimes and snack times</w:t>
      </w:r>
      <w:r w:rsidR="0043765B" w:rsidRPr="00031F7A">
        <w:rPr>
          <w:rFonts w:ascii="Calibri" w:hAnsi="Calibri" w:cs="Calibri"/>
        </w:rPr>
        <w:t xml:space="preserve"> </w:t>
      </w:r>
      <w:r w:rsidRPr="00031F7A">
        <w:rPr>
          <w:rFonts w:ascii="Calibri" w:hAnsi="Calibri" w:cs="Calibri"/>
        </w:rPr>
        <w:t xml:space="preserve">and keep an allergy register in </w:t>
      </w:r>
      <w:r w:rsidRPr="00031F7A">
        <w:rPr>
          <w:rFonts w:ascii="Calibri" w:hAnsi="Calibri" w:cs="Calibri"/>
          <w:b/>
        </w:rPr>
        <w:t>[</w:t>
      </w:r>
      <w:r w:rsidRPr="00031F7A">
        <w:rPr>
          <w:rFonts w:ascii="Calibri" w:hAnsi="Calibri" w:cs="Calibri"/>
          <w:b/>
          <w:i/>
        </w:rPr>
        <w:t>insert location</w:t>
      </w:r>
      <w:r w:rsidRPr="00031F7A">
        <w:rPr>
          <w:rFonts w:ascii="Calibri" w:hAnsi="Calibri" w:cs="Calibri"/>
          <w:b/>
        </w:rPr>
        <w:t xml:space="preserve">] </w:t>
      </w:r>
    </w:p>
    <w:p w14:paraId="13DB1872" w14:textId="6C3B5874" w:rsidR="00A15EBE" w:rsidRPr="00031F7A" w:rsidRDefault="00A15EBE" w:rsidP="002F20E1">
      <w:pPr>
        <w:numPr>
          <w:ilvl w:val="0"/>
          <w:numId w:val="9"/>
        </w:numPr>
        <w:jc w:val="both"/>
        <w:rPr>
          <w:rFonts w:ascii="Calibri" w:hAnsi="Calibri" w:cs="Calibri"/>
        </w:rPr>
      </w:pPr>
      <w:r w:rsidRPr="00031F7A">
        <w:rPr>
          <w:rFonts w:ascii="Calibri" w:hAnsi="Calibri" w:cs="Calibri"/>
        </w:rPr>
        <w:t xml:space="preserve">Where a child has a known allergy, the </w:t>
      </w:r>
      <w:r w:rsidR="00D313A1">
        <w:rPr>
          <w:rFonts w:ascii="Calibri" w:hAnsi="Calibri" w:cs="Calibri"/>
        </w:rPr>
        <w:t>preschool</w:t>
      </w:r>
      <w:r w:rsidRPr="00031F7A">
        <w:rPr>
          <w:rFonts w:ascii="Calibri" w:hAnsi="Calibri" w:cs="Calibri"/>
        </w:rPr>
        <w:t xml:space="preserve"> manager will carry out a full </w:t>
      </w:r>
      <w:r w:rsidR="00FC3C6A" w:rsidRPr="00031F7A">
        <w:rPr>
          <w:rFonts w:ascii="Calibri" w:hAnsi="Calibri" w:cs="Calibri"/>
        </w:rPr>
        <w:t xml:space="preserve">allergy risk assessment </w:t>
      </w:r>
      <w:r w:rsidRPr="00031F7A">
        <w:rPr>
          <w:rFonts w:ascii="Calibri" w:hAnsi="Calibri" w:cs="Calibri"/>
        </w:rPr>
        <w:t xml:space="preserve">with the parent prior to the child starting the </w:t>
      </w:r>
      <w:r w:rsidR="00D313A1">
        <w:rPr>
          <w:rFonts w:ascii="Calibri" w:hAnsi="Calibri" w:cs="Calibri"/>
        </w:rPr>
        <w:t>preschool</w:t>
      </w:r>
      <w:r w:rsidRPr="00031F7A">
        <w:rPr>
          <w:rFonts w:ascii="Calibri" w:hAnsi="Calibri" w:cs="Calibri"/>
        </w:rPr>
        <w:t xml:space="preserve"> and/or following notification of a known allergy and this assessment is shared with all staff. This may involve displaying photos of the children along with their known allergies in the kitchen</w:t>
      </w:r>
      <w:r w:rsidR="00FC3C6A" w:rsidRPr="00031F7A">
        <w:rPr>
          <w:rFonts w:ascii="Calibri" w:hAnsi="Calibri" w:cs="Calibri"/>
        </w:rPr>
        <w:t xml:space="preserve"> or </w:t>
      </w:r>
      <w:r w:rsidR="00D313A1">
        <w:rPr>
          <w:rFonts w:ascii="Calibri" w:hAnsi="Calibri" w:cs="Calibri"/>
        </w:rPr>
        <w:t>preschool</w:t>
      </w:r>
      <w:r w:rsidRPr="00031F7A">
        <w:rPr>
          <w:rFonts w:ascii="Calibri" w:hAnsi="Calibri" w:cs="Calibri"/>
        </w:rPr>
        <w:t xml:space="preserve"> rooms, where applicable</w:t>
      </w:r>
    </w:p>
    <w:p w14:paraId="57458F46" w14:textId="1B8DD7F7" w:rsidR="00A15EBE" w:rsidRPr="00031F7A" w:rsidRDefault="00A15EBE" w:rsidP="002F20E1">
      <w:pPr>
        <w:numPr>
          <w:ilvl w:val="0"/>
          <w:numId w:val="9"/>
        </w:numPr>
        <w:jc w:val="both"/>
        <w:rPr>
          <w:rFonts w:ascii="Calibri" w:hAnsi="Calibri" w:cs="Calibri"/>
        </w:rPr>
      </w:pPr>
      <w:r w:rsidRPr="00031F7A">
        <w:rPr>
          <w:rFonts w:ascii="Calibri" w:hAnsi="Calibri" w:cs="Calibri"/>
        </w:rPr>
        <w:t>All food prepared for a child with a specific allergy is prepared in an area where there is no chance of contamination and served on equipment that has not been in contact with this specific food type</w:t>
      </w:r>
      <w:r w:rsidR="0009738D" w:rsidRPr="00031F7A">
        <w:rPr>
          <w:rFonts w:ascii="Calibri" w:hAnsi="Calibri" w:cs="Calibri"/>
        </w:rPr>
        <w:t>,</w:t>
      </w:r>
      <w:r w:rsidRPr="00031F7A">
        <w:rPr>
          <w:rFonts w:ascii="Calibri" w:hAnsi="Calibri" w:cs="Calibri"/>
        </w:rPr>
        <w:t xml:space="preserve"> e.g. nuts</w:t>
      </w:r>
      <w:r w:rsidR="00FA3D9B" w:rsidRPr="00031F7A">
        <w:rPr>
          <w:rFonts w:ascii="Calibri" w:hAnsi="Calibri" w:cs="Calibri"/>
        </w:rPr>
        <w:t>, gluten</w:t>
      </w:r>
    </w:p>
    <w:p w14:paraId="390A6AF6" w14:textId="0962A1FC" w:rsidR="00A033EE" w:rsidRPr="00A033EE" w:rsidRDefault="00A15EBE" w:rsidP="00683379">
      <w:pPr>
        <w:numPr>
          <w:ilvl w:val="0"/>
          <w:numId w:val="9"/>
        </w:numPr>
        <w:jc w:val="both"/>
        <w:rPr>
          <w:rFonts w:ascii="Calibri" w:hAnsi="Calibri" w:cs="Calibri"/>
        </w:rPr>
      </w:pPr>
      <w:r w:rsidRPr="4B144C56">
        <w:rPr>
          <w:rFonts w:ascii="Calibri" w:hAnsi="Calibri" w:cs="Calibri"/>
        </w:rPr>
        <w:t xml:space="preserve">The manager, </w:t>
      </w:r>
      <w:r w:rsidR="00D313A1">
        <w:rPr>
          <w:rFonts w:ascii="Calibri" w:hAnsi="Calibri" w:cs="Calibri"/>
        </w:rPr>
        <w:t>preschool</w:t>
      </w:r>
      <w:r w:rsidRPr="4B144C56">
        <w:rPr>
          <w:rFonts w:ascii="Calibri" w:hAnsi="Calibri" w:cs="Calibri"/>
        </w:rPr>
        <w:t xml:space="preserve"> cook</w:t>
      </w:r>
      <w:r w:rsidR="678FC986" w:rsidRPr="4B144C56">
        <w:rPr>
          <w:rFonts w:ascii="Calibri" w:hAnsi="Calibri" w:cs="Calibri"/>
        </w:rPr>
        <w:t>,</w:t>
      </w:r>
      <w:r w:rsidRPr="4B144C56">
        <w:rPr>
          <w:rFonts w:ascii="Calibri" w:hAnsi="Calibri" w:cs="Calibri"/>
        </w:rPr>
        <w:t xml:space="preserve"> and parents work together to ensure a child with specific food allergies receives no food at </w:t>
      </w:r>
      <w:r w:rsidR="00D313A1">
        <w:rPr>
          <w:rFonts w:ascii="Calibri" w:hAnsi="Calibri" w:cs="Calibri"/>
        </w:rPr>
        <w:t>preschool</w:t>
      </w:r>
      <w:r w:rsidRPr="4B144C56">
        <w:rPr>
          <w:rFonts w:ascii="Calibri" w:hAnsi="Calibri" w:cs="Calibri"/>
        </w:rPr>
        <w:t xml:space="preserve"> that may harm them. This may include designing an appropriate menu or substituting specific meals on the current </w:t>
      </w:r>
      <w:r w:rsidR="00D313A1">
        <w:rPr>
          <w:rFonts w:ascii="Calibri" w:hAnsi="Calibri" w:cs="Calibri"/>
        </w:rPr>
        <w:t>preschool</w:t>
      </w:r>
      <w:r w:rsidRPr="4B144C56">
        <w:rPr>
          <w:rFonts w:ascii="Calibri" w:hAnsi="Calibri" w:cs="Calibri"/>
        </w:rPr>
        <w:t xml:space="preserve"> menu</w:t>
      </w:r>
    </w:p>
    <w:p w14:paraId="60B66939" w14:textId="6BB27A4A" w:rsidR="003B6708" w:rsidRPr="00A033EE" w:rsidRDefault="003B6708" w:rsidP="00683379">
      <w:pPr>
        <w:numPr>
          <w:ilvl w:val="0"/>
          <w:numId w:val="9"/>
        </w:numPr>
        <w:jc w:val="both"/>
        <w:rPr>
          <w:rFonts w:ascii="Calibri" w:hAnsi="Calibri" w:cs="Calibri"/>
          <w:highlight w:val="yellow"/>
        </w:rPr>
      </w:pPr>
      <w:r w:rsidRPr="00A033EE">
        <w:rPr>
          <w:rFonts w:ascii="Calibri" w:hAnsi="Calibri" w:cs="Calibri"/>
          <w:highlight w:val="yellow"/>
        </w:rPr>
        <w:t xml:space="preserve">At each mealtime and snack time </w:t>
      </w:r>
      <w:r w:rsidR="00B239E3" w:rsidRPr="00A033EE">
        <w:rPr>
          <w:rFonts w:ascii="Calibri" w:hAnsi="Calibri" w:cs="Calibri"/>
          <w:highlight w:val="yellow"/>
        </w:rPr>
        <w:t>we ensure</w:t>
      </w:r>
      <w:r w:rsidR="0022484F" w:rsidRPr="00A033EE">
        <w:rPr>
          <w:rFonts w:ascii="Calibri" w:hAnsi="Calibri" w:cs="Calibri"/>
          <w:highlight w:val="yellow"/>
        </w:rPr>
        <w:t xml:space="preserve"> staff are clear who is responsible for checking that the food being </w:t>
      </w:r>
      <w:r w:rsidR="009741A7" w:rsidRPr="00A033EE">
        <w:rPr>
          <w:rFonts w:ascii="Calibri" w:hAnsi="Calibri" w:cs="Calibri"/>
          <w:highlight w:val="yellow"/>
        </w:rPr>
        <w:t>provided meets all the requirements for each child</w:t>
      </w:r>
    </w:p>
    <w:p w14:paraId="7E7A7EE5" w14:textId="668D95BD" w:rsidR="00A15EBE" w:rsidRPr="00031F7A" w:rsidRDefault="00A15EBE" w:rsidP="002F20E1">
      <w:pPr>
        <w:numPr>
          <w:ilvl w:val="0"/>
          <w:numId w:val="9"/>
        </w:numPr>
        <w:jc w:val="both"/>
        <w:rPr>
          <w:rFonts w:ascii="Calibri" w:hAnsi="Calibri" w:cs="Calibri"/>
        </w:rPr>
      </w:pPr>
      <w:r w:rsidRPr="00031F7A">
        <w:rPr>
          <w:rFonts w:ascii="Calibri" w:hAnsi="Calibri" w:cs="Calibri"/>
        </w:rPr>
        <w:t>Seating is monitored for children with allergies. Where deemed appropriate, staff will sit with children who have allergies and</w:t>
      </w:r>
      <w:r w:rsidR="00FA3D9B" w:rsidRPr="00031F7A">
        <w:rPr>
          <w:rFonts w:ascii="Calibri" w:hAnsi="Calibri" w:cs="Calibri"/>
        </w:rPr>
        <w:t>,</w:t>
      </w:r>
      <w:r w:rsidRPr="00031F7A">
        <w:rPr>
          <w:rFonts w:ascii="Calibri" w:hAnsi="Calibri" w:cs="Calibri"/>
        </w:rPr>
        <w:t xml:space="preserve"> where appropriate</w:t>
      </w:r>
      <w:r w:rsidR="00FA3D9B" w:rsidRPr="00031F7A">
        <w:rPr>
          <w:rFonts w:ascii="Calibri" w:hAnsi="Calibri" w:cs="Calibri"/>
        </w:rPr>
        <w:t>,</w:t>
      </w:r>
      <w:r w:rsidRPr="00031F7A">
        <w:rPr>
          <w:rFonts w:ascii="Calibri" w:hAnsi="Calibri" w:cs="Calibri"/>
        </w:rPr>
        <w:t xml:space="preserve"> staff will discuss food allergies with the children and the potential risks </w:t>
      </w:r>
    </w:p>
    <w:p w14:paraId="3C6306FC" w14:textId="69315A13" w:rsidR="00A15EBE" w:rsidRPr="00031F7A" w:rsidRDefault="00A15EBE" w:rsidP="002F20E1">
      <w:pPr>
        <w:numPr>
          <w:ilvl w:val="0"/>
          <w:numId w:val="9"/>
        </w:numPr>
        <w:jc w:val="both"/>
        <w:rPr>
          <w:rFonts w:ascii="Calibri" w:hAnsi="Calibri" w:cs="Calibri"/>
        </w:rPr>
      </w:pPr>
      <w:r w:rsidRPr="00031F7A">
        <w:rPr>
          <w:rFonts w:ascii="Calibri" w:hAnsi="Calibri" w:cs="Calibri"/>
        </w:rPr>
        <w:t>If a child has an allergic reaction to food, a bee or wasp sting, plant etc. a paediatric first</w:t>
      </w:r>
      <w:r w:rsidR="00B94868" w:rsidRPr="00031F7A">
        <w:rPr>
          <w:rFonts w:ascii="Calibri" w:hAnsi="Calibri" w:cs="Calibri"/>
        </w:rPr>
        <w:t xml:space="preserve"> </w:t>
      </w:r>
      <w:r w:rsidRPr="00031F7A">
        <w:rPr>
          <w:rFonts w:ascii="Calibri" w:hAnsi="Calibri" w:cs="Calibri"/>
        </w:rPr>
        <w:t xml:space="preserve">aid trained member of staff will act quickly and administer the appropriate </w:t>
      </w:r>
      <w:r w:rsidRPr="00031F7A">
        <w:rPr>
          <w:rFonts w:ascii="Calibri" w:hAnsi="Calibri" w:cs="Calibri"/>
        </w:rPr>
        <w:lastRenderedPageBreak/>
        <w:t>treatment, where necessary. We will inform parents and record the information in the incident book and on the allergy register</w:t>
      </w:r>
    </w:p>
    <w:p w14:paraId="3E0FCBB0" w14:textId="2BA2DE45" w:rsidR="00A15EBE" w:rsidRPr="00031F7A" w:rsidRDefault="00A15EBE" w:rsidP="002F20E1">
      <w:pPr>
        <w:numPr>
          <w:ilvl w:val="0"/>
          <w:numId w:val="9"/>
        </w:numPr>
        <w:jc w:val="both"/>
        <w:rPr>
          <w:rFonts w:ascii="Calibri" w:hAnsi="Calibri" w:cs="Calibri"/>
        </w:rPr>
      </w:pPr>
      <w:r w:rsidRPr="00031F7A">
        <w:rPr>
          <w:rFonts w:ascii="Calibri" w:hAnsi="Calibri" w:cs="Calibri"/>
        </w:rPr>
        <w:t>If an allergic reaction requires specialist treatment</w:t>
      </w:r>
      <w:r w:rsidR="0009738D" w:rsidRPr="00031F7A">
        <w:rPr>
          <w:rFonts w:ascii="Calibri" w:hAnsi="Calibri" w:cs="Calibri"/>
        </w:rPr>
        <w:t>,</w:t>
      </w:r>
      <w:r w:rsidRPr="00031F7A">
        <w:rPr>
          <w:rFonts w:ascii="Calibri" w:hAnsi="Calibri" w:cs="Calibri"/>
        </w:rPr>
        <w:t xml:space="preserve"> e.g. an EpiPen, then at least two members of staff working directly with the child and the manager will receive specific medical training to be able to administer the treatment to each individual child. </w:t>
      </w:r>
    </w:p>
    <w:p w14:paraId="7F05E61E" w14:textId="77777777" w:rsidR="00A15EBE" w:rsidRPr="00031F7A" w:rsidRDefault="00A15EBE" w:rsidP="00586810">
      <w:pPr>
        <w:jc w:val="both"/>
        <w:rPr>
          <w:rFonts w:ascii="Calibri" w:hAnsi="Calibri" w:cs="Calibri"/>
        </w:rPr>
      </w:pPr>
    </w:p>
    <w:p w14:paraId="5B81692C" w14:textId="1FD5B050" w:rsidR="00A15EBE" w:rsidRPr="00031F7A" w:rsidRDefault="00A15EBE" w:rsidP="00586810">
      <w:pPr>
        <w:jc w:val="both"/>
        <w:rPr>
          <w:rFonts w:ascii="Calibri" w:hAnsi="Calibri" w:cs="Calibri"/>
          <w:b/>
        </w:rPr>
      </w:pPr>
      <w:r w:rsidRPr="00031F7A">
        <w:rPr>
          <w:rFonts w:ascii="Calibri" w:hAnsi="Calibri" w:cs="Calibri"/>
          <w:b/>
        </w:rPr>
        <w:t xml:space="preserve">Food Information Regulations </w:t>
      </w:r>
      <w:r w:rsidR="00FC3C6A" w:rsidRPr="00031F7A">
        <w:rPr>
          <w:rFonts w:ascii="Calibri" w:hAnsi="Calibri" w:cs="Calibri"/>
          <w:b/>
        </w:rPr>
        <w:t xml:space="preserve">(FIR) </w:t>
      </w:r>
      <w:r w:rsidRPr="00031F7A">
        <w:rPr>
          <w:rFonts w:ascii="Calibri" w:hAnsi="Calibri" w:cs="Calibri"/>
          <w:b/>
        </w:rPr>
        <w:t>2014</w:t>
      </w:r>
    </w:p>
    <w:p w14:paraId="0EACA5BD" w14:textId="3138A072" w:rsidR="00A15EBE" w:rsidRPr="00031F7A" w:rsidRDefault="00A15EBE" w:rsidP="00586810">
      <w:pPr>
        <w:jc w:val="both"/>
        <w:rPr>
          <w:rFonts w:ascii="Calibri" w:hAnsi="Calibri" w:cs="Calibri"/>
        </w:rPr>
      </w:pPr>
      <w:r w:rsidRPr="00031F7A">
        <w:rPr>
          <w:rFonts w:ascii="Calibri" w:hAnsi="Calibri" w:cs="Calibri"/>
        </w:rPr>
        <w:t>We incorporate additional procedures in line with the FIR</w:t>
      </w:r>
      <w:r w:rsidR="00267402" w:rsidRPr="00031F7A">
        <w:rPr>
          <w:rFonts w:ascii="Calibri" w:hAnsi="Calibri" w:cs="Calibri"/>
        </w:rPr>
        <w:t>,</w:t>
      </w:r>
      <w:r w:rsidRPr="00031F7A">
        <w:rPr>
          <w:rFonts w:ascii="Calibri" w:hAnsi="Calibri" w:cs="Calibri"/>
        </w:rPr>
        <w:t xml:space="preserve"> including displaying our weekly menus on the </w:t>
      </w:r>
      <w:r w:rsidR="00FC3C6A" w:rsidRPr="00031F7A">
        <w:rPr>
          <w:rFonts w:ascii="Calibri" w:hAnsi="Calibri" w:cs="Calibri"/>
        </w:rPr>
        <w:t>p</w:t>
      </w:r>
      <w:r w:rsidRPr="00031F7A">
        <w:rPr>
          <w:rFonts w:ascii="Calibri" w:hAnsi="Calibri" w:cs="Calibri"/>
        </w:rPr>
        <w:t xml:space="preserve">arent </w:t>
      </w:r>
      <w:r w:rsidR="00FC3C6A" w:rsidRPr="00031F7A">
        <w:rPr>
          <w:rFonts w:ascii="Calibri" w:hAnsi="Calibri" w:cs="Calibri"/>
        </w:rPr>
        <w:t>i</w:t>
      </w:r>
      <w:r w:rsidRPr="00031F7A">
        <w:rPr>
          <w:rFonts w:ascii="Calibri" w:hAnsi="Calibri" w:cs="Calibri"/>
        </w:rPr>
        <w:t xml:space="preserve">nformation </w:t>
      </w:r>
      <w:r w:rsidR="00FC3C6A" w:rsidRPr="00031F7A">
        <w:rPr>
          <w:rFonts w:ascii="Calibri" w:hAnsi="Calibri" w:cs="Calibri"/>
        </w:rPr>
        <w:t>b</w:t>
      </w:r>
      <w:r w:rsidRPr="00031F7A">
        <w:rPr>
          <w:rFonts w:ascii="Calibri" w:hAnsi="Calibri" w:cs="Calibri"/>
        </w:rPr>
        <w:t>oard</w:t>
      </w:r>
      <w:r w:rsidR="00FC3C6A" w:rsidRPr="00031F7A">
        <w:rPr>
          <w:rFonts w:ascii="Calibri" w:hAnsi="Calibri" w:cs="Calibri"/>
        </w:rPr>
        <w:t xml:space="preserve">, </w:t>
      </w:r>
      <w:r w:rsidRPr="00031F7A">
        <w:rPr>
          <w:rFonts w:ascii="Calibri" w:hAnsi="Calibri" w:cs="Calibri"/>
        </w:rPr>
        <w:t>website</w:t>
      </w:r>
      <w:r w:rsidR="00FC3C6A" w:rsidRPr="00031F7A">
        <w:rPr>
          <w:rFonts w:ascii="Calibri" w:hAnsi="Calibri" w:cs="Calibri"/>
        </w:rPr>
        <w:t xml:space="preserve"> or </w:t>
      </w:r>
      <w:r w:rsidRPr="00031F7A">
        <w:rPr>
          <w:rFonts w:ascii="Calibri" w:hAnsi="Calibri" w:cs="Calibri"/>
        </w:rPr>
        <w:t>online system identifying any of the 14 allergens that are used as ingredients in any of our dishes.</w:t>
      </w:r>
    </w:p>
    <w:p w14:paraId="25DA0FC9" w14:textId="77777777" w:rsidR="00A15EBE" w:rsidRPr="00031F7A" w:rsidRDefault="00A15EBE" w:rsidP="00586810">
      <w:pPr>
        <w:jc w:val="both"/>
        <w:rPr>
          <w:rFonts w:ascii="Calibri" w:hAnsi="Calibri" w:cs="Calibri"/>
        </w:rPr>
      </w:pPr>
    </w:p>
    <w:p w14:paraId="415C693B" w14:textId="01C48202" w:rsidR="00FC3C6A" w:rsidRPr="00031F7A" w:rsidRDefault="00A15EBE" w:rsidP="00586810">
      <w:pPr>
        <w:jc w:val="both"/>
        <w:rPr>
          <w:rFonts w:ascii="Calibri" w:hAnsi="Calibri" w:cs="Calibri"/>
          <w:b/>
        </w:rPr>
      </w:pPr>
      <w:r w:rsidRPr="00031F7A">
        <w:rPr>
          <w:rFonts w:ascii="Calibri" w:hAnsi="Calibri" w:cs="Calibri"/>
          <w:b/>
        </w:rPr>
        <w:t>In the event of a serious allergic reaction and a child needing transporting to hospital</w:t>
      </w:r>
    </w:p>
    <w:p w14:paraId="399C5E13" w14:textId="48A2389E" w:rsidR="00A15EBE" w:rsidRPr="00031F7A" w:rsidRDefault="00FC3C6A" w:rsidP="00586810">
      <w:pPr>
        <w:jc w:val="both"/>
        <w:rPr>
          <w:rFonts w:ascii="Calibri" w:hAnsi="Calibri" w:cs="Calibri"/>
        </w:rPr>
      </w:pPr>
      <w:r w:rsidRPr="00031F7A">
        <w:rPr>
          <w:rFonts w:ascii="Calibri" w:hAnsi="Calibri" w:cs="Calibri"/>
        </w:rPr>
        <w:t>T</w:t>
      </w:r>
      <w:r w:rsidR="00A15EBE" w:rsidRPr="00031F7A">
        <w:rPr>
          <w:rFonts w:ascii="Calibri" w:hAnsi="Calibri" w:cs="Calibri"/>
        </w:rPr>
        <w:t xml:space="preserve">he </w:t>
      </w:r>
      <w:r w:rsidR="00D313A1">
        <w:rPr>
          <w:rFonts w:ascii="Calibri" w:hAnsi="Calibri" w:cs="Calibri"/>
        </w:rPr>
        <w:t>preschool</w:t>
      </w:r>
      <w:r w:rsidR="00A15EBE" w:rsidRPr="00031F7A">
        <w:rPr>
          <w:rFonts w:ascii="Calibri" w:hAnsi="Calibri" w:cs="Calibri"/>
        </w:rPr>
        <w:t xml:space="preserve"> manager</w:t>
      </w:r>
      <w:r w:rsidRPr="00031F7A">
        <w:rPr>
          <w:rFonts w:ascii="Calibri" w:hAnsi="Calibri" w:cs="Calibri"/>
        </w:rPr>
        <w:t xml:space="preserve"> or </w:t>
      </w:r>
      <w:r w:rsidR="00A15EBE" w:rsidRPr="00031F7A">
        <w:rPr>
          <w:rFonts w:ascii="Calibri" w:hAnsi="Calibri" w:cs="Calibri"/>
        </w:rPr>
        <w:t>staff member will:</w:t>
      </w:r>
    </w:p>
    <w:p w14:paraId="3ED1C064" w14:textId="77777777" w:rsidR="00A15EBE" w:rsidRPr="00031F7A" w:rsidRDefault="00A15EBE" w:rsidP="002F20E1">
      <w:pPr>
        <w:numPr>
          <w:ilvl w:val="0"/>
          <w:numId w:val="9"/>
        </w:numPr>
        <w:jc w:val="both"/>
        <w:rPr>
          <w:rFonts w:ascii="Calibri" w:hAnsi="Calibri" w:cs="Calibri"/>
        </w:rPr>
      </w:pPr>
      <w:r w:rsidRPr="00031F7A">
        <w:rPr>
          <w:rFonts w:ascii="Calibri" w:hAnsi="Calibri" w:cs="Calibri"/>
        </w:rPr>
        <w:t>Call for an ambulance immediately if the allergic reaction is severe. Staff will not attempt to transport the sick child in their own vehicle</w:t>
      </w:r>
    </w:p>
    <w:p w14:paraId="0FCE8CBB" w14:textId="18D7AB92" w:rsidR="00A15EBE" w:rsidRPr="00031F7A" w:rsidRDefault="00A15EBE" w:rsidP="002F20E1">
      <w:pPr>
        <w:numPr>
          <w:ilvl w:val="0"/>
          <w:numId w:val="9"/>
        </w:numPr>
        <w:jc w:val="both"/>
        <w:rPr>
          <w:rFonts w:ascii="Calibri" w:hAnsi="Calibri" w:cs="Calibri"/>
        </w:rPr>
      </w:pPr>
      <w:r w:rsidRPr="00031F7A">
        <w:rPr>
          <w:rFonts w:ascii="Calibri" w:hAnsi="Calibri" w:cs="Calibri"/>
        </w:rPr>
        <w:t>Ensure someone contacts the parents whilst waiting for the ambulance</w:t>
      </w:r>
      <w:r w:rsidR="00267402" w:rsidRPr="00031F7A">
        <w:rPr>
          <w:rFonts w:ascii="Calibri" w:hAnsi="Calibri" w:cs="Calibri"/>
        </w:rPr>
        <w:t xml:space="preserve"> </w:t>
      </w:r>
      <w:r w:rsidRPr="00031F7A">
        <w:rPr>
          <w:rFonts w:ascii="Calibri" w:hAnsi="Calibri" w:cs="Calibri"/>
        </w:rPr>
        <w:t>and arrange to meet them at the hospital</w:t>
      </w:r>
    </w:p>
    <w:p w14:paraId="01F99198" w14:textId="77777777" w:rsidR="00A15EBE" w:rsidRPr="00031F7A" w:rsidRDefault="00A15EBE" w:rsidP="002F20E1">
      <w:pPr>
        <w:numPr>
          <w:ilvl w:val="0"/>
          <w:numId w:val="9"/>
        </w:numPr>
        <w:jc w:val="both"/>
        <w:rPr>
          <w:rFonts w:ascii="Calibri" w:hAnsi="Calibri" w:cs="Calibri"/>
        </w:rPr>
      </w:pPr>
      <w:r w:rsidRPr="00031F7A">
        <w:rPr>
          <w:rFonts w:ascii="Calibri" w:hAnsi="Calibri" w:cs="Calibri"/>
        </w:rPr>
        <w:t>Arrange for the most appropriate member of staff to accompany the child, taking with them any relevant information such as registration forms, relevant medication sheets, medication and the child’s comforter</w:t>
      </w:r>
    </w:p>
    <w:p w14:paraId="5E531569" w14:textId="77777777" w:rsidR="00A15EBE" w:rsidRPr="00031F7A" w:rsidRDefault="00A15EBE" w:rsidP="002F20E1">
      <w:pPr>
        <w:numPr>
          <w:ilvl w:val="0"/>
          <w:numId w:val="9"/>
        </w:numPr>
        <w:jc w:val="both"/>
        <w:rPr>
          <w:rFonts w:ascii="Calibri" w:hAnsi="Calibri" w:cs="Calibri"/>
        </w:rPr>
      </w:pPr>
      <w:r w:rsidRPr="00031F7A">
        <w:rPr>
          <w:rFonts w:ascii="Calibri" w:hAnsi="Calibri" w:cs="Calibri"/>
        </w:rPr>
        <w:t>Redeploy staff if necessary to ensure there is adequate staff deployment to care for the remaining children. This may mean temporarily grouping the children together</w:t>
      </w:r>
    </w:p>
    <w:p w14:paraId="346948E5" w14:textId="77777777" w:rsidR="00A15EBE" w:rsidRPr="00031F7A" w:rsidRDefault="00A15EBE" w:rsidP="002F20E1">
      <w:pPr>
        <w:numPr>
          <w:ilvl w:val="0"/>
          <w:numId w:val="9"/>
        </w:numPr>
        <w:jc w:val="both"/>
        <w:rPr>
          <w:rFonts w:ascii="Calibri" w:hAnsi="Calibri" w:cs="Calibri"/>
        </w:rPr>
      </w:pPr>
      <w:r w:rsidRPr="00031F7A">
        <w:rPr>
          <w:rFonts w:ascii="Calibri" w:hAnsi="Calibri" w:cs="Calibri"/>
        </w:rPr>
        <w:t>Inform a member of the management team immediately</w:t>
      </w:r>
    </w:p>
    <w:p w14:paraId="461E4B50" w14:textId="77777777" w:rsidR="00A15EBE" w:rsidRPr="00031F7A" w:rsidRDefault="00A15EBE" w:rsidP="002F20E1">
      <w:pPr>
        <w:numPr>
          <w:ilvl w:val="0"/>
          <w:numId w:val="9"/>
        </w:numPr>
        <w:jc w:val="both"/>
        <w:rPr>
          <w:rFonts w:ascii="Calibri" w:hAnsi="Calibri" w:cs="Calibri"/>
        </w:rPr>
      </w:pPr>
      <w:proofErr w:type="gramStart"/>
      <w:r w:rsidRPr="00031F7A">
        <w:rPr>
          <w:rFonts w:ascii="Calibri" w:hAnsi="Calibri" w:cs="Calibri"/>
        </w:rPr>
        <w:t>Remain calm at all times</w:t>
      </w:r>
      <w:proofErr w:type="gramEnd"/>
      <w:r w:rsidRPr="00031F7A">
        <w:rPr>
          <w:rFonts w:ascii="Calibri" w:hAnsi="Calibri" w:cs="Calibri"/>
        </w:rPr>
        <w:t xml:space="preserve"> and continue to comfort and reassure the child experiencing an allergic reaction.  Children who witness the incident may also be well affected by it and may need lots of cuddles and reassurance. Staff may also require additional support following the incident</w:t>
      </w:r>
    </w:p>
    <w:p w14:paraId="133C18E7" w14:textId="77777777" w:rsidR="00A15EBE" w:rsidRPr="00031F7A" w:rsidRDefault="00A15EBE" w:rsidP="002F20E1">
      <w:pPr>
        <w:numPr>
          <w:ilvl w:val="0"/>
          <w:numId w:val="9"/>
        </w:numPr>
        <w:jc w:val="both"/>
        <w:rPr>
          <w:rFonts w:ascii="Calibri" w:hAnsi="Calibri" w:cs="Calibri"/>
        </w:rPr>
      </w:pPr>
      <w:r w:rsidRPr="00031F7A">
        <w:rPr>
          <w:rFonts w:ascii="Calibri" w:hAnsi="Calibri" w:cs="Calibri"/>
        </w:rPr>
        <w:t>Where a serious incident occurs and a child requires hospital treatment, Ofsted will be informed.</w:t>
      </w:r>
    </w:p>
    <w:p w14:paraId="03940B6C" w14:textId="77777777" w:rsidR="00A15EBE" w:rsidRPr="00031F7A" w:rsidRDefault="00A15EBE" w:rsidP="00586810">
      <w:pPr>
        <w:jc w:val="both"/>
        <w:rPr>
          <w:rFonts w:ascii="Calibri" w:hAnsi="Calibri" w:cs="Calibri"/>
        </w:rPr>
      </w:pPr>
    </w:p>
    <w:p w14:paraId="62827676" w14:textId="16E3BB8B" w:rsidR="00622059" w:rsidRPr="005D4E51" w:rsidRDefault="00622059" w:rsidP="00622059">
      <w:pPr>
        <w:jc w:val="both"/>
        <w:rPr>
          <w:rFonts w:ascii="Calibri" w:hAnsi="Calibri" w:cs="Calibri"/>
          <w:i/>
        </w:rPr>
      </w:pPr>
      <w:r w:rsidRPr="005D4E51">
        <w:rPr>
          <w:rFonts w:ascii="Calibri" w:hAnsi="Calibri" w:cs="Calibri"/>
          <w:i/>
        </w:rPr>
        <w:t>*If a child has an accident that may require hospital treatment but not an ambulance and you choose to transport children within staff vehicles Citation advise you</w:t>
      </w:r>
      <w:r w:rsidR="00211E6B">
        <w:rPr>
          <w:rFonts w:ascii="Calibri" w:hAnsi="Calibri" w:cs="Calibri"/>
          <w:i/>
        </w:rPr>
        <w:t xml:space="preserve"> </w:t>
      </w:r>
      <w:r w:rsidR="00211E6B" w:rsidRPr="00895332">
        <w:rPr>
          <w:rFonts w:ascii="Calibri" w:hAnsi="Calibri" w:cs="Calibri"/>
          <w:i/>
        </w:rPr>
        <w:t>to</w:t>
      </w:r>
      <w:r w:rsidRPr="005D4E51">
        <w:rPr>
          <w:rFonts w:ascii="Calibri" w:hAnsi="Calibri" w:cs="Calibri"/>
          <w:i/>
        </w:rPr>
        <w:t xml:space="preserve"> consider the following in your policy:</w:t>
      </w:r>
    </w:p>
    <w:p w14:paraId="42076668" w14:textId="77777777" w:rsidR="00622059" w:rsidRPr="005D4E51" w:rsidRDefault="00622059" w:rsidP="001F5A68">
      <w:pPr>
        <w:pStyle w:val="ListParagraph"/>
        <w:numPr>
          <w:ilvl w:val="0"/>
          <w:numId w:val="151"/>
        </w:numPr>
        <w:jc w:val="both"/>
        <w:rPr>
          <w:rFonts w:ascii="Calibri" w:hAnsi="Calibri" w:cs="Calibri"/>
          <w:i/>
        </w:rPr>
      </w:pPr>
      <w:r w:rsidRPr="005D4E51">
        <w:rPr>
          <w:rFonts w:ascii="Calibri" w:hAnsi="Calibri" w:cs="Calibri"/>
          <w:i/>
        </w:rPr>
        <w:t>Request permission from parents</w:t>
      </w:r>
    </w:p>
    <w:p w14:paraId="30F07FF2" w14:textId="77777777" w:rsidR="00622059" w:rsidRPr="005D4E51" w:rsidRDefault="00622059" w:rsidP="001F5A68">
      <w:pPr>
        <w:pStyle w:val="ListParagraph"/>
        <w:numPr>
          <w:ilvl w:val="0"/>
          <w:numId w:val="151"/>
        </w:numPr>
        <w:jc w:val="both"/>
        <w:rPr>
          <w:rFonts w:ascii="Calibri" w:hAnsi="Calibri" w:cs="Calibri"/>
          <w:i/>
        </w:rPr>
      </w:pPr>
      <w:r w:rsidRPr="005D4E51">
        <w:rPr>
          <w:rFonts w:ascii="Calibri" w:hAnsi="Calibri" w:cs="Calibri"/>
          <w:i/>
        </w:rPr>
        <w:t xml:space="preserve">Maintain ratio requirements of the setting </w:t>
      </w:r>
    </w:p>
    <w:p w14:paraId="15692A6D" w14:textId="77777777" w:rsidR="00622059" w:rsidRPr="005D4E51" w:rsidRDefault="00622059" w:rsidP="001F5A68">
      <w:pPr>
        <w:pStyle w:val="ListParagraph"/>
        <w:numPr>
          <w:ilvl w:val="0"/>
          <w:numId w:val="150"/>
        </w:numPr>
        <w:jc w:val="both"/>
        <w:rPr>
          <w:rFonts w:ascii="Calibri" w:hAnsi="Calibri" w:cs="Calibri"/>
          <w:i/>
        </w:rPr>
      </w:pPr>
      <w:r w:rsidRPr="005D4E51">
        <w:rPr>
          <w:rFonts w:ascii="Calibri" w:hAnsi="Calibri" w:cs="Calibri"/>
          <w:i/>
        </w:rPr>
        <w:t xml:space="preserve">Consider the age and height of the child, </w:t>
      </w:r>
      <w:proofErr w:type="gramStart"/>
      <w:r w:rsidRPr="005D4E51">
        <w:rPr>
          <w:rFonts w:ascii="Calibri" w:hAnsi="Calibri" w:cs="Calibri"/>
          <w:i/>
        </w:rPr>
        <w:t>in regards to</w:t>
      </w:r>
      <w:proofErr w:type="gramEnd"/>
      <w:r w:rsidRPr="005D4E51">
        <w:rPr>
          <w:rFonts w:ascii="Calibri" w:hAnsi="Calibri" w:cs="Calibri"/>
          <w:i/>
        </w:rPr>
        <w:t xml:space="preserve"> whether they will need a car seat. Further guidance can be found at </w:t>
      </w:r>
      <w:hyperlink r:id="rId31" w:history="1">
        <w:r w:rsidRPr="005D4E51">
          <w:rPr>
            <w:rStyle w:val="Hyperlink"/>
            <w:rFonts w:ascii="Calibri" w:hAnsi="Calibri" w:cs="Calibri"/>
            <w:i/>
          </w:rPr>
          <w:t>www.childcarseats.org.uk/types-of-seat/</w:t>
        </w:r>
      </w:hyperlink>
      <w:r w:rsidRPr="005D4E51">
        <w:rPr>
          <w:rFonts w:ascii="Calibri" w:hAnsi="Calibri" w:cs="Calibri"/>
          <w:i/>
        </w:rPr>
        <w:t xml:space="preserve"> </w:t>
      </w:r>
    </w:p>
    <w:p w14:paraId="7E8D6452" w14:textId="77777777" w:rsidR="00622059" w:rsidRPr="005D4E51" w:rsidRDefault="00622059" w:rsidP="001F5A68">
      <w:pPr>
        <w:pStyle w:val="ListParagraph"/>
        <w:numPr>
          <w:ilvl w:val="0"/>
          <w:numId w:val="150"/>
        </w:numPr>
        <w:jc w:val="both"/>
        <w:rPr>
          <w:rFonts w:ascii="Calibri" w:hAnsi="Calibri" w:cs="Calibri"/>
          <w:i/>
        </w:rPr>
      </w:pPr>
      <w:r w:rsidRPr="005D4E51">
        <w:rPr>
          <w:rFonts w:ascii="Calibri" w:hAnsi="Calibri" w:cs="Calibri"/>
          <w:i/>
        </w:rPr>
        <w:t xml:space="preserve">There are some exceptions for needing a child seat depending on the age of the child. Further guidance can be found at </w:t>
      </w:r>
      <w:hyperlink r:id="rId32" w:anchor="under-three" w:history="1">
        <w:r w:rsidRPr="005D4E51">
          <w:rPr>
            <w:rStyle w:val="Hyperlink"/>
            <w:rFonts w:ascii="Calibri" w:hAnsi="Calibri" w:cs="Calibri"/>
            <w:i/>
          </w:rPr>
          <w:t>www.childcarseats.org.uk/the-law/cars-taxis-private-hire-vehicles-vans-and-goods-vehicles/#under-three</w:t>
        </w:r>
      </w:hyperlink>
    </w:p>
    <w:p w14:paraId="114E9DFF" w14:textId="77777777" w:rsidR="00622059" w:rsidRPr="005D4E51" w:rsidRDefault="00622059" w:rsidP="001F5A68">
      <w:pPr>
        <w:pStyle w:val="ListParagraph"/>
        <w:numPr>
          <w:ilvl w:val="0"/>
          <w:numId w:val="150"/>
        </w:numPr>
        <w:jc w:val="both"/>
        <w:rPr>
          <w:rFonts w:ascii="Calibri" w:hAnsi="Calibri" w:cs="Calibri"/>
          <w:i/>
        </w:rPr>
      </w:pPr>
      <w:r w:rsidRPr="005D4E51">
        <w:rPr>
          <w:rFonts w:ascii="Calibri" w:hAnsi="Calibri" w:cs="Calibri"/>
          <w:i/>
        </w:rPr>
        <w:t>When fitting the car seat, check the individual has training in carrying this out</w:t>
      </w:r>
    </w:p>
    <w:p w14:paraId="100FEB06" w14:textId="77777777" w:rsidR="00622059" w:rsidRPr="005D4E51" w:rsidRDefault="00622059" w:rsidP="001F5A68">
      <w:pPr>
        <w:pStyle w:val="ListParagraph"/>
        <w:numPr>
          <w:ilvl w:val="0"/>
          <w:numId w:val="150"/>
        </w:numPr>
        <w:jc w:val="both"/>
        <w:rPr>
          <w:rFonts w:ascii="Calibri" w:hAnsi="Calibri" w:cs="Calibri"/>
          <w:i/>
        </w:rPr>
      </w:pPr>
      <w:r w:rsidRPr="005D4E51">
        <w:rPr>
          <w:rFonts w:ascii="Calibri" w:hAnsi="Calibri" w:cs="Calibri"/>
          <w:i/>
        </w:rPr>
        <w:t>Check this transport is covered under business insurance, by calling your insurance company, or check if the staff member has business insurance on their vehicle</w:t>
      </w:r>
    </w:p>
    <w:p w14:paraId="4DB7FF2C" w14:textId="77777777" w:rsidR="00622059" w:rsidRPr="005D4E51" w:rsidRDefault="00622059" w:rsidP="001F5A68">
      <w:pPr>
        <w:pStyle w:val="ListParagraph"/>
        <w:numPr>
          <w:ilvl w:val="0"/>
          <w:numId w:val="150"/>
        </w:numPr>
        <w:jc w:val="both"/>
        <w:rPr>
          <w:rFonts w:ascii="Calibri" w:hAnsi="Calibri" w:cs="Calibri"/>
          <w:i/>
        </w:rPr>
      </w:pPr>
      <w:r w:rsidRPr="005D4E51">
        <w:rPr>
          <w:rFonts w:ascii="Calibri" w:hAnsi="Calibri" w:cs="Calibri"/>
          <w:i/>
        </w:rPr>
        <w:t xml:space="preserve">Ensure the child is effectively safeguarded, e.g. a designated member of staff appointed to plan and provide oversight of all transporting arrangements and respond to any difficulties that may arise </w:t>
      </w:r>
    </w:p>
    <w:p w14:paraId="6A7E965D" w14:textId="77777777" w:rsidR="00735B3F" w:rsidRPr="00735B3F" w:rsidRDefault="00622059" w:rsidP="001F5A68">
      <w:pPr>
        <w:pStyle w:val="ListParagraph"/>
        <w:numPr>
          <w:ilvl w:val="0"/>
          <w:numId w:val="150"/>
        </w:numPr>
        <w:contextualSpacing/>
        <w:jc w:val="both"/>
        <w:rPr>
          <w:rFonts w:ascii="Calibri" w:hAnsi="Calibri" w:cs="Calibri"/>
        </w:rPr>
      </w:pPr>
      <w:r w:rsidRPr="00895332">
        <w:rPr>
          <w:rFonts w:ascii="Calibri" w:hAnsi="Calibri" w:cs="Calibri"/>
          <w:i/>
        </w:rPr>
        <w:lastRenderedPageBreak/>
        <w:t>Wherever possible and practicable it is advisable that transport is undertaken other than in private vehicles, with at least one adult additional to the driver acting as an escort. Staff should ensure that their behaviour is safe and that the transport arrangements and the vehicle meet all legal requirements. They should ensure that the vehicle is roadworthy and appropriately insured and that the maximum capacity is not exceeded</w:t>
      </w:r>
    </w:p>
    <w:p w14:paraId="68C97A42" w14:textId="45DA8073" w:rsidR="005E4021" w:rsidRPr="00895332" w:rsidRDefault="00622059" w:rsidP="001F5A68">
      <w:pPr>
        <w:pStyle w:val="ListParagraph"/>
        <w:numPr>
          <w:ilvl w:val="0"/>
          <w:numId w:val="150"/>
        </w:numPr>
        <w:contextualSpacing/>
        <w:jc w:val="both"/>
        <w:rPr>
          <w:rFonts w:ascii="Calibri" w:hAnsi="Calibri" w:cs="Calibri"/>
        </w:rPr>
      </w:pPr>
      <w:r w:rsidRPr="00895332">
        <w:rPr>
          <w:rFonts w:ascii="Calibri" w:hAnsi="Calibri" w:cs="Calibri"/>
          <w:i/>
        </w:rPr>
        <w:t>Plan emergency procedures, e.g. what will happen if the child’s health begins to deteriorate during the journey.</w:t>
      </w:r>
    </w:p>
    <w:p w14:paraId="4BD221F3" w14:textId="77777777" w:rsidR="005E4021" w:rsidRDefault="005E4021" w:rsidP="00586810">
      <w:pPr>
        <w:jc w:val="both"/>
        <w:rPr>
          <w:rFonts w:ascii="Calibri" w:hAnsi="Calibri" w:cs="Calibri"/>
        </w:rPr>
      </w:pPr>
    </w:p>
    <w:p w14:paraId="08E9C6E3" w14:textId="77777777" w:rsidR="00622059" w:rsidRDefault="00622059" w:rsidP="00622059">
      <w:pPr>
        <w:jc w:val="both"/>
        <w:rPr>
          <w:rFonts w:ascii="Calibri" w:hAnsi="Calibri" w:cs="Calibri"/>
        </w:rPr>
      </w:pPr>
      <w:r w:rsidRPr="00031F7A">
        <w:rPr>
          <w:rFonts w:ascii="Calibri" w:hAnsi="Calibri" w:cs="Calibri"/>
        </w:rPr>
        <w:t>This policy is updated at least annually in consultation with staff and parents and/or after a serious incident.</w:t>
      </w:r>
    </w:p>
    <w:p w14:paraId="6452770D" w14:textId="0D2B855E" w:rsidR="0094523C" w:rsidRDefault="0094523C"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5EAB7537" w14:textId="77777777" w:rsidTr="00E8790A">
        <w:trPr>
          <w:jc w:val="center"/>
        </w:trPr>
        <w:tc>
          <w:tcPr>
            <w:tcW w:w="2943" w:type="dxa"/>
            <w:tcBorders>
              <w:top w:val="single" w:sz="4" w:space="0" w:color="000000"/>
            </w:tcBorders>
            <w:vAlign w:val="center"/>
          </w:tcPr>
          <w:p w14:paraId="5D46CA7D"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FD302EF" w14:textId="77D884C9"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5D248FBF"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127AD434" w14:textId="77777777" w:rsidTr="00E8790A">
        <w:trPr>
          <w:jc w:val="center"/>
        </w:trPr>
        <w:tc>
          <w:tcPr>
            <w:tcW w:w="2943" w:type="dxa"/>
            <w:vAlign w:val="center"/>
          </w:tcPr>
          <w:p w14:paraId="72BCAF38" w14:textId="12F0D6CA" w:rsidR="00160F99"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4B9AFB4B" w14:textId="79A7A973" w:rsidR="00160F99" w:rsidRPr="00031F7A" w:rsidRDefault="00D313A1"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13A74125" w14:textId="567801FF" w:rsidR="00160F99"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01/09/2026</w:t>
            </w:r>
          </w:p>
        </w:tc>
      </w:tr>
    </w:tbl>
    <w:p w14:paraId="0CC7A93A" w14:textId="77777777" w:rsidR="00A15EBE" w:rsidRPr="00031F7A" w:rsidRDefault="00A15EBE" w:rsidP="00586810">
      <w:pPr>
        <w:jc w:val="both"/>
        <w:rPr>
          <w:rFonts w:ascii="Calibri" w:hAnsi="Calibri" w:cs="Calibri"/>
        </w:rPr>
      </w:pPr>
    </w:p>
    <w:p w14:paraId="5194B184" w14:textId="5A4669DF" w:rsidR="00A15EBE" w:rsidRPr="00031F7A" w:rsidRDefault="00A15EBE" w:rsidP="003D0CC1">
      <w:pPr>
        <w:pStyle w:val="H1"/>
        <w:rPr>
          <w:rFonts w:ascii="Calibri" w:hAnsi="Calibri"/>
        </w:rPr>
      </w:pPr>
      <w:bookmarkStart w:id="84" w:name="_Toc15917012"/>
      <w:bookmarkStart w:id="85" w:name="_Toc204768282"/>
      <w:bookmarkStart w:id="86" w:name="_Hlk106807628"/>
      <w:bookmarkEnd w:id="83"/>
      <w:r w:rsidRPr="00031F7A">
        <w:rPr>
          <w:rFonts w:ascii="Calibri" w:hAnsi="Calibri"/>
        </w:rPr>
        <w:lastRenderedPageBreak/>
        <w:t xml:space="preserve">Animal Health and Safety </w:t>
      </w:r>
      <w:proofErr w:type="gramStart"/>
      <w:r w:rsidR="001F270C" w:rsidRPr="00031F7A">
        <w:rPr>
          <w:rFonts w:ascii="Calibri" w:hAnsi="Calibri"/>
        </w:rPr>
        <w:t xml:space="preserve">Policy </w:t>
      </w:r>
      <w:r w:rsidR="00FD051D">
        <w:rPr>
          <w:rFonts w:ascii="Calibri" w:hAnsi="Calibri"/>
        </w:rPr>
        <w:t>.</w:t>
      </w:r>
      <w:bookmarkEnd w:id="84"/>
      <w:bookmarkEnd w:id="85"/>
      <w:proofErr w:type="gramEnd"/>
    </w:p>
    <w:p w14:paraId="0881ADE1" w14:textId="77777777" w:rsidR="00A15EBE" w:rsidRPr="00031F7A" w:rsidRDefault="00A15EBE" w:rsidP="00501AA0">
      <w:pPr>
        <w:jc w:val="both"/>
        <w:rPr>
          <w:rFonts w:ascii="Calibri" w:hAnsi="Calibri" w:cs="Calibri"/>
        </w:rPr>
      </w:pPr>
    </w:p>
    <w:p w14:paraId="06F7CECC" w14:textId="63903CAF" w:rsidR="009432F7" w:rsidRPr="00031F7A" w:rsidRDefault="00A15EBE" w:rsidP="00501AA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recognise the value animals</w:t>
      </w:r>
      <w:r w:rsidR="001758C1" w:rsidRPr="00031F7A">
        <w:rPr>
          <w:rFonts w:ascii="Calibri" w:hAnsi="Calibri" w:cs="Calibri"/>
        </w:rPr>
        <w:t xml:space="preserve"> and </w:t>
      </w:r>
      <w:r w:rsidRPr="00031F7A">
        <w:rPr>
          <w:rFonts w:ascii="Calibri" w:hAnsi="Calibri" w:cs="Calibri"/>
        </w:rPr>
        <w:t>pets can bring to the emotional needs of children and adults. Caring for animals</w:t>
      </w:r>
      <w:r w:rsidR="001758C1" w:rsidRPr="00031F7A">
        <w:rPr>
          <w:rFonts w:ascii="Calibri" w:hAnsi="Calibri" w:cs="Calibri"/>
        </w:rPr>
        <w:t xml:space="preserve"> and </w:t>
      </w:r>
      <w:r w:rsidRPr="00031F7A">
        <w:rPr>
          <w:rFonts w:ascii="Calibri" w:hAnsi="Calibri" w:cs="Calibri"/>
        </w:rPr>
        <w:t>pets also gives children the opportunity to learn how to be gentle and responsible for others and supports their learning and development.</w:t>
      </w:r>
      <w:r w:rsidR="00C30F09" w:rsidRPr="00031F7A">
        <w:rPr>
          <w:rFonts w:ascii="Calibri" w:hAnsi="Calibri" w:cs="Calibri"/>
        </w:rPr>
        <w:t xml:space="preserve"> </w:t>
      </w:r>
      <w:r w:rsidR="00835D92" w:rsidRPr="00031F7A">
        <w:rPr>
          <w:rFonts w:ascii="Calibri" w:hAnsi="Calibri" w:cs="Calibri"/>
        </w:rPr>
        <w:t xml:space="preserve">   </w:t>
      </w:r>
    </w:p>
    <w:p w14:paraId="22B43BC7" w14:textId="15DAD3B0" w:rsidR="00835D92" w:rsidRPr="00031F7A" w:rsidRDefault="00835D92" w:rsidP="00501AA0">
      <w:pPr>
        <w:jc w:val="both"/>
        <w:rPr>
          <w:rFonts w:ascii="Calibri" w:hAnsi="Calibri" w:cs="Calibri"/>
        </w:rPr>
      </w:pPr>
      <w:r w:rsidRPr="00031F7A">
        <w:rPr>
          <w:rFonts w:ascii="Calibri" w:hAnsi="Calibri" w:cs="Calibri"/>
        </w:rPr>
        <w:t xml:space="preserve"> </w:t>
      </w:r>
    </w:p>
    <w:p w14:paraId="7AF5A6C0" w14:textId="347A6A17" w:rsidR="00D032B8" w:rsidRPr="00CA4FC1" w:rsidRDefault="00A96230" w:rsidP="00501AA0">
      <w:pPr>
        <w:jc w:val="both"/>
        <w:rPr>
          <w:rStyle w:val="Hyperlink"/>
          <w:rFonts w:asciiTheme="minorHAnsi" w:hAnsiTheme="minorHAnsi" w:cstheme="minorHAnsi"/>
        </w:rPr>
      </w:pPr>
      <w:r w:rsidRPr="00031F7A">
        <w:rPr>
          <w:rFonts w:asciiTheme="minorHAnsi" w:hAnsiTheme="minorHAnsi" w:cstheme="minorHAnsi"/>
        </w:rPr>
        <w:t xml:space="preserve">We recognise that </w:t>
      </w:r>
      <w:r w:rsidR="00DE04A5" w:rsidRPr="00031F7A">
        <w:rPr>
          <w:rFonts w:asciiTheme="minorHAnsi" w:hAnsiTheme="minorHAnsi" w:cstheme="minorHAnsi"/>
        </w:rPr>
        <w:t>preparation is key and have researched our choice(s) of animals, including gender, breed, numbers living together</w:t>
      </w:r>
      <w:r w:rsidR="00D032B8" w:rsidRPr="00031F7A">
        <w:rPr>
          <w:rFonts w:asciiTheme="minorHAnsi" w:hAnsiTheme="minorHAnsi" w:cstheme="minorHAnsi"/>
        </w:rPr>
        <w:t xml:space="preserve"> and suitability for our environment</w:t>
      </w:r>
      <w:r w:rsidR="006C5861" w:rsidRPr="00031F7A">
        <w:rPr>
          <w:rFonts w:asciiTheme="minorHAnsi" w:hAnsiTheme="minorHAnsi" w:cstheme="minorHAnsi"/>
        </w:rPr>
        <w:t xml:space="preserve">, taking relevant advice from </w:t>
      </w:r>
      <w:r w:rsidR="00CA4FC1">
        <w:rPr>
          <w:rFonts w:asciiTheme="minorHAnsi" w:hAnsiTheme="minorHAnsi" w:cstheme="minorHAnsi"/>
        </w:rPr>
        <w:fldChar w:fldCharType="begin"/>
      </w:r>
      <w:r w:rsidR="00CA4FC1">
        <w:rPr>
          <w:rFonts w:asciiTheme="minorHAnsi" w:hAnsiTheme="minorHAnsi" w:cstheme="minorHAnsi"/>
        </w:rPr>
        <w:instrText>HYPERLINK "https://www.bluecross.org.uk/"</w:instrText>
      </w:r>
      <w:r w:rsidR="00CA4FC1">
        <w:rPr>
          <w:rFonts w:asciiTheme="minorHAnsi" w:hAnsiTheme="minorHAnsi" w:cstheme="minorHAnsi"/>
        </w:rPr>
      </w:r>
      <w:r w:rsidR="00CA4FC1">
        <w:rPr>
          <w:rFonts w:asciiTheme="minorHAnsi" w:hAnsiTheme="minorHAnsi" w:cstheme="minorHAnsi"/>
        </w:rPr>
        <w:fldChar w:fldCharType="separate"/>
      </w:r>
      <w:r w:rsidR="006C5861" w:rsidRPr="00895332">
        <w:rPr>
          <w:rStyle w:val="Hyperlink"/>
          <w:rFonts w:asciiTheme="minorHAnsi" w:hAnsiTheme="minorHAnsi" w:cstheme="minorHAnsi"/>
        </w:rPr>
        <w:t>Blue Cross</w:t>
      </w:r>
      <w:r w:rsidR="00F05C9E" w:rsidRPr="00895332">
        <w:rPr>
          <w:rStyle w:val="Hyperlink"/>
          <w:rFonts w:asciiTheme="minorHAnsi" w:hAnsiTheme="minorHAnsi" w:cstheme="minorHAnsi"/>
        </w:rPr>
        <w:t>.</w:t>
      </w:r>
    </w:p>
    <w:p w14:paraId="5DA574E8" w14:textId="7F3C2ECF" w:rsidR="00A15EBE" w:rsidRPr="00031F7A" w:rsidRDefault="00CA4FC1" w:rsidP="00586810">
      <w:pPr>
        <w:pStyle w:val="H2"/>
        <w:jc w:val="both"/>
        <w:rPr>
          <w:rFonts w:ascii="Calibri" w:hAnsi="Calibri" w:cs="Calibri"/>
        </w:rPr>
      </w:pPr>
      <w:r>
        <w:rPr>
          <w:rFonts w:asciiTheme="minorHAnsi" w:hAnsiTheme="minorHAnsi" w:cstheme="minorHAnsi"/>
          <w:b w:val="0"/>
        </w:rPr>
        <w:fldChar w:fldCharType="end"/>
      </w:r>
    </w:p>
    <w:p w14:paraId="2F82DE98" w14:textId="4AFECF38" w:rsidR="00A15EBE" w:rsidRPr="00031F7A" w:rsidRDefault="00D313A1" w:rsidP="00586810">
      <w:pPr>
        <w:pStyle w:val="H2"/>
        <w:jc w:val="both"/>
        <w:rPr>
          <w:rFonts w:ascii="Calibri" w:hAnsi="Calibri" w:cs="Calibri"/>
        </w:rPr>
      </w:pPr>
      <w:r>
        <w:rPr>
          <w:rFonts w:ascii="Calibri" w:hAnsi="Calibri" w:cs="Calibri"/>
        </w:rPr>
        <w:t>Preschool</w:t>
      </w:r>
      <w:r w:rsidR="00A15EBE" w:rsidRPr="00031F7A">
        <w:rPr>
          <w:rFonts w:ascii="Calibri" w:hAnsi="Calibri" w:cs="Calibri"/>
        </w:rPr>
        <w:t xml:space="preserve"> pets*</w:t>
      </w:r>
    </w:p>
    <w:p w14:paraId="4AA23FCA" w14:textId="6ACA4FE9" w:rsidR="00A15EBE" w:rsidRPr="00031F7A" w:rsidRDefault="00A15EBE" w:rsidP="00586810">
      <w:pPr>
        <w:jc w:val="both"/>
        <w:rPr>
          <w:rFonts w:ascii="Calibri" w:hAnsi="Calibri" w:cs="Calibri"/>
        </w:rPr>
      </w:pPr>
      <w:r w:rsidRPr="00031F7A">
        <w:rPr>
          <w:rFonts w:ascii="Calibri" w:hAnsi="Calibri" w:cs="Calibri"/>
        </w:rPr>
        <w:t xml:space="preserve">At </w:t>
      </w:r>
      <w:r w:rsidR="00C92C90">
        <w:rPr>
          <w:rFonts w:ascii="Calibri" w:hAnsi="Calibri" w:cs="Calibri"/>
          <w:b/>
        </w:rPr>
        <w:t>Woodlands Preschool</w:t>
      </w:r>
      <w:r w:rsidRPr="00031F7A">
        <w:rPr>
          <w:rFonts w:ascii="Calibri" w:hAnsi="Calibri" w:cs="Calibri"/>
        </w:rPr>
        <w:t xml:space="preserve"> we have </w:t>
      </w:r>
      <w:r w:rsidR="00C92C90">
        <w:rPr>
          <w:rFonts w:ascii="Calibri" w:hAnsi="Calibri" w:cs="Calibri"/>
          <w:b/>
        </w:rPr>
        <w:t>a Tortoise</w:t>
      </w:r>
    </w:p>
    <w:p w14:paraId="4D7608AA" w14:textId="77777777" w:rsidR="00A15EBE" w:rsidRPr="00031F7A" w:rsidRDefault="00A15EBE" w:rsidP="00586810">
      <w:pPr>
        <w:jc w:val="both"/>
        <w:rPr>
          <w:rFonts w:ascii="Calibri" w:hAnsi="Calibri" w:cs="Calibri"/>
        </w:rPr>
      </w:pPr>
    </w:p>
    <w:p w14:paraId="44374B42" w14:textId="77777777" w:rsidR="00A15EBE" w:rsidRPr="00031F7A" w:rsidRDefault="00A15EBE" w:rsidP="00586810">
      <w:pPr>
        <w:jc w:val="both"/>
        <w:rPr>
          <w:rFonts w:ascii="Calibri" w:hAnsi="Calibri" w:cs="Calibri"/>
        </w:rPr>
      </w:pPr>
      <w:r w:rsidRPr="00031F7A">
        <w:rPr>
          <w:rFonts w:ascii="Calibri" w:hAnsi="Calibri" w:cs="Calibri"/>
        </w:rPr>
        <w:t xml:space="preserve">Our safety procedures are: </w:t>
      </w:r>
    </w:p>
    <w:p w14:paraId="184EF33A" w14:textId="34EE037E" w:rsidR="00A15EBE" w:rsidRPr="00031F7A" w:rsidRDefault="00A15EBE" w:rsidP="002F20E1">
      <w:pPr>
        <w:numPr>
          <w:ilvl w:val="0"/>
          <w:numId w:val="110"/>
        </w:numPr>
        <w:jc w:val="both"/>
        <w:rPr>
          <w:rFonts w:ascii="Calibri" w:hAnsi="Calibri" w:cs="Calibri"/>
        </w:rPr>
      </w:pPr>
      <w:r w:rsidRPr="00031F7A">
        <w:rPr>
          <w:rFonts w:ascii="Calibri" w:hAnsi="Calibri" w:cs="Calibri"/>
        </w:rPr>
        <w:t xml:space="preserve">Permission slips are obtained from parents to seek written permission for their child to be involved in caring for the animal at </w:t>
      </w:r>
      <w:r w:rsidR="00D313A1">
        <w:rPr>
          <w:rFonts w:ascii="Calibri" w:hAnsi="Calibri" w:cs="Calibri"/>
        </w:rPr>
        <w:t>preschool</w:t>
      </w:r>
      <w:r w:rsidRPr="00031F7A">
        <w:rPr>
          <w:rFonts w:ascii="Calibri" w:hAnsi="Calibri" w:cs="Calibri"/>
        </w:rPr>
        <w:t xml:space="preserve"> </w:t>
      </w:r>
    </w:p>
    <w:p w14:paraId="27D5C027" w14:textId="77777777" w:rsidR="00A15EBE" w:rsidRPr="00031F7A" w:rsidRDefault="00A15EBE" w:rsidP="002F20E1">
      <w:pPr>
        <w:numPr>
          <w:ilvl w:val="0"/>
          <w:numId w:val="110"/>
        </w:numPr>
        <w:jc w:val="both"/>
        <w:rPr>
          <w:rFonts w:ascii="Calibri" w:hAnsi="Calibri" w:cs="Calibri"/>
        </w:rPr>
      </w:pPr>
      <w:r w:rsidRPr="00031F7A">
        <w:rPr>
          <w:rFonts w:ascii="Calibri" w:hAnsi="Calibri" w:cs="Calibri"/>
        </w:rPr>
        <w:t>A full documented risk assessment is completed, including considerations for children with any allergies</w:t>
      </w:r>
    </w:p>
    <w:p w14:paraId="4E3967F7" w14:textId="77777777" w:rsidR="00A15EBE" w:rsidRPr="00031F7A" w:rsidRDefault="00A15EBE" w:rsidP="002F20E1">
      <w:pPr>
        <w:numPr>
          <w:ilvl w:val="0"/>
          <w:numId w:val="110"/>
        </w:numPr>
        <w:jc w:val="both"/>
        <w:rPr>
          <w:rFonts w:ascii="Calibri" w:hAnsi="Calibri" w:cs="Calibri"/>
        </w:rPr>
      </w:pPr>
      <w:r w:rsidRPr="00031F7A">
        <w:rPr>
          <w:rFonts w:ascii="Calibri" w:hAnsi="Calibri" w:cs="Calibri"/>
        </w:rPr>
        <w:t>All pets are homed in an appropriate and secure area of the setting, with areas that are quiet and space away from the children, when needed</w:t>
      </w:r>
    </w:p>
    <w:p w14:paraId="0B5659BB" w14:textId="68D4F9C5" w:rsidR="00A15EBE" w:rsidRPr="00031F7A" w:rsidRDefault="00A15EBE" w:rsidP="002F20E1">
      <w:pPr>
        <w:numPr>
          <w:ilvl w:val="0"/>
          <w:numId w:val="110"/>
        </w:numPr>
        <w:jc w:val="both"/>
        <w:rPr>
          <w:rFonts w:ascii="Calibri" w:hAnsi="Calibri" w:cs="Calibri"/>
        </w:rPr>
      </w:pPr>
      <w:r w:rsidRPr="00031F7A">
        <w:rPr>
          <w:rFonts w:ascii="Calibri" w:hAnsi="Calibri" w:cs="Calibri"/>
        </w:rPr>
        <w:t>Only staff have responsibility for cleaning out the animals (where applicable). Protective equipment</w:t>
      </w:r>
      <w:r w:rsidR="001758C1" w:rsidRPr="00031F7A">
        <w:rPr>
          <w:rFonts w:ascii="Calibri" w:hAnsi="Calibri" w:cs="Calibri"/>
        </w:rPr>
        <w:t xml:space="preserve"> is used</w:t>
      </w:r>
      <w:r w:rsidRPr="00031F7A">
        <w:rPr>
          <w:rFonts w:ascii="Calibri" w:hAnsi="Calibri" w:cs="Calibri"/>
        </w:rPr>
        <w:t xml:space="preserve">, such as gloves and aprons </w:t>
      </w:r>
    </w:p>
    <w:p w14:paraId="0ABD1D19" w14:textId="77777777" w:rsidR="00A15EBE" w:rsidRPr="00031F7A" w:rsidRDefault="00A15EBE" w:rsidP="002F20E1">
      <w:pPr>
        <w:numPr>
          <w:ilvl w:val="0"/>
          <w:numId w:val="110"/>
        </w:numPr>
        <w:jc w:val="both"/>
        <w:rPr>
          <w:rFonts w:ascii="Calibri" w:hAnsi="Calibri" w:cs="Calibri"/>
        </w:rPr>
      </w:pPr>
      <w:r w:rsidRPr="00031F7A">
        <w:rPr>
          <w:rFonts w:ascii="Calibri" w:hAnsi="Calibri" w:cs="Calibri"/>
        </w:rPr>
        <w:t xml:space="preserve">We ensure all pets have had </w:t>
      </w:r>
      <w:proofErr w:type="gramStart"/>
      <w:r w:rsidRPr="00031F7A">
        <w:rPr>
          <w:rFonts w:ascii="Calibri" w:hAnsi="Calibri" w:cs="Calibri"/>
        </w:rPr>
        <w:t>all of</w:t>
      </w:r>
      <w:proofErr w:type="gramEnd"/>
      <w:r w:rsidRPr="00031F7A">
        <w:rPr>
          <w:rFonts w:ascii="Calibri" w:hAnsi="Calibri" w:cs="Calibri"/>
        </w:rPr>
        <w:t xml:space="preserve"> their relevant vaccinations, are registered with the vet and are child-friendly</w:t>
      </w:r>
    </w:p>
    <w:p w14:paraId="14120A79" w14:textId="6D839D90" w:rsidR="00A15EBE" w:rsidRPr="00031F7A" w:rsidRDefault="00A15EBE" w:rsidP="002F20E1">
      <w:pPr>
        <w:numPr>
          <w:ilvl w:val="0"/>
          <w:numId w:val="110"/>
        </w:numPr>
        <w:jc w:val="both"/>
        <w:rPr>
          <w:rFonts w:ascii="Calibri" w:hAnsi="Calibri" w:cs="Calibri"/>
        </w:rPr>
      </w:pPr>
      <w:r w:rsidRPr="00031F7A">
        <w:rPr>
          <w:rFonts w:ascii="Calibri" w:hAnsi="Calibri" w:cs="Calibri"/>
        </w:rPr>
        <w:t xml:space="preserve">Pets are not allowed near food, dishes, worktops or food preparation areas. Children will wash their hands with soap and water after handling animals and will be encouraged not to place their hands in their mouths while pets are being handled. Staff explain the importance of this to the children </w:t>
      </w:r>
    </w:p>
    <w:p w14:paraId="132874E3" w14:textId="4384F054" w:rsidR="00A15EBE" w:rsidRPr="00031F7A" w:rsidRDefault="00A15EBE" w:rsidP="00217893">
      <w:pPr>
        <w:numPr>
          <w:ilvl w:val="0"/>
          <w:numId w:val="110"/>
        </w:numPr>
        <w:tabs>
          <w:tab w:val="left" w:pos="8647"/>
        </w:tabs>
        <w:jc w:val="both"/>
        <w:rPr>
          <w:rFonts w:ascii="Calibri" w:hAnsi="Calibri" w:cs="Calibri"/>
        </w:rPr>
      </w:pPr>
      <w:r w:rsidRPr="00031F7A">
        <w:rPr>
          <w:rFonts w:ascii="Calibri" w:hAnsi="Calibri" w:cs="Calibri"/>
        </w:rPr>
        <w:t xml:space="preserve">Children are encouraged to leave their comforters and dummies away from the </w:t>
      </w:r>
      <w:r w:rsidRPr="005D4E51">
        <w:rPr>
          <w:rFonts w:ascii="Calibri" w:hAnsi="Calibri" w:cs="Calibri"/>
        </w:rPr>
        <w:t xml:space="preserve">animals to </w:t>
      </w:r>
      <w:r w:rsidR="00217893" w:rsidRPr="005D4E51">
        <w:rPr>
          <w:rFonts w:ascii="Calibri" w:hAnsi="Calibri" w:cs="Calibri"/>
        </w:rPr>
        <w:t xml:space="preserve">limit </w:t>
      </w:r>
      <w:r w:rsidRPr="005D4E51">
        <w:rPr>
          <w:rFonts w:ascii="Calibri" w:hAnsi="Calibri" w:cs="Calibri"/>
        </w:rPr>
        <w:t>cross-contamination</w:t>
      </w:r>
      <w:r w:rsidRPr="00031F7A">
        <w:rPr>
          <w:rFonts w:ascii="Calibri" w:hAnsi="Calibri" w:cs="Calibri"/>
        </w:rPr>
        <w:t>.</w:t>
      </w:r>
    </w:p>
    <w:p w14:paraId="1218F365" w14:textId="77777777" w:rsidR="00A15EBE" w:rsidRPr="00031F7A" w:rsidRDefault="00A15EBE" w:rsidP="00586810">
      <w:pPr>
        <w:jc w:val="both"/>
        <w:rPr>
          <w:rFonts w:ascii="Calibri" w:hAnsi="Calibri" w:cs="Calibri"/>
        </w:rPr>
      </w:pPr>
    </w:p>
    <w:p w14:paraId="623E35BE" w14:textId="77777777" w:rsidR="00A15EBE" w:rsidRPr="00031F7A" w:rsidRDefault="00A15EBE" w:rsidP="00586810">
      <w:pPr>
        <w:jc w:val="both"/>
        <w:rPr>
          <w:rFonts w:ascii="Calibri" w:hAnsi="Calibri" w:cs="Calibri"/>
          <w:b/>
        </w:rPr>
      </w:pPr>
      <w:r w:rsidRPr="00031F7A">
        <w:rPr>
          <w:rFonts w:ascii="Calibri" w:hAnsi="Calibri" w:cs="Calibri"/>
          <w:b/>
        </w:rPr>
        <w:t xml:space="preserve">Pets from home </w:t>
      </w:r>
    </w:p>
    <w:p w14:paraId="07A0A1E1" w14:textId="2D655B27" w:rsidR="00A15EBE" w:rsidRPr="00031F7A" w:rsidRDefault="00A15EBE" w:rsidP="002F20E1">
      <w:pPr>
        <w:numPr>
          <w:ilvl w:val="0"/>
          <w:numId w:val="45"/>
        </w:numPr>
        <w:jc w:val="both"/>
        <w:rPr>
          <w:rFonts w:ascii="Calibri" w:hAnsi="Calibri" w:cs="Calibri"/>
        </w:rPr>
      </w:pPr>
      <w:r w:rsidRPr="00031F7A">
        <w:rPr>
          <w:rFonts w:ascii="Calibri" w:hAnsi="Calibri" w:cs="Calibri"/>
        </w:rPr>
        <w:t xml:space="preserve">If a child brings a pet from home to visit the </w:t>
      </w:r>
      <w:r w:rsidR="00D313A1">
        <w:rPr>
          <w:rFonts w:ascii="Calibri" w:hAnsi="Calibri" w:cs="Calibri"/>
        </w:rPr>
        <w:t>preschool</w:t>
      </w:r>
      <w:r w:rsidRPr="00031F7A">
        <w:rPr>
          <w:rFonts w:ascii="Calibri" w:hAnsi="Calibri" w:cs="Calibri"/>
        </w:rPr>
        <w:t xml:space="preserve"> as a planned activity, parents of all children who will be in contact or in the same area as the pet are informed. We obtain written permission from parents to ensure no child has an allergy or phobia. We complete a full, documented risk assessment prior to the pet visiting and analyse any risks before this type of activity is authorised </w:t>
      </w:r>
    </w:p>
    <w:p w14:paraId="386EDEC6" w14:textId="77777777" w:rsidR="00A15EBE" w:rsidRPr="00031F7A" w:rsidRDefault="00A15EBE" w:rsidP="002F20E1">
      <w:pPr>
        <w:numPr>
          <w:ilvl w:val="0"/>
          <w:numId w:val="45"/>
        </w:numPr>
        <w:jc w:val="both"/>
        <w:rPr>
          <w:rFonts w:ascii="Calibri" w:hAnsi="Calibri" w:cs="Calibri"/>
        </w:rPr>
      </w:pPr>
      <w:r w:rsidRPr="00031F7A">
        <w:rPr>
          <w:rFonts w:ascii="Calibri" w:hAnsi="Calibri" w:cs="Calibri"/>
        </w:rPr>
        <w:t>Pets are not allowed near food, dishes, worktops or food preparation areas. Children will wash their hands with soap and water after handling animals and will be encouraged not to place their hands in their mouths during the activity. The staff will explain the importance of this to the children</w:t>
      </w:r>
    </w:p>
    <w:p w14:paraId="106527F3" w14:textId="41FC66D1" w:rsidR="00A15EBE" w:rsidRPr="00031F7A" w:rsidRDefault="00A15EBE" w:rsidP="002F20E1">
      <w:pPr>
        <w:numPr>
          <w:ilvl w:val="0"/>
          <w:numId w:val="45"/>
        </w:numPr>
        <w:jc w:val="both"/>
        <w:rPr>
          <w:rFonts w:ascii="Calibri" w:hAnsi="Calibri" w:cs="Calibri"/>
        </w:rPr>
      </w:pPr>
      <w:r w:rsidRPr="00031F7A">
        <w:rPr>
          <w:rFonts w:ascii="Calibri" w:hAnsi="Calibri" w:cs="Calibri"/>
        </w:rPr>
        <w:t xml:space="preserve">Children will be encouraged to leave their comforters and dummies away from the </w:t>
      </w:r>
      <w:r w:rsidRPr="00981BCF">
        <w:rPr>
          <w:rFonts w:ascii="Calibri" w:hAnsi="Calibri" w:cs="Calibri"/>
        </w:rPr>
        <w:t xml:space="preserve">animals to </w:t>
      </w:r>
      <w:r w:rsidR="000C5DE4" w:rsidRPr="00981BCF">
        <w:rPr>
          <w:rFonts w:ascii="Calibri" w:hAnsi="Calibri" w:cs="Calibri"/>
        </w:rPr>
        <w:t xml:space="preserve">limit </w:t>
      </w:r>
      <w:r w:rsidRPr="00981BCF">
        <w:rPr>
          <w:rFonts w:ascii="Calibri" w:hAnsi="Calibri" w:cs="Calibri"/>
        </w:rPr>
        <w:t>cross-contamination</w:t>
      </w:r>
      <w:r w:rsidRPr="00B90C25">
        <w:rPr>
          <w:rFonts w:ascii="Calibri" w:hAnsi="Calibri" w:cs="Calibri"/>
        </w:rPr>
        <w:t>.</w:t>
      </w:r>
      <w:r w:rsidRPr="00031F7A">
        <w:rPr>
          <w:rFonts w:ascii="Calibri" w:hAnsi="Calibri" w:cs="Calibri"/>
        </w:rPr>
        <w:t xml:space="preserve"> </w:t>
      </w:r>
    </w:p>
    <w:p w14:paraId="2F4A807C" w14:textId="77777777" w:rsidR="008646A5" w:rsidRPr="00031F7A" w:rsidRDefault="008646A5" w:rsidP="00586810">
      <w:pPr>
        <w:pStyle w:val="H2"/>
        <w:jc w:val="both"/>
        <w:rPr>
          <w:rFonts w:ascii="Calibri" w:hAnsi="Calibri" w:cs="Calibri"/>
        </w:rPr>
      </w:pPr>
    </w:p>
    <w:p w14:paraId="6F884320" w14:textId="0E10A304" w:rsidR="00A15EBE" w:rsidRPr="00031F7A" w:rsidRDefault="00A15EBE" w:rsidP="00586810">
      <w:pPr>
        <w:pStyle w:val="H2"/>
        <w:jc w:val="both"/>
        <w:rPr>
          <w:rFonts w:ascii="Calibri" w:hAnsi="Calibri" w:cs="Calibri"/>
        </w:rPr>
      </w:pPr>
      <w:r w:rsidRPr="00031F7A">
        <w:rPr>
          <w:rFonts w:ascii="Calibri" w:hAnsi="Calibri" w:cs="Calibri"/>
        </w:rPr>
        <w:t>Visits to farms</w:t>
      </w:r>
    </w:p>
    <w:p w14:paraId="5984041B" w14:textId="77777777" w:rsidR="00A15EBE" w:rsidRPr="00031F7A" w:rsidRDefault="00A15EBE" w:rsidP="002F20E1">
      <w:pPr>
        <w:numPr>
          <w:ilvl w:val="0"/>
          <w:numId w:val="44"/>
        </w:numPr>
        <w:jc w:val="both"/>
        <w:rPr>
          <w:rFonts w:ascii="Calibri" w:hAnsi="Calibri" w:cs="Calibri"/>
        </w:rPr>
      </w:pPr>
      <w:r w:rsidRPr="00031F7A">
        <w:rPr>
          <w:rFonts w:ascii="Calibri" w:hAnsi="Calibri" w:cs="Calibri"/>
        </w:rPr>
        <w:t>A site visit is made by a senior member of staff before an outing to a farm can be arranged. We check that the farm is well-managed, that the grounds and public areas are as clean as possible and that suitable first aid arrangements are in place. Animals should be prohibited from any outdoor picnic areas</w:t>
      </w:r>
    </w:p>
    <w:p w14:paraId="389E65C9" w14:textId="2D2979D4" w:rsidR="00A15EBE" w:rsidRPr="00031F7A" w:rsidRDefault="00A15EBE" w:rsidP="002F20E1">
      <w:pPr>
        <w:numPr>
          <w:ilvl w:val="0"/>
          <w:numId w:val="44"/>
        </w:numPr>
        <w:jc w:val="both"/>
        <w:rPr>
          <w:rFonts w:ascii="Calibri" w:hAnsi="Calibri" w:cs="Calibri"/>
        </w:rPr>
      </w:pPr>
      <w:r w:rsidRPr="00031F7A">
        <w:rPr>
          <w:rFonts w:ascii="Calibri" w:hAnsi="Calibri" w:cs="Calibri"/>
        </w:rPr>
        <w:t xml:space="preserve">We check that the farm has suitable </w:t>
      </w:r>
      <w:r w:rsidR="001758C1" w:rsidRPr="00031F7A">
        <w:rPr>
          <w:rFonts w:ascii="Calibri" w:hAnsi="Calibri" w:cs="Calibri"/>
        </w:rPr>
        <w:t xml:space="preserve">hand </w:t>
      </w:r>
      <w:r w:rsidRPr="00031F7A">
        <w:rPr>
          <w:rFonts w:ascii="Calibri" w:hAnsi="Calibri" w:cs="Calibri"/>
        </w:rPr>
        <w:t>washing facilities, appropriately signposted, with running water, soap and disposable towels or hot air hand dryers. Any portable water taps should be appropriately designed in a suitable area</w:t>
      </w:r>
    </w:p>
    <w:p w14:paraId="2FB3B207" w14:textId="5353F040" w:rsidR="00A15EBE" w:rsidRPr="00031F7A" w:rsidRDefault="00A15EBE" w:rsidP="002F20E1">
      <w:pPr>
        <w:numPr>
          <w:ilvl w:val="0"/>
          <w:numId w:val="44"/>
        </w:numPr>
        <w:jc w:val="both"/>
        <w:rPr>
          <w:rFonts w:ascii="Calibri" w:hAnsi="Calibri" w:cs="Calibri"/>
        </w:rPr>
      </w:pPr>
      <w:r w:rsidRPr="00031F7A">
        <w:rPr>
          <w:rFonts w:ascii="Calibri" w:hAnsi="Calibri" w:cs="Calibri"/>
        </w:rPr>
        <w:t xml:space="preserve">We ensure that there is an adequate number of adults to supervise the children, </w:t>
      </w:r>
      <w:proofErr w:type="gramStart"/>
      <w:r w:rsidRPr="00031F7A">
        <w:rPr>
          <w:rFonts w:ascii="Calibri" w:hAnsi="Calibri" w:cs="Calibri"/>
        </w:rPr>
        <w:t>taking into account</w:t>
      </w:r>
      <w:proofErr w:type="gramEnd"/>
      <w:r w:rsidRPr="00031F7A">
        <w:rPr>
          <w:rFonts w:ascii="Calibri" w:hAnsi="Calibri" w:cs="Calibri"/>
        </w:rPr>
        <w:t xml:space="preserve"> the </w:t>
      </w:r>
      <w:r w:rsidR="00711EFE" w:rsidRPr="00031F7A">
        <w:rPr>
          <w:rFonts w:ascii="Calibri" w:hAnsi="Calibri" w:cs="Calibri"/>
        </w:rPr>
        <w:t>needs</w:t>
      </w:r>
      <w:r w:rsidRPr="00031F7A">
        <w:rPr>
          <w:rFonts w:ascii="Calibri" w:hAnsi="Calibri" w:cs="Calibri"/>
        </w:rPr>
        <w:t xml:space="preserve"> of the children</w:t>
      </w:r>
    </w:p>
    <w:p w14:paraId="1BC18080" w14:textId="77777777" w:rsidR="00A15EBE" w:rsidRPr="00031F7A" w:rsidRDefault="00A15EBE" w:rsidP="002F20E1">
      <w:pPr>
        <w:numPr>
          <w:ilvl w:val="0"/>
          <w:numId w:val="44"/>
        </w:numPr>
        <w:jc w:val="both"/>
        <w:rPr>
          <w:rFonts w:ascii="Calibri" w:hAnsi="Calibri" w:cs="Calibri"/>
        </w:rPr>
      </w:pPr>
      <w:r w:rsidRPr="00031F7A">
        <w:rPr>
          <w:rFonts w:ascii="Calibri" w:hAnsi="Calibri" w:cs="Calibri"/>
        </w:rPr>
        <w:t>We explain to the children that they will not be allowed to eat or drink anything, including crisps and sweets, or place their hands in their mouths, while touring the farm because of the risk of infection and explain why</w:t>
      </w:r>
    </w:p>
    <w:p w14:paraId="696B6CB0" w14:textId="2235D81B" w:rsidR="00A15EBE" w:rsidRPr="00031F7A" w:rsidRDefault="00A15EBE" w:rsidP="002F20E1">
      <w:pPr>
        <w:numPr>
          <w:ilvl w:val="0"/>
          <w:numId w:val="44"/>
        </w:numPr>
        <w:jc w:val="both"/>
        <w:rPr>
          <w:rFonts w:ascii="Calibri" w:hAnsi="Calibri" w:cs="Calibri"/>
        </w:rPr>
      </w:pPr>
      <w:r w:rsidRPr="00031F7A">
        <w:rPr>
          <w:rFonts w:ascii="Calibri" w:hAnsi="Calibri" w:cs="Calibri"/>
        </w:rPr>
        <w:t>We ensure suitable precautions are in place where appropriate</w:t>
      </w:r>
      <w:r w:rsidR="0009738D" w:rsidRPr="00031F7A">
        <w:rPr>
          <w:rFonts w:ascii="Calibri" w:hAnsi="Calibri" w:cs="Calibri"/>
        </w:rPr>
        <w:t>,</w:t>
      </w:r>
      <w:r w:rsidRPr="00031F7A">
        <w:rPr>
          <w:rFonts w:ascii="Calibri" w:hAnsi="Calibri" w:cs="Calibri"/>
        </w:rPr>
        <w:t xml:space="preserve"> e.g. in restricted areas such as near slurry pits or where animals are isolated.</w:t>
      </w:r>
    </w:p>
    <w:p w14:paraId="593592FF" w14:textId="77777777" w:rsidR="00A15EBE" w:rsidRPr="00031F7A" w:rsidRDefault="00A15EBE" w:rsidP="00586810">
      <w:pPr>
        <w:jc w:val="both"/>
        <w:rPr>
          <w:rFonts w:ascii="Calibri" w:hAnsi="Calibri" w:cs="Calibri"/>
        </w:rPr>
      </w:pPr>
    </w:p>
    <w:p w14:paraId="77553286" w14:textId="77777777" w:rsidR="00A15EBE" w:rsidRPr="00031F7A" w:rsidRDefault="00A15EBE" w:rsidP="00586810">
      <w:pPr>
        <w:pStyle w:val="H2"/>
        <w:jc w:val="both"/>
        <w:rPr>
          <w:rFonts w:ascii="Calibri" w:hAnsi="Calibri" w:cs="Calibri"/>
        </w:rPr>
      </w:pPr>
      <w:r w:rsidRPr="00031F7A">
        <w:rPr>
          <w:rFonts w:ascii="Calibri" w:hAnsi="Calibri" w:cs="Calibri"/>
        </w:rPr>
        <w:t>During the visit</w:t>
      </w:r>
    </w:p>
    <w:p w14:paraId="1A80427B" w14:textId="4FE4EF72" w:rsidR="00A15EBE" w:rsidRPr="00031F7A" w:rsidRDefault="00A15EBE" w:rsidP="002F20E1">
      <w:pPr>
        <w:numPr>
          <w:ilvl w:val="0"/>
          <w:numId w:val="43"/>
        </w:numPr>
        <w:jc w:val="both"/>
        <w:rPr>
          <w:rFonts w:ascii="Calibri" w:hAnsi="Calibri" w:cs="Calibri"/>
        </w:rPr>
      </w:pPr>
      <w:r w:rsidRPr="00031F7A">
        <w:rPr>
          <w:rFonts w:ascii="Calibri" w:hAnsi="Calibri" w:cs="Calibri"/>
        </w:rPr>
        <w:t>If children are in contact with or feeding animals, we will warn them not to place their faces against the animals or put their hands in their own mouths afterwards, and explain why</w:t>
      </w:r>
    </w:p>
    <w:p w14:paraId="45832FA4" w14:textId="10F3CA59" w:rsidR="00A15EBE" w:rsidRPr="00031F7A" w:rsidRDefault="00A15EBE" w:rsidP="002F20E1">
      <w:pPr>
        <w:numPr>
          <w:ilvl w:val="0"/>
          <w:numId w:val="43"/>
        </w:numPr>
        <w:jc w:val="both"/>
        <w:rPr>
          <w:rFonts w:ascii="Calibri" w:hAnsi="Calibri" w:cs="Calibri"/>
        </w:rPr>
      </w:pPr>
      <w:r w:rsidRPr="00031F7A">
        <w:rPr>
          <w:rFonts w:ascii="Calibri" w:hAnsi="Calibri" w:cs="Calibri"/>
        </w:rPr>
        <w:t xml:space="preserve">We will encourage children to leave comforters (e.g. soft toys and blankets) and dummies either at </w:t>
      </w:r>
      <w:r w:rsidR="00D313A1">
        <w:rPr>
          <w:rFonts w:ascii="Calibri" w:hAnsi="Calibri" w:cs="Calibri"/>
        </w:rPr>
        <w:t>preschool</w:t>
      </w:r>
      <w:r w:rsidRPr="00031F7A">
        <w:rPr>
          <w:rFonts w:ascii="Calibri" w:hAnsi="Calibri" w:cs="Calibri"/>
        </w:rPr>
        <w:t xml:space="preserve">, in the transport used or in a bag carried by a member of </w:t>
      </w:r>
      <w:r w:rsidRPr="00981BCF">
        <w:rPr>
          <w:rFonts w:ascii="Calibri" w:hAnsi="Calibri" w:cs="Calibri"/>
        </w:rPr>
        <w:t xml:space="preserve">staff to </w:t>
      </w:r>
      <w:r w:rsidR="00570031" w:rsidRPr="00981BCF">
        <w:rPr>
          <w:rFonts w:ascii="Calibri" w:hAnsi="Calibri" w:cs="Calibri"/>
        </w:rPr>
        <w:t xml:space="preserve">limit </w:t>
      </w:r>
      <w:r w:rsidRPr="00981BCF">
        <w:rPr>
          <w:rFonts w:ascii="Calibri" w:hAnsi="Calibri" w:cs="Calibri"/>
        </w:rPr>
        <w:t>cross</w:t>
      </w:r>
      <w:r w:rsidRPr="00031F7A">
        <w:rPr>
          <w:rFonts w:ascii="Calibri" w:hAnsi="Calibri" w:cs="Calibri"/>
        </w:rPr>
        <w:t xml:space="preserve">-contamination </w:t>
      </w:r>
    </w:p>
    <w:p w14:paraId="54C780F1" w14:textId="0E074AE8" w:rsidR="00A15EBE" w:rsidRPr="00031F7A" w:rsidRDefault="00A15EBE" w:rsidP="002F20E1">
      <w:pPr>
        <w:numPr>
          <w:ilvl w:val="0"/>
          <w:numId w:val="43"/>
        </w:numPr>
        <w:jc w:val="both"/>
        <w:rPr>
          <w:rFonts w:ascii="Calibri" w:hAnsi="Calibri" w:cs="Calibri"/>
        </w:rPr>
      </w:pPr>
      <w:r w:rsidRPr="00031F7A">
        <w:rPr>
          <w:rFonts w:ascii="Calibri" w:hAnsi="Calibri" w:cs="Calibri"/>
        </w:rPr>
        <w:t>After contact with animals and particularly before eating and drinking, we will ensure all children, staff and volunteers wash and dry their hands thoroughly.</w:t>
      </w:r>
      <w:r w:rsidR="00570031">
        <w:rPr>
          <w:rFonts w:ascii="Calibri" w:hAnsi="Calibri" w:cs="Calibri"/>
        </w:rPr>
        <w:t xml:space="preserve"> </w:t>
      </w:r>
      <w:r w:rsidRPr="00031F7A">
        <w:rPr>
          <w:rFonts w:ascii="Calibri" w:hAnsi="Calibri" w:cs="Calibri"/>
        </w:rPr>
        <w:t>If young children are in the group, hand washing will be supervised. We will always explain why the children need to do this</w:t>
      </w:r>
    </w:p>
    <w:p w14:paraId="04AA79A4" w14:textId="1EB072A2" w:rsidR="00A15EBE" w:rsidRPr="00031F7A" w:rsidRDefault="00A15EBE" w:rsidP="002F20E1">
      <w:pPr>
        <w:numPr>
          <w:ilvl w:val="0"/>
          <w:numId w:val="43"/>
        </w:numPr>
        <w:jc w:val="both"/>
        <w:rPr>
          <w:rFonts w:ascii="Calibri" w:hAnsi="Calibri" w:cs="Calibri"/>
        </w:rPr>
      </w:pPr>
      <w:r w:rsidRPr="00031F7A">
        <w:rPr>
          <w:rFonts w:ascii="Calibri" w:hAnsi="Calibri" w:cs="Calibri"/>
        </w:rPr>
        <w:t xml:space="preserve">Meals, breaks or snacks will be taken well away from the areas where animals are </w:t>
      </w:r>
      <w:proofErr w:type="gramStart"/>
      <w:r w:rsidRPr="00031F7A">
        <w:rPr>
          <w:rFonts w:ascii="Calibri" w:hAnsi="Calibri" w:cs="Calibri"/>
        </w:rPr>
        <w:t>kept</w:t>
      </w:r>
      <w:proofErr w:type="gramEnd"/>
      <w:r w:rsidRPr="00031F7A">
        <w:rPr>
          <w:rFonts w:ascii="Calibri" w:hAnsi="Calibri" w:cs="Calibri"/>
        </w:rPr>
        <w:t xml:space="preserve"> and children will be warned not to eat anything which has fallen on the ground. Any crops produced on the farm will be thoroughly washed in potable water before consumption</w:t>
      </w:r>
    </w:p>
    <w:p w14:paraId="1B09451F" w14:textId="06B051E3" w:rsidR="00A15EBE" w:rsidRPr="00031F7A" w:rsidRDefault="00A15EBE" w:rsidP="002F20E1">
      <w:pPr>
        <w:numPr>
          <w:ilvl w:val="0"/>
          <w:numId w:val="43"/>
        </w:numPr>
        <w:jc w:val="both"/>
        <w:rPr>
          <w:rFonts w:ascii="Calibri" w:hAnsi="Calibri" w:cs="Calibri"/>
        </w:rPr>
      </w:pPr>
      <w:r w:rsidRPr="00031F7A">
        <w:rPr>
          <w:rFonts w:ascii="Calibri" w:hAnsi="Calibri" w:cs="Calibri"/>
        </w:rPr>
        <w:t>We will ensure children do not consume unpasteurised produce</w:t>
      </w:r>
      <w:r w:rsidR="0009738D" w:rsidRPr="00031F7A">
        <w:rPr>
          <w:rFonts w:ascii="Calibri" w:hAnsi="Calibri" w:cs="Calibri"/>
        </w:rPr>
        <w:t>,</w:t>
      </w:r>
      <w:r w:rsidRPr="00031F7A">
        <w:rPr>
          <w:rFonts w:ascii="Calibri" w:hAnsi="Calibri" w:cs="Calibri"/>
        </w:rPr>
        <w:t xml:space="preserve"> e.g. milk or cheese</w:t>
      </w:r>
    </w:p>
    <w:p w14:paraId="4DAD871C" w14:textId="77777777" w:rsidR="00A15EBE" w:rsidRPr="00031F7A" w:rsidRDefault="00A15EBE" w:rsidP="002F20E1">
      <w:pPr>
        <w:numPr>
          <w:ilvl w:val="0"/>
          <w:numId w:val="43"/>
        </w:numPr>
        <w:jc w:val="both"/>
        <w:rPr>
          <w:rFonts w:ascii="Calibri" w:hAnsi="Calibri" w:cs="Calibri"/>
        </w:rPr>
      </w:pPr>
      <w:r w:rsidRPr="00031F7A">
        <w:rPr>
          <w:rFonts w:ascii="Calibri" w:hAnsi="Calibri" w:cs="Calibri"/>
        </w:rPr>
        <w:t>Manure or slurry presents a particular risk of infection and children will be warned against touching it. If they do touch it, we will ensure that they thoroughly wash and dry their hands immediately</w:t>
      </w:r>
    </w:p>
    <w:p w14:paraId="152516A4" w14:textId="77777777" w:rsidR="00A15EBE" w:rsidRPr="00031F7A" w:rsidRDefault="00A15EBE" w:rsidP="002F20E1">
      <w:pPr>
        <w:numPr>
          <w:ilvl w:val="0"/>
          <w:numId w:val="43"/>
        </w:numPr>
        <w:jc w:val="both"/>
        <w:rPr>
          <w:rFonts w:ascii="Calibri" w:hAnsi="Calibri" w:cs="Calibri"/>
        </w:rPr>
      </w:pPr>
      <w:r w:rsidRPr="00031F7A">
        <w:rPr>
          <w:rFonts w:ascii="Calibri" w:hAnsi="Calibri" w:cs="Calibri"/>
        </w:rPr>
        <w:t>We will ensure all children, staff and volunteers wash their hands thoroughly before departure</w:t>
      </w:r>
    </w:p>
    <w:p w14:paraId="12A51DF3" w14:textId="3C823099" w:rsidR="00BB29E7" w:rsidRPr="00031F7A" w:rsidRDefault="00A15EBE" w:rsidP="002F20E1">
      <w:pPr>
        <w:pStyle w:val="ListParagraph"/>
        <w:numPr>
          <w:ilvl w:val="0"/>
          <w:numId w:val="43"/>
        </w:numPr>
        <w:jc w:val="both"/>
        <w:rPr>
          <w:rFonts w:ascii="Calibri" w:hAnsi="Calibri" w:cs="Calibri"/>
        </w:rPr>
      </w:pPr>
      <w:r w:rsidRPr="00031F7A">
        <w:rPr>
          <w:rFonts w:ascii="Calibri" w:hAnsi="Calibri" w:cs="Calibri"/>
        </w:rPr>
        <w:t>We will ensure footwear and clothing is as free as possible from faecal materials.</w:t>
      </w:r>
    </w:p>
    <w:p w14:paraId="64CDC3C6" w14:textId="48204515"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6026AEA9" w14:textId="77777777" w:rsidTr="00E8790A">
        <w:trPr>
          <w:jc w:val="center"/>
        </w:trPr>
        <w:tc>
          <w:tcPr>
            <w:tcW w:w="2943" w:type="dxa"/>
            <w:tcBorders>
              <w:top w:val="single" w:sz="4" w:space="0" w:color="000000"/>
            </w:tcBorders>
            <w:vAlign w:val="center"/>
          </w:tcPr>
          <w:p w14:paraId="20D49426"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6443413" w14:textId="5268D709"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518E6E34"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4819A685" w14:textId="77777777" w:rsidTr="00E8790A">
        <w:trPr>
          <w:jc w:val="center"/>
        </w:trPr>
        <w:tc>
          <w:tcPr>
            <w:tcW w:w="2943" w:type="dxa"/>
            <w:vAlign w:val="center"/>
          </w:tcPr>
          <w:p w14:paraId="47076734" w14:textId="68683BBD" w:rsidR="00160F99"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020F1F9E" w14:textId="54F17DE2" w:rsidR="00160F99" w:rsidRPr="00031F7A" w:rsidRDefault="00D313A1"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193CAF31" w14:textId="2B7929B8" w:rsidR="00160F99"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01/09/2026</w:t>
            </w:r>
          </w:p>
        </w:tc>
      </w:tr>
    </w:tbl>
    <w:p w14:paraId="1310C6B5" w14:textId="0EE70A98" w:rsidR="00A15EBE" w:rsidRPr="00031F7A" w:rsidRDefault="00A15EBE" w:rsidP="003D0CC1">
      <w:pPr>
        <w:pStyle w:val="H1"/>
        <w:rPr>
          <w:rFonts w:ascii="Calibri" w:hAnsi="Calibri" w:cs="Calibri"/>
        </w:rPr>
      </w:pPr>
      <w:bookmarkStart w:id="87" w:name="_Toc204768283"/>
      <w:bookmarkStart w:id="88" w:name="_Toc372294218"/>
      <w:bookmarkEnd w:id="86"/>
      <w:r w:rsidRPr="00031F7A">
        <w:rPr>
          <w:rFonts w:ascii="Calibri" w:hAnsi="Calibri" w:cs="Calibri"/>
        </w:rPr>
        <w:lastRenderedPageBreak/>
        <w:t>Anti-</w:t>
      </w:r>
      <w:r w:rsidR="00740D91" w:rsidRPr="00031F7A">
        <w:rPr>
          <w:rFonts w:ascii="Calibri" w:hAnsi="Calibri" w:cs="Calibri"/>
        </w:rPr>
        <w:t>B</w:t>
      </w:r>
      <w:r w:rsidRPr="00031F7A">
        <w:rPr>
          <w:rFonts w:ascii="Calibri" w:hAnsi="Calibri" w:cs="Calibri"/>
        </w:rPr>
        <w:t xml:space="preserve">ribery </w:t>
      </w:r>
      <w:proofErr w:type="gramStart"/>
      <w:r w:rsidRPr="00031F7A">
        <w:rPr>
          <w:rFonts w:ascii="Calibri" w:hAnsi="Calibri" w:cs="Calibri"/>
        </w:rPr>
        <w:t xml:space="preserve">Policy </w:t>
      </w:r>
      <w:r w:rsidR="00FD051D">
        <w:rPr>
          <w:rFonts w:ascii="Calibri" w:hAnsi="Calibri" w:cs="Calibri"/>
        </w:rPr>
        <w:t>.</w:t>
      </w:r>
      <w:bookmarkEnd w:id="87"/>
      <w:proofErr w:type="gramEnd"/>
    </w:p>
    <w:p w14:paraId="00AD8329" w14:textId="77777777" w:rsidR="00A15EBE" w:rsidRPr="00031F7A" w:rsidRDefault="00A15EBE" w:rsidP="00586810">
      <w:pPr>
        <w:jc w:val="both"/>
        <w:rPr>
          <w:rFonts w:ascii="Calibri" w:hAnsi="Calibri" w:cs="Calibri"/>
        </w:rPr>
      </w:pPr>
    </w:p>
    <w:p w14:paraId="199D9C37" w14:textId="77777777" w:rsidR="00A15EBE" w:rsidRPr="00031F7A" w:rsidRDefault="00A15EBE" w:rsidP="00586810">
      <w:pPr>
        <w:autoSpaceDE w:val="0"/>
        <w:autoSpaceDN w:val="0"/>
        <w:adjustRightInd w:val="0"/>
        <w:jc w:val="both"/>
        <w:rPr>
          <w:rFonts w:ascii="Calibri" w:hAnsi="Calibri" w:cs="Calibri"/>
          <w:b/>
        </w:rPr>
      </w:pPr>
      <w:r w:rsidRPr="00031F7A">
        <w:rPr>
          <w:rFonts w:ascii="Calibri" w:hAnsi="Calibri" w:cs="Calibri"/>
          <w:b/>
        </w:rPr>
        <w:t>Legislation</w:t>
      </w:r>
    </w:p>
    <w:p w14:paraId="3FE41E64" w14:textId="1DA66E08" w:rsidR="00A15EBE" w:rsidRPr="00031F7A" w:rsidRDefault="00A15EBE" w:rsidP="00F54DD0">
      <w:pPr>
        <w:autoSpaceDE w:val="0"/>
        <w:autoSpaceDN w:val="0"/>
        <w:adjustRightInd w:val="0"/>
        <w:jc w:val="both"/>
        <w:rPr>
          <w:rFonts w:ascii="Calibri" w:hAnsi="Calibri" w:cs="Calibri"/>
        </w:rPr>
      </w:pPr>
      <w:r w:rsidRPr="00031F7A">
        <w:rPr>
          <w:rFonts w:ascii="Calibri" w:hAnsi="Calibri" w:cs="Calibri"/>
        </w:rPr>
        <w:t>The Bribery Act 2010 creates an offence which can be committed by an organisation which fails to prevent persons associated with them from committing bribery on its behalf</w:t>
      </w:r>
      <w:r w:rsidR="00740D91" w:rsidRPr="00031F7A">
        <w:rPr>
          <w:rFonts w:ascii="Calibri" w:hAnsi="Calibri" w:cs="Calibri"/>
        </w:rPr>
        <w:t>,</w:t>
      </w:r>
      <w:r w:rsidRPr="00031F7A">
        <w:rPr>
          <w:rFonts w:ascii="Calibri" w:hAnsi="Calibri" w:cs="Calibri"/>
        </w:rPr>
        <w:t xml:space="preserve"> but only if that person performs services for you in business.  It is unlikely that the organisation will be liable for the actions of someone who simply supplies goods to you.</w:t>
      </w:r>
      <w:r w:rsidR="00F54DD0" w:rsidRPr="00031F7A">
        <w:rPr>
          <w:rFonts w:ascii="Calibri" w:hAnsi="Calibri" w:cs="Calibri"/>
        </w:rPr>
        <w:t xml:space="preserve"> </w:t>
      </w:r>
      <w:r w:rsidRPr="00031F7A">
        <w:rPr>
          <w:rFonts w:ascii="Calibri" w:hAnsi="Calibri" w:cs="Calibri"/>
        </w:rPr>
        <w:t xml:space="preserve">There is full defence if it can be shown that there are adequate procedures and risk assessments in place to prevent bribery. </w:t>
      </w:r>
    </w:p>
    <w:p w14:paraId="2D6EBB92" w14:textId="77777777" w:rsidR="00A15EBE" w:rsidRPr="00031F7A" w:rsidRDefault="00A15EBE" w:rsidP="00586810">
      <w:pPr>
        <w:jc w:val="both"/>
        <w:rPr>
          <w:rFonts w:ascii="Calibri" w:hAnsi="Calibri" w:cs="Calibri"/>
        </w:rPr>
      </w:pPr>
    </w:p>
    <w:p w14:paraId="3D66FED1" w14:textId="372957F1"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have adopted this policy to ensure that we have adequate procedures in place that are proportionate to the bribery risks we face. It is our policy to conduct </w:t>
      </w:r>
      <w:proofErr w:type="gramStart"/>
      <w:r w:rsidRPr="00031F7A">
        <w:rPr>
          <w:rFonts w:ascii="Calibri" w:hAnsi="Calibri" w:cs="Calibri"/>
        </w:rPr>
        <w:t>all of</w:t>
      </w:r>
      <w:proofErr w:type="gramEnd"/>
      <w:r w:rsidRPr="00031F7A">
        <w:rPr>
          <w:rFonts w:ascii="Calibri" w:hAnsi="Calibri" w:cs="Calibri"/>
        </w:rPr>
        <w:t xml:space="preserve"> our business in an honest and ethical manner. We take a zero-tolerance approach to bribery and corruption and are committed to acting professionally, fairly and with integrity in all our dealings wherever we operate. We are also committed to implementing and enforcing effective systems to counter bribery.</w:t>
      </w:r>
    </w:p>
    <w:p w14:paraId="334A7FDA" w14:textId="77777777" w:rsidR="00A15EBE" w:rsidRPr="00031F7A" w:rsidRDefault="00A15EBE" w:rsidP="00586810">
      <w:pPr>
        <w:jc w:val="both"/>
        <w:rPr>
          <w:rFonts w:ascii="Calibri" w:hAnsi="Calibri" w:cs="Calibri"/>
        </w:rPr>
      </w:pPr>
    </w:p>
    <w:p w14:paraId="4C17A590" w14:textId="77777777" w:rsidR="00A15EBE" w:rsidRPr="00031F7A" w:rsidRDefault="00A15EBE" w:rsidP="00586810">
      <w:pPr>
        <w:jc w:val="both"/>
        <w:rPr>
          <w:rFonts w:ascii="Calibri" w:hAnsi="Calibri" w:cs="Calibri"/>
          <w:b/>
        </w:rPr>
      </w:pPr>
      <w:r w:rsidRPr="00031F7A">
        <w:rPr>
          <w:rFonts w:ascii="Calibri" w:hAnsi="Calibri" w:cs="Calibri"/>
          <w:b/>
        </w:rPr>
        <w:t xml:space="preserve">What is a bribe? </w:t>
      </w:r>
    </w:p>
    <w:p w14:paraId="42375736" w14:textId="77777777" w:rsidR="00A15EBE" w:rsidRPr="00031F7A" w:rsidRDefault="00A15EBE" w:rsidP="00586810">
      <w:pPr>
        <w:jc w:val="both"/>
        <w:rPr>
          <w:rFonts w:ascii="Calibri" w:hAnsi="Calibri" w:cs="Calibri"/>
        </w:rPr>
      </w:pPr>
      <w:r w:rsidRPr="00031F7A">
        <w:rPr>
          <w:rFonts w:ascii="Calibri" w:hAnsi="Calibri" w:cs="Calibri"/>
        </w:rPr>
        <w:t xml:space="preserve">A bribe is a financial or other advantage offered or given: </w:t>
      </w:r>
    </w:p>
    <w:p w14:paraId="60197A8C" w14:textId="57F8880A" w:rsidR="00A15EBE" w:rsidRPr="00031F7A" w:rsidRDefault="00740D91" w:rsidP="001F5A68">
      <w:pPr>
        <w:numPr>
          <w:ilvl w:val="0"/>
          <w:numId w:val="225"/>
        </w:numPr>
        <w:jc w:val="both"/>
        <w:rPr>
          <w:rFonts w:ascii="Calibri" w:hAnsi="Calibri" w:cs="Calibri"/>
        </w:rPr>
      </w:pPr>
      <w:r w:rsidRPr="00031F7A">
        <w:rPr>
          <w:rFonts w:ascii="Calibri" w:hAnsi="Calibri" w:cs="Calibri"/>
        </w:rPr>
        <w:t>T</w:t>
      </w:r>
      <w:r w:rsidR="00A15EBE" w:rsidRPr="00031F7A">
        <w:rPr>
          <w:rFonts w:ascii="Calibri" w:hAnsi="Calibri" w:cs="Calibri"/>
        </w:rPr>
        <w:t xml:space="preserve">o anyone to persuade them to or reward them for performing their duties improperly </w:t>
      </w:r>
    </w:p>
    <w:p w14:paraId="4C7F3516" w14:textId="50BABB64" w:rsidR="00A15EBE" w:rsidRPr="00031F7A" w:rsidRDefault="00740D91" w:rsidP="001F5A68">
      <w:pPr>
        <w:numPr>
          <w:ilvl w:val="0"/>
          <w:numId w:val="225"/>
        </w:numPr>
        <w:jc w:val="both"/>
        <w:rPr>
          <w:rFonts w:ascii="Calibri" w:hAnsi="Calibri" w:cs="Calibri"/>
        </w:rPr>
      </w:pPr>
      <w:r w:rsidRPr="00031F7A">
        <w:rPr>
          <w:rFonts w:ascii="Calibri" w:hAnsi="Calibri" w:cs="Calibri"/>
        </w:rPr>
        <w:t>T</w:t>
      </w:r>
      <w:r w:rsidR="00A15EBE" w:rsidRPr="00031F7A">
        <w:rPr>
          <w:rFonts w:ascii="Calibri" w:hAnsi="Calibri" w:cs="Calibri"/>
        </w:rPr>
        <w:t>o any public official with the intention of influencing the official in the performance of his/her duties.</w:t>
      </w:r>
    </w:p>
    <w:p w14:paraId="472459DE" w14:textId="77777777" w:rsidR="00A15EBE" w:rsidRPr="00031F7A" w:rsidRDefault="00A15EBE" w:rsidP="00586810">
      <w:pPr>
        <w:jc w:val="both"/>
        <w:rPr>
          <w:rFonts w:ascii="Calibri" w:hAnsi="Calibri" w:cs="Calibri"/>
          <w:b/>
        </w:rPr>
      </w:pPr>
    </w:p>
    <w:p w14:paraId="5898816C" w14:textId="77777777" w:rsidR="00A15EBE" w:rsidRPr="00031F7A" w:rsidRDefault="00A15EBE" w:rsidP="00586810">
      <w:pPr>
        <w:jc w:val="both"/>
        <w:rPr>
          <w:rFonts w:ascii="Calibri" w:hAnsi="Calibri" w:cs="Calibri"/>
          <w:b/>
        </w:rPr>
      </w:pPr>
      <w:r w:rsidRPr="00031F7A">
        <w:rPr>
          <w:rFonts w:ascii="Calibri" w:hAnsi="Calibri" w:cs="Calibri"/>
          <w:b/>
        </w:rPr>
        <w:t xml:space="preserve">Gifts and hospitality </w:t>
      </w:r>
    </w:p>
    <w:p w14:paraId="1CDA6AD5" w14:textId="09D4DB39" w:rsidR="00A15EBE" w:rsidRPr="00031F7A" w:rsidRDefault="00A15EBE" w:rsidP="00586810">
      <w:pPr>
        <w:jc w:val="both"/>
        <w:rPr>
          <w:rFonts w:ascii="Calibri" w:hAnsi="Calibri" w:cs="Calibri"/>
        </w:rPr>
      </w:pPr>
      <w:r w:rsidRPr="00031F7A">
        <w:rPr>
          <w:rFonts w:ascii="Calibri" w:hAnsi="Calibri" w:cs="Calibri"/>
        </w:rPr>
        <w:t>A ‘gift’ is defined as any item, cash, goods, or any service which is offered for personal benefit at a cost, or no cost, that is less than its commercial value.</w:t>
      </w:r>
      <w:r w:rsidR="00BB47A5" w:rsidRPr="00031F7A">
        <w:rPr>
          <w:rFonts w:ascii="Calibri" w:hAnsi="Calibri" w:cs="Calibri"/>
        </w:rPr>
        <w:t xml:space="preserve"> </w:t>
      </w:r>
      <w:r w:rsidRPr="00031F7A">
        <w:rPr>
          <w:rFonts w:ascii="Calibri" w:hAnsi="Calibri" w:cs="Calibri"/>
        </w:rPr>
        <w:t>You should consider the following if a gift is offered:</w:t>
      </w:r>
    </w:p>
    <w:p w14:paraId="02413D42" w14:textId="532D9127" w:rsidR="00A15EBE" w:rsidRPr="00031F7A" w:rsidRDefault="00A15EBE" w:rsidP="001F5A68">
      <w:pPr>
        <w:pStyle w:val="ListParagraph"/>
        <w:numPr>
          <w:ilvl w:val="0"/>
          <w:numId w:val="158"/>
        </w:numPr>
        <w:jc w:val="both"/>
        <w:rPr>
          <w:rFonts w:ascii="Calibri" w:hAnsi="Calibri" w:cs="Calibri"/>
        </w:rPr>
      </w:pPr>
      <w:r w:rsidRPr="00031F7A">
        <w:rPr>
          <w:rFonts w:ascii="Calibri" w:hAnsi="Calibri" w:cs="Calibri"/>
        </w:rPr>
        <w:t>Whether it is appropriate to accept it</w:t>
      </w:r>
    </w:p>
    <w:p w14:paraId="1BD7B238" w14:textId="4E8804D0" w:rsidR="00A15EBE" w:rsidRPr="00031F7A" w:rsidRDefault="00A15EBE" w:rsidP="001F5A68">
      <w:pPr>
        <w:pStyle w:val="ListParagraph"/>
        <w:numPr>
          <w:ilvl w:val="0"/>
          <w:numId w:val="158"/>
        </w:numPr>
        <w:jc w:val="both"/>
        <w:rPr>
          <w:rFonts w:ascii="Calibri" w:hAnsi="Calibri" w:cs="Calibri"/>
        </w:rPr>
      </w:pPr>
      <w:r w:rsidRPr="00031F7A">
        <w:rPr>
          <w:rFonts w:ascii="Calibri" w:hAnsi="Calibri" w:cs="Calibri"/>
        </w:rPr>
        <w:t>Decline gifts unless to do so would cause serious embarrassment</w:t>
      </w:r>
    </w:p>
    <w:p w14:paraId="3CDCCC63" w14:textId="33215F1B" w:rsidR="00A15EBE" w:rsidRPr="00031F7A" w:rsidRDefault="00A15EBE" w:rsidP="001F5A68">
      <w:pPr>
        <w:pStyle w:val="ListParagraph"/>
        <w:numPr>
          <w:ilvl w:val="0"/>
          <w:numId w:val="158"/>
        </w:numPr>
        <w:jc w:val="both"/>
        <w:rPr>
          <w:rFonts w:ascii="Calibri" w:hAnsi="Calibri" w:cs="Calibri"/>
        </w:rPr>
      </w:pPr>
      <w:r w:rsidRPr="00031F7A">
        <w:rPr>
          <w:rFonts w:ascii="Calibri" w:hAnsi="Calibri" w:cs="Calibri"/>
        </w:rPr>
        <w:t xml:space="preserve">Discuss the position with the manager or owner if the gift clearly has a value </w:t>
      </w:r>
      <w:proofErr w:type="gramStart"/>
      <w:r w:rsidRPr="00031F7A">
        <w:rPr>
          <w:rFonts w:ascii="Calibri" w:hAnsi="Calibri" w:cs="Calibri"/>
        </w:rPr>
        <w:t>in excess of</w:t>
      </w:r>
      <w:proofErr w:type="gramEnd"/>
      <w:r w:rsidRPr="00031F7A">
        <w:rPr>
          <w:rFonts w:ascii="Calibri" w:hAnsi="Calibri" w:cs="Calibri"/>
        </w:rPr>
        <w:t xml:space="preserve"> £25</w:t>
      </w:r>
      <w:r w:rsidR="00740D91" w:rsidRPr="00031F7A">
        <w:rPr>
          <w:rFonts w:ascii="Calibri" w:hAnsi="Calibri" w:cs="Calibri"/>
        </w:rPr>
        <w:t>.</w:t>
      </w:r>
    </w:p>
    <w:p w14:paraId="7D99CBBA" w14:textId="77777777" w:rsidR="00A15EBE" w:rsidRPr="00031F7A" w:rsidRDefault="00A15EBE" w:rsidP="00586810">
      <w:pPr>
        <w:jc w:val="both"/>
        <w:rPr>
          <w:rFonts w:ascii="Calibri" w:hAnsi="Calibri" w:cs="Calibri"/>
          <w:sz w:val="20"/>
          <w:szCs w:val="20"/>
        </w:rPr>
      </w:pPr>
    </w:p>
    <w:p w14:paraId="10298FA4" w14:textId="653AD4CD" w:rsidR="00A15EBE" w:rsidRPr="00031F7A" w:rsidRDefault="00A15EBE" w:rsidP="00586810">
      <w:pPr>
        <w:jc w:val="both"/>
        <w:rPr>
          <w:rFonts w:ascii="Calibri" w:hAnsi="Calibri" w:cs="Calibri"/>
        </w:rPr>
      </w:pPr>
      <w:r w:rsidRPr="00031F7A">
        <w:rPr>
          <w:rFonts w:ascii="Calibri" w:hAnsi="Calibri" w:cs="Calibri"/>
        </w:rPr>
        <w:t xml:space="preserve">Parents may wish to thank </w:t>
      </w:r>
      <w:r w:rsidR="00D313A1">
        <w:rPr>
          <w:rFonts w:ascii="Calibri" w:hAnsi="Calibri" w:cs="Calibri"/>
        </w:rPr>
        <w:t>preschool</w:t>
      </w:r>
      <w:r w:rsidRPr="00031F7A">
        <w:rPr>
          <w:rFonts w:ascii="Calibri" w:hAnsi="Calibri" w:cs="Calibri"/>
        </w:rPr>
        <w:t xml:space="preserve"> staff for looking after their children with Christmas gifts or gifts when the child moves on from a particular room or leaves the </w:t>
      </w:r>
      <w:r w:rsidR="00D313A1">
        <w:rPr>
          <w:rFonts w:ascii="Calibri" w:hAnsi="Calibri" w:cs="Calibri"/>
        </w:rPr>
        <w:t>preschool</w:t>
      </w:r>
      <w:r w:rsidRPr="00031F7A">
        <w:rPr>
          <w:rFonts w:ascii="Calibri" w:hAnsi="Calibri" w:cs="Calibri"/>
        </w:rPr>
        <w:t xml:space="preserve">. This is perfectly understandable. Each staff member is </w:t>
      </w:r>
      <w:r w:rsidR="00740D91" w:rsidRPr="00031F7A">
        <w:rPr>
          <w:rFonts w:ascii="Calibri" w:hAnsi="Calibri" w:cs="Calibri"/>
        </w:rPr>
        <w:t xml:space="preserve">responsible </w:t>
      </w:r>
      <w:r w:rsidRPr="00031F7A">
        <w:rPr>
          <w:rFonts w:ascii="Calibri" w:hAnsi="Calibri" w:cs="Calibri"/>
        </w:rPr>
        <w:t xml:space="preserve">for deciding if this gift is appropriate to accept and if it should be shared with the wider team. If in any doubt staff should discuss this with the </w:t>
      </w:r>
      <w:r w:rsidR="00D313A1">
        <w:rPr>
          <w:rFonts w:ascii="Calibri" w:hAnsi="Calibri" w:cs="Calibri"/>
        </w:rPr>
        <w:t>preschool</w:t>
      </w:r>
      <w:r w:rsidRPr="00031F7A">
        <w:rPr>
          <w:rFonts w:ascii="Calibri" w:hAnsi="Calibri" w:cs="Calibri"/>
        </w:rPr>
        <w:t xml:space="preserve"> manager. </w:t>
      </w:r>
    </w:p>
    <w:p w14:paraId="25783DCD" w14:textId="77777777" w:rsidR="00A15EBE" w:rsidRPr="00031F7A" w:rsidRDefault="00A15EBE" w:rsidP="00586810">
      <w:pPr>
        <w:jc w:val="both"/>
        <w:rPr>
          <w:rFonts w:ascii="Calibri" w:hAnsi="Calibri" w:cs="Calibri"/>
          <w:sz w:val="20"/>
          <w:szCs w:val="20"/>
        </w:rPr>
      </w:pPr>
    </w:p>
    <w:p w14:paraId="24492667" w14:textId="1138E313" w:rsidR="00A15EBE" w:rsidRPr="00031F7A" w:rsidRDefault="00A15EBE" w:rsidP="00586810">
      <w:p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will not accept gifts from service providers. This may be deemed as a bribe to maintain a contract. The </w:t>
      </w:r>
      <w:r w:rsidR="00D313A1">
        <w:rPr>
          <w:rFonts w:ascii="Calibri" w:hAnsi="Calibri" w:cs="Calibri"/>
        </w:rPr>
        <w:t>preschool</w:t>
      </w:r>
      <w:r w:rsidRPr="00031F7A">
        <w:rPr>
          <w:rFonts w:ascii="Calibri" w:hAnsi="Calibri" w:cs="Calibri"/>
        </w:rPr>
        <w:t xml:space="preserve"> will </w:t>
      </w:r>
      <w:proofErr w:type="gramStart"/>
      <w:r w:rsidRPr="00031F7A">
        <w:rPr>
          <w:rFonts w:ascii="Calibri" w:hAnsi="Calibri" w:cs="Calibri"/>
        </w:rPr>
        <w:t>remain transparent and open at all times</w:t>
      </w:r>
      <w:proofErr w:type="gramEnd"/>
      <w:r w:rsidRPr="00031F7A">
        <w:rPr>
          <w:rFonts w:ascii="Calibri" w:hAnsi="Calibri" w:cs="Calibri"/>
        </w:rPr>
        <w:t>. Any gifts received will be recorded in the central gift register</w:t>
      </w:r>
      <w:r w:rsidR="00B5356F" w:rsidRPr="00031F7A">
        <w:rPr>
          <w:rFonts w:ascii="Calibri" w:hAnsi="Calibri" w:cs="Calibri"/>
        </w:rPr>
        <w:t>.</w:t>
      </w:r>
      <w:r w:rsidRPr="00031F7A">
        <w:rPr>
          <w:rFonts w:ascii="Calibri" w:hAnsi="Calibri" w:cs="Calibri"/>
        </w:rPr>
        <w:t xml:space="preserve"> </w:t>
      </w:r>
    </w:p>
    <w:p w14:paraId="0DA894B6" w14:textId="77777777" w:rsidR="00591324" w:rsidRPr="00031F7A" w:rsidRDefault="00591324"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070D7B0A" w14:textId="77777777" w:rsidTr="00E8790A">
        <w:trPr>
          <w:jc w:val="center"/>
        </w:trPr>
        <w:tc>
          <w:tcPr>
            <w:tcW w:w="2943" w:type="dxa"/>
            <w:tcBorders>
              <w:top w:val="single" w:sz="4" w:space="0" w:color="000000"/>
            </w:tcBorders>
            <w:vAlign w:val="center"/>
          </w:tcPr>
          <w:p w14:paraId="47FD50CD"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C11AC5A" w14:textId="21180E6C"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2D0DD768"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7DD976C0" w14:textId="77777777" w:rsidTr="00E8790A">
        <w:trPr>
          <w:jc w:val="center"/>
        </w:trPr>
        <w:tc>
          <w:tcPr>
            <w:tcW w:w="2943" w:type="dxa"/>
            <w:vAlign w:val="center"/>
          </w:tcPr>
          <w:p w14:paraId="2B35E256" w14:textId="72F62DFD" w:rsidR="00160F99"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4D38BD75" w14:textId="62424B63" w:rsidR="00160F99" w:rsidRPr="00031F7A" w:rsidRDefault="00D313A1"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14C8FE88" w14:textId="1FAB2376" w:rsidR="00160F99"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01/09/2026</w:t>
            </w:r>
          </w:p>
        </w:tc>
      </w:tr>
    </w:tbl>
    <w:p w14:paraId="46D270C9" w14:textId="74F0015A" w:rsidR="00A15EBE" w:rsidRPr="00031F7A" w:rsidRDefault="00A15EBE" w:rsidP="003D0CC1">
      <w:pPr>
        <w:pStyle w:val="H1"/>
        <w:rPr>
          <w:rFonts w:ascii="Calibri" w:hAnsi="Calibri" w:cs="Calibri"/>
        </w:rPr>
      </w:pPr>
      <w:bookmarkStart w:id="89" w:name="_Toc15917063"/>
      <w:bookmarkStart w:id="90" w:name="_Toc204768284"/>
      <w:bookmarkStart w:id="91" w:name="_Hlk106868216"/>
      <w:bookmarkEnd w:id="88"/>
      <w:r w:rsidRPr="00031F7A">
        <w:rPr>
          <w:rFonts w:ascii="Calibri" w:hAnsi="Calibri" w:cs="Calibri"/>
        </w:rPr>
        <w:lastRenderedPageBreak/>
        <w:t>Arrivals and Departures</w:t>
      </w:r>
      <w:r w:rsidR="00BD2446" w:rsidRPr="00031F7A">
        <w:rPr>
          <w:rFonts w:ascii="Calibri" w:hAnsi="Calibri" w:cs="Calibri"/>
        </w:rPr>
        <w:t xml:space="preserve"> </w:t>
      </w:r>
      <w:proofErr w:type="gramStart"/>
      <w:r w:rsidR="00BD2446" w:rsidRPr="00031F7A">
        <w:rPr>
          <w:rFonts w:ascii="Calibri" w:hAnsi="Calibri" w:cs="Calibri"/>
        </w:rPr>
        <w:t xml:space="preserve">Policy </w:t>
      </w:r>
      <w:r w:rsidR="00FD051D">
        <w:rPr>
          <w:rFonts w:ascii="Calibri" w:hAnsi="Calibri" w:cs="Calibri"/>
        </w:rPr>
        <w:t>.</w:t>
      </w:r>
      <w:bookmarkEnd w:id="89"/>
      <w:bookmarkEnd w:id="90"/>
      <w:proofErr w:type="gramEnd"/>
    </w:p>
    <w:p w14:paraId="2B3431D7" w14:textId="77777777" w:rsidR="007D315C" w:rsidRPr="00031F7A" w:rsidRDefault="007D315C" w:rsidP="008646A5">
      <w:pPr>
        <w:jc w:val="both"/>
        <w:rPr>
          <w:rFonts w:ascii="Calibri" w:hAnsi="Calibri" w:cs="Calibri"/>
          <w:i/>
          <w:iCs/>
        </w:rPr>
      </w:pPr>
    </w:p>
    <w:p w14:paraId="27E8450B" w14:textId="77777777" w:rsidR="00A15EBE" w:rsidRPr="00031F7A" w:rsidRDefault="00A15EBE" w:rsidP="00586810">
      <w:pPr>
        <w:jc w:val="both"/>
        <w:rPr>
          <w:rFonts w:ascii="Calibri" w:hAnsi="Calibri" w:cs="Calibri"/>
        </w:rPr>
      </w:pPr>
    </w:p>
    <w:p w14:paraId="14AD70FE" w14:textId="7B239BD2"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give a warm welcome and goodbye to every child and family on their arrival and departure, as well as ensuring the safety of children, parent</w:t>
      </w:r>
      <w:r w:rsidR="0094291D" w:rsidRPr="00031F7A">
        <w:rPr>
          <w:rFonts w:ascii="Calibri" w:hAnsi="Calibri" w:cs="Calibri"/>
        </w:rPr>
        <w:t>s</w:t>
      </w:r>
      <w:r w:rsidRPr="00031F7A">
        <w:rPr>
          <w:rFonts w:ascii="Calibri" w:hAnsi="Calibri" w:cs="Calibri"/>
        </w:rPr>
        <w:t xml:space="preserve">, visitors, employees, volunteers and students. </w:t>
      </w:r>
    </w:p>
    <w:p w14:paraId="5CD48A60" w14:textId="77777777" w:rsidR="00A15EBE" w:rsidRPr="00031F7A" w:rsidRDefault="00A15EBE" w:rsidP="00586810">
      <w:pPr>
        <w:jc w:val="both"/>
        <w:rPr>
          <w:rFonts w:ascii="Calibri" w:hAnsi="Calibri" w:cs="Calibri"/>
        </w:rPr>
      </w:pPr>
    </w:p>
    <w:p w14:paraId="60CD775D" w14:textId="7A8A23A8" w:rsidR="00A15EBE" w:rsidRPr="00031F7A" w:rsidRDefault="00A15EBE" w:rsidP="00586810">
      <w:pPr>
        <w:jc w:val="both"/>
        <w:rPr>
          <w:rFonts w:ascii="Calibri" w:hAnsi="Calibri" w:cs="Calibri"/>
        </w:rPr>
      </w:pPr>
      <w:r w:rsidRPr="00031F7A">
        <w:rPr>
          <w:rFonts w:ascii="Calibri" w:hAnsi="Calibri" w:cs="Calibri"/>
        </w:rPr>
        <w:t>Parents are requested to pass the care of their child to a specific member of staff who will ensure his/her safety (this is usually a child’s key person). The staff member receiving the child immediately records his/her arrival in the daily attendance register. The staff member also records any specific information provided by the parents, including the child’s interests, experiences and observations from home.</w:t>
      </w:r>
    </w:p>
    <w:p w14:paraId="4569199B" w14:textId="77777777" w:rsidR="00A15EBE" w:rsidRPr="00031F7A" w:rsidRDefault="00A15EBE" w:rsidP="00586810">
      <w:pPr>
        <w:jc w:val="both"/>
        <w:rPr>
          <w:rFonts w:ascii="Calibri" w:hAnsi="Calibri" w:cs="Calibri"/>
        </w:rPr>
      </w:pPr>
    </w:p>
    <w:p w14:paraId="6C081B95" w14:textId="2086E7D5" w:rsidR="00A15EBE" w:rsidRPr="00031F7A" w:rsidRDefault="00A15EBE" w:rsidP="00586810">
      <w:pPr>
        <w:jc w:val="both"/>
        <w:rPr>
          <w:rFonts w:ascii="Calibri" w:hAnsi="Calibri" w:cs="Calibri"/>
        </w:rPr>
      </w:pPr>
      <w:r w:rsidRPr="00031F7A">
        <w:rPr>
          <w:rFonts w:ascii="Calibri" w:hAnsi="Calibri" w:cs="Calibri"/>
        </w:rPr>
        <w:t xml:space="preserve">If the parent requests the child is given medicine during the day the staff member must ensure that the </w:t>
      </w:r>
      <w:r w:rsidR="0094291D" w:rsidRPr="00031F7A">
        <w:rPr>
          <w:rFonts w:ascii="Calibri" w:hAnsi="Calibri" w:cs="Calibri"/>
        </w:rPr>
        <w:t>M</w:t>
      </w:r>
      <w:r w:rsidRPr="00031F7A">
        <w:rPr>
          <w:rFonts w:ascii="Calibri" w:hAnsi="Calibri" w:cs="Calibri"/>
        </w:rPr>
        <w:t>edication procedure is followed.</w:t>
      </w:r>
    </w:p>
    <w:p w14:paraId="0E171FE3" w14:textId="77777777" w:rsidR="00A15EBE" w:rsidRPr="00031F7A" w:rsidRDefault="00A15EBE" w:rsidP="00586810">
      <w:pPr>
        <w:jc w:val="both"/>
        <w:rPr>
          <w:rFonts w:ascii="Calibri" w:hAnsi="Calibri" w:cs="Calibri"/>
        </w:rPr>
      </w:pPr>
    </w:p>
    <w:p w14:paraId="282F0B94" w14:textId="7B433956" w:rsidR="00A15EBE" w:rsidRPr="00031F7A" w:rsidRDefault="00A15EBE" w:rsidP="00586810">
      <w:pPr>
        <w:jc w:val="both"/>
        <w:rPr>
          <w:rFonts w:ascii="Calibri" w:hAnsi="Calibri" w:cs="Calibri"/>
        </w:rPr>
      </w:pPr>
      <w:r w:rsidRPr="00031F7A">
        <w:rPr>
          <w:rFonts w:ascii="Calibri" w:hAnsi="Calibri" w:cs="Calibri"/>
        </w:rPr>
        <w:t>If the child is to be collected by someone who is not the parent at the end of the session, there is an agreed procedure that must be followed to identify the designated person. Photo identification *and/*or a password are also required</w:t>
      </w:r>
      <w:r w:rsidR="00363BE7" w:rsidRPr="00031F7A">
        <w:rPr>
          <w:rFonts w:ascii="Calibri" w:hAnsi="Calibri" w:cs="Calibri"/>
        </w:rPr>
        <w:t>,</w:t>
      </w:r>
      <w:r w:rsidRPr="00031F7A">
        <w:rPr>
          <w:rFonts w:ascii="Calibri" w:hAnsi="Calibri" w:cs="Calibri"/>
        </w:rPr>
        <w:t xml:space="preserve"> where possible</w:t>
      </w:r>
      <w:r w:rsidR="00363BE7" w:rsidRPr="00031F7A">
        <w:rPr>
          <w:rFonts w:ascii="Calibri" w:hAnsi="Calibri" w:cs="Calibri"/>
        </w:rPr>
        <w:t>,</w:t>
      </w:r>
      <w:r w:rsidRPr="00031F7A">
        <w:rPr>
          <w:rFonts w:ascii="Calibri" w:hAnsi="Calibri" w:cs="Calibri"/>
        </w:rPr>
        <w:t xml:space="preserve"> for the designated adult</w:t>
      </w:r>
      <w:r w:rsidR="0094291D" w:rsidRPr="00031F7A">
        <w:rPr>
          <w:rFonts w:ascii="Calibri" w:hAnsi="Calibri" w:cs="Calibri"/>
        </w:rPr>
        <w:t>.</w:t>
      </w:r>
      <w:r w:rsidRPr="00031F7A">
        <w:rPr>
          <w:rFonts w:ascii="Calibri" w:hAnsi="Calibri" w:cs="Calibri"/>
        </w:rPr>
        <w:t xml:space="preserve"> Parents are informed about these arrangements and reminded about them regularly. Other than the parents or legal guardian of the child, we do not allow anyone under the age of 18 to collect. If anyone under the age of 18 arrives to collect a child, the parent will be contacted. </w:t>
      </w:r>
    </w:p>
    <w:p w14:paraId="2FDBE483" w14:textId="77777777" w:rsidR="00A15EBE" w:rsidRPr="00031F7A" w:rsidRDefault="00A15EBE" w:rsidP="00586810">
      <w:pPr>
        <w:jc w:val="both"/>
        <w:rPr>
          <w:rFonts w:ascii="Calibri" w:hAnsi="Calibri" w:cs="Calibri"/>
        </w:rPr>
      </w:pPr>
    </w:p>
    <w:p w14:paraId="21DA54D3" w14:textId="35422F48" w:rsidR="00A15EBE" w:rsidRPr="00031F7A" w:rsidRDefault="00A15EBE" w:rsidP="00586810">
      <w:pPr>
        <w:jc w:val="both"/>
        <w:rPr>
          <w:rFonts w:ascii="Calibri" w:hAnsi="Calibri" w:cs="Calibri"/>
        </w:rPr>
      </w:pPr>
      <w:r w:rsidRPr="00031F7A">
        <w:rPr>
          <w:rFonts w:ascii="Calibri" w:hAnsi="Calibri" w:cs="Calibri"/>
        </w:rPr>
        <w:t>The child’s key person or other nominated staff member must plan the departure of the child. This should include opportunities to discuss the child’s day with the parent in addition to what may already be shared via electronic systems</w:t>
      </w:r>
      <w:r w:rsidR="0009738D" w:rsidRPr="00031F7A">
        <w:rPr>
          <w:rFonts w:ascii="Calibri" w:hAnsi="Calibri" w:cs="Calibri"/>
        </w:rPr>
        <w:t>,</w:t>
      </w:r>
      <w:r w:rsidRPr="00031F7A">
        <w:rPr>
          <w:rFonts w:ascii="Calibri" w:hAnsi="Calibri" w:cs="Calibri"/>
        </w:rPr>
        <w:t xml:space="preserve"> e.g. meals, sleep time, activities, interests, progress and friendships. The parent should be told about any accidents or </w:t>
      </w:r>
      <w:proofErr w:type="gramStart"/>
      <w:r w:rsidRPr="00031F7A">
        <w:rPr>
          <w:rFonts w:ascii="Calibri" w:hAnsi="Calibri" w:cs="Calibri"/>
        </w:rPr>
        <w:t>incidents</w:t>
      </w:r>
      <w:proofErr w:type="gramEnd"/>
      <w:r w:rsidRPr="00031F7A">
        <w:rPr>
          <w:rFonts w:ascii="Calibri" w:hAnsi="Calibri" w:cs="Calibri"/>
        </w:rPr>
        <w:t xml:space="preserve"> and the appropriate records must be signed by the parent before departure. Where applicable, all medicines should be recovered from the medicine box</w:t>
      </w:r>
      <w:r w:rsidR="00AA13BC" w:rsidRPr="00031F7A">
        <w:rPr>
          <w:rFonts w:ascii="Calibri" w:hAnsi="Calibri" w:cs="Calibri"/>
        </w:rPr>
        <w:t xml:space="preserve"> or </w:t>
      </w:r>
      <w:r w:rsidRPr="00031F7A">
        <w:rPr>
          <w:rFonts w:ascii="Calibri" w:hAnsi="Calibri" w:cs="Calibri"/>
        </w:rPr>
        <w:t xml:space="preserve">fridge after the parent has arrived and handed to him/her personally. The </w:t>
      </w:r>
      <w:r w:rsidR="0094291D" w:rsidRPr="00031F7A">
        <w:rPr>
          <w:rFonts w:ascii="Calibri" w:hAnsi="Calibri" w:cs="Calibri"/>
        </w:rPr>
        <w:t>M</w:t>
      </w:r>
      <w:r w:rsidRPr="00031F7A">
        <w:rPr>
          <w:rFonts w:ascii="Calibri" w:hAnsi="Calibri" w:cs="Calibri"/>
        </w:rPr>
        <w:t>edication policy is to be followed regarding parent signature</w:t>
      </w:r>
      <w:r w:rsidR="0094291D" w:rsidRPr="00031F7A">
        <w:rPr>
          <w:rFonts w:ascii="Calibri" w:hAnsi="Calibri" w:cs="Calibri"/>
        </w:rPr>
        <w:t>s</w:t>
      </w:r>
      <w:r w:rsidRPr="00031F7A">
        <w:rPr>
          <w:rFonts w:ascii="Calibri" w:hAnsi="Calibri" w:cs="Calibri"/>
        </w:rPr>
        <w:t xml:space="preserve">. </w:t>
      </w:r>
    </w:p>
    <w:p w14:paraId="4FF4F752" w14:textId="77777777" w:rsidR="00A15EBE" w:rsidRPr="00031F7A" w:rsidRDefault="00A15EBE" w:rsidP="00586810">
      <w:pPr>
        <w:jc w:val="both"/>
        <w:rPr>
          <w:rFonts w:ascii="Calibri" w:hAnsi="Calibri" w:cs="Calibri"/>
        </w:rPr>
      </w:pPr>
    </w:p>
    <w:p w14:paraId="03C0E85F" w14:textId="1E8B7412" w:rsidR="00A15EBE" w:rsidRPr="00031F7A" w:rsidRDefault="00A15EBE" w:rsidP="00586810">
      <w:p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will not release a child to anyone other than the known parent </w:t>
      </w:r>
      <w:r w:rsidRPr="00981BCF">
        <w:rPr>
          <w:rFonts w:ascii="Calibri" w:hAnsi="Calibri" w:cs="Calibri"/>
        </w:rPr>
        <w:t>unless a</w:t>
      </w:r>
      <w:r w:rsidR="00B11385" w:rsidRPr="00981BCF">
        <w:rPr>
          <w:rFonts w:ascii="Calibri" w:hAnsi="Calibri" w:cs="Calibri"/>
        </w:rPr>
        <w:t xml:space="preserve"> prior</w:t>
      </w:r>
      <w:r w:rsidRPr="00031F7A">
        <w:rPr>
          <w:rFonts w:ascii="Calibri" w:hAnsi="Calibri" w:cs="Calibri"/>
        </w:rPr>
        <w:t xml:space="preserve"> agreement has been made. In the case of any emergency such as a parent being delayed and arranging for a designated adult to collect a child, the parent should inform the designated </w:t>
      </w:r>
      <w:r w:rsidR="0061494A" w:rsidRPr="00031F7A">
        <w:rPr>
          <w:rFonts w:ascii="Calibri" w:hAnsi="Calibri" w:cs="Calibri"/>
        </w:rPr>
        <w:t xml:space="preserve">adult </w:t>
      </w:r>
      <w:r w:rsidRPr="00031F7A">
        <w:rPr>
          <w:rFonts w:ascii="Calibri" w:hAnsi="Calibri" w:cs="Calibri"/>
        </w:rPr>
        <w:t xml:space="preserve">of the agreed procedure and contact the </w:t>
      </w:r>
      <w:r w:rsidR="00D313A1">
        <w:rPr>
          <w:rFonts w:ascii="Calibri" w:hAnsi="Calibri" w:cs="Calibri"/>
        </w:rPr>
        <w:t>preschool</w:t>
      </w:r>
      <w:r w:rsidRPr="00031F7A">
        <w:rPr>
          <w:rFonts w:ascii="Calibri" w:hAnsi="Calibri" w:cs="Calibri"/>
        </w:rPr>
        <w:t xml:space="preserve"> about the arrangements as soon as possible. If in any doubt the </w:t>
      </w:r>
      <w:r w:rsidR="00D313A1">
        <w:rPr>
          <w:rFonts w:ascii="Calibri" w:hAnsi="Calibri" w:cs="Calibri"/>
        </w:rPr>
        <w:t>preschool</w:t>
      </w:r>
      <w:r w:rsidRPr="00031F7A">
        <w:rPr>
          <w:rFonts w:ascii="Calibri" w:hAnsi="Calibri" w:cs="Calibri"/>
        </w:rPr>
        <w:t xml:space="preserve"> will check the person’s identity by ringing the child’s parent or their emergency contact number (please refer to the </w:t>
      </w:r>
      <w:r w:rsidR="0094291D" w:rsidRPr="00031F7A">
        <w:rPr>
          <w:rFonts w:ascii="Calibri" w:hAnsi="Calibri" w:cs="Calibri"/>
        </w:rPr>
        <w:t>L</w:t>
      </w:r>
      <w:r w:rsidRPr="00031F7A">
        <w:rPr>
          <w:rFonts w:ascii="Calibri" w:hAnsi="Calibri" w:cs="Calibri"/>
        </w:rPr>
        <w:t xml:space="preserve">ate collection </w:t>
      </w:r>
      <w:r w:rsidR="0094291D" w:rsidRPr="00031F7A">
        <w:rPr>
          <w:rFonts w:ascii="Calibri" w:hAnsi="Calibri" w:cs="Calibri"/>
        </w:rPr>
        <w:t>and non-collection</w:t>
      </w:r>
      <w:r w:rsidR="00D25C37" w:rsidRPr="00031F7A">
        <w:rPr>
          <w:rFonts w:ascii="Calibri" w:hAnsi="Calibri" w:cs="Calibri"/>
        </w:rPr>
        <w:t xml:space="preserve"> of children</w:t>
      </w:r>
      <w:r w:rsidR="0094291D" w:rsidRPr="00031F7A">
        <w:rPr>
          <w:rFonts w:ascii="Calibri" w:hAnsi="Calibri" w:cs="Calibri"/>
        </w:rPr>
        <w:t xml:space="preserve"> </w:t>
      </w:r>
      <w:r w:rsidRPr="00031F7A">
        <w:rPr>
          <w:rFonts w:ascii="Calibri" w:hAnsi="Calibri" w:cs="Calibri"/>
        </w:rPr>
        <w:t>policy).</w:t>
      </w:r>
    </w:p>
    <w:p w14:paraId="1A9F475A" w14:textId="77777777" w:rsidR="00A15EBE" w:rsidRPr="00031F7A" w:rsidRDefault="00A15EBE" w:rsidP="00586810">
      <w:pPr>
        <w:jc w:val="both"/>
        <w:rPr>
          <w:rFonts w:ascii="Calibri" w:hAnsi="Calibri" w:cs="Calibri"/>
        </w:rPr>
      </w:pPr>
    </w:p>
    <w:p w14:paraId="6B80FC11" w14:textId="0C1AD209" w:rsidR="00A15EBE" w:rsidRPr="00031F7A" w:rsidRDefault="00A15EBE" w:rsidP="00586810">
      <w:pPr>
        <w:jc w:val="both"/>
        <w:rPr>
          <w:rFonts w:ascii="Calibri" w:hAnsi="Calibri" w:cs="Calibri"/>
        </w:rPr>
      </w:pPr>
      <w:r w:rsidRPr="00031F7A">
        <w:rPr>
          <w:rFonts w:ascii="Calibri" w:hAnsi="Calibri" w:cs="Calibri"/>
        </w:rPr>
        <w:t xml:space="preserve">On departure, the staff member releasing the child must mark the </w:t>
      </w:r>
      <w:r w:rsidR="0094291D" w:rsidRPr="00031F7A">
        <w:rPr>
          <w:rFonts w:ascii="Calibri" w:hAnsi="Calibri" w:cs="Calibri"/>
        </w:rPr>
        <w:t xml:space="preserve">attendance </w:t>
      </w:r>
      <w:r w:rsidRPr="00031F7A">
        <w:rPr>
          <w:rFonts w:ascii="Calibri" w:hAnsi="Calibri" w:cs="Calibri"/>
        </w:rPr>
        <w:t xml:space="preserve">register immediately to show that the child has left the premises. </w:t>
      </w:r>
    </w:p>
    <w:p w14:paraId="4E53171B" w14:textId="77777777" w:rsidR="00A15EBE" w:rsidRPr="00031F7A" w:rsidRDefault="00A15EBE" w:rsidP="00586810">
      <w:pPr>
        <w:jc w:val="both"/>
        <w:rPr>
          <w:rFonts w:ascii="Calibri" w:hAnsi="Calibri" w:cs="Calibri"/>
        </w:rPr>
      </w:pPr>
    </w:p>
    <w:p w14:paraId="64AA3542" w14:textId="61971376" w:rsidR="00A15EBE" w:rsidRPr="00031F7A" w:rsidRDefault="00A15EBE" w:rsidP="00586810">
      <w:pPr>
        <w:jc w:val="both"/>
        <w:rPr>
          <w:rFonts w:ascii="Calibri" w:hAnsi="Calibri" w:cs="Calibri"/>
        </w:rPr>
      </w:pPr>
      <w:r w:rsidRPr="00031F7A">
        <w:rPr>
          <w:rFonts w:ascii="Calibri" w:hAnsi="Calibri" w:cs="Calibri"/>
        </w:rPr>
        <w:t>Parents will be informed and reminded not to allow any other person onto the premises when dropping</w:t>
      </w:r>
      <w:r w:rsidR="000D6EDC" w:rsidRPr="00031F7A">
        <w:rPr>
          <w:rFonts w:ascii="Calibri" w:hAnsi="Calibri" w:cs="Calibri"/>
        </w:rPr>
        <w:t xml:space="preserve"> </w:t>
      </w:r>
      <w:r w:rsidRPr="00031F7A">
        <w:rPr>
          <w:rFonts w:ascii="Calibri" w:hAnsi="Calibri" w:cs="Calibri"/>
        </w:rPr>
        <w:t xml:space="preserve">off or collecting to </w:t>
      </w:r>
      <w:proofErr w:type="gramStart"/>
      <w:r w:rsidRPr="00031F7A">
        <w:rPr>
          <w:rFonts w:ascii="Calibri" w:hAnsi="Calibri" w:cs="Calibri"/>
        </w:rPr>
        <w:t>ensure safety at all times</w:t>
      </w:r>
      <w:proofErr w:type="gramEnd"/>
      <w:r w:rsidRPr="00031F7A">
        <w:rPr>
          <w:rFonts w:ascii="Calibri" w:hAnsi="Calibri" w:cs="Calibri"/>
        </w:rPr>
        <w:t xml:space="preserve">. </w:t>
      </w:r>
    </w:p>
    <w:p w14:paraId="77A6C677" w14:textId="77777777" w:rsidR="008646A5" w:rsidRPr="00031F7A" w:rsidRDefault="008646A5" w:rsidP="00586810">
      <w:pPr>
        <w:jc w:val="both"/>
        <w:rPr>
          <w:rFonts w:ascii="Calibri" w:hAnsi="Calibri" w:cs="Calibri"/>
        </w:rPr>
      </w:pPr>
    </w:p>
    <w:p w14:paraId="70CA05A2" w14:textId="5418B0ED" w:rsidR="00A15EBE" w:rsidRPr="00031F7A" w:rsidRDefault="00A15EBE" w:rsidP="00586810">
      <w:pPr>
        <w:jc w:val="both"/>
        <w:rPr>
          <w:rFonts w:ascii="Calibri" w:hAnsi="Calibri" w:cs="Calibri"/>
        </w:rPr>
      </w:pPr>
      <w:r w:rsidRPr="00031F7A">
        <w:rPr>
          <w:rFonts w:ascii="Calibri" w:hAnsi="Calibri" w:cs="Calibri"/>
        </w:rPr>
        <w:t>In the unlikely event that someone gains unauthorised access to the premises and if it feels safe to do so, a member of staff will ask the person the purpose of their visit.  If needed</w:t>
      </w:r>
      <w:r w:rsidR="008646A5" w:rsidRPr="00031F7A">
        <w:rPr>
          <w:rFonts w:ascii="Calibri" w:hAnsi="Calibri" w:cs="Calibri"/>
        </w:rPr>
        <w:t>,</w:t>
      </w:r>
      <w:r w:rsidRPr="00031F7A">
        <w:rPr>
          <w:rFonts w:ascii="Calibri" w:hAnsi="Calibri" w:cs="Calibri"/>
        </w:rPr>
        <w:t xml:space="preserve"> our </w:t>
      </w:r>
      <w:r w:rsidR="000D6EDC" w:rsidRPr="00031F7A">
        <w:rPr>
          <w:rFonts w:ascii="Calibri" w:hAnsi="Calibri" w:cs="Calibri"/>
        </w:rPr>
        <w:t>L</w:t>
      </w:r>
      <w:r w:rsidRPr="00031F7A">
        <w:rPr>
          <w:rFonts w:ascii="Calibri" w:hAnsi="Calibri" w:cs="Calibri"/>
        </w:rPr>
        <w:t>ockdown</w:t>
      </w:r>
      <w:r w:rsidR="004F21C2" w:rsidRPr="00031F7A">
        <w:rPr>
          <w:rFonts w:ascii="Calibri" w:hAnsi="Calibri" w:cs="Calibri"/>
        </w:rPr>
        <w:t xml:space="preserve"> </w:t>
      </w:r>
      <w:r w:rsidR="00F86DFB" w:rsidRPr="00031F7A">
        <w:rPr>
          <w:rFonts w:ascii="Calibri" w:hAnsi="Calibri" w:cs="Calibri"/>
        </w:rPr>
        <w:t xml:space="preserve">policy </w:t>
      </w:r>
      <w:r w:rsidRPr="00031F7A">
        <w:rPr>
          <w:rFonts w:ascii="Calibri" w:hAnsi="Calibri" w:cs="Calibri"/>
        </w:rPr>
        <w:t xml:space="preserve">will be initiated by </w:t>
      </w:r>
      <w:proofErr w:type="gramStart"/>
      <w:r w:rsidRPr="00031F7A">
        <w:rPr>
          <w:rFonts w:ascii="Calibri" w:hAnsi="Calibri" w:cs="Calibri"/>
        </w:rPr>
        <w:t>staff</w:t>
      </w:r>
      <w:proofErr w:type="gramEnd"/>
      <w:r w:rsidRPr="00031F7A">
        <w:rPr>
          <w:rFonts w:ascii="Calibri" w:hAnsi="Calibri" w:cs="Calibri"/>
        </w:rPr>
        <w:t xml:space="preserve"> and the police will be called. In any cases where someone has gained unauthorised access to the premises, we will revisit our </w:t>
      </w:r>
      <w:r w:rsidR="000D6EDC" w:rsidRPr="00031F7A">
        <w:rPr>
          <w:rFonts w:ascii="Calibri" w:hAnsi="Calibri" w:cs="Calibri"/>
        </w:rPr>
        <w:t>A</w:t>
      </w:r>
      <w:r w:rsidRPr="00031F7A">
        <w:rPr>
          <w:rFonts w:ascii="Calibri" w:hAnsi="Calibri" w:cs="Calibri"/>
        </w:rPr>
        <w:t xml:space="preserve">rrivals and departures procedures and risk assessment. </w:t>
      </w:r>
    </w:p>
    <w:p w14:paraId="1146FDD5" w14:textId="77777777" w:rsidR="00A15EBE" w:rsidRPr="00031F7A" w:rsidRDefault="00A15EBE" w:rsidP="00586810">
      <w:pPr>
        <w:jc w:val="both"/>
        <w:rPr>
          <w:rFonts w:ascii="Calibri" w:hAnsi="Calibri" w:cs="Calibri"/>
        </w:rPr>
      </w:pPr>
    </w:p>
    <w:p w14:paraId="6B849018" w14:textId="77777777" w:rsidR="00A15EBE" w:rsidRPr="00031F7A" w:rsidRDefault="00A15EBE" w:rsidP="00586810">
      <w:pPr>
        <w:pStyle w:val="H2"/>
        <w:jc w:val="both"/>
        <w:rPr>
          <w:rFonts w:ascii="Calibri" w:hAnsi="Calibri" w:cs="Calibri"/>
        </w:rPr>
      </w:pPr>
      <w:r w:rsidRPr="00031F7A">
        <w:rPr>
          <w:rFonts w:ascii="Calibri" w:hAnsi="Calibri" w:cs="Calibri"/>
        </w:rPr>
        <w:t>Adults arriving under the influence of alcohol or drugs</w:t>
      </w:r>
    </w:p>
    <w:p w14:paraId="5798E001" w14:textId="1B6E4DCB" w:rsidR="00A15EBE" w:rsidRPr="00031F7A" w:rsidRDefault="00A15EBE" w:rsidP="00586810">
      <w:pPr>
        <w:jc w:val="both"/>
        <w:rPr>
          <w:rFonts w:ascii="Calibri" w:hAnsi="Calibri" w:cs="Calibri"/>
        </w:rPr>
      </w:pPr>
      <w:r w:rsidRPr="00031F7A">
        <w:rPr>
          <w:rFonts w:ascii="Calibri" w:hAnsi="Calibri" w:cs="Calibri"/>
        </w:rPr>
        <w:t xml:space="preserve">Please refer to the </w:t>
      </w:r>
      <w:r w:rsidR="000D6EDC" w:rsidRPr="00031F7A">
        <w:rPr>
          <w:rFonts w:ascii="Calibri" w:hAnsi="Calibri" w:cs="Calibri"/>
        </w:rPr>
        <w:t>A</w:t>
      </w:r>
      <w:r w:rsidRPr="00031F7A">
        <w:rPr>
          <w:rFonts w:ascii="Calibri" w:hAnsi="Calibri" w:cs="Calibri"/>
        </w:rPr>
        <w:t xml:space="preserve">lcohol and substance misuse policy. </w:t>
      </w:r>
    </w:p>
    <w:p w14:paraId="1ED666CC" w14:textId="77777777" w:rsidR="00A15EBE" w:rsidRPr="00031F7A" w:rsidRDefault="00A15EBE" w:rsidP="00586810">
      <w:pPr>
        <w:jc w:val="both"/>
        <w:rPr>
          <w:rFonts w:ascii="Calibri" w:hAnsi="Calibri" w:cs="Calibri"/>
        </w:rPr>
      </w:pPr>
    </w:p>
    <w:p w14:paraId="2232712F" w14:textId="77777777" w:rsidR="00A15EBE" w:rsidRPr="00031F7A" w:rsidRDefault="00A15EBE" w:rsidP="00586810">
      <w:pPr>
        <w:pStyle w:val="H2"/>
        <w:jc w:val="both"/>
        <w:rPr>
          <w:rFonts w:ascii="Calibri" w:hAnsi="Calibri" w:cs="Calibri"/>
        </w:rPr>
      </w:pPr>
      <w:r w:rsidRPr="00031F7A">
        <w:rPr>
          <w:rFonts w:ascii="Calibri" w:hAnsi="Calibri" w:cs="Calibri"/>
        </w:rPr>
        <w:t>Arrivals and departures of visitors</w:t>
      </w:r>
    </w:p>
    <w:p w14:paraId="042CE016" w14:textId="3738D29D" w:rsidR="00A15EBE" w:rsidRPr="00031F7A" w:rsidRDefault="00A15EBE" w:rsidP="00586810">
      <w:pPr>
        <w:jc w:val="both"/>
        <w:rPr>
          <w:rFonts w:ascii="Calibri" w:hAnsi="Calibri" w:cs="Calibri"/>
        </w:rPr>
      </w:pPr>
      <w:r w:rsidRPr="00031F7A">
        <w:rPr>
          <w:rFonts w:ascii="Calibri" w:hAnsi="Calibri" w:cs="Calibri"/>
        </w:rPr>
        <w:t xml:space="preserve">For arrivals and departures of visitors the </w:t>
      </w:r>
      <w:r w:rsidR="00D313A1">
        <w:rPr>
          <w:rFonts w:ascii="Calibri" w:hAnsi="Calibri" w:cs="Calibri"/>
        </w:rPr>
        <w:t>preschool</w:t>
      </w:r>
      <w:r w:rsidRPr="00031F7A">
        <w:rPr>
          <w:rFonts w:ascii="Calibri" w:hAnsi="Calibri" w:cs="Calibri"/>
        </w:rPr>
        <w:t xml:space="preserve"> requires appropriate records to be completed on entry and exit</w:t>
      </w:r>
      <w:r w:rsidR="0009738D" w:rsidRPr="00031F7A">
        <w:rPr>
          <w:rFonts w:ascii="Calibri" w:hAnsi="Calibri" w:cs="Calibri"/>
        </w:rPr>
        <w:t>,</w:t>
      </w:r>
      <w:r w:rsidRPr="00031F7A">
        <w:rPr>
          <w:rFonts w:ascii="Calibri" w:hAnsi="Calibri" w:cs="Calibri"/>
        </w:rPr>
        <w:t xml:space="preserve"> e.g. in the </w:t>
      </w:r>
      <w:proofErr w:type="gramStart"/>
      <w:r w:rsidRPr="00031F7A">
        <w:rPr>
          <w:rFonts w:ascii="Calibri" w:hAnsi="Calibri" w:cs="Calibri"/>
        </w:rPr>
        <w:t>visitors</w:t>
      </w:r>
      <w:proofErr w:type="gramEnd"/>
      <w:r w:rsidRPr="00031F7A">
        <w:rPr>
          <w:rFonts w:ascii="Calibri" w:hAnsi="Calibri" w:cs="Calibri"/>
        </w:rPr>
        <w:t xml:space="preserve"> book. Please refer to </w:t>
      </w:r>
      <w:r w:rsidR="000D6EDC" w:rsidRPr="00031F7A">
        <w:rPr>
          <w:rFonts w:ascii="Calibri" w:hAnsi="Calibri" w:cs="Calibri"/>
        </w:rPr>
        <w:t>the S</w:t>
      </w:r>
      <w:r w:rsidRPr="00031F7A">
        <w:rPr>
          <w:rFonts w:ascii="Calibri" w:hAnsi="Calibri" w:cs="Calibri"/>
        </w:rPr>
        <w:t>upervision of</w:t>
      </w:r>
      <w:r w:rsidR="002E520A" w:rsidRPr="00031F7A">
        <w:rPr>
          <w:rFonts w:ascii="Calibri" w:hAnsi="Calibri" w:cs="Calibri"/>
        </w:rPr>
        <w:t xml:space="preserve"> </w:t>
      </w:r>
      <w:proofErr w:type="gramStart"/>
      <w:r w:rsidRPr="00031F7A">
        <w:rPr>
          <w:rFonts w:ascii="Calibri" w:hAnsi="Calibri" w:cs="Calibri"/>
        </w:rPr>
        <w:t>visitors</w:t>
      </w:r>
      <w:proofErr w:type="gramEnd"/>
      <w:r w:rsidRPr="00031F7A">
        <w:rPr>
          <w:rFonts w:ascii="Calibri" w:hAnsi="Calibri" w:cs="Calibri"/>
        </w:rPr>
        <w:t xml:space="preserve"> policy for further information. </w:t>
      </w:r>
    </w:p>
    <w:p w14:paraId="489D4E76" w14:textId="77777777" w:rsidR="00A15EBE" w:rsidRPr="00031F7A" w:rsidRDefault="00A15EBE" w:rsidP="00586810">
      <w:pPr>
        <w:jc w:val="both"/>
        <w:rPr>
          <w:rFonts w:ascii="Calibri" w:hAnsi="Calibri" w:cs="Calibri"/>
        </w:rPr>
      </w:pPr>
    </w:p>
    <w:p w14:paraId="55D7CD9F" w14:textId="5A72C1C7" w:rsidR="00A15EBE" w:rsidRPr="00031F7A" w:rsidRDefault="00A15EBE" w:rsidP="00586810">
      <w:pPr>
        <w:jc w:val="both"/>
        <w:rPr>
          <w:rFonts w:ascii="Calibri" w:hAnsi="Calibri" w:cs="Calibri"/>
          <w:b/>
        </w:rPr>
      </w:pPr>
      <w:r w:rsidRPr="00031F7A">
        <w:rPr>
          <w:rFonts w:ascii="Calibri" w:hAnsi="Calibri" w:cs="Calibri"/>
          <w:b/>
        </w:rPr>
        <w:t xml:space="preserve">Staff, </w:t>
      </w:r>
      <w:r w:rsidR="000D6EDC" w:rsidRPr="00031F7A">
        <w:rPr>
          <w:rFonts w:ascii="Calibri" w:hAnsi="Calibri" w:cs="Calibri"/>
          <w:b/>
        </w:rPr>
        <w:t>s</w:t>
      </w:r>
      <w:r w:rsidRPr="00031F7A">
        <w:rPr>
          <w:rFonts w:ascii="Calibri" w:hAnsi="Calibri" w:cs="Calibri"/>
          <w:b/>
        </w:rPr>
        <w:t xml:space="preserve">tudents and </w:t>
      </w:r>
      <w:r w:rsidR="000D6EDC" w:rsidRPr="00031F7A">
        <w:rPr>
          <w:rFonts w:ascii="Calibri" w:hAnsi="Calibri" w:cs="Calibri"/>
          <w:b/>
        </w:rPr>
        <w:t>v</w:t>
      </w:r>
      <w:r w:rsidRPr="00031F7A">
        <w:rPr>
          <w:rFonts w:ascii="Calibri" w:hAnsi="Calibri" w:cs="Calibri"/>
          <w:b/>
        </w:rPr>
        <w:t xml:space="preserve">olunteers </w:t>
      </w:r>
    </w:p>
    <w:p w14:paraId="52F834E9" w14:textId="7229BAF1" w:rsidR="00A15EBE" w:rsidRPr="00031F7A" w:rsidRDefault="00A15EBE" w:rsidP="00586810">
      <w:pPr>
        <w:jc w:val="both"/>
        <w:rPr>
          <w:rFonts w:ascii="Calibri" w:hAnsi="Calibri" w:cs="Calibri"/>
        </w:rPr>
      </w:pPr>
      <w:r w:rsidRPr="00031F7A">
        <w:rPr>
          <w:rFonts w:ascii="Calibri" w:hAnsi="Calibri" w:cs="Calibri"/>
        </w:rPr>
        <w:t>Staff, students and volunteers are responsible for ensuring they sign themselves in and out of the building, including on breaks and lunchtimes.</w:t>
      </w:r>
    </w:p>
    <w:p w14:paraId="45F5B2D4" w14:textId="26D51BB1" w:rsidR="00C70145" w:rsidRPr="00031F7A" w:rsidRDefault="00C70145"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7B1DA91D" w14:textId="77777777" w:rsidTr="00E8790A">
        <w:trPr>
          <w:jc w:val="center"/>
        </w:trPr>
        <w:tc>
          <w:tcPr>
            <w:tcW w:w="2943" w:type="dxa"/>
            <w:tcBorders>
              <w:top w:val="single" w:sz="4" w:space="0" w:color="000000"/>
            </w:tcBorders>
            <w:vAlign w:val="center"/>
          </w:tcPr>
          <w:p w14:paraId="0E3851E7"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1AAC54A" w14:textId="5A1B473E"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2F5F6E77"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521FBE51" w14:textId="77777777" w:rsidTr="00E8790A">
        <w:trPr>
          <w:jc w:val="center"/>
        </w:trPr>
        <w:tc>
          <w:tcPr>
            <w:tcW w:w="2943" w:type="dxa"/>
            <w:vAlign w:val="center"/>
          </w:tcPr>
          <w:p w14:paraId="3BEDAE3A" w14:textId="015FEE18" w:rsidR="00160F99"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2841C81B" w14:textId="037C3AFD" w:rsidR="00160F99" w:rsidRPr="00031F7A" w:rsidRDefault="00D313A1"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7EA66FE6" w14:textId="3B2223E0" w:rsidR="00160F99"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01/09/2026</w:t>
            </w:r>
          </w:p>
        </w:tc>
      </w:tr>
    </w:tbl>
    <w:p w14:paraId="1712BAEB" w14:textId="77777777" w:rsidR="00A15EBE" w:rsidRPr="00031F7A" w:rsidRDefault="00A15EBE" w:rsidP="00586810">
      <w:pPr>
        <w:jc w:val="both"/>
        <w:rPr>
          <w:rFonts w:ascii="Calibri" w:hAnsi="Calibri" w:cs="Calibri"/>
        </w:rPr>
      </w:pPr>
    </w:p>
    <w:p w14:paraId="20152011" w14:textId="77777777" w:rsidR="00A15EBE" w:rsidRDefault="00A15EBE" w:rsidP="00586810">
      <w:pPr>
        <w:jc w:val="both"/>
        <w:rPr>
          <w:rFonts w:ascii="Calibri" w:hAnsi="Calibri" w:cs="Calibri"/>
        </w:rPr>
      </w:pPr>
    </w:p>
    <w:p w14:paraId="6CCDFDB1" w14:textId="77777777" w:rsidR="00B94381" w:rsidRDefault="00B94381" w:rsidP="00586810">
      <w:pPr>
        <w:jc w:val="both"/>
        <w:rPr>
          <w:rFonts w:ascii="Calibri" w:hAnsi="Calibri" w:cs="Calibri"/>
        </w:rPr>
      </w:pPr>
    </w:p>
    <w:p w14:paraId="411C1317" w14:textId="77777777" w:rsidR="00B94381" w:rsidRDefault="00B94381" w:rsidP="00586810">
      <w:pPr>
        <w:jc w:val="both"/>
        <w:rPr>
          <w:rFonts w:ascii="Calibri" w:hAnsi="Calibri" w:cs="Calibri"/>
        </w:rPr>
      </w:pPr>
    </w:p>
    <w:p w14:paraId="6A3EE3EA" w14:textId="77777777" w:rsidR="00B94381" w:rsidRDefault="00B94381" w:rsidP="00586810">
      <w:pPr>
        <w:jc w:val="both"/>
        <w:rPr>
          <w:rFonts w:ascii="Calibri" w:hAnsi="Calibri" w:cs="Calibri"/>
        </w:rPr>
      </w:pPr>
    </w:p>
    <w:p w14:paraId="4F967C5D" w14:textId="77777777" w:rsidR="00B94381" w:rsidRDefault="00B94381" w:rsidP="00586810">
      <w:pPr>
        <w:jc w:val="both"/>
        <w:rPr>
          <w:rFonts w:ascii="Calibri" w:hAnsi="Calibri" w:cs="Calibri"/>
        </w:rPr>
      </w:pPr>
    </w:p>
    <w:p w14:paraId="4FCAC491" w14:textId="77777777" w:rsidR="00B94381" w:rsidRDefault="00B94381" w:rsidP="00586810">
      <w:pPr>
        <w:jc w:val="both"/>
        <w:rPr>
          <w:rFonts w:ascii="Calibri" w:hAnsi="Calibri" w:cs="Calibri"/>
        </w:rPr>
      </w:pPr>
    </w:p>
    <w:p w14:paraId="11BF98DA" w14:textId="77777777" w:rsidR="00B94381" w:rsidRDefault="00B94381" w:rsidP="00586810">
      <w:pPr>
        <w:jc w:val="both"/>
        <w:rPr>
          <w:rFonts w:ascii="Calibri" w:hAnsi="Calibri" w:cs="Calibri"/>
        </w:rPr>
      </w:pPr>
    </w:p>
    <w:p w14:paraId="6BACDB9A" w14:textId="77777777" w:rsidR="00B94381" w:rsidRDefault="00B94381" w:rsidP="00586810">
      <w:pPr>
        <w:jc w:val="both"/>
        <w:rPr>
          <w:rFonts w:ascii="Calibri" w:hAnsi="Calibri" w:cs="Calibri"/>
        </w:rPr>
      </w:pPr>
    </w:p>
    <w:p w14:paraId="5529DA6E" w14:textId="77777777" w:rsidR="00B94381" w:rsidRDefault="00B94381" w:rsidP="00586810">
      <w:pPr>
        <w:jc w:val="both"/>
        <w:rPr>
          <w:rFonts w:ascii="Calibri" w:hAnsi="Calibri" w:cs="Calibri"/>
        </w:rPr>
      </w:pPr>
    </w:p>
    <w:p w14:paraId="18438827" w14:textId="77777777" w:rsidR="00B94381" w:rsidRDefault="00B94381" w:rsidP="00586810">
      <w:pPr>
        <w:jc w:val="both"/>
        <w:rPr>
          <w:rFonts w:ascii="Calibri" w:hAnsi="Calibri" w:cs="Calibri"/>
        </w:rPr>
      </w:pPr>
    </w:p>
    <w:p w14:paraId="55D22DED" w14:textId="77777777" w:rsidR="00B94381" w:rsidRDefault="00B94381" w:rsidP="00586810">
      <w:pPr>
        <w:jc w:val="both"/>
        <w:rPr>
          <w:rFonts w:ascii="Calibri" w:hAnsi="Calibri" w:cs="Calibri"/>
        </w:rPr>
      </w:pPr>
    </w:p>
    <w:p w14:paraId="45328E95" w14:textId="77777777" w:rsidR="00B94381" w:rsidRDefault="00B94381" w:rsidP="00586810">
      <w:pPr>
        <w:jc w:val="both"/>
        <w:rPr>
          <w:rFonts w:ascii="Calibri" w:hAnsi="Calibri" w:cs="Calibri"/>
        </w:rPr>
      </w:pPr>
    </w:p>
    <w:p w14:paraId="1F5EB5F4" w14:textId="77777777" w:rsidR="00B94381" w:rsidRDefault="00B94381" w:rsidP="00586810">
      <w:pPr>
        <w:jc w:val="both"/>
        <w:rPr>
          <w:rFonts w:ascii="Calibri" w:hAnsi="Calibri" w:cs="Calibri"/>
        </w:rPr>
      </w:pPr>
    </w:p>
    <w:p w14:paraId="1FD1ABD8" w14:textId="77777777" w:rsidR="00B94381" w:rsidRDefault="00B94381" w:rsidP="00586810">
      <w:pPr>
        <w:jc w:val="both"/>
        <w:rPr>
          <w:rFonts w:ascii="Calibri" w:hAnsi="Calibri" w:cs="Calibri"/>
        </w:rPr>
      </w:pPr>
    </w:p>
    <w:p w14:paraId="4781A6C0" w14:textId="77777777" w:rsidR="00B94381" w:rsidRDefault="00B94381" w:rsidP="00586810">
      <w:pPr>
        <w:jc w:val="both"/>
        <w:rPr>
          <w:rFonts w:ascii="Calibri" w:hAnsi="Calibri" w:cs="Calibri"/>
        </w:rPr>
      </w:pPr>
    </w:p>
    <w:p w14:paraId="69DC61DB" w14:textId="77777777" w:rsidR="00B94381" w:rsidRDefault="00B94381" w:rsidP="00586810">
      <w:pPr>
        <w:jc w:val="both"/>
        <w:rPr>
          <w:rFonts w:ascii="Calibri" w:hAnsi="Calibri" w:cs="Calibri"/>
        </w:rPr>
      </w:pPr>
    </w:p>
    <w:p w14:paraId="6552361A" w14:textId="77777777" w:rsidR="00B94381" w:rsidRDefault="00B94381" w:rsidP="00586810">
      <w:pPr>
        <w:jc w:val="both"/>
        <w:rPr>
          <w:rFonts w:ascii="Calibri" w:hAnsi="Calibri" w:cs="Calibri"/>
        </w:rPr>
      </w:pPr>
    </w:p>
    <w:p w14:paraId="05DBB7A7" w14:textId="77777777" w:rsidR="00B94381" w:rsidRDefault="00B94381" w:rsidP="00586810">
      <w:pPr>
        <w:jc w:val="both"/>
        <w:rPr>
          <w:rFonts w:ascii="Calibri" w:hAnsi="Calibri" w:cs="Calibri"/>
        </w:rPr>
      </w:pPr>
    </w:p>
    <w:p w14:paraId="1ED17B23" w14:textId="23051710" w:rsidR="00B94381" w:rsidRPr="00031F7A" w:rsidRDefault="00B94381" w:rsidP="00B94381">
      <w:pPr>
        <w:pStyle w:val="H1"/>
        <w:rPr>
          <w:rFonts w:ascii="Calibri" w:hAnsi="Calibri" w:cs="Calibri"/>
        </w:rPr>
      </w:pPr>
      <w:bookmarkStart w:id="92" w:name="_Toc204768285"/>
      <w:r w:rsidRPr="00053833">
        <w:rPr>
          <w:rFonts w:ascii="Calibri" w:hAnsi="Calibri" w:cs="Calibri"/>
          <w:highlight w:val="yellow"/>
        </w:rPr>
        <w:lastRenderedPageBreak/>
        <w:t xml:space="preserve">Attendance </w:t>
      </w:r>
      <w:proofErr w:type="gramStart"/>
      <w:r w:rsidRPr="00053833">
        <w:rPr>
          <w:rFonts w:ascii="Calibri" w:hAnsi="Calibri" w:cs="Calibri"/>
          <w:highlight w:val="yellow"/>
        </w:rPr>
        <w:t xml:space="preserve">Policy </w:t>
      </w:r>
      <w:r w:rsidR="00FD051D">
        <w:rPr>
          <w:rFonts w:ascii="Calibri" w:hAnsi="Calibri" w:cs="Calibri"/>
          <w:highlight w:val="yellow"/>
        </w:rPr>
        <w:t>.</w:t>
      </w:r>
      <w:bookmarkEnd w:id="92"/>
      <w:proofErr w:type="gramEnd"/>
    </w:p>
    <w:p w14:paraId="7FDCF7EF" w14:textId="77777777" w:rsidR="00B94381" w:rsidRDefault="00B94381" w:rsidP="00586810">
      <w:pPr>
        <w:jc w:val="both"/>
        <w:rPr>
          <w:rFonts w:ascii="Calibri" w:hAnsi="Calibri" w:cs="Calibri"/>
        </w:rPr>
      </w:pPr>
    </w:p>
    <w:p w14:paraId="0670E59E" w14:textId="77777777" w:rsidR="00053833" w:rsidRDefault="00053833" w:rsidP="00586810">
      <w:pPr>
        <w:jc w:val="both"/>
        <w:rPr>
          <w:rFonts w:ascii="Calibri" w:hAnsi="Calibri" w:cs="Calibri"/>
        </w:rPr>
      </w:pPr>
    </w:p>
    <w:p w14:paraId="4F0547A3" w14:textId="30026F63" w:rsidR="00402E17" w:rsidRDefault="00053833" w:rsidP="00586810">
      <w:pPr>
        <w:jc w:val="both"/>
        <w:rPr>
          <w:rFonts w:ascii="Calibri" w:hAnsi="Calibri" w:cs="Calibri"/>
          <w:bCs/>
        </w:rPr>
      </w:pPr>
      <w:r w:rsidRPr="00031F7A">
        <w:rPr>
          <w:rFonts w:ascii="Calibri" w:hAnsi="Calibri" w:cs="Calibri"/>
        </w:rPr>
        <w:t xml:space="preserve">At </w:t>
      </w:r>
      <w:r w:rsidR="00D313A1">
        <w:rPr>
          <w:rFonts w:ascii="Calibri" w:hAnsi="Calibri" w:cs="Calibri"/>
          <w:b/>
        </w:rPr>
        <w:t>Woodlands Preschool (Warners End) Ltd</w:t>
      </w:r>
      <w:r w:rsidRPr="00C11A2D">
        <w:rPr>
          <w:rFonts w:ascii="Calibri" w:hAnsi="Calibri" w:cs="Calibri"/>
          <w:bCs/>
        </w:rPr>
        <w:t xml:space="preserve"> </w:t>
      </w:r>
      <w:r w:rsidR="00C11A2D" w:rsidRPr="00C11A2D">
        <w:rPr>
          <w:rFonts w:ascii="Calibri" w:hAnsi="Calibri" w:cs="Calibri"/>
          <w:bCs/>
        </w:rPr>
        <w:t>we</w:t>
      </w:r>
      <w:r w:rsidR="00AE7A1E">
        <w:rPr>
          <w:rFonts w:ascii="Calibri" w:hAnsi="Calibri" w:cs="Calibri"/>
          <w:bCs/>
        </w:rPr>
        <w:t xml:space="preserve"> believe good </w:t>
      </w:r>
      <w:r w:rsidR="00DD7E17" w:rsidRPr="00DD7E17">
        <w:rPr>
          <w:rFonts w:ascii="Calibri" w:hAnsi="Calibri" w:cs="Calibri"/>
          <w:bCs/>
        </w:rPr>
        <w:t xml:space="preserve">attendance plays a fundamental role in supporting children’s educational achievement, well-being and in keeping children safer. Establishing regular routines for young children supports the settling-in process and enhances their sense of security and belonging. </w:t>
      </w:r>
      <w:r w:rsidR="00B56280">
        <w:rPr>
          <w:rFonts w:ascii="Calibri" w:hAnsi="Calibri" w:cs="Calibri"/>
          <w:bCs/>
        </w:rPr>
        <w:t>When</w:t>
      </w:r>
      <w:r w:rsidR="00DD7E17" w:rsidRPr="00DD7E17">
        <w:rPr>
          <w:rFonts w:ascii="Calibri" w:hAnsi="Calibri" w:cs="Calibri"/>
          <w:bCs/>
        </w:rPr>
        <w:t xml:space="preserve"> a child has a part-time place, regular attendance is especially important. </w:t>
      </w:r>
    </w:p>
    <w:p w14:paraId="6C28F86F" w14:textId="77777777" w:rsidR="00402E17" w:rsidRDefault="00402E17" w:rsidP="00586810">
      <w:pPr>
        <w:jc w:val="both"/>
        <w:rPr>
          <w:rFonts w:ascii="Calibri" w:hAnsi="Calibri" w:cs="Calibri"/>
          <w:bCs/>
        </w:rPr>
      </w:pPr>
    </w:p>
    <w:p w14:paraId="2C2D6BF4" w14:textId="79F60EEC" w:rsidR="00DD7E17" w:rsidRDefault="00DD7E17" w:rsidP="4B144C56">
      <w:pPr>
        <w:jc w:val="both"/>
        <w:rPr>
          <w:rFonts w:ascii="Calibri" w:hAnsi="Calibri" w:cs="Calibri"/>
        </w:rPr>
      </w:pPr>
      <w:r w:rsidRPr="4B144C56">
        <w:rPr>
          <w:rFonts w:ascii="Calibri" w:hAnsi="Calibri" w:cs="Calibri"/>
        </w:rPr>
        <w:t xml:space="preserve">This policy </w:t>
      </w:r>
      <w:r w:rsidR="00402E17" w:rsidRPr="4B144C56">
        <w:rPr>
          <w:rFonts w:ascii="Calibri" w:hAnsi="Calibri" w:cs="Calibri"/>
        </w:rPr>
        <w:t>outline</w:t>
      </w:r>
      <w:r w:rsidR="4D6604E3" w:rsidRPr="4B144C56">
        <w:rPr>
          <w:rFonts w:ascii="Calibri" w:hAnsi="Calibri" w:cs="Calibri"/>
        </w:rPr>
        <w:t xml:space="preserve">s </w:t>
      </w:r>
      <w:r w:rsidRPr="4B144C56">
        <w:rPr>
          <w:rFonts w:ascii="Calibri" w:hAnsi="Calibri" w:cs="Calibri"/>
        </w:rPr>
        <w:t xml:space="preserve">the procedures to promote and monitor attendance and </w:t>
      </w:r>
      <w:r w:rsidR="00402E17" w:rsidRPr="4B144C56">
        <w:rPr>
          <w:rFonts w:ascii="Calibri" w:hAnsi="Calibri" w:cs="Calibri"/>
        </w:rPr>
        <w:t>those</w:t>
      </w:r>
      <w:r w:rsidRPr="4B144C56">
        <w:rPr>
          <w:rFonts w:ascii="Calibri" w:hAnsi="Calibri" w:cs="Calibri"/>
        </w:rPr>
        <w:t xml:space="preserve"> that will be followed if a child is absent from the setting</w:t>
      </w:r>
      <w:r w:rsidR="00402E17" w:rsidRPr="4B144C56">
        <w:rPr>
          <w:rFonts w:ascii="Calibri" w:hAnsi="Calibri" w:cs="Calibri"/>
        </w:rPr>
        <w:t>.</w:t>
      </w:r>
      <w:r w:rsidR="00424B93" w:rsidRPr="4B144C56">
        <w:rPr>
          <w:rFonts w:ascii="Calibri" w:hAnsi="Calibri" w:cs="Calibri"/>
        </w:rPr>
        <w:t xml:space="preserve"> We wish t</w:t>
      </w:r>
      <w:r w:rsidRPr="4B144C56">
        <w:rPr>
          <w:rFonts w:ascii="Calibri" w:hAnsi="Calibri" w:cs="Calibri"/>
        </w:rPr>
        <w:t>o create a culture where good attendance and punctuality is valued by all</w:t>
      </w:r>
      <w:r w:rsidR="00424B93" w:rsidRPr="4B144C56">
        <w:rPr>
          <w:rFonts w:ascii="Calibri" w:hAnsi="Calibri" w:cs="Calibri"/>
        </w:rPr>
        <w:t xml:space="preserve"> and so will work </w:t>
      </w:r>
      <w:r w:rsidRPr="4B144C56">
        <w:rPr>
          <w:rFonts w:ascii="Calibri" w:hAnsi="Calibri" w:cs="Calibri"/>
        </w:rPr>
        <w:t>with parents to work together to remove barriers to attendance.</w:t>
      </w:r>
      <w:r w:rsidR="004E3DA1" w:rsidRPr="4B144C56">
        <w:rPr>
          <w:rFonts w:ascii="Calibri" w:hAnsi="Calibri" w:cs="Calibri"/>
        </w:rPr>
        <w:t xml:space="preserve"> We recognise that sometimes families may need extra support with attendance, therefore effective communication is essential between </w:t>
      </w:r>
      <w:r w:rsidR="000647B2" w:rsidRPr="4B144C56">
        <w:rPr>
          <w:rFonts w:ascii="Calibri" w:hAnsi="Calibri" w:cs="Calibri"/>
        </w:rPr>
        <w:t xml:space="preserve">parents and the </w:t>
      </w:r>
      <w:r w:rsidR="004E3DA1" w:rsidRPr="4B144C56">
        <w:rPr>
          <w:rFonts w:ascii="Calibri" w:hAnsi="Calibri" w:cs="Calibri"/>
        </w:rPr>
        <w:t>key person</w:t>
      </w:r>
      <w:r w:rsidR="000647B2" w:rsidRPr="4B144C56">
        <w:rPr>
          <w:rFonts w:ascii="Calibri" w:hAnsi="Calibri" w:cs="Calibri"/>
        </w:rPr>
        <w:t>, who may be able to offer advice and support</w:t>
      </w:r>
      <w:r w:rsidR="00D86FEE" w:rsidRPr="4B144C56">
        <w:rPr>
          <w:rFonts w:ascii="Calibri" w:hAnsi="Calibri" w:cs="Calibri"/>
        </w:rPr>
        <w:t xml:space="preserve"> or referrals to other agencies who may be able to help, such as the health visiting team, portage or </w:t>
      </w:r>
      <w:r w:rsidR="00D324CC" w:rsidRPr="4B144C56">
        <w:rPr>
          <w:rFonts w:ascii="Calibri" w:hAnsi="Calibri" w:cs="Calibri"/>
        </w:rPr>
        <w:t>early help.</w:t>
      </w:r>
    </w:p>
    <w:p w14:paraId="655BC47C" w14:textId="77777777" w:rsidR="00DD7E17" w:rsidRDefault="00DD7E17" w:rsidP="00586810">
      <w:pPr>
        <w:jc w:val="both"/>
        <w:rPr>
          <w:rFonts w:ascii="Calibri" w:hAnsi="Calibri" w:cs="Calibri"/>
          <w:bCs/>
        </w:rPr>
      </w:pPr>
    </w:p>
    <w:p w14:paraId="61331414" w14:textId="58574E98" w:rsidR="00751649" w:rsidRDefault="00C31F5D" w:rsidP="4B144C56">
      <w:pPr>
        <w:jc w:val="both"/>
        <w:rPr>
          <w:rFonts w:ascii="Calibri" w:hAnsi="Calibri" w:cs="Calibri"/>
        </w:rPr>
      </w:pPr>
      <w:r w:rsidRPr="4B144C56">
        <w:rPr>
          <w:rFonts w:ascii="Calibri" w:hAnsi="Calibri" w:cs="Calibri"/>
        </w:rPr>
        <w:t>To promote good attendance</w:t>
      </w:r>
      <w:r w:rsidR="00A11E8A">
        <w:rPr>
          <w:rFonts w:ascii="Calibri" w:hAnsi="Calibri" w:cs="Calibri"/>
        </w:rPr>
        <w:t>,</w:t>
      </w:r>
      <w:r w:rsidRPr="4B144C56">
        <w:rPr>
          <w:rFonts w:ascii="Calibri" w:hAnsi="Calibri" w:cs="Calibri"/>
        </w:rPr>
        <w:t xml:space="preserve"> we will: </w:t>
      </w:r>
    </w:p>
    <w:p w14:paraId="31D74723" w14:textId="77777777" w:rsidR="00BD57AE" w:rsidRDefault="00BF2E5A" w:rsidP="001F5A68">
      <w:pPr>
        <w:pStyle w:val="ListParagraph"/>
        <w:numPr>
          <w:ilvl w:val="0"/>
          <w:numId w:val="285"/>
        </w:numPr>
        <w:jc w:val="both"/>
        <w:rPr>
          <w:rFonts w:ascii="Calibri" w:hAnsi="Calibri" w:cs="Calibri"/>
          <w:bCs/>
        </w:rPr>
      </w:pPr>
      <w:r>
        <w:rPr>
          <w:rFonts w:ascii="Calibri" w:hAnsi="Calibri" w:cs="Calibri"/>
          <w:bCs/>
        </w:rPr>
        <w:t>Share our attendance</w:t>
      </w:r>
      <w:r w:rsidRPr="00C31F5D">
        <w:rPr>
          <w:rFonts w:ascii="Calibri" w:hAnsi="Calibri" w:cs="Calibri"/>
          <w:bCs/>
        </w:rPr>
        <w:t xml:space="preserve"> expectations </w:t>
      </w:r>
      <w:r>
        <w:rPr>
          <w:rFonts w:ascii="Calibri" w:hAnsi="Calibri" w:cs="Calibri"/>
          <w:bCs/>
        </w:rPr>
        <w:t xml:space="preserve">with parents </w:t>
      </w:r>
      <w:r w:rsidRPr="00C31F5D">
        <w:rPr>
          <w:rFonts w:ascii="Calibri" w:hAnsi="Calibri" w:cs="Calibri"/>
          <w:bCs/>
        </w:rPr>
        <w:t>prior to admission</w:t>
      </w:r>
      <w:r>
        <w:rPr>
          <w:rFonts w:ascii="Calibri" w:hAnsi="Calibri" w:cs="Calibri"/>
          <w:bCs/>
        </w:rPr>
        <w:t>, including</w:t>
      </w:r>
      <w:r w:rsidR="00BD57AE">
        <w:rPr>
          <w:rFonts w:ascii="Calibri" w:hAnsi="Calibri" w:cs="Calibri"/>
          <w:bCs/>
        </w:rPr>
        <w:t xml:space="preserve"> c</w:t>
      </w:r>
      <w:r w:rsidR="00C31F5D" w:rsidRPr="00BD57AE">
        <w:rPr>
          <w:rFonts w:ascii="Calibri" w:hAnsi="Calibri" w:cs="Calibri"/>
          <w:bCs/>
        </w:rPr>
        <w:t>onvey</w:t>
      </w:r>
      <w:r w:rsidR="00BD57AE" w:rsidRPr="00BD57AE">
        <w:rPr>
          <w:rFonts w:ascii="Calibri" w:hAnsi="Calibri" w:cs="Calibri"/>
          <w:bCs/>
        </w:rPr>
        <w:t>ing</w:t>
      </w:r>
      <w:r w:rsidR="00C31F5D" w:rsidRPr="00BD57AE">
        <w:rPr>
          <w:rFonts w:ascii="Calibri" w:hAnsi="Calibri" w:cs="Calibri"/>
          <w:bCs/>
        </w:rPr>
        <w:t xml:space="preserve"> clearly to parents that regular attendance and punctuality</w:t>
      </w:r>
    </w:p>
    <w:p w14:paraId="2B822D2D" w14:textId="5212AF2E" w:rsidR="00B776C2" w:rsidRPr="00BD57AE" w:rsidRDefault="00BD57AE" w:rsidP="001F5A68">
      <w:pPr>
        <w:pStyle w:val="ListParagraph"/>
        <w:numPr>
          <w:ilvl w:val="1"/>
          <w:numId w:val="285"/>
        </w:numPr>
        <w:jc w:val="both"/>
        <w:rPr>
          <w:rFonts w:ascii="Calibri" w:hAnsi="Calibri" w:cs="Calibri"/>
          <w:bCs/>
        </w:rPr>
      </w:pPr>
      <w:r w:rsidRPr="00BD57AE">
        <w:rPr>
          <w:rFonts w:ascii="Calibri" w:hAnsi="Calibri" w:cs="Calibri"/>
          <w:bCs/>
        </w:rPr>
        <w:t>I</w:t>
      </w:r>
      <w:r w:rsidR="00C31F5D" w:rsidRPr="00BD57AE">
        <w:rPr>
          <w:rFonts w:ascii="Calibri" w:hAnsi="Calibri" w:cs="Calibri"/>
          <w:bCs/>
        </w:rPr>
        <w:t xml:space="preserve">s </w:t>
      </w:r>
      <w:r w:rsidR="003D53AF" w:rsidRPr="00BD57AE">
        <w:rPr>
          <w:rFonts w:ascii="Calibri" w:hAnsi="Calibri" w:cs="Calibri"/>
          <w:bCs/>
        </w:rPr>
        <w:t xml:space="preserve">expected </w:t>
      </w:r>
    </w:p>
    <w:p w14:paraId="1B5083ED" w14:textId="7CC17CA8" w:rsidR="00B776C2" w:rsidRDefault="00BD57AE" w:rsidP="001F5A68">
      <w:pPr>
        <w:pStyle w:val="ListParagraph"/>
        <w:numPr>
          <w:ilvl w:val="1"/>
          <w:numId w:val="285"/>
        </w:numPr>
        <w:jc w:val="both"/>
        <w:rPr>
          <w:rFonts w:ascii="Calibri" w:hAnsi="Calibri" w:cs="Calibri"/>
          <w:bCs/>
        </w:rPr>
      </w:pPr>
      <w:r>
        <w:rPr>
          <w:rFonts w:ascii="Calibri" w:hAnsi="Calibri" w:cs="Calibri"/>
          <w:bCs/>
        </w:rPr>
        <w:t>I</w:t>
      </w:r>
      <w:r w:rsidR="00C31F5D" w:rsidRPr="003D53AF">
        <w:rPr>
          <w:rFonts w:ascii="Calibri" w:hAnsi="Calibri" w:cs="Calibri"/>
          <w:bCs/>
        </w:rPr>
        <w:t>s in the child’s best interest</w:t>
      </w:r>
      <w:r>
        <w:rPr>
          <w:rFonts w:ascii="Calibri" w:hAnsi="Calibri" w:cs="Calibri"/>
          <w:bCs/>
        </w:rPr>
        <w:t>, and</w:t>
      </w:r>
      <w:r w:rsidR="00C31F5D" w:rsidRPr="003D53AF">
        <w:rPr>
          <w:rFonts w:ascii="Calibri" w:hAnsi="Calibri" w:cs="Calibri"/>
          <w:bCs/>
        </w:rPr>
        <w:t xml:space="preserve"> </w:t>
      </w:r>
    </w:p>
    <w:p w14:paraId="44570838" w14:textId="52D629BD" w:rsidR="00B776C2" w:rsidRDefault="00BD57AE" w:rsidP="001F5A68">
      <w:pPr>
        <w:pStyle w:val="ListParagraph"/>
        <w:numPr>
          <w:ilvl w:val="1"/>
          <w:numId w:val="285"/>
        </w:numPr>
        <w:jc w:val="both"/>
        <w:rPr>
          <w:rFonts w:ascii="Calibri" w:hAnsi="Calibri" w:cs="Calibri"/>
          <w:bCs/>
        </w:rPr>
      </w:pPr>
      <w:r>
        <w:rPr>
          <w:rFonts w:ascii="Calibri" w:hAnsi="Calibri" w:cs="Calibri"/>
          <w:bCs/>
        </w:rPr>
        <w:t>T</w:t>
      </w:r>
      <w:r w:rsidR="00C31F5D" w:rsidRPr="003D53AF">
        <w:rPr>
          <w:rFonts w:ascii="Calibri" w:hAnsi="Calibri" w:cs="Calibri"/>
          <w:bCs/>
        </w:rPr>
        <w:t>hat unexplained absence will be investigated</w:t>
      </w:r>
    </w:p>
    <w:p w14:paraId="0882011E" w14:textId="77777777" w:rsidR="00B776C2" w:rsidRDefault="00C31F5D" w:rsidP="001F5A68">
      <w:pPr>
        <w:pStyle w:val="ListParagraph"/>
        <w:numPr>
          <w:ilvl w:val="0"/>
          <w:numId w:val="285"/>
        </w:numPr>
        <w:jc w:val="both"/>
        <w:rPr>
          <w:rFonts w:ascii="Calibri" w:hAnsi="Calibri" w:cs="Calibri"/>
          <w:bCs/>
        </w:rPr>
      </w:pPr>
      <w:r w:rsidRPr="00B776C2">
        <w:rPr>
          <w:rFonts w:ascii="Calibri" w:hAnsi="Calibri" w:cs="Calibri"/>
          <w:bCs/>
        </w:rPr>
        <w:t>Keep records of attendance to enable monitoring and evaluation so that emerging patterns are addressed</w:t>
      </w:r>
    </w:p>
    <w:p w14:paraId="134321DC" w14:textId="2598B6CD" w:rsidR="00C72D05" w:rsidRDefault="00C72D05" w:rsidP="001F5A68">
      <w:pPr>
        <w:pStyle w:val="ListParagraph"/>
        <w:numPr>
          <w:ilvl w:val="0"/>
          <w:numId w:val="285"/>
        </w:numPr>
        <w:jc w:val="both"/>
        <w:rPr>
          <w:rFonts w:ascii="Calibri" w:hAnsi="Calibri" w:cs="Calibri"/>
          <w:bCs/>
        </w:rPr>
      </w:pPr>
      <w:r>
        <w:rPr>
          <w:rFonts w:ascii="Calibri" w:hAnsi="Calibri" w:cs="Calibri"/>
          <w:bCs/>
        </w:rPr>
        <w:t>Foster</w:t>
      </w:r>
      <w:r w:rsidR="00C31F5D" w:rsidRPr="00B776C2">
        <w:rPr>
          <w:rFonts w:ascii="Calibri" w:hAnsi="Calibri" w:cs="Calibri"/>
          <w:bCs/>
        </w:rPr>
        <w:t xml:space="preserve"> a positive attitude to good attendance by quickly responding to children's absence</w:t>
      </w:r>
      <w:r>
        <w:rPr>
          <w:rFonts w:ascii="Calibri" w:hAnsi="Calibri" w:cs="Calibri"/>
          <w:bCs/>
        </w:rPr>
        <w:t xml:space="preserve"> while also</w:t>
      </w:r>
      <w:r w:rsidR="00C31F5D" w:rsidRPr="00B776C2">
        <w:rPr>
          <w:rFonts w:ascii="Calibri" w:hAnsi="Calibri" w:cs="Calibri"/>
          <w:bCs/>
        </w:rPr>
        <w:t xml:space="preserve"> recognising and celebrating, ‘good’ and ‘improving’ attendance</w:t>
      </w:r>
    </w:p>
    <w:p w14:paraId="30BFEF5D" w14:textId="3F1FBC0C" w:rsidR="00DD7E17" w:rsidRPr="00B776C2" w:rsidRDefault="00C31F5D" w:rsidP="001F5A68">
      <w:pPr>
        <w:pStyle w:val="ListParagraph"/>
        <w:numPr>
          <w:ilvl w:val="0"/>
          <w:numId w:val="285"/>
        </w:numPr>
        <w:jc w:val="both"/>
        <w:rPr>
          <w:rFonts w:ascii="Calibri" w:hAnsi="Calibri" w:cs="Calibri"/>
          <w:bCs/>
        </w:rPr>
      </w:pPr>
      <w:r w:rsidRPr="00B776C2">
        <w:rPr>
          <w:rFonts w:ascii="Calibri" w:hAnsi="Calibri" w:cs="Calibri"/>
          <w:bCs/>
        </w:rPr>
        <w:t>Target attendance where there has been an issue and aim to set in place strategies and techniques to support improvement.</w:t>
      </w:r>
    </w:p>
    <w:p w14:paraId="525F263A" w14:textId="77777777" w:rsidR="00C31F5D" w:rsidRDefault="00C31F5D" w:rsidP="00586810">
      <w:pPr>
        <w:jc w:val="both"/>
        <w:rPr>
          <w:rFonts w:ascii="Calibri" w:hAnsi="Calibri" w:cs="Calibri"/>
          <w:bCs/>
        </w:rPr>
      </w:pPr>
    </w:p>
    <w:p w14:paraId="5E12CE5C" w14:textId="1C023E88" w:rsidR="00D470AA" w:rsidRDefault="45746858" w:rsidP="75C8A933">
      <w:pPr>
        <w:jc w:val="both"/>
        <w:rPr>
          <w:rFonts w:ascii="Calibri" w:hAnsi="Calibri" w:cs="Calibri"/>
        </w:rPr>
      </w:pPr>
      <w:r w:rsidRPr="5F7AB926">
        <w:rPr>
          <w:rFonts w:ascii="Calibri" w:hAnsi="Calibri" w:cs="Calibri"/>
        </w:rPr>
        <w:t xml:space="preserve">Whilst attendance at </w:t>
      </w:r>
      <w:r w:rsidR="00D313A1">
        <w:rPr>
          <w:rFonts w:ascii="Calibri" w:hAnsi="Calibri" w:cs="Calibri"/>
        </w:rPr>
        <w:t>preschool</w:t>
      </w:r>
      <w:r w:rsidRPr="5F7AB926">
        <w:rPr>
          <w:rFonts w:ascii="Calibri" w:hAnsi="Calibri" w:cs="Calibri"/>
        </w:rPr>
        <w:t xml:space="preserve"> is not statutory, authorised absence </w:t>
      </w:r>
      <w:r w:rsidR="008A2845">
        <w:rPr>
          <w:rFonts w:ascii="Calibri" w:hAnsi="Calibri" w:cs="Calibri"/>
        </w:rPr>
        <w:t>will be</w:t>
      </w:r>
      <w:r w:rsidRPr="5F7AB926">
        <w:rPr>
          <w:rFonts w:ascii="Calibri" w:hAnsi="Calibri" w:cs="Calibri"/>
        </w:rPr>
        <w:t xml:space="preserve"> granted in the following circumstances</w:t>
      </w:r>
      <w:r w:rsidR="008A2845">
        <w:rPr>
          <w:rFonts w:ascii="Calibri" w:hAnsi="Calibri" w:cs="Calibri"/>
        </w:rPr>
        <w:t>, where parents</w:t>
      </w:r>
      <w:r w:rsidR="008A2845" w:rsidRPr="008A2845">
        <w:rPr>
          <w:rFonts w:ascii="Calibri" w:hAnsi="Calibri" w:cs="Calibri"/>
          <w:bCs/>
        </w:rPr>
        <w:t xml:space="preserve"> </w:t>
      </w:r>
      <w:r w:rsidR="008A2845" w:rsidRPr="00C31F5D">
        <w:rPr>
          <w:rFonts w:ascii="Calibri" w:hAnsi="Calibri" w:cs="Calibri"/>
          <w:bCs/>
        </w:rPr>
        <w:t>inform the nursey on the first day of absence or prior to the first day of absence</w:t>
      </w:r>
      <w:r w:rsidRPr="5F7AB926">
        <w:rPr>
          <w:rFonts w:ascii="Calibri" w:hAnsi="Calibri" w:cs="Calibri"/>
        </w:rPr>
        <w:t>:</w:t>
      </w:r>
    </w:p>
    <w:p w14:paraId="2325F263" w14:textId="77777777" w:rsidR="00D470AA" w:rsidRDefault="00C31F5D" w:rsidP="001F5A68">
      <w:pPr>
        <w:pStyle w:val="ListParagraph"/>
        <w:numPr>
          <w:ilvl w:val="0"/>
          <w:numId w:val="286"/>
        </w:numPr>
        <w:jc w:val="both"/>
        <w:rPr>
          <w:rFonts w:ascii="Calibri" w:hAnsi="Calibri" w:cs="Calibri"/>
          <w:bCs/>
        </w:rPr>
      </w:pPr>
      <w:r w:rsidRPr="00D470AA">
        <w:rPr>
          <w:rFonts w:ascii="Calibri" w:hAnsi="Calibri" w:cs="Calibri"/>
          <w:bCs/>
        </w:rPr>
        <w:t>Illness of the child</w:t>
      </w:r>
    </w:p>
    <w:p w14:paraId="3AD91010" w14:textId="77777777" w:rsidR="00D470AA" w:rsidRDefault="00C31F5D" w:rsidP="001F5A68">
      <w:pPr>
        <w:pStyle w:val="ListParagraph"/>
        <w:numPr>
          <w:ilvl w:val="0"/>
          <w:numId w:val="286"/>
        </w:numPr>
        <w:jc w:val="both"/>
        <w:rPr>
          <w:rFonts w:ascii="Calibri" w:hAnsi="Calibri" w:cs="Calibri"/>
          <w:bCs/>
        </w:rPr>
      </w:pPr>
      <w:r w:rsidRPr="00D470AA">
        <w:rPr>
          <w:rFonts w:ascii="Calibri" w:hAnsi="Calibri" w:cs="Calibri"/>
          <w:bCs/>
        </w:rPr>
        <w:t>Illness of siblings or parents</w:t>
      </w:r>
    </w:p>
    <w:p w14:paraId="58EE33B8" w14:textId="6A7584CD" w:rsidR="00095E2F" w:rsidRDefault="00095E2F" w:rsidP="001F5A68">
      <w:pPr>
        <w:pStyle w:val="ListParagraph"/>
        <w:numPr>
          <w:ilvl w:val="0"/>
          <w:numId w:val="286"/>
        </w:numPr>
        <w:jc w:val="both"/>
        <w:rPr>
          <w:rFonts w:ascii="Calibri" w:hAnsi="Calibri" w:cs="Calibri"/>
          <w:bCs/>
        </w:rPr>
      </w:pPr>
      <w:r>
        <w:rPr>
          <w:rFonts w:ascii="Calibri" w:hAnsi="Calibri" w:cs="Calibri"/>
          <w:bCs/>
        </w:rPr>
        <w:t>Bereavement</w:t>
      </w:r>
    </w:p>
    <w:p w14:paraId="2EC70B73" w14:textId="3A691885" w:rsidR="00D470AA" w:rsidRDefault="00C31F5D" w:rsidP="001F5A68">
      <w:pPr>
        <w:pStyle w:val="ListParagraph"/>
        <w:numPr>
          <w:ilvl w:val="0"/>
          <w:numId w:val="286"/>
        </w:numPr>
        <w:jc w:val="both"/>
        <w:rPr>
          <w:rFonts w:ascii="Calibri" w:hAnsi="Calibri" w:cs="Calibri"/>
          <w:bCs/>
        </w:rPr>
      </w:pPr>
      <w:r w:rsidRPr="00D470AA">
        <w:rPr>
          <w:rFonts w:ascii="Calibri" w:hAnsi="Calibri" w:cs="Calibri"/>
          <w:bCs/>
        </w:rPr>
        <w:t xml:space="preserve">Health </w:t>
      </w:r>
      <w:r w:rsidR="001667F6">
        <w:rPr>
          <w:rFonts w:ascii="Calibri" w:hAnsi="Calibri" w:cs="Calibri"/>
          <w:bCs/>
        </w:rPr>
        <w:t>s</w:t>
      </w:r>
      <w:r w:rsidRPr="00D470AA">
        <w:rPr>
          <w:rFonts w:ascii="Calibri" w:hAnsi="Calibri" w:cs="Calibri"/>
          <w:bCs/>
        </w:rPr>
        <w:t xml:space="preserve">ervices </w:t>
      </w:r>
      <w:r w:rsidR="001667F6">
        <w:rPr>
          <w:rFonts w:ascii="Calibri" w:hAnsi="Calibri" w:cs="Calibri"/>
          <w:bCs/>
        </w:rPr>
        <w:t>a</w:t>
      </w:r>
      <w:r w:rsidRPr="00D470AA">
        <w:rPr>
          <w:rFonts w:ascii="Calibri" w:hAnsi="Calibri" w:cs="Calibri"/>
          <w:bCs/>
        </w:rPr>
        <w:t>ppointment</w:t>
      </w:r>
      <w:r w:rsidR="00D470AA">
        <w:rPr>
          <w:rFonts w:ascii="Calibri" w:hAnsi="Calibri" w:cs="Calibri"/>
          <w:bCs/>
        </w:rPr>
        <w:t>s</w:t>
      </w:r>
    </w:p>
    <w:p w14:paraId="54626FA7" w14:textId="316EE8A1" w:rsidR="00D470AA" w:rsidRDefault="00C31F5D" w:rsidP="001F5A68">
      <w:pPr>
        <w:pStyle w:val="ListParagraph"/>
        <w:numPr>
          <w:ilvl w:val="0"/>
          <w:numId w:val="286"/>
        </w:numPr>
        <w:jc w:val="both"/>
        <w:rPr>
          <w:rFonts w:ascii="Calibri" w:hAnsi="Calibri" w:cs="Calibri"/>
          <w:bCs/>
        </w:rPr>
      </w:pPr>
      <w:r w:rsidRPr="00D470AA">
        <w:rPr>
          <w:rFonts w:ascii="Calibri" w:hAnsi="Calibri" w:cs="Calibri"/>
          <w:bCs/>
        </w:rPr>
        <w:t>Holidays</w:t>
      </w:r>
      <w:r w:rsidR="00645AFE">
        <w:rPr>
          <w:rFonts w:ascii="Calibri" w:hAnsi="Calibri" w:cs="Calibri"/>
          <w:bCs/>
        </w:rPr>
        <w:t>, including extended visits to family overseas</w:t>
      </w:r>
    </w:p>
    <w:p w14:paraId="148451D4" w14:textId="77777777" w:rsidR="00D470AA" w:rsidRDefault="00C31F5D" w:rsidP="001F5A68">
      <w:pPr>
        <w:pStyle w:val="ListParagraph"/>
        <w:numPr>
          <w:ilvl w:val="0"/>
          <w:numId w:val="286"/>
        </w:numPr>
        <w:jc w:val="both"/>
        <w:rPr>
          <w:rFonts w:ascii="Calibri" w:hAnsi="Calibri" w:cs="Calibri"/>
          <w:bCs/>
        </w:rPr>
      </w:pPr>
      <w:r w:rsidRPr="00D470AA">
        <w:rPr>
          <w:rFonts w:ascii="Calibri" w:hAnsi="Calibri" w:cs="Calibri"/>
          <w:bCs/>
        </w:rPr>
        <w:t>Religious observance</w:t>
      </w:r>
    </w:p>
    <w:p w14:paraId="6D4F9123" w14:textId="3A199601" w:rsidR="00C31F5D" w:rsidRPr="00D470AA" w:rsidRDefault="00C31F5D" w:rsidP="001F5A68">
      <w:pPr>
        <w:pStyle w:val="ListParagraph"/>
        <w:numPr>
          <w:ilvl w:val="0"/>
          <w:numId w:val="286"/>
        </w:numPr>
        <w:jc w:val="both"/>
        <w:rPr>
          <w:rFonts w:ascii="Calibri" w:hAnsi="Calibri" w:cs="Calibri"/>
          <w:bCs/>
        </w:rPr>
      </w:pPr>
      <w:r w:rsidRPr="00D470AA">
        <w:rPr>
          <w:rFonts w:ascii="Calibri" w:hAnsi="Calibri" w:cs="Calibri"/>
          <w:bCs/>
        </w:rPr>
        <w:t>Emergency</w:t>
      </w:r>
      <w:r w:rsidR="000E43B4">
        <w:rPr>
          <w:rFonts w:ascii="Calibri" w:hAnsi="Calibri" w:cs="Calibri"/>
          <w:bCs/>
        </w:rPr>
        <w:t xml:space="preserve"> or exceptional</w:t>
      </w:r>
      <w:r w:rsidRPr="00D470AA">
        <w:rPr>
          <w:rFonts w:ascii="Calibri" w:hAnsi="Calibri" w:cs="Calibri"/>
          <w:bCs/>
        </w:rPr>
        <w:t xml:space="preserve"> circumstances</w:t>
      </w:r>
      <w:r w:rsidR="00D470AA">
        <w:rPr>
          <w:rFonts w:ascii="Calibri" w:hAnsi="Calibri" w:cs="Calibri"/>
          <w:bCs/>
        </w:rPr>
        <w:t>.</w:t>
      </w:r>
    </w:p>
    <w:p w14:paraId="2D56648A" w14:textId="77777777" w:rsidR="00E45E07" w:rsidRDefault="00E45E07" w:rsidP="00586810">
      <w:pPr>
        <w:jc w:val="both"/>
        <w:rPr>
          <w:rFonts w:ascii="Calibri" w:hAnsi="Calibri" w:cs="Calibri"/>
          <w:bCs/>
        </w:rPr>
      </w:pPr>
    </w:p>
    <w:p w14:paraId="72E28832" w14:textId="77777777" w:rsidR="00307D9E" w:rsidRDefault="00307D9E" w:rsidP="00586810">
      <w:pPr>
        <w:jc w:val="both"/>
        <w:rPr>
          <w:rFonts w:ascii="Calibri" w:hAnsi="Calibri" w:cs="Calibri"/>
          <w:bCs/>
        </w:rPr>
      </w:pPr>
    </w:p>
    <w:p w14:paraId="7172137F" w14:textId="77777777" w:rsidR="004E3FA4" w:rsidRDefault="004E3FA4" w:rsidP="00586810">
      <w:pPr>
        <w:jc w:val="both"/>
        <w:rPr>
          <w:rFonts w:ascii="Calibri" w:hAnsi="Calibri" w:cs="Calibri"/>
          <w:bCs/>
        </w:rPr>
      </w:pPr>
    </w:p>
    <w:p w14:paraId="5BEDEF9E" w14:textId="77777777" w:rsidR="00ED66FC" w:rsidRPr="00AB6C5F" w:rsidRDefault="00C31F5D" w:rsidP="00586810">
      <w:pPr>
        <w:jc w:val="both"/>
        <w:rPr>
          <w:rFonts w:ascii="Calibri" w:hAnsi="Calibri" w:cs="Calibri"/>
          <w:b/>
        </w:rPr>
      </w:pPr>
      <w:r w:rsidRPr="00AB6C5F">
        <w:rPr>
          <w:rFonts w:ascii="Calibri" w:hAnsi="Calibri" w:cs="Calibri"/>
          <w:b/>
        </w:rPr>
        <w:t>Monitoring attendance</w:t>
      </w:r>
    </w:p>
    <w:p w14:paraId="24080B3D" w14:textId="2E193056" w:rsidR="00C31F5D" w:rsidRDefault="00C31F5D" w:rsidP="00586810">
      <w:pPr>
        <w:jc w:val="both"/>
        <w:rPr>
          <w:rFonts w:ascii="Calibri" w:hAnsi="Calibri" w:cs="Calibri"/>
          <w:bCs/>
        </w:rPr>
      </w:pPr>
      <w:r w:rsidRPr="00C31F5D">
        <w:rPr>
          <w:rFonts w:ascii="Calibri" w:hAnsi="Calibri" w:cs="Calibri"/>
          <w:bCs/>
        </w:rPr>
        <w:lastRenderedPageBreak/>
        <w:t xml:space="preserve">Records of children’s attendance are accurately kept and regularly monitored to ensure that we can identify any potential problems and look for patterns. All managers and staff are alert to signs that children and learners who are missing might be at risk of abuse or neglect, and appropriate action is taken when children stop attending. </w:t>
      </w:r>
      <w:r w:rsidR="00721C12">
        <w:rPr>
          <w:rFonts w:ascii="Calibri" w:hAnsi="Calibri" w:cs="Calibri"/>
          <w:bCs/>
        </w:rPr>
        <w:t xml:space="preserve">While we </w:t>
      </w:r>
      <w:r w:rsidRPr="00C31F5D">
        <w:rPr>
          <w:rFonts w:ascii="Calibri" w:hAnsi="Calibri" w:cs="Calibri"/>
          <w:bCs/>
        </w:rPr>
        <w:t xml:space="preserve">are aware that attendance is not statutory, </w:t>
      </w:r>
      <w:r w:rsidR="00BD48A2">
        <w:rPr>
          <w:rFonts w:ascii="Calibri" w:hAnsi="Calibri" w:cs="Calibri"/>
          <w:bCs/>
        </w:rPr>
        <w:t xml:space="preserve">we recognise that </w:t>
      </w:r>
      <w:r w:rsidRPr="00C31F5D">
        <w:rPr>
          <w:rFonts w:ascii="Calibri" w:hAnsi="Calibri" w:cs="Calibri"/>
          <w:bCs/>
        </w:rPr>
        <w:t xml:space="preserve">non-attendance could be an indicator of other concerns. All managers and staff are particularly aware of the need to monitor groups such as </w:t>
      </w:r>
      <w:r w:rsidR="00500068">
        <w:rPr>
          <w:rFonts w:ascii="Calibri" w:hAnsi="Calibri" w:cs="Calibri"/>
          <w:bCs/>
        </w:rPr>
        <w:t>those who</w:t>
      </w:r>
      <w:r w:rsidRPr="00C31F5D">
        <w:rPr>
          <w:rFonts w:ascii="Calibri" w:hAnsi="Calibri" w:cs="Calibri"/>
          <w:bCs/>
        </w:rPr>
        <w:t xml:space="preserve"> </w:t>
      </w:r>
      <w:proofErr w:type="gramStart"/>
      <w:r w:rsidRPr="00C31F5D">
        <w:rPr>
          <w:rFonts w:ascii="Calibri" w:hAnsi="Calibri" w:cs="Calibri"/>
          <w:bCs/>
        </w:rPr>
        <w:t>are considered to be</w:t>
      </w:r>
      <w:proofErr w:type="gramEnd"/>
      <w:r w:rsidRPr="00C31F5D">
        <w:rPr>
          <w:rFonts w:ascii="Calibri" w:hAnsi="Calibri" w:cs="Calibri"/>
          <w:bCs/>
        </w:rPr>
        <w:t xml:space="preserve"> vulnerable learners.</w:t>
      </w:r>
    </w:p>
    <w:p w14:paraId="2313F74E" w14:textId="77777777" w:rsidR="00C31F5D" w:rsidRDefault="00C31F5D" w:rsidP="00586810">
      <w:pPr>
        <w:jc w:val="both"/>
        <w:rPr>
          <w:rFonts w:ascii="Calibri" w:hAnsi="Calibri" w:cs="Calibri"/>
          <w:bCs/>
        </w:rPr>
      </w:pPr>
    </w:p>
    <w:p w14:paraId="7EBB59D1" w14:textId="49F7F18B" w:rsidR="00500068" w:rsidRPr="00AB6C5F" w:rsidRDefault="00237663" w:rsidP="00586810">
      <w:pPr>
        <w:jc w:val="both"/>
        <w:rPr>
          <w:rFonts w:ascii="Calibri" w:hAnsi="Calibri" w:cs="Calibri"/>
          <w:b/>
        </w:rPr>
      </w:pPr>
      <w:r w:rsidRPr="00AB6C5F">
        <w:rPr>
          <w:rFonts w:ascii="Calibri" w:hAnsi="Calibri" w:cs="Calibri"/>
          <w:b/>
        </w:rPr>
        <w:t>Procedures to record, monitor and follow up non-attendance</w:t>
      </w:r>
    </w:p>
    <w:p w14:paraId="31D67AE0" w14:textId="77777777" w:rsidR="00A27B70" w:rsidRDefault="00237663" w:rsidP="00586810">
      <w:pPr>
        <w:jc w:val="both"/>
        <w:rPr>
          <w:rFonts w:ascii="Calibri" w:hAnsi="Calibri" w:cs="Calibri"/>
          <w:bCs/>
        </w:rPr>
      </w:pPr>
      <w:r w:rsidRPr="00237663">
        <w:rPr>
          <w:rFonts w:ascii="Calibri" w:hAnsi="Calibri" w:cs="Calibri"/>
          <w:bCs/>
        </w:rPr>
        <w:t>Registration will be completed at the start of each session within 10 minutes of the start time</w:t>
      </w:r>
      <w:r w:rsidR="00A27B70">
        <w:rPr>
          <w:rFonts w:ascii="Calibri" w:hAnsi="Calibri" w:cs="Calibri"/>
          <w:bCs/>
        </w:rPr>
        <w:t xml:space="preserve"> to record </w:t>
      </w:r>
      <w:r w:rsidRPr="00237663">
        <w:rPr>
          <w:rFonts w:ascii="Calibri" w:hAnsi="Calibri" w:cs="Calibri"/>
          <w:bCs/>
        </w:rPr>
        <w:t>attendance or non-attendance</w:t>
      </w:r>
      <w:r w:rsidR="00A27B70">
        <w:rPr>
          <w:rFonts w:ascii="Calibri" w:hAnsi="Calibri" w:cs="Calibri"/>
          <w:bCs/>
        </w:rPr>
        <w:t>.</w:t>
      </w:r>
    </w:p>
    <w:p w14:paraId="5C602EC4" w14:textId="77777777" w:rsidR="00A27B70" w:rsidRDefault="00A27B70" w:rsidP="00586810">
      <w:pPr>
        <w:jc w:val="both"/>
        <w:rPr>
          <w:rFonts w:ascii="Calibri" w:hAnsi="Calibri" w:cs="Calibri"/>
          <w:bCs/>
        </w:rPr>
      </w:pPr>
    </w:p>
    <w:p w14:paraId="6B107B57" w14:textId="77777777" w:rsidR="003C01EB" w:rsidRDefault="00237663" w:rsidP="00586810">
      <w:pPr>
        <w:jc w:val="both"/>
        <w:rPr>
          <w:rFonts w:ascii="Calibri" w:hAnsi="Calibri" w:cs="Calibri"/>
          <w:bCs/>
        </w:rPr>
      </w:pPr>
      <w:r w:rsidRPr="00237663">
        <w:rPr>
          <w:rFonts w:ascii="Calibri" w:hAnsi="Calibri" w:cs="Calibri"/>
          <w:bCs/>
        </w:rPr>
        <w:t>Non</w:t>
      </w:r>
      <w:r w:rsidR="00A27B70">
        <w:rPr>
          <w:rFonts w:ascii="Calibri" w:hAnsi="Calibri" w:cs="Calibri"/>
          <w:bCs/>
        </w:rPr>
        <w:t>-</w:t>
      </w:r>
      <w:r w:rsidRPr="00237663">
        <w:rPr>
          <w:rFonts w:ascii="Calibri" w:hAnsi="Calibri" w:cs="Calibri"/>
          <w:bCs/>
        </w:rPr>
        <w:t>attendance</w:t>
      </w:r>
      <w:r w:rsidR="003C01EB">
        <w:rPr>
          <w:rFonts w:ascii="Calibri" w:hAnsi="Calibri" w:cs="Calibri"/>
          <w:bCs/>
        </w:rPr>
        <w:t>:</w:t>
      </w:r>
    </w:p>
    <w:p w14:paraId="0AD894BE" w14:textId="77777777" w:rsidR="003C01EB" w:rsidRDefault="00237663" w:rsidP="001F5A68">
      <w:pPr>
        <w:pStyle w:val="ListParagraph"/>
        <w:numPr>
          <w:ilvl w:val="0"/>
          <w:numId w:val="287"/>
        </w:numPr>
        <w:jc w:val="both"/>
        <w:rPr>
          <w:rFonts w:ascii="Calibri" w:hAnsi="Calibri" w:cs="Calibri"/>
          <w:bCs/>
        </w:rPr>
      </w:pPr>
      <w:r w:rsidRPr="003C01EB">
        <w:rPr>
          <w:rFonts w:ascii="Calibri" w:hAnsi="Calibri" w:cs="Calibri"/>
          <w:bCs/>
        </w:rPr>
        <w:t>If a child is absent and we are informed of their reason for absence this will be recorded on the register</w:t>
      </w:r>
    </w:p>
    <w:p w14:paraId="6FFBECE5" w14:textId="3B2989F9" w:rsidR="003C01EB" w:rsidRDefault="003C01EB" w:rsidP="001F5A68">
      <w:pPr>
        <w:pStyle w:val="ListParagraph"/>
        <w:numPr>
          <w:ilvl w:val="0"/>
          <w:numId w:val="287"/>
        </w:numPr>
        <w:jc w:val="both"/>
        <w:rPr>
          <w:rFonts w:ascii="Calibri" w:hAnsi="Calibri" w:cs="Calibri"/>
          <w:bCs/>
        </w:rPr>
      </w:pPr>
      <w:r>
        <w:rPr>
          <w:rFonts w:ascii="Calibri" w:hAnsi="Calibri" w:cs="Calibri"/>
          <w:bCs/>
        </w:rPr>
        <w:t>I</w:t>
      </w:r>
      <w:r w:rsidR="00237663" w:rsidRPr="003C01EB">
        <w:rPr>
          <w:rFonts w:ascii="Calibri" w:hAnsi="Calibri" w:cs="Calibri"/>
          <w:bCs/>
        </w:rPr>
        <w:t xml:space="preserve">f a child is absent without an explanation a telephone call </w:t>
      </w:r>
      <w:r w:rsidR="00B62CD6">
        <w:rPr>
          <w:rFonts w:ascii="Calibri" w:hAnsi="Calibri" w:cs="Calibri"/>
          <w:bCs/>
        </w:rPr>
        <w:t xml:space="preserve">(to </w:t>
      </w:r>
      <w:r w:rsidR="00CB216A">
        <w:rPr>
          <w:rFonts w:ascii="Calibri" w:hAnsi="Calibri" w:cs="Calibri"/>
          <w:bCs/>
        </w:rPr>
        <w:t xml:space="preserve">priority and secondary numbers, e.g. home and work) </w:t>
      </w:r>
      <w:r w:rsidR="00237663" w:rsidRPr="003C01EB">
        <w:rPr>
          <w:rFonts w:ascii="Calibri" w:hAnsi="Calibri" w:cs="Calibri"/>
          <w:bCs/>
        </w:rPr>
        <w:t xml:space="preserve">will be made to the </w:t>
      </w:r>
      <w:r>
        <w:rPr>
          <w:rFonts w:ascii="Calibri" w:hAnsi="Calibri" w:cs="Calibri"/>
          <w:bCs/>
        </w:rPr>
        <w:t xml:space="preserve">main carer </w:t>
      </w:r>
      <w:r w:rsidR="00237663" w:rsidRPr="003C01EB">
        <w:rPr>
          <w:rFonts w:ascii="Calibri" w:hAnsi="Calibri" w:cs="Calibri"/>
          <w:bCs/>
        </w:rPr>
        <w:t>to establish the reason for the absence</w:t>
      </w:r>
    </w:p>
    <w:p w14:paraId="31E8BE55" w14:textId="77777777" w:rsidR="004277E4" w:rsidRDefault="00237663" w:rsidP="001F5A68">
      <w:pPr>
        <w:pStyle w:val="ListParagraph"/>
        <w:numPr>
          <w:ilvl w:val="0"/>
          <w:numId w:val="287"/>
        </w:numPr>
        <w:jc w:val="both"/>
        <w:rPr>
          <w:rFonts w:ascii="Calibri" w:hAnsi="Calibri" w:cs="Calibri"/>
          <w:bCs/>
        </w:rPr>
      </w:pPr>
      <w:r w:rsidRPr="003C01EB">
        <w:rPr>
          <w:rFonts w:ascii="Calibri" w:hAnsi="Calibri" w:cs="Calibri"/>
          <w:bCs/>
        </w:rPr>
        <w:t xml:space="preserve">If no contact is made, then </w:t>
      </w:r>
      <w:r w:rsidR="004277E4">
        <w:rPr>
          <w:rFonts w:ascii="Calibri" w:hAnsi="Calibri" w:cs="Calibri"/>
          <w:bCs/>
        </w:rPr>
        <w:t>we will follow this process:</w:t>
      </w:r>
    </w:p>
    <w:p w14:paraId="5BB413C4" w14:textId="1F83E2C4" w:rsidR="0035525E" w:rsidRDefault="004277E4" w:rsidP="001F5A68">
      <w:pPr>
        <w:pStyle w:val="ListParagraph"/>
        <w:numPr>
          <w:ilvl w:val="1"/>
          <w:numId w:val="287"/>
        </w:numPr>
        <w:jc w:val="both"/>
        <w:rPr>
          <w:rFonts w:ascii="Calibri" w:hAnsi="Calibri" w:cs="Calibri"/>
          <w:bCs/>
        </w:rPr>
      </w:pPr>
      <w:r>
        <w:rPr>
          <w:rFonts w:ascii="Calibri" w:hAnsi="Calibri" w:cs="Calibri"/>
          <w:bCs/>
        </w:rPr>
        <w:t xml:space="preserve">Contact </w:t>
      </w:r>
      <w:r w:rsidR="0035525E">
        <w:rPr>
          <w:rFonts w:ascii="Calibri" w:hAnsi="Calibri" w:cs="Calibri"/>
          <w:bCs/>
        </w:rPr>
        <w:t>any second main carer</w:t>
      </w:r>
      <w:r w:rsidR="00CB216A">
        <w:rPr>
          <w:rFonts w:ascii="Calibri" w:hAnsi="Calibri" w:cs="Calibri"/>
          <w:bCs/>
        </w:rPr>
        <w:t xml:space="preserve"> (to priority and secondary numbers, e.g. home and work)</w:t>
      </w:r>
    </w:p>
    <w:p w14:paraId="2D70316D" w14:textId="77777777" w:rsidR="0035525E" w:rsidRDefault="0035525E" w:rsidP="001F5A68">
      <w:pPr>
        <w:pStyle w:val="ListParagraph"/>
        <w:numPr>
          <w:ilvl w:val="1"/>
          <w:numId w:val="287"/>
        </w:numPr>
        <w:jc w:val="both"/>
        <w:rPr>
          <w:rFonts w:ascii="Calibri" w:hAnsi="Calibri" w:cs="Calibri"/>
          <w:bCs/>
        </w:rPr>
      </w:pPr>
      <w:r>
        <w:rPr>
          <w:rFonts w:ascii="Calibri" w:hAnsi="Calibri" w:cs="Calibri"/>
          <w:bCs/>
        </w:rPr>
        <w:t>Contact the first emergency contact number</w:t>
      </w:r>
    </w:p>
    <w:p w14:paraId="259DD92D" w14:textId="7AAD7598" w:rsidR="00237663" w:rsidRPr="00B62CD6" w:rsidRDefault="0035525E" w:rsidP="001F5A68">
      <w:pPr>
        <w:pStyle w:val="ListParagraph"/>
        <w:numPr>
          <w:ilvl w:val="1"/>
          <w:numId w:val="287"/>
        </w:numPr>
        <w:jc w:val="both"/>
        <w:rPr>
          <w:rFonts w:ascii="Calibri" w:hAnsi="Calibri" w:cs="Calibri"/>
          <w:bCs/>
        </w:rPr>
      </w:pPr>
      <w:r>
        <w:rPr>
          <w:rFonts w:ascii="Calibri" w:hAnsi="Calibri" w:cs="Calibri"/>
          <w:bCs/>
        </w:rPr>
        <w:t>Contact the second emergency contact number</w:t>
      </w:r>
      <w:r w:rsidR="00B62CD6">
        <w:rPr>
          <w:rFonts w:ascii="Calibri" w:hAnsi="Calibri" w:cs="Calibri"/>
          <w:bCs/>
        </w:rPr>
        <w:t>.</w:t>
      </w:r>
    </w:p>
    <w:p w14:paraId="6C3064F6" w14:textId="77777777" w:rsidR="00160923" w:rsidRDefault="00237663" w:rsidP="001F5A68">
      <w:pPr>
        <w:pStyle w:val="ListParagraph"/>
        <w:numPr>
          <w:ilvl w:val="0"/>
          <w:numId w:val="287"/>
        </w:numPr>
        <w:jc w:val="both"/>
        <w:rPr>
          <w:rFonts w:ascii="Calibri" w:hAnsi="Calibri" w:cs="Calibri"/>
          <w:bCs/>
        </w:rPr>
      </w:pPr>
      <w:r w:rsidRPr="00CB216A">
        <w:rPr>
          <w:rFonts w:ascii="Calibri" w:hAnsi="Calibri" w:cs="Calibri"/>
          <w:bCs/>
        </w:rPr>
        <w:t>If contact cannot be made by telephone call</w:t>
      </w:r>
      <w:r w:rsidR="00160923">
        <w:rPr>
          <w:rFonts w:ascii="Calibri" w:hAnsi="Calibri" w:cs="Calibri"/>
          <w:bCs/>
        </w:rPr>
        <w:t>,</w:t>
      </w:r>
      <w:r w:rsidRPr="00CB216A">
        <w:rPr>
          <w:rFonts w:ascii="Calibri" w:hAnsi="Calibri" w:cs="Calibri"/>
          <w:bCs/>
        </w:rPr>
        <w:t xml:space="preserve"> a home visit may be carried out and a contact postcard will be posted through your door</w:t>
      </w:r>
      <w:r w:rsidR="00160923">
        <w:rPr>
          <w:rFonts w:ascii="Calibri" w:hAnsi="Calibri" w:cs="Calibri"/>
          <w:bCs/>
        </w:rPr>
        <w:t xml:space="preserve"> if there is no response</w:t>
      </w:r>
    </w:p>
    <w:p w14:paraId="5BB781C9" w14:textId="77777777" w:rsidR="008904F4" w:rsidRDefault="00237663" w:rsidP="001F5A68">
      <w:pPr>
        <w:pStyle w:val="ListParagraph"/>
        <w:numPr>
          <w:ilvl w:val="0"/>
          <w:numId w:val="287"/>
        </w:numPr>
        <w:jc w:val="both"/>
        <w:rPr>
          <w:rFonts w:ascii="Calibri" w:hAnsi="Calibri" w:cs="Calibri"/>
          <w:bCs/>
        </w:rPr>
      </w:pPr>
      <w:r w:rsidRPr="00CB216A">
        <w:rPr>
          <w:rFonts w:ascii="Calibri" w:hAnsi="Calibri" w:cs="Calibri"/>
          <w:bCs/>
        </w:rPr>
        <w:t xml:space="preserve">If </w:t>
      </w:r>
      <w:r w:rsidR="00160923">
        <w:rPr>
          <w:rFonts w:ascii="Calibri" w:hAnsi="Calibri" w:cs="Calibri"/>
          <w:bCs/>
        </w:rPr>
        <w:t>there continues to be no contact</w:t>
      </w:r>
      <w:r w:rsidRPr="00CB216A">
        <w:rPr>
          <w:rFonts w:ascii="Calibri" w:hAnsi="Calibri" w:cs="Calibri"/>
          <w:bCs/>
        </w:rPr>
        <w:t xml:space="preserve"> and there is cause for concern, the health visiting service</w:t>
      </w:r>
      <w:r w:rsidR="001445C5">
        <w:rPr>
          <w:rFonts w:ascii="Calibri" w:hAnsi="Calibri" w:cs="Calibri"/>
          <w:bCs/>
        </w:rPr>
        <w:t xml:space="preserve"> and/or</w:t>
      </w:r>
      <w:r w:rsidRPr="00CB216A">
        <w:rPr>
          <w:rFonts w:ascii="Calibri" w:hAnsi="Calibri" w:cs="Calibri"/>
          <w:bCs/>
        </w:rPr>
        <w:t xml:space="preserve"> </w:t>
      </w:r>
      <w:r w:rsidR="008904F4">
        <w:rPr>
          <w:rFonts w:ascii="Calibri" w:hAnsi="Calibri" w:cs="Calibri"/>
          <w:bCs/>
        </w:rPr>
        <w:t xml:space="preserve">the </w:t>
      </w:r>
      <w:r w:rsidRPr="00CB216A">
        <w:rPr>
          <w:rFonts w:ascii="Calibri" w:hAnsi="Calibri" w:cs="Calibri"/>
          <w:bCs/>
        </w:rPr>
        <w:t>Children and Famil</w:t>
      </w:r>
      <w:r w:rsidR="008904F4">
        <w:rPr>
          <w:rFonts w:ascii="Calibri" w:hAnsi="Calibri" w:cs="Calibri"/>
          <w:bCs/>
        </w:rPr>
        <w:t>y</w:t>
      </w:r>
      <w:r w:rsidRPr="00CB216A">
        <w:rPr>
          <w:rFonts w:ascii="Calibri" w:hAnsi="Calibri" w:cs="Calibri"/>
          <w:bCs/>
        </w:rPr>
        <w:t xml:space="preserve"> service will be contacted to ascertain if family support may be needed</w:t>
      </w:r>
    </w:p>
    <w:p w14:paraId="528D801E" w14:textId="6461D3B9" w:rsidR="00237663" w:rsidRPr="00CB216A" w:rsidRDefault="00237663" w:rsidP="001F5A68">
      <w:pPr>
        <w:pStyle w:val="ListParagraph"/>
        <w:numPr>
          <w:ilvl w:val="0"/>
          <w:numId w:val="287"/>
        </w:numPr>
        <w:jc w:val="both"/>
        <w:rPr>
          <w:rFonts w:ascii="Calibri" w:hAnsi="Calibri" w:cs="Calibri"/>
          <w:bCs/>
        </w:rPr>
      </w:pPr>
      <w:r w:rsidRPr="00CB216A">
        <w:rPr>
          <w:rFonts w:ascii="Calibri" w:hAnsi="Calibri" w:cs="Calibri"/>
          <w:bCs/>
        </w:rPr>
        <w:t xml:space="preserve">In more urgent cases, the </w:t>
      </w:r>
      <w:r w:rsidR="008904F4">
        <w:rPr>
          <w:rFonts w:ascii="Calibri" w:hAnsi="Calibri" w:cs="Calibri"/>
          <w:bCs/>
        </w:rPr>
        <w:t>p</w:t>
      </w:r>
      <w:r w:rsidRPr="00CB216A">
        <w:rPr>
          <w:rFonts w:ascii="Calibri" w:hAnsi="Calibri" w:cs="Calibri"/>
          <w:bCs/>
        </w:rPr>
        <w:t xml:space="preserve">olice may be contacted to carry out </w:t>
      </w:r>
      <w:r w:rsidR="00AA47AE">
        <w:rPr>
          <w:rFonts w:ascii="Calibri" w:hAnsi="Calibri" w:cs="Calibri"/>
          <w:bCs/>
        </w:rPr>
        <w:t>a welfare check.</w:t>
      </w:r>
    </w:p>
    <w:p w14:paraId="1049F424" w14:textId="77777777" w:rsidR="00E01797" w:rsidRPr="00E01797" w:rsidRDefault="00E01797" w:rsidP="00E01797">
      <w:pPr>
        <w:jc w:val="both"/>
        <w:rPr>
          <w:rFonts w:ascii="Calibri" w:hAnsi="Calibri" w:cs="Calibri"/>
          <w:b/>
        </w:rPr>
      </w:pPr>
    </w:p>
    <w:p w14:paraId="6AECB966" w14:textId="47D034F8" w:rsidR="00E01797" w:rsidRDefault="00D324CC" w:rsidP="00E01797">
      <w:pPr>
        <w:jc w:val="both"/>
        <w:rPr>
          <w:rFonts w:ascii="Calibri" w:hAnsi="Calibri" w:cs="Calibri"/>
          <w:b/>
          <w:bCs/>
        </w:rPr>
      </w:pPr>
      <w:r>
        <w:rPr>
          <w:rFonts w:ascii="Calibri" w:hAnsi="Calibri" w:cs="Calibri"/>
          <w:b/>
          <w:bCs/>
        </w:rPr>
        <w:t xml:space="preserve">Leaving </w:t>
      </w:r>
      <w:r w:rsidR="00D403D8">
        <w:rPr>
          <w:rFonts w:ascii="Calibri" w:hAnsi="Calibri" w:cs="Calibri"/>
          <w:b/>
          <w:bCs/>
        </w:rPr>
        <w:t xml:space="preserve">the </w:t>
      </w:r>
      <w:r w:rsidR="00D313A1">
        <w:rPr>
          <w:rFonts w:ascii="Calibri" w:hAnsi="Calibri" w:cs="Calibri"/>
          <w:b/>
          <w:bCs/>
        </w:rPr>
        <w:t>preschool</w:t>
      </w:r>
    </w:p>
    <w:p w14:paraId="1D8E2622" w14:textId="4FB2D616" w:rsidR="00D403D8" w:rsidRDefault="00D403D8" w:rsidP="00E01797">
      <w:pPr>
        <w:jc w:val="both"/>
        <w:rPr>
          <w:rFonts w:ascii="Calibri" w:hAnsi="Calibri" w:cs="Calibri"/>
        </w:rPr>
      </w:pPr>
      <w:r w:rsidRPr="00500FC1">
        <w:rPr>
          <w:rFonts w:ascii="Calibri" w:hAnsi="Calibri" w:cs="Calibri"/>
        </w:rPr>
        <w:t xml:space="preserve">If you decide to withdraw your child from the </w:t>
      </w:r>
      <w:r w:rsidR="00D313A1">
        <w:rPr>
          <w:rFonts w:ascii="Calibri" w:hAnsi="Calibri" w:cs="Calibri"/>
        </w:rPr>
        <w:t>preschool</w:t>
      </w:r>
      <w:r w:rsidRPr="00500FC1">
        <w:rPr>
          <w:rFonts w:ascii="Calibri" w:hAnsi="Calibri" w:cs="Calibri"/>
        </w:rPr>
        <w:t>, please see ou</w:t>
      </w:r>
      <w:r w:rsidR="00500FC1">
        <w:rPr>
          <w:rFonts w:ascii="Calibri" w:hAnsi="Calibri" w:cs="Calibri"/>
        </w:rPr>
        <w:t>r Parent Contract and</w:t>
      </w:r>
      <w:r w:rsidRPr="00500FC1">
        <w:rPr>
          <w:rFonts w:ascii="Calibri" w:hAnsi="Calibri" w:cs="Calibri"/>
        </w:rPr>
        <w:t xml:space="preserve"> Terms and </w:t>
      </w:r>
      <w:r w:rsidR="00500FC1">
        <w:rPr>
          <w:rFonts w:ascii="Calibri" w:hAnsi="Calibri" w:cs="Calibri"/>
        </w:rPr>
        <w:t>C</w:t>
      </w:r>
      <w:r w:rsidRPr="00500FC1">
        <w:rPr>
          <w:rFonts w:ascii="Calibri" w:hAnsi="Calibri" w:cs="Calibri"/>
        </w:rPr>
        <w:t>onditions for</w:t>
      </w:r>
      <w:r>
        <w:rPr>
          <w:rFonts w:ascii="Calibri" w:hAnsi="Calibri" w:cs="Calibri"/>
        </w:rPr>
        <w:t xml:space="preserve"> </w:t>
      </w:r>
      <w:r w:rsidR="00500FC1">
        <w:rPr>
          <w:rFonts w:ascii="Calibri" w:hAnsi="Calibri" w:cs="Calibri"/>
        </w:rPr>
        <w:t>notice periods</w:t>
      </w:r>
      <w:r w:rsidR="00F81C65">
        <w:rPr>
          <w:rFonts w:ascii="Calibri" w:hAnsi="Calibri" w:cs="Calibri"/>
        </w:rPr>
        <w:t>. Th</w:t>
      </w:r>
      <w:r w:rsidR="00DD2883">
        <w:rPr>
          <w:rFonts w:ascii="Calibri" w:hAnsi="Calibri" w:cs="Calibri"/>
        </w:rPr>
        <w:t>is will</w:t>
      </w:r>
      <w:r w:rsidR="00F81C65">
        <w:rPr>
          <w:rFonts w:ascii="Calibri" w:hAnsi="Calibri" w:cs="Calibri"/>
        </w:rPr>
        <w:t xml:space="preserve"> ensure that we </w:t>
      </w:r>
      <w:r w:rsidR="004D1A01">
        <w:rPr>
          <w:rFonts w:ascii="Calibri" w:hAnsi="Calibri" w:cs="Calibri"/>
        </w:rPr>
        <w:t>remove</w:t>
      </w:r>
      <w:r w:rsidR="00F81C65">
        <w:rPr>
          <w:rFonts w:ascii="Calibri" w:hAnsi="Calibri" w:cs="Calibri"/>
        </w:rPr>
        <w:t xml:space="preserve"> your child from our </w:t>
      </w:r>
      <w:r w:rsidR="00DD2883">
        <w:rPr>
          <w:rFonts w:ascii="Calibri" w:hAnsi="Calibri" w:cs="Calibri"/>
        </w:rPr>
        <w:t>systems and</w:t>
      </w:r>
      <w:r w:rsidR="004D1A01">
        <w:rPr>
          <w:rFonts w:ascii="Calibri" w:hAnsi="Calibri" w:cs="Calibri"/>
        </w:rPr>
        <w:t xml:space="preserve"> therefore will not expect them to attend.</w:t>
      </w:r>
    </w:p>
    <w:p w14:paraId="13408BA7" w14:textId="77777777" w:rsidR="00102189" w:rsidRDefault="00102189" w:rsidP="00E01797">
      <w:pPr>
        <w:jc w:val="both"/>
        <w:rPr>
          <w:rFonts w:ascii="Calibri" w:hAnsi="Calibri" w:cs="Calibri"/>
        </w:rPr>
      </w:pPr>
    </w:p>
    <w:p w14:paraId="2A6EA88C" w14:textId="74544395" w:rsidR="00F81C65" w:rsidRDefault="004D1A01" w:rsidP="00E01797">
      <w:pPr>
        <w:jc w:val="both"/>
        <w:rPr>
          <w:rFonts w:ascii="Calibri" w:hAnsi="Calibri" w:cs="Calibri"/>
        </w:rPr>
      </w:pPr>
      <w:r>
        <w:rPr>
          <w:rFonts w:ascii="Calibri" w:hAnsi="Calibri" w:cs="Calibri"/>
        </w:rPr>
        <w:t xml:space="preserve">If your child is transitioning to another early </w:t>
      </w:r>
      <w:proofErr w:type="gramStart"/>
      <w:r>
        <w:rPr>
          <w:rFonts w:ascii="Calibri" w:hAnsi="Calibri" w:cs="Calibri"/>
        </w:rPr>
        <w:t>years</w:t>
      </w:r>
      <w:proofErr w:type="gramEnd"/>
      <w:r>
        <w:rPr>
          <w:rFonts w:ascii="Calibri" w:hAnsi="Calibri" w:cs="Calibri"/>
        </w:rPr>
        <w:t xml:space="preserve"> provider or school, please </w:t>
      </w:r>
      <w:r w:rsidR="00C22C7D">
        <w:rPr>
          <w:rFonts w:ascii="Calibri" w:hAnsi="Calibri" w:cs="Calibri"/>
        </w:rPr>
        <w:t>provide us with the details of the new setting so that we can transfer essential information</w:t>
      </w:r>
      <w:r w:rsidR="00102189">
        <w:rPr>
          <w:rFonts w:ascii="Calibri" w:hAnsi="Calibri" w:cs="Calibri"/>
        </w:rPr>
        <w:t>, such as their unique pupil number or funding eligibility code.</w:t>
      </w:r>
    </w:p>
    <w:p w14:paraId="1D77BE3B" w14:textId="77777777" w:rsidR="00102189" w:rsidRDefault="00102189" w:rsidP="00E01797">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02189" w:rsidRPr="00031F7A" w14:paraId="006597E8" w14:textId="77777777" w:rsidTr="00683379">
        <w:trPr>
          <w:jc w:val="center"/>
        </w:trPr>
        <w:tc>
          <w:tcPr>
            <w:tcW w:w="2943" w:type="dxa"/>
            <w:tcBorders>
              <w:top w:val="single" w:sz="4" w:space="0" w:color="000000"/>
            </w:tcBorders>
            <w:vAlign w:val="center"/>
          </w:tcPr>
          <w:p w14:paraId="582730DD" w14:textId="77777777" w:rsidR="00102189" w:rsidRPr="00031F7A" w:rsidRDefault="00102189" w:rsidP="00683379">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28A6413" w14:textId="1E122FF9" w:rsidR="00102189" w:rsidRPr="00031F7A" w:rsidRDefault="00102189" w:rsidP="00683379">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422E2C48" w14:textId="77777777" w:rsidR="00102189" w:rsidRPr="00031F7A" w:rsidRDefault="00102189" w:rsidP="00683379">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02189" w:rsidRPr="00031F7A" w14:paraId="74589233" w14:textId="77777777" w:rsidTr="00683379">
        <w:trPr>
          <w:jc w:val="center"/>
        </w:trPr>
        <w:tc>
          <w:tcPr>
            <w:tcW w:w="2943" w:type="dxa"/>
            <w:vAlign w:val="center"/>
          </w:tcPr>
          <w:p w14:paraId="54815946" w14:textId="4497EBB1" w:rsidR="00102189" w:rsidRPr="00031F7A" w:rsidRDefault="00D313A1" w:rsidP="00683379">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014AC2E7" w14:textId="27C7255D" w:rsidR="00102189" w:rsidRPr="00031F7A" w:rsidRDefault="00D313A1" w:rsidP="00683379">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2C23CC12" w14:textId="47076477" w:rsidR="00102189" w:rsidRPr="00031F7A" w:rsidRDefault="00D313A1" w:rsidP="00683379">
            <w:pPr>
              <w:jc w:val="both"/>
              <w:rPr>
                <w:rFonts w:ascii="Calibri" w:eastAsia="Calibri" w:hAnsi="Calibri" w:cs="Calibri"/>
                <w:sz w:val="22"/>
                <w:szCs w:val="22"/>
              </w:rPr>
            </w:pPr>
            <w:r>
              <w:rPr>
                <w:rFonts w:ascii="Calibri" w:eastAsia="Arial" w:hAnsi="Calibri" w:cs="Calibri"/>
                <w:i/>
                <w:sz w:val="20"/>
                <w:szCs w:val="20"/>
              </w:rPr>
              <w:t>01/09/2026</w:t>
            </w:r>
          </w:p>
        </w:tc>
      </w:tr>
    </w:tbl>
    <w:p w14:paraId="3F2CED50" w14:textId="77777777" w:rsidR="00102189" w:rsidRPr="00D403D8" w:rsidRDefault="00102189" w:rsidP="00E01797">
      <w:pPr>
        <w:jc w:val="both"/>
        <w:rPr>
          <w:rFonts w:ascii="Calibri" w:hAnsi="Calibri" w:cs="Calibri"/>
        </w:rPr>
      </w:pPr>
    </w:p>
    <w:p w14:paraId="657BF168" w14:textId="18272257" w:rsidR="00A15EBE" w:rsidRPr="00031F7A" w:rsidRDefault="00A15EBE" w:rsidP="003D0CC1">
      <w:pPr>
        <w:pStyle w:val="H1"/>
        <w:rPr>
          <w:rFonts w:ascii="Calibri" w:hAnsi="Calibri" w:cs="Calibri"/>
        </w:rPr>
      </w:pPr>
      <w:bookmarkStart w:id="93" w:name="_Toc372294231"/>
      <w:bookmarkStart w:id="94" w:name="_Toc15917054"/>
      <w:bookmarkStart w:id="95" w:name="_Toc204768286"/>
      <w:bookmarkStart w:id="96" w:name="_Hlk106867794"/>
      <w:bookmarkEnd w:id="91"/>
      <w:r w:rsidRPr="00031F7A">
        <w:rPr>
          <w:rFonts w:ascii="Calibri" w:hAnsi="Calibri" w:cs="Calibri"/>
        </w:rPr>
        <w:lastRenderedPageBreak/>
        <w:t xml:space="preserve">Bereavement </w:t>
      </w:r>
      <w:proofErr w:type="gramStart"/>
      <w:r w:rsidR="00EF6285" w:rsidRPr="00031F7A">
        <w:rPr>
          <w:rFonts w:ascii="Calibri" w:hAnsi="Calibri" w:cs="Calibri"/>
        </w:rPr>
        <w:t xml:space="preserve">Policy </w:t>
      </w:r>
      <w:r w:rsidR="00FD051D">
        <w:rPr>
          <w:rFonts w:ascii="Calibri" w:hAnsi="Calibri" w:cs="Calibri"/>
        </w:rPr>
        <w:t>.</w:t>
      </w:r>
      <w:bookmarkEnd w:id="93"/>
      <w:bookmarkEnd w:id="94"/>
      <w:bookmarkEnd w:id="95"/>
      <w:proofErr w:type="gramEnd"/>
    </w:p>
    <w:p w14:paraId="6CAAEFD8" w14:textId="77777777" w:rsidR="008646A5" w:rsidRPr="00031F7A" w:rsidRDefault="008646A5" w:rsidP="008646A5">
      <w:pPr>
        <w:jc w:val="both"/>
        <w:rPr>
          <w:rFonts w:ascii="Calibri" w:hAnsi="Calibri" w:cs="Calibri"/>
          <w:i/>
          <w:iCs/>
        </w:rPr>
      </w:pPr>
    </w:p>
    <w:p w14:paraId="509E51EB" w14:textId="77777777" w:rsidR="00A15EBE" w:rsidRPr="00031F7A" w:rsidRDefault="00A15EBE" w:rsidP="00586810">
      <w:pPr>
        <w:jc w:val="both"/>
        <w:rPr>
          <w:rFonts w:ascii="Calibri" w:hAnsi="Calibri" w:cs="Calibri"/>
          <w:b/>
        </w:rPr>
      </w:pPr>
      <w:r w:rsidRPr="00031F7A">
        <w:rPr>
          <w:rFonts w:ascii="Calibri" w:hAnsi="Calibri" w:cs="Calibri"/>
          <w:b/>
        </w:rPr>
        <w:t xml:space="preserve">Legislation </w:t>
      </w:r>
    </w:p>
    <w:p w14:paraId="64B9797D" w14:textId="34EA2C10" w:rsidR="00A15EBE" w:rsidRPr="00031F7A" w:rsidRDefault="00A15EBE" w:rsidP="001F5A68">
      <w:pPr>
        <w:pStyle w:val="ListParagraph"/>
        <w:numPr>
          <w:ilvl w:val="0"/>
          <w:numId w:val="205"/>
        </w:numPr>
        <w:jc w:val="both"/>
        <w:rPr>
          <w:rFonts w:ascii="Calibri" w:hAnsi="Calibri" w:cs="Calibri"/>
        </w:rPr>
      </w:pPr>
      <w:r w:rsidRPr="00031F7A">
        <w:rPr>
          <w:rFonts w:ascii="Calibri" w:hAnsi="Calibri" w:cs="Calibri"/>
        </w:rPr>
        <w:t>The Parental Bereavement Leave and Pay Act 2018</w:t>
      </w:r>
      <w:r w:rsidR="000212B1">
        <w:rPr>
          <w:rFonts w:ascii="Calibri" w:hAnsi="Calibri" w:cs="Calibri"/>
        </w:rPr>
        <w:t>.</w:t>
      </w:r>
    </w:p>
    <w:p w14:paraId="3A769770" w14:textId="77777777" w:rsidR="00A15EBE" w:rsidRPr="00031F7A" w:rsidRDefault="00A15EBE" w:rsidP="00586810">
      <w:pPr>
        <w:jc w:val="both"/>
        <w:rPr>
          <w:rFonts w:ascii="Calibri" w:hAnsi="Calibri" w:cs="Calibri"/>
        </w:rPr>
      </w:pPr>
    </w:p>
    <w:p w14:paraId="729C7428" w14:textId="02E17F56"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recognise that children and their families may experience grief and the loss of close family members or friends or their family pets whilst with us in the </w:t>
      </w:r>
      <w:r w:rsidR="00D313A1">
        <w:rPr>
          <w:rFonts w:ascii="Calibri" w:hAnsi="Calibri" w:cs="Calibri"/>
        </w:rPr>
        <w:t>preschool</w:t>
      </w:r>
      <w:r w:rsidRPr="00031F7A">
        <w:rPr>
          <w:rFonts w:ascii="Calibri" w:hAnsi="Calibri" w:cs="Calibri"/>
        </w:rPr>
        <w:t xml:space="preserve">. We understand that this is not only a difficult time for families, but it may also be a confusing time for young children, especially if they have little or no understanding of why their family is upset and why this person or pet is no longer around. </w:t>
      </w:r>
    </w:p>
    <w:p w14:paraId="772125E1" w14:textId="77777777" w:rsidR="00A15EBE" w:rsidRPr="00031F7A" w:rsidRDefault="00A15EBE" w:rsidP="00586810">
      <w:pPr>
        <w:jc w:val="both"/>
        <w:rPr>
          <w:rFonts w:ascii="Calibri" w:hAnsi="Calibri" w:cs="Calibri"/>
        </w:rPr>
      </w:pPr>
    </w:p>
    <w:p w14:paraId="4DB7129D" w14:textId="77777777" w:rsidR="00A15EBE" w:rsidRPr="00031F7A" w:rsidRDefault="00A15EBE" w:rsidP="00586810">
      <w:pPr>
        <w:jc w:val="both"/>
        <w:rPr>
          <w:rFonts w:ascii="Calibri" w:hAnsi="Calibri" w:cs="Calibri"/>
        </w:rPr>
      </w:pPr>
      <w:r w:rsidRPr="00031F7A">
        <w:rPr>
          <w:rFonts w:ascii="Calibri" w:hAnsi="Calibri" w:cs="Calibri"/>
        </w:rPr>
        <w:t>We aim to support both the child and their family and will adapt the following procedure to suit their individual needs and family preferences:</w:t>
      </w:r>
    </w:p>
    <w:p w14:paraId="0351DDD7" w14:textId="3EA73819" w:rsidR="00A15EBE" w:rsidRPr="00031F7A" w:rsidRDefault="00A15EBE" w:rsidP="002F20E1">
      <w:pPr>
        <w:numPr>
          <w:ilvl w:val="0"/>
          <w:numId w:val="92"/>
        </w:numPr>
        <w:jc w:val="both"/>
        <w:rPr>
          <w:rFonts w:ascii="Calibri" w:hAnsi="Calibri" w:cs="Calibri"/>
        </w:rPr>
      </w:pPr>
      <w:r w:rsidRPr="00031F7A">
        <w:rPr>
          <w:rFonts w:ascii="Calibri" w:hAnsi="Calibri" w:cs="Calibri"/>
        </w:rPr>
        <w:t xml:space="preserve">We ask that if there is a loss of a family member or close friend that the parents inform the </w:t>
      </w:r>
      <w:r w:rsidR="00D313A1">
        <w:rPr>
          <w:rFonts w:ascii="Calibri" w:hAnsi="Calibri" w:cs="Calibri"/>
        </w:rPr>
        <w:t>preschool</w:t>
      </w:r>
      <w:r w:rsidRPr="00031F7A">
        <w:rPr>
          <w:rFonts w:ascii="Calibri" w:hAnsi="Calibri" w:cs="Calibri"/>
        </w:rPr>
        <w:t xml:space="preserve"> as soon as they feel able to. This will enable us to support both the child and the family wherever we can and helps us to understand any potential changes in behaviour of a child who may be grieving themselves</w:t>
      </w:r>
    </w:p>
    <w:p w14:paraId="76B83B8C" w14:textId="510086B8" w:rsidR="00A15EBE" w:rsidRPr="00031F7A" w:rsidRDefault="00A15EBE" w:rsidP="002F20E1">
      <w:pPr>
        <w:numPr>
          <w:ilvl w:val="0"/>
          <w:numId w:val="92"/>
        </w:numPr>
        <w:jc w:val="both"/>
        <w:rPr>
          <w:rFonts w:ascii="Calibri" w:hAnsi="Calibri" w:cs="Calibri"/>
        </w:rPr>
      </w:pPr>
      <w:r w:rsidRPr="00031F7A">
        <w:rPr>
          <w:rFonts w:ascii="Calibri" w:hAnsi="Calibri" w:cs="Calibri"/>
        </w:rPr>
        <w:t xml:space="preserve">The key person and/or the manager will talk with the family to ascertain what support is needed or wanted from the </w:t>
      </w:r>
      <w:r w:rsidR="00D313A1">
        <w:rPr>
          <w:rFonts w:ascii="Calibri" w:hAnsi="Calibri" w:cs="Calibri"/>
        </w:rPr>
        <w:t>preschool</w:t>
      </w:r>
      <w:r w:rsidRPr="00031F7A">
        <w:rPr>
          <w:rFonts w:ascii="Calibri" w:hAnsi="Calibri" w:cs="Calibri"/>
        </w:rPr>
        <w:t xml:space="preserve">. This may be an informal discussion or a meeting away from the child to help calm a potentially upsetting situation </w:t>
      </w:r>
    </w:p>
    <w:p w14:paraId="14D15DC7" w14:textId="77777777" w:rsidR="00A15EBE" w:rsidRPr="00031F7A" w:rsidRDefault="00A15EBE" w:rsidP="002F20E1">
      <w:pPr>
        <w:numPr>
          <w:ilvl w:val="0"/>
          <w:numId w:val="92"/>
        </w:numPr>
        <w:jc w:val="both"/>
        <w:rPr>
          <w:rFonts w:ascii="Calibri" w:hAnsi="Calibri" w:cs="Calibri"/>
        </w:rPr>
      </w:pPr>
      <w:r w:rsidRPr="00031F7A">
        <w:rPr>
          <w:rFonts w:ascii="Calibri" w:hAnsi="Calibri" w:cs="Calibri"/>
        </w:rPr>
        <w:t xml:space="preserve">The child may need extra support or one-to-one care during this difficult time. We will adapt our staffing </w:t>
      </w:r>
      <w:proofErr w:type="gramStart"/>
      <w:r w:rsidRPr="00031F7A">
        <w:rPr>
          <w:rFonts w:ascii="Calibri" w:hAnsi="Calibri" w:cs="Calibri"/>
        </w:rPr>
        <w:t>arrangements</w:t>
      </w:r>
      <w:proofErr w:type="gramEnd"/>
      <w:r w:rsidRPr="00031F7A">
        <w:rPr>
          <w:rFonts w:ascii="Calibri" w:hAnsi="Calibri" w:cs="Calibri"/>
        </w:rPr>
        <w:t xml:space="preserve"> so the child is fully supported by the most appropriate member of staff on duty, where possible the child’s key person</w:t>
      </w:r>
    </w:p>
    <w:p w14:paraId="3F0765B2" w14:textId="77777777" w:rsidR="00A15EBE" w:rsidRPr="00031F7A" w:rsidRDefault="00A15EBE" w:rsidP="002F20E1">
      <w:pPr>
        <w:numPr>
          <w:ilvl w:val="0"/>
          <w:numId w:val="92"/>
        </w:numPr>
        <w:jc w:val="both"/>
        <w:rPr>
          <w:rFonts w:ascii="Calibri" w:hAnsi="Calibri" w:cs="Calibri"/>
        </w:rPr>
      </w:pPr>
      <w:r w:rsidRPr="00031F7A">
        <w:rPr>
          <w:rFonts w:ascii="Calibri" w:hAnsi="Calibri" w:cs="Calibri"/>
        </w:rPr>
        <w:t>We will be as flexible as possible to adapt the sessions the child and family may need during this time.</w:t>
      </w:r>
    </w:p>
    <w:p w14:paraId="19D545AB" w14:textId="77777777" w:rsidR="00A15EBE" w:rsidRPr="00031F7A" w:rsidRDefault="00A15EBE" w:rsidP="00586810">
      <w:pPr>
        <w:ind w:left="720"/>
        <w:jc w:val="both"/>
        <w:rPr>
          <w:rFonts w:ascii="Calibri" w:hAnsi="Calibri" w:cs="Calibri"/>
        </w:rPr>
      </w:pPr>
    </w:p>
    <w:p w14:paraId="25DE6918" w14:textId="77777777" w:rsidR="00A15EBE" w:rsidRPr="00031F7A" w:rsidRDefault="00A15EBE" w:rsidP="00586810">
      <w:pPr>
        <w:jc w:val="both"/>
        <w:rPr>
          <w:rFonts w:ascii="Calibri" w:hAnsi="Calibri" w:cs="Calibri"/>
        </w:rPr>
      </w:pPr>
      <w:r w:rsidRPr="00031F7A">
        <w:rPr>
          <w:rFonts w:ascii="Calibri" w:hAnsi="Calibri" w:cs="Calibri"/>
        </w:rPr>
        <w:t xml:space="preserve">We will adapt the above procedure as appropriate when a family pet dies to help the child to understand their loss and support their emotions through this time. </w:t>
      </w:r>
    </w:p>
    <w:p w14:paraId="60728B7E" w14:textId="77777777" w:rsidR="00A15EBE" w:rsidRPr="00031F7A" w:rsidRDefault="00A15EBE" w:rsidP="00586810">
      <w:pPr>
        <w:jc w:val="both"/>
        <w:rPr>
          <w:rFonts w:ascii="Calibri" w:hAnsi="Calibri" w:cs="Calibri"/>
        </w:rPr>
      </w:pPr>
    </w:p>
    <w:p w14:paraId="255E4F72" w14:textId="72EA1291" w:rsidR="00A15EBE" w:rsidRPr="00031F7A" w:rsidRDefault="00A15EBE" w:rsidP="00586810">
      <w:pPr>
        <w:jc w:val="both"/>
        <w:rPr>
          <w:rFonts w:ascii="Calibri" w:hAnsi="Calibri" w:cs="Calibri"/>
        </w:rPr>
      </w:pPr>
      <w:r w:rsidRPr="00031F7A">
        <w:rPr>
          <w:rFonts w:ascii="Calibri" w:hAnsi="Calibri" w:cs="Calibri"/>
        </w:rPr>
        <w:t xml:space="preserve">We also recognise that there may also be rare occasions when the </w:t>
      </w:r>
      <w:r w:rsidR="00D313A1">
        <w:rPr>
          <w:rFonts w:ascii="Calibri" w:hAnsi="Calibri" w:cs="Calibri"/>
        </w:rPr>
        <w:t>preschool</w:t>
      </w:r>
      <w:r w:rsidRPr="00031F7A">
        <w:rPr>
          <w:rFonts w:ascii="Calibri" w:hAnsi="Calibri" w:cs="Calibri"/>
        </w:rPr>
        <w:t xml:space="preserve"> team is affected by a death of a child or member of staff. This will be a difficult time for the staff team, children and families. Below are some agencies that may be able to offer further support and counselling if this occurs. </w:t>
      </w:r>
    </w:p>
    <w:p w14:paraId="2E1A86C1" w14:textId="77777777" w:rsidR="00A15EBE" w:rsidRPr="00031F7A" w:rsidRDefault="00A15EBE" w:rsidP="00586810">
      <w:pPr>
        <w:jc w:val="both"/>
        <w:rPr>
          <w:rFonts w:ascii="Calibri" w:hAnsi="Calibri" w:cs="Calibri"/>
        </w:rPr>
      </w:pPr>
    </w:p>
    <w:p w14:paraId="4AB078BF" w14:textId="77777777" w:rsidR="00A15EBE" w:rsidRPr="00031F7A" w:rsidRDefault="00A15EBE" w:rsidP="00586810">
      <w:pPr>
        <w:jc w:val="both"/>
        <w:rPr>
          <w:rFonts w:ascii="Calibri" w:hAnsi="Calibri" w:cs="Calibri"/>
        </w:rPr>
      </w:pPr>
      <w:r w:rsidRPr="00031F7A">
        <w:rPr>
          <w:rFonts w:ascii="Calibri" w:hAnsi="Calibri" w:cs="Calibri"/>
          <w:b/>
        </w:rPr>
        <w:t>The Samaritans:</w:t>
      </w:r>
      <w:r w:rsidRPr="00031F7A">
        <w:rPr>
          <w:rFonts w:ascii="Calibri" w:hAnsi="Calibri" w:cs="Calibri"/>
        </w:rPr>
        <w:t xml:space="preserve"> </w:t>
      </w:r>
      <w:hyperlink r:id="rId33" w:history="1">
        <w:r w:rsidRPr="00031F7A">
          <w:rPr>
            <w:rStyle w:val="Hyperlink"/>
            <w:rFonts w:ascii="Calibri" w:hAnsi="Calibri" w:cs="Calibri"/>
          </w:rPr>
          <w:t>www.samaritans.org</w:t>
        </w:r>
      </w:hyperlink>
      <w:r w:rsidRPr="00031F7A">
        <w:rPr>
          <w:rFonts w:ascii="Calibri" w:hAnsi="Calibri" w:cs="Calibri"/>
        </w:rPr>
        <w:t xml:space="preserve">  116 123 </w:t>
      </w:r>
    </w:p>
    <w:p w14:paraId="6F152108" w14:textId="77777777" w:rsidR="00A15EBE" w:rsidRPr="00031F7A" w:rsidRDefault="00A15EBE" w:rsidP="00586810">
      <w:pPr>
        <w:jc w:val="both"/>
        <w:rPr>
          <w:rFonts w:ascii="Calibri" w:hAnsi="Calibri" w:cs="Calibri"/>
        </w:rPr>
      </w:pPr>
    </w:p>
    <w:p w14:paraId="18A13475" w14:textId="58F5FF0F" w:rsidR="00A15EBE" w:rsidRPr="00981BCF" w:rsidRDefault="00A15EBE" w:rsidP="00586810">
      <w:pPr>
        <w:jc w:val="both"/>
        <w:rPr>
          <w:rFonts w:ascii="Calibri" w:hAnsi="Calibri" w:cs="Calibri"/>
        </w:rPr>
      </w:pPr>
      <w:r w:rsidRPr="00981BCF">
        <w:rPr>
          <w:rFonts w:ascii="Calibri" w:hAnsi="Calibri" w:cs="Calibri"/>
          <w:b/>
        </w:rPr>
        <w:t>Priory:</w:t>
      </w:r>
      <w:r w:rsidRPr="00981BCF">
        <w:rPr>
          <w:rFonts w:ascii="Calibri" w:hAnsi="Calibri" w:cs="Calibri"/>
        </w:rPr>
        <w:t xml:space="preserve"> </w:t>
      </w:r>
      <w:hyperlink r:id="rId34" w:tooltip="blocked::https://www.priorygroup.com/" w:history="1">
        <w:r w:rsidRPr="00981BCF">
          <w:rPr>
            <w:rStyle w:val="Hyperlink"/>
            <w:rFonts w:ascii="Calibri" w:hAnsi="Calibri" w:cs="Calibri"/>
          </w:rPr>
          <w:t>www.priorygroup.com</w:t>
        </w:r>
      </w:hyperlink>
      <w:r w:rsidRPr="00981BCF">
        <w:rPr>
          <w:rFonts w:ascii="Calibri" w:hAnsi="Calibri" w:cs="Calibri"/>
        </w:rPr>
        <w:t xml:space="preserve">  </w:t>
      </w:r>
      <w:r w:rsidR="0089443A" w:rsidRPr="00981BCF">
        <w:rPr>
          <w:rFonts w:ascii="Calibri" w:hAnsi="Calibri" w:cs="Calibri"/>
        </w:rPr>
        <w:t xml:space="preserve"> 0808 </w:t>
      </w:r>
      <w:r w:rsidR="00A760F3" w:rsidRPr="004E7E72">
        <w:rPr>
          <w:rFonts w:ascii="Calibri" w:hAnsi="Calibri" w:cs="Calibri"/>
          <w:highlight w:val="yellow"/>
        </w:rPr>
        <w:t>138 8680</w:t>
      </w:r>
    </w:p>
    <w:p w14:paraId="7B662C6A" w14:textId="77777777" w:rsidR="00A15EBE" w:rsidRPr="00981BCF" w:rsidRDefault="00A15EBE" w:rsidP="00586810">
      <w:pPr>
        <w:jc w:val="both"/>
        <w:rPr>
          <w:rFonts w:ascii="Calibri" w:hAnsi="Calibri" w:cs="Calibri"/>
        </w:rPr>
      </w:pPr>
    </w:p>
    <w:p w14:paraId="19C2DC64" w14:textId="0E996855" w:rsidR="00A15EBE" w:rsidRPr="00981BCF" w:rsidRDefault="00A15EBE" w:rsidP="00586810">
      <w:pPr>
        <w:jc w:val="both"/>
        <w:rPr>
          <w:rFonts w:ascii="Calibri" w:hAnsi="Calibri" w:cs="Calibri"/>
        </w:rPr>
      </w:pPr>
      <w:r w:rsidRPr="00981BCF">
        <w:rPr>
          <w:rFonts w:ascii="Calibri" w:hAnsi="Calibri" w:cs="Calibri"/>
          <w:b/>
        </w:rPr>
        <w:t xml:space="preserve">Child Bereavement UK: </w:t>
      </w:r>
      <w:hyperlink r:id="rId35" w:history="1">
        <w:r w:rsidRPr="00981BCF">
          <w:rPr>
            <w:rStyle w:val="Hyperlink"/>
            <w:rFonts w:ascii="Calibri" w:hAnsi="Calibri" w:cs="Calibri"/>
          </w:rPr>
          <w:t>www.childbereavementuk.org</w:t>
        </w:r>
      </w:hyperlink>
      <w:r w:rsidRPr="00981BCF">
        <w:rPr>
          <w:rStyle w:val="Hyperlink"/>
          <w:rFonts w:ascii="Calibri" w:hAnsi="Calibri" w:cs="Calibri"/>
        </w:rPr>
        <w:t xml:space="preserve">  </w:t>
      </w:r>
      <w:r w:rsidR="00EF20FE" w:rsidRPr="00981BCF">
        <w:rPr>
          <w:rFonts w:ascii="Calibri" w:hAnsi="Calibri" w:cs="Calibri"/>
          <w:color w:val="000000"/>
          <w:shd w:val="clear" w:color="auto" w:fill="FFFFFF"/>
        </w:rPr>
        <w:t xml:space="preserve"> 0800 02 888 40</w:t>
      </w:r>
    </w:p>
    <w:p w14:paraId="638DA1CC" w14:textId="77777777" w:rsidR="00A15EBE" w:rsidRPr="00981BCF" w:rsidRDefault="00A15EBE" w:rsidP="00586810">
      <w:pPr>
        <w:jc w:val="both"/>
        <w:rPr>
          <w:rFonts w:ascii="Calibri" w:hAnsi="Calibri" w:cs="Calibri"/>
          <w:b/>
        </w:rPr>
      </w:pPr>
    </w:p>
    <w:p w14:paraId="4B84F529" w14:textId="77777777" w:rsidR="00A15EBE" w:rsidRPr="00981BCF" w:rsidRDefault="00A15EBE" w:rsidP="00586810">
      <w:pPr>
        <w:jc w:val="both"/>
        <w:rPr>
          <w:rFonts w:ascii="Calibri" w:hAnsi="Calibri" w:cs="Calibri"/>
        </w:rPr>
      </w:pPr>
      <w:r w:rsidRPr="00981BCF">
        <w:rPr>
          <w:rFonts w:ascii="Calibri" w:hAnsi="Calibri" w:cs="Calibri"/>
          <w:b/>
        </w:rPr>
        <w:t>Cruse Bereavement Care:</w:t>
      </w:r>
      <w:r w:rsidRPr="00981BCF">
        <w:rPr>
          <w:rFonts w:ascii="Calibri" w:hAnsi="Calibri" w:cs="Calibri"/>
        </w:rPr>
        <w:t xml:space="preserve"> </w:t>
      </w:r>
      <w:hyperlink r:id="rId36" w:history="1">
        <w:r w:rsidRPr="00981BCF">
          <w:rPr>
            <w:rStyle w:val="Hyperlink"/>
            <w:rFonts w:ascii="Calibri" w:hAnsi="Calibri" w:cs="Calibri"/>
          </w:rPr>
          <w:t>https://www.cruse.org.uk</w:t>
        </w:r>
      </w:hyperlink>
      <w:r w:rsidRPr="00981BCF">
        <w:rPr>
          <w:rFonts w:ascii="Calibri" w:hAnsi="Calibri" w:cs="Calibri"/>
        </w:rPr>
        <w:t xml:space="preserve">  0808 808 1677</w:t>
      </w:r>
      <w:r w:rsidRPr="00981BCF" w:rsidDel="009929C8">
        <w:rPr>
          <w:rFonts w:ascii="Calibri" w:hAnsi="Calibri" w:cs="Calibri"/>
        </w:rPr>
        <w:t xml:space="preserve"> </w:t>
      </w:r>
    </w:p>
    <w:p w14:paraId="46BE0EDE" w14:textId="77777777" w:rsidR="00A15EBE" w:rsidRPr="00981BCF" w:rsidRDefault="00A15EBE" w:rsidP="00586810">
      <w:pPr>
        <w:jc w:val="both"/>
        <w:rPr>
          <w:rFonts w:ascii="Calibri" w:hAnsi="Calibri" w:cs="Calibri"/>
        </w:rPr>
      </w:pPr>
      <w:r w:rsidRPr="00981BCF">
        <w:rPr>
          <w:rFonts w:ascii="Calibri" w:hAnsi="Calibri" w:cs="Calibri"/>
        </w:rPr>
        <w:t xml:space="preserve"> </w:t>
      </w:r>
    </w:p>
    <w:p w14:paraId="044D46D9" w14:textId="1274C96E" w:rsidR="00A15EBE" w:rsidRPr="00981BCF" w:rsidRDefault="00A15EBE" w:rsidP="00586810">
      <w:pPr>
        <w:jc w:val="both"/>
        <w:rPr>
          <w:rFonts w:ascii="Calibri" w:hAnsi="Calibri" w:cs="Calibri"/>
        </w:rPr>
      </w:pPr>
      <w:r w:rsidRPr="00981BCF">
        <w:rPr>
          <w:rFonts w:ascii="Calibri" w:hAnsi="Calibri" w:cs="Calibri"/>
          <w:b/>
        </w:rPr>
        <w:t xml:space="preserve">British Association of Counselling: </w:t>
      </w:r>
      <w:hyperlink r:id="rId37" w:history="1">
        <w:r w:rsidRPr="00981BCF">
          <w:rPr>
            <w:rStyle w:val="Hyperlink"/>
            <w:rFonts w:ascii="Calibri" w:hAnsi="Calibri" w:cs="Calibri"/>
          </w:rPr>
          <w:t>www.bacp.co.uk</w:t>
        </w:r>
      </w:hyperlink>
      <w:r w:rsidRPr="00981BCF">
        <w:rPr>
          <w:rFonts w:ascii="Calibri" w:hAnsi="Calibri" w:cs="Calibri"/>
        </w:rPr>
        <w:t xml:space="preserve">  </w:t>
      </w:r>
      <w:r w:rsidR="00DB501B" w:rsidRPr="00981BCF">
        <w:rPr>
          <w:rFonts w:ascii="Calibri" w:hAnsi="Calibri" w:cs="Calibri"/>
        </w:rPr>
        <w:t>01455 883300</w:t>
      </w:r>
    </w:p>
    <w:p w14:paraId="23A3B166" w14:textId="77777777" w:rsidR="00A15EBE" w:rsidRPr="00981BCF" w:rsidRDefault="00A15EBE" w:rsidP="00586810">
      <w:pPr>
        <w:jc w:val="both"/>
        <w:rPr>
          <w:rFonts w:ascii="Calibri" w:hAnsi="Calibri" w:cs="Calibri"/>
        </w:rPr>
      </w:pPr>
    </w:p>
    <w:p w14:paraId="59D9633B" w14:textId="49632B91" w:rsidR="00A15EBE" w:rsidRPr="00031F7A" w:rsidRDefault="00A15EBE" w:rsidP="00586810">
      <w:pPr>
        <w:jc w:val="both"/>
        <w:rPr>
          <w:rFonts w:ascii="Calibri" w:hAnsi="Calibri" w:cs="Calibri"/>
          <w:b/>
        </w:rPr>
      </w:pPr>
      <w:r w:rsidRPr="00981BCF">
        <w:rPr>
          <w:rFonts w:ascii="Calibri" w:hAnsi="Calibri" w:cs="Calibri"/>
          <w:b/>
        </w:rPr>
        <w:t xml:space="preserve">SANDS: </w:t>
      </w:r>
      <w:hyperlink r:id="rId38" w:history="1">
        <w:r w:rsidR="002E520A" w:rsidRPr="00981BCF">
          <w:rPr>
            <w:rStyle w:val="Hyperlink"/>
            <w:rFonts w:asciiTheme="minorHAnsi" w:hAnsiTheme="minorHAnsi" w:cstheme="minorHAnsi"/>
          </w:rPr>
          <w:t>https://www.sands.org.uk/</w:t>
        </w:r>
      </w:hyperlink>
      <w:r w:rsidR="002E520A" w:rsidRPr="00981BCF">
        <w:rPr>
          <w:rFonts w:asciiTheme="minorHAnsi" w:hAnsiTheme="minorHAnsi" w:cstheme="minorHAnsi"/>
        </w:rPr>
        <w:t xml:space="preserve"> </w:t>
      </w:r>
      <w:r w:rsidR="00F37186" w:rsidRPr="00981BCF">
        <w:rPr>
          <w:rFonts w:asciiTheme="minorHAnsi" w:hAnsiTheme="minorHAnsi" w:cstheme="minorHAnsi"/>
        </w:rPr>
        <w:t>0808 164 3332</w:t>
      </w:r>
    </w:p>
    <w:p w14:paraId="74B9DA79" w14:textId="77777777" w:rsidR="000316E5" w:rsidRPr="00031F7A" w:rsidRDefault="000316E5" w:rsidP="00586810">
      <w:pPr>
        <w:jc w:val="both"/>
        <w:rPr>
          <w:rFonts w:ascii="Calibri" w:hAnsi="Calibri" w:cs="Calibri"/>
          <w:b/>
        </w:rPr>
      </w:pPr>
    </w:p>
    <w:p w14:paraId="11889128" w14:textId="6A706404" w:rsidR="00A15EBE" w:rsidRPr="00031F7A" w:rsidRDefault="00A15EBE" w:rsidP="00586810">
      <w:pPr>
        <w:jc w:val="both"/>
        <w:rPr>
          <w:rFonts w:ascii="Calibri" w:hAnsi="Calibri" w:cs="Calibri"/>
          <w:b/>
        </w:rPr>
      </w:pPr>
      <w:r w:rsidRPr="00031F7A">
        <w:rPr>
          <w:rFonts w:ascii="Calibri" w:hAnsi="Calibri" w:cs="Calibri"/>
          <w:b/>
        </w:rPr>
        <w:lastRenderedPageBreak/>
        <w:t xml:space="preserve">Death of a </w:t>
      </w:r>
      <w:r w:rsidR="002E520A" w:rsidRPr="00031F7A">
        <w:rPr>
          <w:rFonts w:ascii="Calibri" w:hAnsi="Calibri" w:cs="Calibri"/>
          <w:b/>
        </w:rPr>
        <w:t>c</w:t>
      </w:r>
      <w:r w:rsidRPr="00031F7A">
        <w:rPr>
          <w:rFonts w:ascii="Calibri" w:hAnsi="Calibri" w:cs="Calibri"/>
          <w:b/>
        </w:rPr>
        <w:t xml:space="preserve">hild </w:t>
      </w:r>
    </w:p>
    <w:p w14:paraId="3F3560CE" w14:textId="15FEF137" w:rsidR="00A15EBE" w:rsidRPr="00981BCF" w:rsidRDefault="00A15EBE" w:rsidP="00586810">
      <w:pPr>
        <w:jc w:val="both"/>
        <w:rPr>
          <w:rFonts w:ascii="Calibri" w:hAnsi="Calibri" w:cs="Calibri"/>
        </w:rPr>
      </w:pPr>
      <w:r w:rsidRPr="00031F7A">
        <w:rPr>
          <w:rFonts w:ascii="Calibri" w:hAnsi="Calibri" w:cs="Calibri"/>
        </w:rPr>
        <w:t xml:space="preserve">If an employee </w:t>
      </w:r>
      <w:r w:rsidR="002E520A" w:rsidRPr="00981BCF">
        <w:rPr>
          <w:rFonts w:ascii="Calibri" w:hAnsi="Calibri" w:cs="Calibri"/>
        </w:rPr>
        <w:t>experiences the</w:t>
      </w:r>
      <w:r w:rsidRPr="00981BCF">
        <w:rPr>
          <w:rFonts w:ascii="Calibri" w:hAnsi="Calibri" w:cs="Calibri"/>
        </w:rPr>
        <w:t xml:space="preserve"> death of a child under the age of 18 or suffers a stillbirth from 24 weeks of pregnancy, </w:t>
      </w:r>
      <w:r w:rsidR="006420DE" w:rsidRPr="00981BCF">
        <w:rPr>
          <w:rFonts w:ascii="Calibri" w:hAnsi="Calibri" w:cs="Calibri"/>
        </w:rPr>
        <w:t xml:space="preserve">or has an abortion after 24 weeks (in very limited circumstances an abortion can take place after 24 weeks if the mother’s life is at risk or the child would be born with a severe disability), </w:t>
      </w:r>
      <w:r w:rsidR="002E520A" w:rsidRPr="00981BCF">
        <w:rPr>
          <w:rFonts w:ascii="Calibri" w:hAnsi="Calibri" w:cs="Calibri"/>
        </w:rPr>
        <w:t xml:space="preserve">the </w:t>
      </w:r>
      <w:r w:rsidRPr="00981BCF">
        <w:rPr>
          <w:rFonts w:ascii="Calibri" w:hAnsi="Calibri" w:cs="Calibri"/>
        </w:rPr>
        <w:t>employee will be entitled to two weeks paid leave</w:t>
      </w:r>
      <w:r w:rsidR="002E520A" w:rsidRPr="00981BCF">
        <w:rPr>
          <w:rFonts w:ascii="Calibri" w:hAnsi="Calibri" w:cs="Calibri"/>
        </w:rPr>
        <w:t>,</w:t>
      </w:r>
      <w:r w:rsidRPr="00981BCF">
        <w:rPr>
          <w:rFonts w:ascii="Calibri" w:hAnsi="Calibri" w:cs="Calibri"/>
        </w:rPr>
        <w:t xml:space="preserve"> subject to meeting the eligibility criteria having been employed for at least 26 weeks. </w:t>
      </w:r>
    </w:p>
    <w:p w14:paraId="7DCF9E4B" w14:textId="77777777" w:rsidR="00A15EBE" w:rsidRPr="00981BCF" w:rsidRDefault="00A15EBE" w:rsidP="00586810">
      <w:pPr>
        <w:jc w:val="both"/>
        <w:rPr>
          <w:rFonts w:ascii="Calibri" w:hAnsi="Calibri" w:cs="Calibri"/>
        </w:rPr>
      </w:pPr>
    </w:p>
    <w:p w14:paraId="0B5A5C45" w14:textId="77777777" w:rsidR="006420DE" w:rsidRPr="00031F7A" w:rsidRDefault="006420DE" w:rsidP="006420DE">
      <w:pPr>
        <w:pStyle w:val="CommentText"/>
        <w:jc w:val="both"/>
        <w:rPr>
          <w:rFonts w:ascii="Calibri" w:hAnsi="Calibri" w:cs="Calibri"/>
          <w:sz w:val="24"/>
          <w:szCs w:val="24"/>
        </w:rPr>
      </w:pPr>
      <w:r w:rsidRPr="00981BCF">
        <w:rPr>
          <w:rFonts w:ascii="Calibri" w:hAnsi="Calibri" w:cs="Calibri"/>
          <w:sz w:val="24"/>
          <w:szCs w:val="24"/>
        </w:rPr>
        <w:t xml:space="preserve">Additionally, an employee may take parental bereavement leave in the event of the death of an adopted child while on adoption leave or the death of a child while on shared parental leave. The amount of leave depends on the </w:t>
      </w:r>
      <w:proofErr w:type="gramStart"/>
      <w:r w:rsidRPr="00981BCF">
        <w:rPr>
          <w:rFonts w:ascii="Calibri" w:hAnsi="Calibri" w:cs="Calibri"/>
          <w:sz w:val="24"/>
          <w:szCs w:val="24"/>
        </w:rPr>
        <w:t>circumstances</w:t>
      </w:r>
      <w:proofErr w:type="gramEnd"/>
      <w:r w:rsidRPr="00981BCF">
        <w:rPr>
          <w:rFonts w:ascii="Calibri" w:hAnsi="Calibri" w:cs="Calibri"/>
          <w:sz w:val="24"/>
          <w:szCs w:val="24"/>
        </w:rPr>
        <w:t xml:space="preserve"> and the employer will seek legal advice regarding the employee’s individual circumstances at the time of the bereavement.</w:t>
      </w:r>
    </w:p>
    <w:p w14:paraId="7BBE776C" w14:textId="77777777" w:rsidR="006420DE" w:rsidRDefault="006420DE" w:rsidP="00586810">
      <w:pPr>
        <w:jc w:val="both"/>
        <w:rPr>
          <w:rFonts w:ascii="Calibri" w:hAnsi="Calibri" w:cs="Calibri"/>
        </w:rPr>
      </w:pPr>
    </w:p>
    <w:p w14:paraId="20F88CD3" w14:textId="39FEB6FA" w:rsidR="00A15EBE" w:rsidRPr="00031F7A" w:rsidRDefault="00A15EBE" w:rsidP="00586810">
      <w:pPr>
        <w:jc w:val="both"/>
        <w:rPr>
          <w:rFonts w:ascii="Calibri" w:hAnsi="Calibri" w:cs="Calibri"/>
        </w:rPr>
      </w:pPr>
      <w:r w:rsidRPr="00031F7A">
        <w:rPr>
          <w:rFonts w:ascii="Calibri" w:hAnsi="Calibri" w:cs="Calibri"/>
        </w:rPr>
        <w:t>Support will be given, including making reasonable adjustments on the return to work and further ongoing support</w:t>
      </w:r>
      <w:r w:rsidR="002E520A" w:rsidRPr="00031F7A">
        <w:rPr>
          <w:rFonts w:ascii="Calibri" w:hAnsi="Calibri" w:cs="Calibri"/>
        </w:rPr>
        <w:t>, as required.</w:t>
      </w:r>
      <w:r w:rsidRPr="00031F7A">
        <w:rPr>
          <w:rFonts w:ascii="Calibri" w:hAnsi="Calibri" w:cs="Calibri"/>
        </w:rPr>
        <w:t xml:space="preserve">  </w:t>
      </w:r>
    </w:p>
    <w:p w14:paraId="7A3F2B94"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08D50329" w14:textId="77777777" w:rsidTr="00E8790A">
        <w:trPr>
          <w:jc w:val="center"/>
        </w:trPr>
        <w:tc>
          <w:tcPr>
            <w:tcW w:w="2943" w:type="dxa"/>
            <w:tcBorders>
              <w:top w:val="single" w:sz="4" w:space="0" w:color="000000"/>
            </w:tcBorders>
            <w:vAlign w:val="center"/>
          </w:tcPr>
          <w:bookmarkEnd w:id="96"/>
          <w:p w14:paraId="31C1864D"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849F928" w14:textId="36ACD98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78E874C8"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5CF2927B" w14:textId="77777777" w:rsidTr="00E8790A">
        <w:trPr>
          <w:jc w:val="center"/>
        </w:trPr>
        <w:tc>
          <w:tcPr>
            <w:tcW w:w="2943" w:type="dxa"/>
            <w:vAlign w:val="center"/>
          </w:tcPr>
          <w:p w14:paraId="6EE701F3" w14:textId="77B74CE3" w:rsidR="00160F99"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2F42C11D" w14:textId="01A60732" w:rsidR="00160F99" w:rsidRPr="00031F7A" w:rsidRDefault="00D313A1"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2EF73680" w14:textId="07000000" w:rsidR="00160F99"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01/09/2026</w:t>
            </w:r>
          </w:p>
        </w:tc>
      </w:tr>
    </w:tbl>
    <w:p w14:paraId="3F1CB72A" w14:textId="77777777" w:rsidR="00A15EBE" w:rsidRDefault="00A15EBE" w:rsidP="00586810">
      <w:pPr>
        <w:jc w:val="both"/>
        <w:rPr>
          <w:rFonts w:ascii="Calibri" w:hAnsi="Calibri" w:cs="Calibri"/>
        </w:rPr>
      </w:pPr>
    </w:p>
    <w:p w14:paraId="21C89712" w14:textId="77777777" w:rsidR="001C6E76" w:rsidRDefault="001C6E76" w:rsidP="001C6E76">
      <w:pPr>
        <w:pStyle w:val="CommentText"/>
        <w:jc w:val="both"/>
        <w:rPr>
          <w:rFonts w:ascii="Calibri" w:hAnsi="Calibri" w:cs="Calibri"/>
          <w:sz w:val="24"/>
          <w:szCs w:val="24"/>
        </w:rPr>
      </w:pPr>
    </w:p>
    <w:p w14:paraId="326E40FC" w14:textId="77777777" w:rsidR="001C6E76" w:rsidRPr="00031F7A" w:rsidRDefault="001C6E76" w:rsidP="00586810">
      <w:pPr>
        <w:jc w:val="both"/>
        <w:rPr>
          <w:rFonts w:ascii="Calibri" w:hAnsi="Calibri" w:cs="Calibri"/>
        </w:rPr>
      </w:pPr>
    </w:p>
    <w:p w14:paraId="4BAB9455" w14:textId="012E1111" w:rsidR="00A15EBE" w:rsidRPr="00031F7A" w:rsidRDefault="00A15EBE" w:rsidP="003D0CC1">
      <w:pPr>
        <w:pStyle w:val="H1"/>
        <w:rPr>
          <w:rFonts w:ascii="Calibri" w:hAnsi="Calibri" w:cs="Calibri"/>
        </w:rPr>
      </w:pPr>
      <w:bookmarkStart w:id="97" w:name="_Toc204768287"/>
      <w:bookmarkStart w:id="98" w:name="_Hlk106806909"/>
      <w:r w:rsidRPr="00031F7A">
        <w:rPr>
          <w:rFonts w:ascii="Calibri" w:hAnsi="Calibri" w:cs="Calibri"/>
        </w:rPr>
        <w:lastRenderedPageBreak/>
        <w:t xml:space="preserve">Biting </w:t>
      </w:r>
      <w:proofErr w:type="gramStart"/>
      <w:r w:rsidR="00D37B0A" w:rsidRPr="00031F7A">
        <w:rPr>
          <w:rFonts w:ascii="Calibri" w:hAnsi="Calibri" w:cs="Calibri"/>
        </w:rPr>
        <w:t xml:space="preserve">Policy </w:t>
      </w:r>
      <w:r w:rsidR="00FD051D">
        <w:rPr>
          <w:rFonts w:ascii="Calibri" w:hAnsi="Calibri" w:cs="Calibri"/>
        </w:rPr>
        <w:t>.</w:t>
      </w:r>
      <w:bookmarkEnd w:id="97"/>
      <w:proofErr w:type="gramEnd"/>
    </w:p>
    <w:p w14:paraId="4BD7FD2D" w14:textId="77777777" w:rsidR="00A15EBE" w:rsidRPr="00031F7A" w:rsidRDefault="00A15EBE" w:rsidP="00586810">
      <w:pPr>
        <w:jc w:val="both"/>
        <w:rPr>
          <w:rFonts w:ascii="Calibri" w:hAnsi="Calibri" w:cs="Calibri"/>
        </w:rPr>
      </w:pPr>
    </w:p>
    <w:p w14:paraId="4E6F793A" w14:textId="77777777" w:rsidR="008646A5" w:rsidRPr="00031F7A" w:rsidRDefault="008646A5" w:rsidP="00586810">
      <w:pPr>
        <w:jc w:val="both"/>
        <w:rPr>
          <w:rFonts w:ascii="Calibri" w:hAnsi="Calibri" w:cs="Calibri"/>
        </w:rPr>
      </w:pPr>
    </w:p>
    <w:p w14:paraId="38187FD7" w14:textId="39702054"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w:t>
      </w:r>
      <w:proofErr w:type="gramStart"/>
      <w:r w:rsidR="006B69CD" w:rsidRPr="00031F7A">
        <w:rPr>
          <w:rFonts w:ascii="Calibri" w:hAnsi="Calibri" w:cs="Calibri"/>
        </w:rPr>
        <w:t>promote</w:t>
      </w:r>
      <w:r w:rsidRPr="00031F7A">
        <w:rPr>
          <w:rFonts w:ascii="Calibri" w:hAnsi="Calibri" w:cs="Calibri"/>
        </w:rPr>
        <w:t xml:space="preserve"> positive behaviour at all times</w:t>
      </w:r>
      <w:proofErr w:type="gramEnd"/>
      <w:r w:rsidRPr="00031F7A">
        <w:rPr>
          <w:rFonts w:ascii="Calibri" w:hAnsi="Calibri" w:cs="Calibri"/>
        </w:rPr>
        <w:t>. We understand that children may use certain behaviours, such as biting</w:t>
      </w:r>
      <w:r w:rsidR="006B1EC1" w:rsidRPr="00031F7A">
        <w:rPr>
          <w:rFonts w:ascii="Calibri" w:hAnsi="Calibri" w:cs="Calibri"/>
        </w:rPr>
        <w:t>,</w:t>
      </w:r>
      <w:r w:rsidRPr="00031F7A">
        <w:rPr>
          <w:rFonts w:ascii="Calibri" w:hAnsi="Calibri" w:cs="Calibri"/>
        </w:rPr>
        <w:t xml:space="preserve"> to communicate their feelings and needs. Biting is a common type of behaviour that some children use to help them make sense of the world around them and to manage interactions with others. It can be triggered when they do not have the words to communicate their anger, frustration or need. It can also be used to fulfil an oral stimulation need, such as during periods of teething or developmental exploration. Sometimes biting can be due to a </w:t>
      </w:r>
      <w:r w:rsidR="006B1EC1" w:rsidRPr="00031F7A">
        <w:rPr>
          <w:rFonts w:ascii="Calibri" w:hAnsi="Calibri" w:cs="Calibri"/>
        </w:rPr>
        <w:t>s</w:t>
      </w:r>
      <w:r w:rsidRPr="00031F7A">
        <w:rPr>
          <w:rFonts w:ascii="Calibri" w:hAnsi="Calibri" w:cs="Calibri"/>
        </w:rPr>
        <w:t xml:space="preserve">pecial </w:t>
      </w:r>
      <w:r w:rsidR="006B1EC1" w:rsidRPr="00031F7A">
        <w:rPr>
          <w:rFonts w:ascii="Calibri" w:hAnsi="Calibri" w:cs="Calibri"/>
        </w:rPr>
        <w:t>e</w:t>
      </w:r>
      <w:r w:rsidRPr="00031F7A">
        <w:rPr>
          <w:rFonts w:ascii="Calibri" w:hAnsi="Calibri" w:cs="Calibri"/>
        </w:rPr>
        <w:t xml:space="preserve">ducational </w:t>
      </w:r>
      <w:r w:rsidR="006B1EC1" w:rsidRPr="00031F7A">
        <w:rPr>
          <w:rFonts w:ascii="Calibri" w:hAnsi="Calibri" w:cs="Calibri"/>
        </w:rPr>
        <w:t>n</w:t>
      </w:r>
      <w:r w:rsidRPr="00031F7A">
        <w:rPr>
          <w:rFonts w:ascii="Calibri" w:hAnsi="Calibri" w:cs="Calibri"/>
        </w:rPr>
        <w:t xml:space="preserve">eed and/or </w:t>
      </w:r>
      <w:r w:rsidR="006B1EC1" w:rsidRPr="00031F7A">
        <w:rPr>
          <w:rFonts w:ascii="Calibri" w:hAnsi="Calibri" w:cs="Calibri"/>
        </w:rPr>
        <w:t>d</w:t>
      </w:r>
      <w:r w:rsidRPr="00031F7A">
        <w:rPr>
          <w:rFonts w:ascii="Calibri" w:hAnsi="Calibri" w:cs="Calibri"/>
        </w:rPr>
        <w:t xml:space="preserve">isability. </w:t>
      </w:r>
    </w:p>
    <w:p w14:paraId="1EED30D3" w14:textId="77777777" w:rsidR="00A15EBE" w:rsidRPr="00031F7A" w:rsidRDefault="00A15EBE" w:rsidP="00586810">
      <w:pPr>
        <w:jc w:val="both"/>
        <w:rPr>
          <w:rFonts w:ascii="Calibri" w:hAnsi="Calibri" w:cs="Calibri"/>
          <w:b/>
        </w:rPr>
      </w:pPr>
    </w:p>
    <w:p w14:paraId="0C76E0B4" w14:textId="4FDCD75C" w:rsidR="00A15EBE" w:rsidRPr="00031F7A" w:rsidRDefault="00A15EBE" w:rsidP="00586810">
      <w:p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uses the following strategies to help prevent biting: </w:t>
      </w:r>
    </w:p>
    <w:p w14:paraId="479708E5" w14:textId="71D44880" w:rsidR="00A15EBE" w:rsidRPr="00031F7A" w:rsidRDefault="00A15EBE" w:rsidP="001F5A68">
      <w:pPr>
        <w:pStyle w:val="ListParagraph"/>
        <w:numPr>
          <w:ilvl w:val="0"/>
          <w:numId w:val="226"/>
        </w:numPr>
        <w:jc w:val="both"/>
        <w:rPr>
          <w:rFonts w:ascii="Calibri" w:hAnsi="Calibri" w:cs="Calibri"/>
        </w:rPr>
      </w:pPr>
      <w:r w:rsidRPr="00031F7A">
        <w:rPr>
          <w:rFonts w:ascii="Calibri" w:hAnsi="Calibri" w:cs="Calibri"/>
        </w:rPr>
        <w:t>Individual, one-to-one and small group times so that each child is receiving positive attention</w:t>
      </w:r>
    </w:p>
    <w:p w14:paraId="083D192E" w14:textId="2F43DC0C" w:rsidR="00A15EBE" w:rsidRPr="00031F7A" w:rsidRDefault="00A15EBE" w:rsidP="001F5A68">
      <w:pPr>
        <w:pStyle w:val="ListParagraph"/>
        <w:numPr>
          <w:ilvl w:val="0"/>
          <w:numId w:val="226"/>
        </w:numPr>
        <w:jc w:val="both"/>
        <w:rPr>
          <w:rFonts w:ascii="Calibri" w:hAnsi="Calibri" w:cs="Calibri"/>
        </w:rPr>
      </w:pPr>
      <w:r w:rsidRPr="00031F7A">
        <w:rPr>
          <w:rFonts w:ascii="Calibri" w:hAnsi="Calibri" w:cs="Calibri"/>
        </w:rPr>
        <w:t>Quiet</w:t>
      </w:r>
      <w:r w:rsidR="006B1EC1" w:rsidRPr="00031F7A">
        <w:rPr>
          <w:rFonts w:ascii="Calibri" w:hAnsi="Calibri" w:cs="Calibri"/>
        </w:rPr>
        <w:t xml:space="preserve"> and </w:t>
      </w:r>
      <w:r w:rsidRPr="00031F7A">
        <w:rPr>
          <w:rFonts w:ascii="Calibri" w:hAnsi="Calibri" w:cs="Calibri"/>
        </w:rPr>
        <w:t xml:space="preserve">cosy areas for children who are feeling overwhelmed to go to </w:t>
      </w:r>
    </w:p>
    <w:p w14:paraId="2AFBA0FA" w14:textId="0039E8F4" w:rsidR="00A15EBE" w:rsidRPr="00031F7A" w:rsidRDefault="00A15EBE" w:rsidP="001F5A68">
      <w:pPr>
        <w:pStyle w:val="ListParagraph"/>
        <w:numPr>
          <w:ilvl w:val="0"/>
          <w:numId w:val="226"/>
        </w:numPr>
        <w:jc w:val="both"/>
        <w:rPr>
          <w:rFonts w:ascii="Calibri" w:hAnsi="Calibri" w:cs="Calibri"/>
        </w:rPr>
      </w:pPr>
      <w:r w:rsidRPr="00031F7A">
        <w:rPr>
          <w:rFonts w:ascii="Calibri" w:hAnsi="Calibri" w:cs="Calibri"/>
        </w:rPr>
        <w:t>Stories, puppets</w:t>
      </w:r>
      <w:r w:rsidR="006B69CD" w:rsidRPr="00031F7A">
        <w:rPr>
          <w:rFonts w:ascii="Calibri" w:hAnsi="Calibri" w:cs="Calibri"/>
        </w:rPr>
        <w:t xml:space="preserve"> and </w:t>
      </w:r>
      <w:r w:rsidRPr="00031F7A">
        <w:rPr>
          <w:rFonts w:ascii="Calibri" w:hAnsi="Calibri" w:cs="Calibri"/>
        </w:rPr>
        <w:t>discussion</w:t>
      </w:r>
      <w:r w:rsidR="006B1EC1" w:rsidRPr="00031F7A">
        <w:rPr>
          <w:rFonts w:ascii="Calibri" w:hAnsi="Calibri" w:cs="Calibri"/>
        </w:rPr>
        <w:t>s</w:t>
      </w:r>
      <w:r w:rsidRPr="00031F7A">
        <w:rPr>
          <w:rFonts w:ascii="Calibri" w:hAnsi="Calibri" w:cs="Calibri"/>
        </w:rPr>
        <w:t xml:space="preserve"> about emotions and feelings including activities and stories that help support children to recognise feelings and empathise with characters and events</w:t>
      </w:r>
    </w:p>
    <w:p w14:paraId="125B5131" w14:textId="77EE42D8" w:rsidR="00A15EBE" w:rsidRPr="00031F7A" w:rsidRDefault="00A15EBE" w:rsidP="001F5A68">
      <w:pPr>
        <w:pStyle w:val="ListParagraph"/>
        <w:numPr>
          <w:ilvl w:val="0"/>
          <w:numId w:val="226"/>
        </w:numPr>
        <w:jc w:val="both"/>
        <w:rPr>
          <w:rFonts w:ascii="Calibri" w:hAnsi="Calibri" w:cs="Calibri"/>
        </w:rPr>
      </w:pPr>
      <w:r w:rsidRPr="00031F7A">
        <w:rPr>
          <w:rFonts w:ascii="Calibri" w:hAnsi="Calibri" w:cs="Calibri"/>
        </w:rPr>
        <w:t xml:space="preserve">Additional resources for children who have oral stimulation needs, such as </w:t>
      </w:r>
      <w:r w:rsidR="002242BF" w:rsidRPr="00031F7A">
        <w:rPr>
          <w:rFonts w:ascii="Calibri" w:hAnsi="Calibri" w:cs="Calibri"/>
        </w:rPr>
        <w:t xml:space="preserve">teething </w:t>
      </w:r>
      <w:r w:rsidRPr="00031F7A">
        <w:rPr>
          <w:rFonts w:ascii="Calibri" w:hAnsi="Calibri" w:cs="Calibri"/>
        </w:rPr>
        <w:t>rings</w:t>
      </w:r>
      <w:r w:rsidR="002242BF" w:rsidRPr="00031F7A">
        <w:rPr>
          <w:rFonts w:ascii="Calibri" w:hAnsi="Calibri" w:cs="Calibri"/>
        </w:rPr>
        <w:t xml:space="preserve"> or chew necklaces</w:t>
      </w:r>
    </w:p>
    <w:p w14:paraId="54468B62" w14:textId="0A874B7D" w:rsidR="00A15EBE" w:rsidRPr="00031F7A" w:rsidRDefault="00A15EBE" w:rsidP="001F5A68">
      <w:pPr>
        <w:pStyle w:val="ListParagraph"/>
        <w:numPr>
          <w:ilvl w:val="0"/>
          <w:numId w:val="226"/>
        </w:numPr>
        <w:jc w:val="both"/>
        <w:rPr>
          <w:rFonts w:ascii="Calibri" w:hAnsi="Calibri" w:cs="Calibri"/>
        </w:rPr>
      </w:pPr>
      <w:r w:rsidRPr="00031F7A">
        <w:rPr>
          <w:rFonts w:ascii="Calibri" w:hAnsi="Calibri" w:cs="Calibri"/>
        </w:rPr>
        <w:t xml:space="preserve">Vigilant staff that know the children well </w:t>
      </w:r>
      <w:proofErr w:type="gramStart"/>
      <w:r w:rsidRPr="00031F7A">
        <w:rPr>
          <w:rFonts w:ascii="Calibri" w:hAnsi="Calibri" w:cs="Calibri"/>
        </w:rPr>
        <w:t>are able to</w:t>
      </w:r>
      <w:proofErr w:type="gramEnd"/>
      <w:r w:rsidRPr="00031F7A">
        <w:rPr>
          <w:rFonts w:ascii="Calibri" w:hAnsi="Calibri" w:cs="Calibri"/>
        </w:rPr>
        <w:t xml:space="preserve"> identify </w:t>
      </w:r>
      <w:r w:rsidR="00F165CA" w:rsidRPr="00031F7A">
        <w:rPr>
          <w:rFonts w:ascii="Calibri" w:hAnsi="Calibri" w:cs="Calibri"/>
        </w:rPr>
        <w:t xml:space="preserve">when </w:t>
      </w:r>
      <w:r w:rsidRPr="00031F7A">
        <w:rPr>
          <w:rFonts w:ascii="Calibri" w:hAnsi="Calibri" w:cs="Calibri"/>
        </w:rPr>
        <w:t>children need more stimulation or quiet times</w:t>
      </w:r>
    </w:p>
    <w:p w14:paraId="315E0C7D" w14:textId="77777777" w:rsidR="00A15EBE" w:rsidRPr="00031F7A" w:rsidRDefault="00A15EBE" w:rsidP="001F5A68">
      <w:pPr>
        <w:pStyle w:val="ListParagraph"/>
        <w:numPr>
          <w:ilvl w:val="0"/>
          <w:numId w:val="226"/>
        </w:numPr>
        <w:jc w:val="both"/>
        <w:rPr>
          <w:rFonts w:ascii="Calibri" w:hAnsi="Calibri" w:cs="Calibri"/>
        </w:rPr>
      </w:pPr>
      <w:r w:rsidRPr="00031F7A">
        <w:rPr>
          <w:rFonts w:ascii="Calibri" w:hAnsi="Calibri" w:cs="Calibri"/>
        </w:rPr>
        <w:t xml:space="preserve">Adequate resources are provided and, where possible, more than one resource or toy is sought to minimise conflicts. </w:t>
      </w:r>
    </w:p>
    <w:p w14:paraId="0011E1BE" w14:textId="77777777" w:rsidR="00A15EBE" w:rsidRPr="00031F7A" w:rsidRDefault="00A15EBE" w:rsidP="00586810">
      <w:pPr>
        <w:jc w:val="both"/>
        <w:rPr>
          <w:rFonts w:ascii="Calibri" w:hAnsi="Calibri" w:cs="Calibri"/>
        </w:rPr>
      </w:pPr>
    </w:p>
    <w:p w14:paraId="490DF0B1" w14:textId="77777777" w:rsidR="00A15EBE" w:rsidRPr="00031F7A" w:rsidRDefault="00A15EBE" w:rsidP="00586810">
      <w:pPr>
        <w:jc w:val="both"/>
        <w:rPr>
          <w:rFonts w:ascii="Calibri" w:hAnsi="Calibri" w:cs="Calibri"/>
        </w:rPr>
      </w:pPr>
      <w:r w:rsidRPr="00031F7A">
        <w:rPr>
          <w:rFonts w:ascii="Calibri" w:hAnsi="Calibri" w:cs="Calibri"/>
        </w:rPr>
        <w:t xml:space="preserve">Every child is treated as an individual and we work with families to support all children’s individual needs. </w:t>
      </w:r>
      <w:proofErr w:type="gramStart"/>
      <w:r w:rsidRPr="00031F7A">
        <w:rPr>
          <w:rFonts w:ascii="Calibri" w:hAnsi="Calibri" w:cs="Calibri"/>
        </w:rPr>
        <w:t>With this in mind, it</w:t>
      </w:r>
      <w:proofErr w:type="gramEnd"/>
      <w:r w:rsidRPr="00031F7A">
        <w:rPr>
          <w:rFonts w:ascii="Calibri" w:hAnsi="Calibri" w:cs="Calibri"/>
        </w:rPr>
        <w:t xml:space="preserve"> will be necessary to implement different strategies depending on the needs of the child carrying out the biting.</w:t>
      </w:r>
    </w:p>
    <w:p w14:paraId="36D798C2" w14:textId="77777777" w:rsidR="00A15EBE" w:rsidRPr="00031F7A" w:rsidRDefault="00A15EBE" w:rsidP="00586810">
      <w:pPr>
        <w:jc w:val="both"/>
        <w:rPr>
          <w:rFonts w:ascii="Calibri" w:hAnsi="Calibri" w:cs="Calibri"/>
        </w:rPr>
      </w:pPr>
    </w:p>
    <w:p w14:paraId="080C2585" w14:textId="77777777" w:rsidR="00A15EBE" w:rsidRPr="00031F7A" w:rsidRDefault="00A15EBE" w:rsidP="00586810">
      <w:pPr>
        <w:jc w:val="both"/>
        <w:rPr>
          <w:rFonts w:ascii="Calibri" w:hAnsi="Calibri" w:cs="Calibri"/>
        </w:rPr>
      </w:pPr>
      <w:r w:rsidRPr="00031F7A">
        <w:rPr>
          <w:rFonts w:ascii="Calibri" w:hAnsi="Calibri" w:cs="Calibri"/>
        </w:rPr>
        <w:t xml:space="preserve">In the event of a child being bitten we use the following procedures. </w:t>
      </w:r>
    </w:p>
    <w:p w14:paraId="55080707" w14:textId="77777777" w:rsidR="00A15EBE" w:rsidRPr="00031F7A" w:rsidRDefault="00A15EBE" w:rsidP="00586810">
      <w:pPr>
        <w:jc w:val="both"/>
        <w:rPr>
          <w:rFonts w:ascii="Calibri" w:hAnsi="Calibri" w:cs="Calibri"/>
        </w:rPr>
      </w:pPr>
    </w:p>
    <w:p w14:paraId="30027BB9" w14:textId="77777777" w:rsidR="00A15EBE" w:rsidRPr="00031F7A" w:rsidRDefault="00A15EBE" w:rsidP="00586810">
      <w:pPr>
        <w:jc w:val="both"/>
        <w:rPr>
          <w:rFonts w:ascii="Calibri" w:hAnsi="Calibri" w:cs="Calibri"/>
        </w:rPr>
      </w:pPr>
      <w:r w:rsidRPr="00031F7A">
        <w:rPr>
          <w:rFonts w:ascii="Calibri" w:hAnsi="Calibri" w:cs="Calibri"/>
        </w:rPr>
        <w:t xml:space="preserve">The most relevant staff member(s) will: </w:t>
      </w:r>
    </w:p>
    <w:p w14:paraId="6A513C6D" w14:textId="17AB9D2B" w:rsidR="00A15EBE" w:rsidRPr="00031F7A" w:rsidRDefault="00A15EBE" w:rsidP="002F20E1">
      <w:pPr>
        <w:numPr>
          <w:ilvl w:val="0"/>
          <w:numId w:val="124"/>
        </w:numPr>
        <w:jc w:val="both"/>
        <w:rPr>
          <w:rFonts w:ascii="Calibri" w:hAnsi="Calibri" w:cs="Calibri"/>
        </w:rPr>
      </w:pPr>
      <w:r w:rsidRPr="00031F7A">
        <w:rPr>
          <w:rFonts w:ascii="Calibri" w:hAnsi="Calibri" w:cs="Calibri"/>
        </w:rPr>
        <w:t xml:space="preserve">Comfort any child who has been bitten and check for any visible injury. Administer any paediatric first aid where necessary and complete an accident form once the child is settled again. If deemed appropriate the parents will be informed via telephone. Staff will continue to observe the bitten area for signs of infection. For confidentiality purposes and possible conflict, we do not disclose </w:t>
      </w:r>
      <w:r w:rsidR="004B3F9A" w:rsidRPr="00031F7A">
        <w:rPr>
          <w:rFonts w:ascii="Calibri" w:hAnsi="Calibri" w:cs="Calibri"/>
        </w:rPr>
        <w:t xml:space="preserve">to the parents </w:t>
      </w:r>
      <w:r w:rsidRPr="00031F7A">
        <w:rPr>
          <w:rFonts w:ascii="Calibri" w:hAnsi="Calibri" w:cs="Calibri"/>
        </w:rPr>
        <w:t xml:space="preserve">the name of the child who has caused the bite </w:t>
      </w:r>
    </w:p>
    <w:p w14:paraId="498801BB" w14:textId="77777777" w:rsidR="00A15EBE" w:rsidRPr="00031F7A" w:rsidRDefault="00A15EBE" w:rsidP="002F20E1">
      <w:pPr>
        <w:numPr>
          <w:ilvl w:val="0"/>
          <w:numId w:val="124"/>
        </w:numPr>
        <w:jc w:val="both"/>
        <w:rPr>
          <w:rFonts w:ascii="Calibri" w:hAnsi="Calibri" w:cs="Calibri"/>
        </w:rPr>
      </w:pPr>
      <w:r w:rsidRPr="00031F7A">
        <w:rPr>
          <w:rFonts w:ascii="Calibri" w:hAnsi="Calibri" w:cs="Calibri"/>
        </w:rPr>
        <w:t>Tell the child who has caused the bite in terms that they understand that biting (the behaviour and not the child) is unkind and show the child that it makes staff and the child who has been bitten sad</w:t>
      </w:r>
    </w:p>
    <w:p w14:paraId="01B73E80" w14:textId="33023413" w:rsidR="00A15EBE" w:rsidRPr="00031F7A" w:rsidRDefault="00A15EBE" w:rsidP="002F20E1">
      <w:pPr>
        <w:pStyle w:val="ListParagraph"/>
        <w:numPr>
          <w:ilvl w:val="0"/>
          <w:numId w:val="124"/>
        </w:numPr>
        <w:jc w:val="both"/>
        <w:rPr>
          <w:rFonts w:ascii="Calibri" w:hAnsi="Calibri" w:cs="Calibri"/>
        </w:rPr>
      </w:pPr>
      <w:r w:rsidRPr="00031F7A">
        <w:rPr>
          <w:rFonts w:ascii="Calibri" w:hAnsi="Calibri" w:cs="Calibri"/>
        </w:rPr>
        <w:t xml:space="preserve">Ask the child what they can do to make the ‘child </w:t>
      </w:r>
      <w:r w:rsidR="00B4122A" w:rsidRPr="00031F7A">
        <w:rPr>
          <w:rFonts w:ascii="Calibri" w:hAnsi="Calibri" w:cs="Calibri"/>
        </w:rPr>
        <w:t xml:space="preserve">who </w:t>
      </w:r>
      <w:r w:rsidRPr="00031F7A">
        <w:rPr>
          <w:rFonts w:ascii="Calibri" w:hAnsi="Calibri" w:cs="Calibri"/>
        </w:rPr>
        <w:t>has been bitten’ feel better (this could be fetching them a toy or sharing toys with them, a rub on the back etc.)</w:t>
      </w:r>
    </w:p>
    <w:p w14:paraId="6DE566A0" w14:textId="3DB56534" w:rsidR="00A15EBE" w:rsidRPr="00031F7A" w:rsidRDefault="00A15EBE" w:rsidP="002F20E1">
      <w:pPr>
        <w:numPr>
          <w:ilvl w:val="0"/>
          <w:numId w:val="124"/>
        </w:numPr>
        <w:jc w:val="both"/>
        <w:rPr>
          <w:rFonts w:ascii="Calibri" w:hAnsi="Calibri" w:cs="Calibri"/>
        </w:rPr>
      </w:pPr>
      <w:r w:rsidRPr="00031F7A">
        <w:rPr>
          <w:rFonts w:ascii="Calibri" w:hAnsi="Calibri" w:cs="Calibri"/>
        </w:rPr>
        <w:t>Complete an incident form to share with the parents at the end of the child’s session</w:t>
      </w:r>
    </w:p>
    <w:p w14:paraId="149EF5D3" w14:textId="32CD9002" w:rsidR="00A15EBE" w:rsidRPr="00031F7A" w:rsidRDefault="00A15EBE" w:rsidP="002F20E1">
      <w:pPr>
        <w:numPr>
          <w:ilvl w:val="0"/>
          <w:numId w:val="124"/>
        </w:numPr>
        <w:jc w:val="both"/>
        <w:rPr>
          <w:rFonts w:ascii="Calibri" w:hAnsi="Calibri" w:cs="Calibri"/>
        </w:rPr>
      </w:pPr>
      <w:r w:rsidRPr="00031F7A">
        <w:rPr>
          <w:rFonts w:ascii="Calibri" w:hAnsi="Calibri" w:cs="Calibri"/>
        </w:rPr>
        <w:lastRenderedPageBreak/>
        <w:t>If a child continues to bite, carry out observations to try to distinguish a cause</w:t>
      </w:r>
      <w:r w:rsidR="0009738D" w:rsidRPr="00031F7A">
        <w:rPr>
          <w:rFonts w:ascii="Calibri" w:hAnsi="Calibri" w:cs="Calibri"/>
        </w:rPr>
        <w:t>,</w:t>
      </w:r>
      <w:r w:rsidRPr="00031F7A">
        <w:rPr>
          <w:rFonts w:ascii="Calibri" w:hAnsi="Calibri" w:cs="Calibri"/>
        </w:rPr>
        <w:t xml:space="preserve"> e.g. tiredness or frustration</w:t>
      </w:r>
    </w:p>
    <w:p w14:paraId="4E694D98" w14:textId="055426B3" w:rsidR="00B4122A" w:rsidRPr="00031F7A" w:rsidRDefault="00A15EBE" w:rsidP="002F20E1">
      <w:pPr>
        <w:numPr>
          <w:ilvl w:val="0"/>
          <w:numId w:val="124"/>
        </w:numPr>
        <w:jc w:val="both"/>
        <w:rPr>
          <w:rFonts w:ascii="Calibri" w:hAnsi="Calibri" w:cs="Calibri"/>
        </w:rPr>
      </w:pPr>
      <w:r w:rsidRPr="00031F7A">
        <w:rPr>
          <w:rFonts w:ascii="Calibri" w:hAnsi="Calibri" w:cs="Calibri"/>
        </w:rPr>
        <w:t xml:space="preserve">Arrange for a meeting with the child’s parents to develop strategies to prevent </w:t>
      </w:r>
      <w:r w:rsidR="00015A34" w:rsidRPr="00031F7A">
        <w:rPr>
          <w:rFonts w:ascii="Calibri" w:hAnsi="Calibri" w:cs="Calibri"/>
        </w:rPr>
        <w:t xml:space="preserve">ongoing </w:t>
      </w:r>
      <w:r w:rsidRPr="00031F7A">
        <w:rPr>
          <w:rFonts w:ascii="Calibri" w:hAnsi="Calibri" w:cs="Calibri"/>
        </w:rPr>
        <w:t>biting behaviour. Parents will be reassured that it is part of a child’s development and not made to feel that it is their fault</w:t>
      </w:r>
    </w:p>
    <w:p w14:paraId="6DCA1AF9" w14:textId="10DF18F6" w:rsidR="0009319C" w:rsidRPr="00031F7A" w:rsidRDefault="0009319C" w:rsidP="002F20E1">
      <w:pPr>
        <w:numPr>
          <w:ilvl w:val="0"/>
          <w:numId w:val="124"/>
        </w:numPr>
        <w:jc w:val="both"/>
        <w:rPr>
          <w:rFonts w:ascii="Calibri" w:hAnsi="Calibri" w:cs="Calibri"/>
        </w:rPr>
      </w:pPr>
      <w:r w:rsidRPr="00031F7A">
        <w:rPr>
          <w:rFonts w:ascii="Calibri" w:hAnsi="Calibri" w:cs="Calibri"/>
        </w:rPr>
        <w:t xml:space="preserve">Arrange for a meeting with the parent whose child has been bitten, particularly if the child has been bitten several times, to provide reassurance that the </w:t>
      </w:r>
      <w:r w:rsidR="00D313A1">
        <w:rPr>
          <w:rFonts w:ascii="Calibri" w:hAnsi="Calibri" w:cs="Calibri"/>
        </w:rPr>
        <w:t>preschool</w:t>
      </w:r>
      <w:r w:rsidRPr="00031F7A">
        <w:rPr>
          <w:rFonts w:ascii="Calibri" w:hAnsi="Calibri" w:cs="Calibri"/>
        </w:rPr>
        <w:t xml:space="preserve"> is managing biting incidents effectively</w:t>
      </w:r>
    </w:p>
    <w:p w14:paraId="005B01E0" w14:textId="77777777" w:rsidR="00B4122A" w:rsidRPr="00031F7A" w:rsidRDefault="00A15EBE" w:rsidP="002F20E1">
      <w:pPr>
        <w:numPr>
          <w:ilvl w:val="0"/>
          <w:numId w:val="124"/>
        </w:numPr>
        <w:jc w:val="both"/>
        <w:rPr>
          <w:rFonts w:ascii="Calibri" w:hAnsi="Calibri" w:cs="Calibri"/>
        </w:rPr>
      </w:pPr>
      <w:r w:rsidRPr="00031F7A">
        <w:rPr>
          <w:rFonts w:ascii="Calibri" w:hAnsi="Calibri" w:cs="Calibri"/>
        </w:rPr>
        <w:t>In the event of a bite breaking the skin and to reduce the risk of infection from bacteria, give prompt treatment to both the child who has bitten and the child who has been bitten</w:t>
      </w:r>
    </w:p>
    <w:p w14:paraId="19A49997" w14:textId="08BF918A" w:rsidR="00A15EBE" w:rsidRPr="00031F7A" w:rsidRDefault="00A15EBE" w:rsidP="002F20E1">
      <w:pPr>
        <w:numPr>
          <w:ilvl w:val="0"/>
          <w:numId w:val="124"/>
        </w:numPr>
        <w:jc w:val="both"/>
        <w:rPr>
          <w:rFonts w:ascii="Calibri" w:hAnsi="Calibri" w:cs="Calibri"/>
        </w:rPr>
      </w:pPr>
      <w:r w:rsidRPr="00031F7A">
        <w:rPr>
          <w:rFonts w:ascii="Calibri" w:hAnsi="Calibri" w:cs="Calibri"/>
        </w:rPr>
        <w:t xml:space="preserve">If a child or member of staff sustains a bite wound where the skin has been severely broken, arrange for urgent medical attention after initial first aid has been carried out. </w:t>
      </w:r>
    </w:p>
    <w:p w14:paraId="5AA4EA87" w14:textId="77777777" w:rsidR="00A15EBE" w:rsidRPr="00031F7A" w:rsidRDefault="00A15EBE" w:rsidP="00586810">
      <w:pPr>
        <w:jc w:val="both"/>
        <w:rPr>
          <w:rFonts w:ascii="Calibri" w:hAnsi="Calibri" w:cs="Calibri"/>
        </w:rPr>
      </w:pPr>
    </w:p>
    <w:p w14:paraId="03C6317C" w14:textId="3622391A" w:rsidR="00A15EBE" w:rsidRPr="00031F7A" w:rsidRDefault="00A15EBE" w:rsidP="00586810">
      <w:pPr>
        <w:jc w:val="both"/>
        <w:rPr>
          <w:rFonts w:ascii="Calibri" w:hAnsi="Calibri" w:cs="Calibri"/>
        </w:rPr>
      </w:pPr>
      <w:r w:rsidRPr="00031F7A">
        <w:rPr>
          <w:rFonts w:ascii="Calibri" w:hAnsi="Calibri" w:cs="Calibri"/>
        </w:rPr>
        <w:t xml:space="preserve">In cases where a child may repeatedly bite and/or if they have a particular special educational need or disability that lends itself to increased biting, for example, in some cases of autism where a child doesn’t have the communication skills, the </w:t>
      </w:r>
      <w:r w:rsidR="00D313A1">
        <w:rPr>
          <w:rFonts w:ascii="Calibri" w:hAnsi="Calibri" w:cs="Calibri"/>
        </w:rPr>
        <w:t>preschool</w:t>
      </w:r>
      <w:r w:rsidRPr="00031F7A">
        <w:rPr>
          <w:rFonts w:ascii="Calibri" w:hAnsi="Calibri" w:cs="Calibri"/>
        </w:rPr>
        <w:t xml:space="preserve"> manager will carry out a risk assessment and may recommend immunisation with hepatitis B vaccine for all staff and children.</w:t>
      </w:r>
    </w:p>
    <w:p w14:paraId="12E3DF64" w14:textId="77777777" w:rsidR="00572EE2" w:rsidRPr="00031F7A" w:rsidRDefault="00572EE2"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61599D7A" w14:textId="77777777" w:rsidTr="00E8790A">
        <w:trPr>
          <w:jc w:val="center"/>
        </w:trPr>
        <w:tc>
          <w:tcPr>
            <w:tcW w:w="2943" w:type="dxa"/>
            <w:tcBorders>
              <w:top w:val="single" w:sz="4" w:space="0" w:color="000000"/>
            </w:tcBorders>
            <w:vAlign w:val="center"/>
          </w:tcPr>
          <w:bookmarkEnd w:id="98"/>
          <w:p w14:paraId="26935425"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D0FCE9A" w14:textId="12D8E9BA"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6275EEDE"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46B9C807" w14:textId="77777777" w:rsidTr="00E8790A">
        <w:trPr>
          <w:jc w:val="center"/>
        </w:trPr>
        <w:tc>
          <w:tcPr>
            <w:tcW w:w="2943" w:type="dxa"/>
            <w:vAlign w:val="center"/>
          </w:tcPr>
          <w:p w14:paraId="45FB4190" w14:textId="665B58C1" w:rsidR="00160F99"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530F0EE6" w14:textId="260CA192" w:rsidR="00160F99" w:rsidRPr="00031F7A" w:rsidRDefault="00D313A1"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03BB6261" w14:textId="6C97ADCB" w:rsidR="00160F99"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01/09/2026</w:t>
            </w:r>
          </w:p>
        </w:tc>
      </w:tr>
    </w:tbl>
    <w:p w14:paraId="6C1460DD" w14:textId="77777777" w:rsidR="00A15EBE" w:rsidRPr="00031F7A" w:rsidRDefault="00A15EBE" w:rsidP="00586810">
      <w:pPr>
        <w:jc w:val="both"/>
        <w:rPr>
          <w:rFonts w:ascii="Calibri" w:hAnsi="Calibri" w:cs="Calibri"/>
        </w:rPr>
      </w:pPr>
    </w:p>
    <w:p w14:paraId="64D4F891" w14:textId="77777777" w:rsidR="00A15EBE" w:rsidRPr="00031F7A" w:rsidRDefault="00A15EBE" w:rsidP="00586810">
      <w:pPr>
        <w:jc w:val="both"/>
        <w:rPr>
          <w:rFonts w:ascii="Calibri" w:hAnsi="Calibri" w:cs="Calibri"/>
        </w:rPr>
      </w:pPr>
    </w:p>
    <w:p w14:paraId="5950BD4C" w14:textId="77777777" w:rsidR="00A15EBE" w:rsidRPr="00031F7A" w:rsidRDefault="00A15EBE" w:rsidP="00586810">
      <w:pPr>
        <w:jc w:val="both"/>
        <w:rPr>
          <w:rFonts w:ascii="Calibri" w:hAnsi="Calibri" w:cs="Calibri"/>
        </w:rPr>
      </w:pPr>
    </w:p>
    <w:p w14:paraId="097AF8A9" w14:textId="53F29B1F" w:rsidR="00A15EBE" w:rsidRPr="00031F7A" w:rsidRDefault="00A15EBE" w:rsidP="003D0CC1">
      <w:pPr>
        <w:pStyle w:val="H1"/>
        <w:rPr>
          <w:rFonts w:ascii="Calibri" w:hAnsi="Calibri" w:cs="Calibri"/>
        </w:rPr>
      </w:pPr>
      <w:bookmarkStart w:id="99" w:name="_Toc372294228"/>
      <w:bookmarkStart w:id="100" w:name="_Toc15917050"/>
      <w:bookmarkStart w:id="101" w:name="_Toc204768288"/>
      <w:bookmarkStart w:id="102" w:name="_Hlk106809170"/>
      <w:bookmarkStart w:id="103" w:name="_Toc372294226"/>
      <w:r w:rsidRPr="00031F7A">
        <w:rPr>
          <w:rFonts w:ascii="Calibri" w:hAnsi="Calibri" w:cs="Calibri"/>
        </w:rPr>
        <w:lastRenderedPageBreak/>
        <w:t xml:space="preserve">Caring for Babies and Toddlers </w:t>
      </w:r>
      <w:proofErr w:type="gramStart"/>
      <w:r w:rsidR="001D1CAB" w:rsidRPr="00031F7A">
        <w:rPr>
          <w:rFonts w:ascii="Calibri" w:hAnsi="Calibri" w:cs="Calibri"/>
        </w:rPr>
        <w:t xml:space="preserve">Policy </w:t>
      </w:r>
      <w:r w:rsidR="00FD051D">
        <w:rPr>
          <w:rFonts w:ascii="Calibri" w:hAnsi="Calibri" w:cs="Calibri"/>
        </w:rPr>
        <w:t>.</w:t>
      </w:r>
      <w:bookmarkEnd w:id="99"/>
      <w:bookmarkEnd w:id="100"/>
      <w:bookmarkEnd w:id="101"/>
      <w:proofErr w:type="gramEnd"/>
    </w:p>
    <w:p w14:paraId="4DA21C06" w14:textId="77777777" w:rsidR="00A15EBE" w:rsidRPr="00031F7A" w:rsidRDefault="00A15EBE" w:rsidP="00586810">
      <w:pPr>
        <w:jc w:val="both"/>
        <w:rPr>
          <w:rFonts w:ascii="Calibri" w:hAnsi="Calibri" w:cs="Calibri"/>
        </w:rPr>
      </w:pPr>
    </w:p>
    <w:p w14:paraId="739B43E2" w14:textId="77777777" w:rsidR="00A15EBE" w:rsidRPr="00031F7A" w:rsidRDefault="00A15EBE" w:rsidP="00586810">
      <w:pPr>
        <w:jc w:val="both"/>
        <w:rPr>
          <w:rFonts w:ascii="Calibri" w:hAnsi="Calibri" w:cs="Calibri"/>
        </w:rPr>
      </w:pPr>
    </w:p>
    <w:p w14:paraId="26881ED4" w14:textId="6D0350A5"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care for babies and toddler</w:t>
      </w:r>
      <w:r w:rsidR="00EA20DD">
        <w:rPr>
          <w:rFonts w:ascii="Calibri" w:hAnsi="Calibri" w:cs="Calibri"/>
        </w:rPr>
        <w:t>s</w:t>
      </w:r>
      <w:r w:rsidRPr="00031F7A">
        <w:rPr>
          <w:rFonts w:ascii="Calibri" w:hAnsi="Calibri" w:cs="Calibri"/>
        </w:rPr>
        <w:t xml:space="preserve"> under the age of two as well as pre-school children. </w:t>
      </w:r>
    </w:p>
    <w:p w14:paraId="4F1369E1" w14:textId="77777777" w:rsidR="00A15EBE" w:rsidRPr="00031F7A" w:rsidRDefault="00A15EBE" w:rsidP="00586810">
      <w:pPr>
        <w:jc w:val="both"/>
        <w:rPr>
          <w:rFonts w:ascii="Calibri" w:hAnsi="Calibri" w:cs="Calibri"/>
        </w:rPr>
      </w:pPr>
    </w:p>
    <w:p w14:paraId="36D1C5CA" w14:textId="77777777" w:rsidR="00A15EBE" w:rsidRPr="00031F7A" w:rsidRDefault="00A15EBE" w:rsidP="00586810">
      <w:pPr>
        <w:jc w:val="both"/>
        <w:rPr>
          <w:rFonts w:ascii="Calibri" w:hAnsi="Calibri" w:cs="Calibri"/>
        </w:rPr>
      </w:pPr>
      <w:r w:rsidRPr="00031F7A">
        <w:rPr>
          <w:rFonts w:ascii="Calibri" w:hAnsi="Calibri" w:cs="Calibri"/>
        </w:rPr>
        <w:t xml:space="preserve">We ensure their health, safety and well-being through the following: </w:t>
      </w:r>
    </w:p>
    <w:p w14:paraId="428A22E2" w14:textId="18FECA25" w:rsidR="00A15EBE" w:rsidRPr="00031F7A" w:rsidRDefault="00A15EBE" w:rsidP="002F20E1">
      <w:pPr>
        <w:numPr>
          <w:ilvl w:val="0"/>
          <w:numId w:val="101"/>
        </w:numPr>
        <w:jc w:val="both"/>
        <w:rPr>
          <w:rFonts w:ascii="Calibri" w:hAnsi="Calibri" w:cs="Calibri"/>
        </w:rPr>
      </w:pPr>
      <w:proofErr w:type="gramStart"/>
      <w:r w:rsidRPr="00031F7A">
        <w:rPr>
          <w:rFonts w:ascii="Calibri" w:hAnsi="Calibri" w:cs="Calibri"/>
        </w:rPr>
        <w:t>Implementing the EYFS requirements at all times</w:t>
      </w:r>
      <w:proofErr w:type="gramEnd"/>
      <w:r w:rsidRPr="00031F7A">
        <w:rPr>
          <w:rFonts w:ascii="Calibri" w:hAnsi="Calibri" w:cs="Calibri"/>
        </w:rPr>
        <w:t xml:space="preserve"> and caring for babies and toddlers in a separate base room with a maximum number of </w:t>
      </w:r>
      <w:r w:rsidR="00D313A1">
        <w:rPr>
          <w:rFonts w:ascii="Calibri" w:hAnsi="Calibri" w:cs="Calibri"/>
          <w:b/>
          <w:i/>
        </w:rPr>
        <w:t xml:space="preserve">35 </w:t>
      </w:r>
      <w:r w:rsidRPr="00031F7A">
        <w:rPr>
          <w:rFonts w:ascii="Calibri" w:hAnsi="Calibri" w:cs="Calibri"/>
        </w:rPr>
        <w:t xml:space="preserve">children </w:t>
      </w:r>
      <w:r w:rsidR="006A0AB2" w:rsidRPr="00031F7A">
        <w:rPr>
          <w:rFonts w:ascii="Calibri" w:hAnsi="Calibri" w:cs="Calibri"/>
        </w:rPr>
        <w:t xml:space="preserve">with </w:t>
      </w:r>
      <w:r w:rsidRPr="00031F7A">
        <w:rPr>
          <w:rFonts w:ascii="Calibri" w:hAnsi="Calibri" w:cs="Calibri"/>
        </w:rPr>
        <w:t>a minimum ratio of 1:3</w:t>
      </w:r>
    </w:p>
    <w:p w14:paraId="486905A7" w14:textId="425560BE" w:rsidR="00A15EBE" w:rsidRPr="00031F7A" w:rsidRDefault="00A15EBE" w:rsidP="002F20E1">
      <w:pPr>
        <w:numPr>
          <w:ilvl w:val="0"/>
          <w:numId w:val="101"/>
        </w:numPr>
        <w:jc w:val="both"/>
        <w:rPr>
          <w:rFonts w:ascii="Calibri" w:hAnsi="Calibri" w:cs="Calibri"/>
        </w:rPr>
      </w:pPr>
      <w:r w:rsidRPr="00031F7A">
        <w:rPr>
          <w:rFonts w:ascii="Calibri" w:hAnsi="Calibri" w:cs="Calibri"/>
        </w:rPr>
        <w:t>Allocating each baby</w:t>
      </w:r>
      <w:r w:rsidR="006A0AB2" w:rsidRPr="00031F7A">
        <w:rPr>
          <w:rFonts w:ascii="Calibri" w:hAnsi="Calibri" w:cs="Calibri"/>
        </w:rPr>
        <w:t xml:space="preserve"> and </w:t>
      </w:r>
      <w:r w:rsidRPr="00031F7A">
        <w:rPr>
          <w:rFonts w:ascii="Calibri" w:hAnsi="Calibri" w:cs="Calibri"/>
        </w:rPr>
        <w:t xml:space="preserve">toddler a key person </w:t>
      </w:r>
      <w:r w:rsidR="006A0AB2" w:rsidRPr="00031F7A">
        <w:rPr>
          <w:rFonts w:ascii="Calibri" w:hAnsi="Calibri" w:cs="Calibri"/>
        </w:rPr>
        <w:t xml:space="preserve">who works </w:t>
      </w:r>
      <w:r w:rsidRPr="00031F7A">
        <w:rPr>
          <w:rFonts w:ascii="Calibri" w:hAnsi="Calibri" w:cs="Calibri"/>
        </w:rPr>
        <w:t xml:space="preserve">in partnership with their parent to meet their individual needs and routines </w:t>
      </w:r>
    </w:p>
    <w:p w14:paraId="000AB170" w14:textId="0BAB5BCB" w:rsidR="00A15EBE" w:rsidRPr="00031F7A" w:rsidRDefault="00A15EBE" w:rsidP="002F20E1">
      <w:pPr>
        <w:numPr>
          <w:ilvl w:val="0"/>
          <w:numId w:val="101"/>
        </w:numPr>
        <w:jc w:val="both"/>
        <w:rPr>
          <w:rFonts w:ascii="Calibri" w:hAnsi="Calibri" w:cs="Calibri"/>
        </w:rPr>
      </w:pPr>
      <w:r w:rsidRPr="00031F7A">
        <w:rPr>
          <w:rFonts w:ascii="Calibri" w:hAnsi="Calibri" w:cs="Calibri"/>
        </w:rPr>
        <w:t xml:space="preserve">Having well </w:t>
      </w:r>
      <w:r w:rsidRPr="00981BCF">
        <w:rPr>
          <w:rFonts w:ascii="Calibri" w:hAnsi="Calibri" w:cs="Calibri"/>
        </w:rPr>
        <w:t xml:space="preserve">qualified staff </w:t>
      </w:r>
      <w:r w:rsidR="002A3FD8" w:rsidRPr="00981BCF">
        <w:rPr>
          <w:rFonts w:ascii="Calibri" w:hAnsi="Calibri" w:cs="Calibri"/>
        </w:rPr>
        <w:t xml:space="preserve">who </w:t>
      </w:r>
      <w:r w:rsidRPr="00981BCF">
        <w:rPr>
          <w:rFonts w:ascii="Calibri" w:hAnsi="Calibri" w:cs="Calibri"/>
        </w:rPr>
        <w:t>understand</w:t>
      </w:r>
      <w:r w:rsidRPr="00031F7A">
        <w:rPr>
          <w:rFonts w:ascii="Calibri" w:hAnsi="Calibri" w:cs="Calibri"/>
        </w:rPr>
        <w:t xml:space="preserve"> the needs of babies and toddlers, ensuring that at least half of the staff team caring for children under the age of two have undertaken specific training for working with babies</w:t>
      </w:r>
    </w:p>
    <w:p w14:paraId="3545BA07" w14:textId="44B00484" w:rsidR="00A15EBE" w:rsidRPr="00031F7A" w:rsidRDefault="00A15EBE" w:rsidP="002F20E1">
      <w:pPr>
        <w:pStyle w:val="ListParagraph"/>
        <w:numPr>
          <w:ilvl w:val="0"/>
          <w:numId w:val="101"/>
        </w:numPr>
        <w:jc w:val="both"/>
        <w:rPr>
          <w:rFonts w:ascii="Calibri" w:hAnsi="Calibri" w:cs="Calibri"/>
        </w:rPr>
      </w:pPr>
      <w:r w:rsidRPr="00031F7A">
        <w:rPr>
          <w:rFonts w:ascii="Calibri" w:hAnsi="Calibri" w:cs="Calibri"/>
        </w:rPr>
        <w:t xml:space="preserve">Ensuring babies and toddlers have opportunities to see and play with older children whilst at </w:t>
      </w:r>
      <w:r w:rsidR="00D313A1">
        <w:rPr>
          <w:rFonts w:ascii="Calibri" w:hAnsi="Calibri" w:cs="Calibri"/>
        </w:rPr>
        <w:t>preschool</w:t>
      </w:r>
    </w:p>
    <w:p w14:paraId="4EFE7C0E" w14:textId="5AD75C57" w:rsidR="00A15EBE" w:rsidRPr="00031F7A" w:rsidRDefault="00A15EBE" w:rsidP="002F20E1">
      <w:pPr>
        <w:numPr>
          <w:ilvl w:val="0"/>
          <w:numId w:val="101"/>
        </w:numPr>
        <w:jc w:val="both"/>
        <w:rPr>
          <w:rFonts w:ascii="Calibri" w:hAnsi="Calibri" w:cs="Calibri"/>
        </w:rPr>
      </w:pPr>
      <w:r w:rsidRPr="00031F7A">
        <w:rPr>
          <w:rFonts w:ascii="Calibri" w:hAnsi="Calibri" w:cs="Calibri"/>
        </w:rPr>
        <w:t>Toddlers transitioning to the older age groups</w:t>
      </w:r>
      <w:r w:rsidR="00F11FA0" w:rsidRPr="00031F7A">
        <w:rPr>
          <w:rFonts w:ascii="Calibri" w:hAnsi="Calibri" w:cs="Calibri"/>
        </w:rPr>
        <w:t xml:space="preserve"> or </w:t>
      </w:r>
      <w:r w:rsidRPr="00031F7A">
        <w:rPr>
          <w:rFonts w:ascii="Calibri" w:hAnsi="Calibri" w:cs="Calibri"/>
        </w:rPr>
        <w:t>rooms when assessed as appropriate (see separate Transition</w:t>
      </w:r>
      <w:r w:rsidR="00812788" w:rsidRPr="00031F7A">
        <w:rPr>
          <w:rFonts w:ascii="Calibri" w:hAnsi="Calibri" w:cs="Calibri"/>
        </w:rPr>
        <w:t>s</w:t>
      </w:r>
      <w:r w:rsidRPr="00031F7A">
        <w:rPr>
          <w:rFonts w:ascii="Calibri" w:hAnsi="Calibri" w:cs="Calibri"/>
        </w:rPr>
        <w:t xml:space="preserve"> </w:t>
      </w:r>
      <w:r w:rsidR="00812788" w:rsidRPr="00031F7A">
        <w:rPr>
          <w:rFonts w:ascii="Calibri" w:hAnsi="Calibri" w:cs="Calibri"/>
        </w:rPr>
        <w:t>p</w:t>
      </w:r>
      <w:r w:rsidRPr="00031F7A">
        <w:rPr>
          <w:rFonts w:ascii="Calibri" w:hAnsi="Calibri" w:cs="Calibri"/>
        </w:rPr>
        <w:t>olicy)</w:t>
      </w:r>
    </w:p>
    <w:p w14:paraId="13EA0094" w14:textId="4376A05A" w:rsidR="00A15EBE" w:rsidRPr="00031F7A" w:rsidRDefault="00A15EBE" w:rsidP="002F20E1">
      <w:pPr>
        <w:numPr>
          <w:ilvl w:val="0"/>
          <w:numId w:val="101"/>
        </w:numPr>
        <w:jc w:val="both"/>
        <w:rPr>
          <w:rFonts w:ascii="Calibri" w:hAnsi="Calibri" w:cs="Calibri"/>
          <w:b/>
        </w:rPr>
      </w:pPr>
      <w:r w:rsidRPr="00031F7A">
        <w:rPr>
          <w:rFonts w:ascii="Calibri" w:hAnsi="Calibri" w:cs="Calibri"/>
        </w:rPr>
        <w:t xml:space="preserve">Staff supervising all babies and toddlers and organising the environment to support both non-mobile and mobile babies and toddlers. </w:t>
      </w:r>
    </w:p>
    <w:p w14:paraId="1324D8ED" w14:textId="77777777" w:rsidR="00A15EBE" w:rsidRPr="00031F7A" w:rsidRDefault="00A15EBE" w:rsidP="00586810">
      <w:pPr>
        <w:ind w:left="720"/>
        <w:jc w:val="both"/>
        <w:rPr>
          <w:rFonts w:ascii="Calibri" w:hAnsi="Calibri" w:cs="Calibri"/>
          <w:b/>
        </w:rPr>
      </w:pPr>
    </w:p>
    <w:p w14:paraId="07A2C78E" w14:textId="77777777" w:rsidR="00A15EBE" w:rsidRPr="00031F7A" w:rsidRDefault="00A15EBE" w:rsidP="00586810">
      <w:pPr>
        <w:jc w:val="both"/>
        <w:rPr>
          <w:rFonts w:ascii="Calibri" w:hAnsi="Calibri" w:cs="Calibri"/>
        </w:rPr>
      </w:pPr>
      <w:r w:rsidRPr="00031F7A">
        <w:rPr>
          <w:rFonts w:ascii="Calibri" w:hAnsi="Calibri" w:cs="Calibri"/>
          <w:b/>
        </w:rPr>
        <w:t xml:space="preserve">Environment </w:t>
      </w:r>
      <w:r w:rsidRPr="00031F7A">
        <w:rPr>
          <w:rFonts w:ascii="Calibri" w:hAnsi="Calibri" w:cs="Calibri"/>
        </w:rPr>
        <w:t xml:space="preserve">  </w:t>
      </w:r>
    </w:p>
    <w:p w14:paraId="0ACE42B2" w14:textId="52C7245D" w:rsidR="00A15EBE" w:rsidRPr="00031F7A" w:rsidRDefault="00A15EBE" w:rsidP="001F5A68">
      <w:pPr>
        <w:pStyle w:val="ListParagraph"/>
        <w:numPr>
          <w:ilvl w:val="0"/>
          <w:numId w:val="201"/>
        </w:numPr>
        <w:jc w:val="both"/>
        <w:rPr>
          <w:rFonts w:ascii="Calibri" w:hAnsi="Calibri" w:cs="Calibri"/>
        </w:rPr>
      </w:pPr>
      <w:r w:rsidRPr="00031F7A">
        <w:rPr>
          <w:rFonts w:ascii="Calibri" w:hAnsi="Calibri" w:cs="Calibri"/>
        </w:rPr>
        <w:t>The environment, equipment and resources are risk assessed and checked daily before the children access the rooms</w:t>
      </w:r>
      <w:r w:rsidR="00F547B5" w:rsidRPr="00031F7A">
        <w:rPr>
          <w:rFonts w:ascii="Calibri" w:hAnsi="Calibri" w:cs="Calibri"/>
        </w:rPr>
        <w:t xml:space="preserve"> or </w:t>
      </w:r>
      <w:r w:rsidRPr="00031F7A">
        <w:rPr>
          <w:rFonts w:ascii="Calibri" w:hAnsi="Calibri" w:cs="Calibri"/>
        </w:rPr>
        <w:t xml:space="preserve">area. This includes checking the stability of cots and areas around, low/highchairs and ensuring restraints on these, pushchairs and prams are intact and working </w:t>
      </w:r>
    </w:p>
    <w:p w14:paraId="25E14B4E" w14:textId="77777777" w:rsidR="00A15EBE" w:rsidRPr="00031F7A" w:rsidRDefault="00A15EBE" w:rsidP="001F5A68">
      <w:pPr>
        <w:pStyle w:val="ListParagraph"/>
        <w:numPr>
          <w:ilvl w:val="0"/>
          <w:numId w:val="201"/>
        </w:numPr>
        <w:jc w:val="both"/>
        <w:rPr>
          <w:rFonts w:ascii="Calibri" w:hAnsi="Calibri" w:cs="Calibri"/>
        </w:rPr>
      </w:pPr>
      <w:r w:rsidRPr="00031F7A">
        <w:rPr>
          <w:rFonts w:ascii="Calibri" w:hAnsi="Calibri" w:cs="Calibri"/>
        </w:rPr>
        <w:t>All doors are fitted with viewing panels and door finger-guards to prevent accidents</w:t>
      </w:r>
    </w:p>
    <w:p w14:paraId="4F12C25B" w14:textId="77777777" w:rsidR="00A15EBE" w:rsidRPr="00031F7A" w:rsidRDefault="00A15EBE" w:rsidP="001F5A68">
      <w:pPr>
        <w:pStyle w:val="ListParagraph"/>
        <w:numPr>
          <w:ilvl w:val="0"/>
          <w:numId w:val="201"/>
        </w:numPr>
        <w:jc w:val="both"/>
        <w:rPr>
          <w:rFonts w:ascii="Calibri" w:hAnsi="Calibri" w:cs="Calibri"/>
        </w:rPr>
      </w:pPr>
      <w:r w:rsidRPr="00031F7A">
        <w:rPr>
          <w:rFonts w:ascii="Calibri" w:hAnsi="Calibri" w:cs="Calibri"/>
        </w:rPr>
        <w:t xml:space="preserve">Outdoor shoes are removed or covered when entering the baby and toddler area(s). Staff remind parents and visitors to adhere to this procedure.  Flooring is cleaned regularly  </w:t>
      </w:r>
    </w:p>
    <w:p w14:paraId="1DB700CA" w14:textId="77777777" w:rsidR="00A15EBE" w:rsidRPr="00031F7A" w:rsidRDefault="00A15EBE" w:rsidP="001F5A68">
      <w:pPr>
        <w:pStyle w:val="ListParagraph"/>
        <w:numPr>
          <w:ilvl w:val="0"/>
          <w:numId w:val="201"/>
        </w:numPr>
        <w:jc w:val="both"/>
        <w:rPr>
          <w:rFonts w:ascii="Calibri" w:hAnsi="Calibri" w:cs="Calibri"/>
        </w:rPr>
      </w:pPr>
      <w:r w:rsidRPr="00031F7A">
        <w:rPr>
          <w:rFonts w:ascii="Calibri" w:hAnsi="Calibri" w:cs="Calibri"/>
        </w:rPr>
        <w:t>Sterilisers are washed out and cleaned daily</w:t>
      </w:r>
    </w:p>
    <w:p w14:paraId="10A61629" w14:textId="77777777" w:rsidR="00A15EBE" w:rsidRPr="00031F7A" w:rsidRDefault="00A15EBE" w:rsidP="001F5A68">
      <w:pPr>
        <w:pStyle w:val="ListParagraph"/>
        <w:numPr>
          <w:ilvl w:val="0"/>
          <w:numId w:val="201"/>
        </w:numPr>
        <w:jc w:val="both"/>
        <w:rPr>
          <w:rFonts w:ascii="Calibri" w:hAnsi="Calibri" w:cs="Calibri"/>
        </w:rPr>
      </w:pPr>
      <w:r w:rsidRPr="00031F7A">
        <w:rPr>
          <w:rFonts w:ascii="Calibri" w:hAnsi="Calibri" w:cs="Calibri"/>
        </w:rPr>
        <w:t xml:space="preserve">Large pieces of furniture are fixed to the walls to stop them falling on top of babies and young children  </w:t>
      </w:r>
    </w:p>
    <w:p w14:paraId="4EACCF07" w14:textId="77777777" w:rsidR="00A15EBE" w:rsidRPr="00031F7A" w:rsidRDefault="00A15EBE" w:rsidP="001F5A68">
      <w:pPr>
        <w:pStyle w:val="ListParagraph"/>
        <w:numPr>
          <w:ilvl w:val="0"/>
          <w:numId w:val="201"/>
        </w:numPr>
        <w:jc w:val="both"/>
        <w:rPr>
          <w:rFonts w:ascii="Calibri" w:hAnsi="Calibri" w:cs="Calibri"/>
        </w:rPr>
      </w:pPr>
      <w:r w:rsidRPr="00031F7A">
        <w:rPr>
          <w:rFonts w:ascii="Calibri" w:hAnsi="Calibri" w:cs="Calibri"/>
        </w:rPr>
        <w:t xml:space="preserve">Play and learning is planned in line with children’s individual interests and the EYFS learning and development requirements. </w:t>
      </w:r>
    </w:p>
    <w:p w14:paraId="568F18DB" w14:textId="77777777" w:rsidR="00A15EBE" w:rsidRPr="00031F7A" w:rsidRDefault="00A15EBE" w:rsidP="00586810">
      <w:pPr>
        <w:ind w:left="360"/>
        <w:jc w:val="both"/>
        <w:rPr>
          <w:rFonts w:ascii="Calibri" w:hAnsi="Calibri" w:cs="Calibri"/>
          <w:b/>
        </w:rPr>
      </w:pPr>
    </w:p>
    <w:p w14:paraId="4AB9772E" w14:textId="77777777" w:rsidR="00A15EBE" w:rsidRPr="00031F7A" w:rsidRDefault="00A15EBE" w:rsidP="00586810">
      <w:pPr>
        <w:jc w:val="both"/>
        <w:rPr>
          <w:rFonts w:ascii="Calibri" w:hAnsi="Calibri" w:cs="Calibri"/>
          <w:b/>
        </w:rPr>
      </w:pPr>
      <w:r w:rsidRPr="00031F7A">
        <w:rPr>
          <w:rFonts w:ascii="Calibri" w:hAnsi="Calibri" w:cs="Calibri"/>
          <w:b/>
        </w:rPr>
        <w:t xml:space="preserve">Resources </w:t>
      </w:r>
    </w:p>
    <w:p w14:paraId="481DEF96" w14:textId="4CDC515D" w:rsidR="00A15EBE" w:rsidRPr="00031F7A" w:rsidRDefault="00A15EBE" w:rsidP="002F20E1">
      <w:pPr>
        <w:numPr>
          <w:ilvl w:val="0"/>
          <w:numId w:val="101"/>
        </w:numPr>
        <w:jc w:val="both"/>
        <w:rPr>
          <w:rFonts w:ascii="Calibri" w:hAnsi="Calibri" w:cs="Calibri"/>
        </w:rPr>
      </w:pPr>
      <w:r w:rsidRPr="00031F7A">
        <w:rPr>
          <w:rFonts w:ascii="Calibri" w:hAnsi="Calibri" w:cs="Calibri"/>
        </w:rPr>
        <w:t>Care is taken to ensure that babies and toddlers do not have access to resources</w:t>
      </w:r>
      <w:r w:rsidR="00B87264" w:rsidRPr="00031F7A">
        <w:rPr>
          <w:rFonts w:ascii="Calibri" w:hAnsi="Calibri" w:cs="Calibri"/>
        </w:rPr>
        <w:t xml:space="preserve"> or </w:t>
      </w:r>
      <w:r w:rsidRPr="00031F7A">
        <w:rPr>
          <w:rFonts w:ascii="Calibri" w:hAnsi="Calibri" w:cs="Calibri"/>
        </w:rPr>
        <w:t>activities containing small pieces, which may be swallowed or otherwise injure the child</w:t>
      </w:r>
    </w:p>
    <w:p w14:paraId="3F7D1918" w14:textId="77777777" w:rsidR="00A15EBE" w:rsidRPr="00031F7A" w:rsidRDefault="00A15EBE" w:rsidP="002F20E1">
      <w:pPr>
        <w:numPr>
          <w:ilvl w:val="0"/>
          <w:numId w:val="101"/>
        </w:numPr>
        <w:jc w:val="both"/>
        <w:rPr>
          <w:rFonts w:ascii="Calibri" w:hAnsi="Calibri" w:cs="Calibri"/>
        </w:rPr>
      </w:pPr>
      <w:r w:rsidRPr="00031F7A">
        <w:rPr>
          <w:rFonts w:ascii="Calibri" w:hAnsi="Calibri" w:cs="Calibri"/>
        </w:rPr>
        <w:t xml:space="preserve">Babies and toddlers are closely supervised during all activities </w:t>
      </w:r>
    </w:p>
    <w:p w14:paraId="3D389220" w14:textId="2FE17B4D" w:rsidR="00A15EBE" w:rsidRPr="00031F7A" w:rsidRDefault="00A15EBE" w:rsidP="002F20E1">
      <w:pPr>
        <w:numPr>
          <w:ilvl w:val="0"/>
          <w:numId w:val="101"/>
        </w:numPr>
        <w:jc w:val="both"/>
        <w:rPr>
          <w:rFonts w:ascii="Calibri" w:hAnsi="Calibri" w:cs="Calibri"/>
        </w:rPr>
      </w:pPr>
      <w:r w:rsidRPr="00031F7A">
        <w:rPr>
          <w:rFonts w:ascii="Calibri" w:hAnsi="Calibri" w:cs="Calibri"/>
        </w:rPr>
        <w:t>Resources and equipment that babies and young children have placed in their mouth are cleaned</w:t>
      </w:r>
      <w:r w:rsidR="00B87264" w:rsidRPr="00031F7A">
        <w:rPr>
          <w:rFonts w:ascii="Calibri" w:hAnsi="Calibri" w:cs="Calibri"/>
        </w:rPr>
        <w:t xml:space="preserve"> and/or </w:t>
      </w:r>
      <w:r w:rsidRPr="00031F7A">
        <w:rPr>
          <w:rFonts w:ascii="Calibri" w:hAnsi="Calibri" w:cs="Calibri"/>
        </w:rPr>
        <w:t xml:space="preserve">sterilised after use </w:t>
      </w:r>
    </w:p>
    <w:p w14:paraId="3E4A9863" w14:textId="77777777" w:rsidR="00A15EBE" w:rsidRPr="00031F7A" w:rsidRDefault="00A15EBE" w:rsidP="002F20E1">
      <w:pPr>
        <w:numPr>
          <w:ilvl w:val="0"/>
          <w:numId w:val="101"/>
        </w:numPr>
        <w:jc w:val="both"/>
        <w:rPr>
          <w:rFonts w:ascii="Calibri" w:hAnsi="Calibri" w:cs="Calibri"/>
        </w:rPr>
      </w:pPr>
      <w:r w:rsidRPr="00031F7A">
        <w:rPr>
          <w:rFonts w:ascii="Calibri" w:hAnsi="Calibri" w:cs="Calibri"/>
        </w:rPr>
        <w:t>All resources are frequently cleaned</w:t>
      </w:r>
    </w:p>
    <w:p w14:paraId="4EC4E1BC" w14:textId="77777777" w:rsidR="00A15EBE" w:rsidRPr="00031F7A" w:rsidRDefault="00A15EBE" w:rsidP="002F20E1">
      <w:pPr>
        <w:numPr>
          <w:ilvl w:val="0"/>
          <w:numId w:val="101"/>
        </w:numPr>
        <w:jc w:val="both"/>
        <w:rPr>
          <w:rFonts w:ascii="Calibri" w:hAnsi="Calibri" w:cs="Calibri"/>
        </w:rPr>
      </w:pPr>
      <w:r w:rsidRPr="00031F7A">
        <w:rPr>
          <w:rFonts w:ascii="Calibri" w:hAnsi="Calibri" w:cs="Calibri"/>
        </w:rPr>
        <w:lastRenderedPageBreak/>
        <w:t>Soft furnishings are frequently cleaned</w:t>
      </w:r>
    </w:p>
    <w:p w14:paraId="7214C5FB" w14:textId="33FDD2A1" w:rsidR="00A15EBE" w:rsidRPr="00031F7A" w:rsidRDefault="2EC50A5A" w:rsidP="002F20E1">
      <w:pPr>
        <w:numPr>
          <w:ilvl w:val="0"/>
          <w:numId w:val="101"/>
        </w:numPr>
        <w:jc w:val="both"/>
        <w:rPr>
          <w:rFonts w:ascii="Calibri" w:hAnsi="Calibri" w:cs="Calibri"/>
        </w:rPr>
      </w:pPr>
      <w:r w:rsidRPr="5F7AB926">
        <w:rPr>
          <w:rStyle w:val="cf01"/>
          <w:rFonts w:asciiTheme="minorHAnsi" w:hAnsiTheme="minorHAnsi" w:cstheme="minorBidi"/>
          <w:sz w:val="24"/>
          <w:szCs w:val="24"/>
        </w:rPr>
        <w:t>T</w:t>
      </w:r>
      <w:r w:rsidR="5E4E0105" w:rsidRPr="5F7AB926">
        <w:rPr>
          <w:rStyle w:val="cf01"/>
          <w:rFonts w:asciiTheme="minorHAnsi" w:hAnsiTheme="minorHAnsi" w:cstheme="minorBidi"/>
          <w:sz w:val="24"/>
          <w:szCs w:val="24"/>
        </w:rPr>
        <w:t>he use of resources that restrict babies</w:t>
      </w:r>
      <w:r w:rsidR="1CA0593D" w:rsidRPr="5F7AB926">
        <w:rPr>
          <w:rStyle w:val="cf01"/>
          <w:rFonts w:asciiTheme="minorHAnsi" w:hAnsiTheme="minorHAnsi" w:cstheme="minorBidi"/>
          <w:sz w:val="24"/>
          <w:szCs w:val="24"/>
        </w:rPr>
        <w:t>’</w:t>
      </w:r>
      <w:r w:rsidR="5E4E0105" w:rsidRPr="5F7AB926">
        <w:rPr>
          <w:rStyle w:val="cf01"/>
          <w:rFonts w:asciiTheme="minorHAnsi" w:hAnsiTheme="minorHAnsi" w:cstheme="minorBidi"/>
          <w:sz w:val="24"/>
          <w:szCs w:val="24"/>
        </w:rPr>
        <w:t xml:space="preserve"> movement such as baby walkers, pushchairs, </w:t>
      </w:r>
      <w:proofErr w:type="spellStart"/>
      <w:r w:rsidR="5E4E0105" w:rsidRPr="5F7AB926">
        <w:rPr>
          <w:rStyle w:val="cf01"/>
          <w:rFonts w:asciiTheme="minorHAnsi" w:hAnsiTheme="minorHAnsi" w:cstheme="minorBidi"/>
          <w:sz w:val="24"/>
          <w:szCs w:val="24"/>
        </w:rPr>
        <w:t>jumparoos</w:t>
      </w:r>
      <w:proofErr w:type="spellEnd"/>
      <w:r w:rsidRPr="5F7AB926">
        <w:rPr>
          <w:rStyle w:val="cf01"/>
          <w:rFonts w:asciiTheme="minorHAnsi" w:hAnsiTheme="minorHAnsi" w:cstheme="minorBidi"/>
          <w:sz w:val="24"/>
          <w:szCs w:val="24"/>
        </w:rPr>
        <w:t>,</w:t>
      </w:r>
      <w:r w:rsidR="5E4E0105" w:rsidRPr="5F7AB926">
        <w:rPr>
          <w:rStyle w:val="cf01"/>
          <w:rFonts w:asciiTheme="minorHAnsi" w:hAnsiTheme="minorHAnsi" w:cstheme="minorBidi"/>
          <w:sz w:val="24"/>
          <w:szCs w:val="24"/>
        </w:rPr>
        <w:t xml:space="preserve"> etc will not be used on a regular basis</w:t>
      </w:r>
      <w:r w:rsidRPr="5F7AB926">
        <w:rPr>
          <w:rStyle w:val="cf01"/>
          <w:rFonts w:asciiTheme="minorHAnsi" w:hAnsiTheme="minorHAnsi" w:cstheme="minorBidi"/>
          <w:sz w:val="24"/>
          <w:szCs w:val="24"/>
        </w:rPr>
        <w:t xml:space="preserve"> because </w:t>
      </w:r>
      <w:r w:rsidR="09EF1AA8" w:rsidRPr="5F7AB926">
        <w:rPr>
          <w:rFonts w:ascii="Calibri" w:hAnsi="Calibri" w:cs="Calibri"/>
        </w:rPr>
        <w:t>these can contribute to delayed physical development. We follow NHS guidelines which recommends that if these resources are to be used then it should be for no more than 20 minutes at a time.</w:t>
      </w:r>
      <w:r w:rsidR="09EF1AA8" w:rsidRPr="5F7AB926">
        <w:rPr>
          <w:rFonts w:ascii="Calibri" w:hAnsi="Calibri" w:cs="Calibri"/>
          <w:b/>
          <w:bCs/>
        </w:rPr>
        <w:t xml:space="preserve"> </w:t>
      </w:r>
    </w:p>
    <w:p w14:paraId="21FC2279" w14:textId="77777777" w:rsidR="00A15EBE" w:rsidRPr="00031F7A" w:rsidRDefault="00A15EBE" w:rsidP="00586810">
      <w:pPr>
        <w:jc w:val="both"/>
        <w:rPr>
          <w:rFonts w:ascii="Calibri" w:hAnsi="Calibri" w:cs="Calibri"/>
        </w:rPr>
      </w:pPr>
      <w:r w:rsidRPr="00031F7A">
        <w:rPr>
          <w:rFonts w:ascii="Calibri" w:hAnsi="Calibri" w:cs="Calibri"/>
        </w:rPr>
        <w:t xml:space="preserve"> </w:t>
      </w:r>
    </w:p>
    <w:p w14:paraId="60C35233" w14:textId="0CDEB43A" w:rsidR="00A15EBE" w:rsidRPr="00031F7A" w:rsidRDefault="00A15EBE" w:rsidP="00586810">
      <w:pPr>
        <w:jc w:val="both"/>
        <w:rPr>
          <w:rFonts w:ascii="Calibri" w:hAnsi="Calibri" w:cs="Calibri"/>
          <w:b/>
        </w:rPr>
      </w:pPr>
      <w:r w:rsidRPr="00031F7A">
        <w:rPr>
          <w:rFonts w:ascii="Calibri" w:hAnsi="Calibri" w:cs="Calibri"/>
          <w:b/>
        </w:rPr>
        <w:t xml:space="preserve">Intimate </w:t>
      </w:r>
      <w:r w:rsidR="005B182B">
        <w:rPr>
          <w:rFonts w:ascii="Calibri" w:hAnsi="Calibri" w:cs="Calibri"/>
          <w:b/>
        </w:rPr>
        <w:t>c</w:t>
      </w:r>
      <w:r w:rsidRPr="00031F7A">
        <w:rPr>
          <w:rFonts w:ascii="Calibri" w:hAnsi="Calibri" w:cs="Calibri"/>
          <w:b/>
        </w:rPr>
        <w:t xml:space="preserve">are  </w:t>
      </w:r>
    </w:p>
    <w:p w14:paraId="7D0B86E9" w14:textId="033D803A" w:rsidR="000F5DEA" w:rsidRPr="004E7E72" w:rsidRDefault="000F5DEA" w:rsidP="000F5DEA">
      <w:pPr>
        <w:pStyle w:val="ListParagraph"/>
        <w:numPr>
          <w:ilvl w:val="0"/>
          <w:numId w:val="101"/>
        </w:numPr>
        <w:jc w:val="both"/>
        <w:rPr>
          <w:rFonts w:ascii="Calibri" w:hAnsi="Calibri" w:cs="Calibri"/>
          <w:highlight w:val="yellow"/>
        </w:rPr>
      </w:pPr>
      <w:r w:rsidRPr="004E7E72">
        <w:rPr>
          <w:rFonts w:ascii="Calibri" w:hAnsi="Calibri" w:cs="Calibri"/>
          <w:highlight w:val="yellow"/>
        </w:rPr>
        <w:t>Babies’/toddlers’ privacy is considered and balanced with safeguarding and support needs when changing nappies and toileting</w:t>
      </w:r>
    </w:p>
    <w:p w14:paraId="40354AFD" w14:textId="749B1898" w:rsidR="00A15EBE" w:rsidRPr="00031F7A" w:rsidRDefault="00A15EBE" w:rsidP="002F20E1">
      <w:pPr>
        <w:numPr>
          <w:ilvl w:val="0"/>
          <w:numId w:val="101"/>
        </w:numPr>
        <w:jc w:val="both"/>
        <w:rPr>
          <w:rFonts w:ascii="Calibri" w:hAnsi="Calibri" w:cs="Calibri"/>
        </w:rPr>
      </w:pPr>
      <w:r w:rsidRPr="00031F7A">
        <w:rPr>
          <w:rFonts w:ascii="Calibri" w:hAnsi="Calibri" w:cs="Calibri"/>
        </w:rPr>
        <w:t>Babies and toddlers have their nappies changed according to their individual needs and requirements by their key person, wherever possible. Checks are documented with the time and staff initials and information is shared with parents</w:t>
      </w:r>
    </w:p>
    <w:p w14:paraId="578AAB4B" w14:textId="00239E3D" w:rsidR="00A15EBE" w:rsidRPr="00031F7A" w:rsidRDefault="00A15EBE" w:rsidP="002F20E1">
      <w:pPr>
        <w:numPr>
          <w:ilvl w:val="0"/>
          <w:numId w:val="101"/>
        </w:numPr>
        <w:jc w:val="both"/>
        <w:rPr>
          <w:rFonts w:ascii="Calibri" w:hAnsi="Calibri" w:cs="Calibri"/>
        </w:rPr>
      </w:pPr>
      <w:r w:rsidRPr="00031F7A">
        <w:rPr>
          <w:rFonts w:ascii="Calibri" w:hAnsi="Calibri" w:cs="Calibri"/>
        </w:rPr>
        <w:t>When developmentally appropriate, we work closely with parents to sensitively support toilet training in a way that suits the individual needs of the child</w:t>
      </w:r>
    </w:p>
    <w:p w14:paraId="7DDA3ED9" w14:textId="77777777" w:rsidR="00A15EBE" w:rsidRPr="00031F7A" w:rsidRDefault="00A15EBE" w:rsidP="002F20E1">
      <w:pPr>
        <w:numPr>
          <w:ilvl w:val="0"/>
          <w:numId w:val="101"/>
        </w:numPr>
        <w:jc w:val="both"/>
        <w:rPr>
          <w:rFonts w:ascii="Calibri" w:hAnsi="Calibri" w:cs="Calibri"/>
        </w:rPr>
      </w:pPr>
      <w:r w:rsidRPr="00031F7A">
        <w:rPr>
          <w:rFonts w:ascii="Calibri" w:hAnsi="Calibri" w:cs="Calibri"/>
        </w:rPr>
        <w:t>Potties are washed and disinfected after every use. Changing mats are wiped with anti-bacterial cleanser before and after every nappy change</w:t>
      </w:r>
    </w:p>
    <w:p w14:paraId="38AA0C89" w14:textId="77777777" w:rsidR="00A15EBE" w:rsidRPr="00031F7A" w:rsidRDefault="00A15EBE" w:rsidP="002F20E1">
      <w:pPr>
        <w:numPr>
          <w:ilvl w:val="0"/>
          <w:numId w:val="101"/>
        </w:numPr>
        <w:jc w:val="both"/>
        <w:rPr>
          <w:rFonts w:ascii="Calibri" w:hAnsi="Calibri" w:cs="Calibri"/>
        </w:rPr>
      </w:pPr>
      <w:r w:rsidRPr="00031F7A">
        <w:rPr>
          <w:rFonts w:ascii="Calibri" w:hAnsi="Calibri" w:cs="Calibri"/>
        </w:rPr>
        <w:t>Staff ensure all the equipment is ready before babies and toddlers are placed on the changing mat</w:t>
      </w:r>
    </w:p>
    <w:p w14:paraId="6EAFA76D" w14:textId="77777777" w:rsidR="00A15EBE" w:rsidRPr="00031F7A" w:rsidRDefault="00A15EBE" w:rsidP="002F20E1">
      <w:pPr>
        <w:pStyle w:val="ListParagraph"/>
        <w:numPr>
          <w:ilvl w:val="0"/>
          <w:numId w:val="101"/>
        </w:numPr>
        <w:jc w:val="both"/>
        <w:rPr>
          <w:rFonts w:ascii="Calibri" w:hAnsi="Calibri" w:cs="Calibri"/>
        </w:rPr>
      </w:pPr>
      <w:r w:rsidRPr="00031F7A">
        <w:rPr>
          <w:rFonts w:ascii="Calibri" w:hAnsi="Calibri" w:cs="Calibri"/>
        </w:rPr>
        <w:t>No child is ever left unattended during nappy changing time</w:t>
      </w:r>
    </w:p>
    <w:p w14:paraId="63B7019F" w14:textId="77777777" w:rsidR="00A15EBE" w:rsidRPr="00031F7A" w:rsidRDefault="00A15EBE" w:rsidP="002F20E1">
      <w:pPr>
        <w:pStyle w:val="ListParagraph"/>
        <w:numPr>
          <w:ilvl w:val="0"/>
          <w:numId w:val="101"/>
        </w:numPr>
        <w:jc w:val="both"/>
        <w:rPr>
          <w:rFonts w:ascii="Calibri" w:hAnsi="Calibri" w:cs="Calibri"/>
        </w:rPr>
      </w:pPr>
      <w:r w:rsidRPr="00031F7A">
        <w:rPr>
          <w:rFonts w:ascii="Calibri" w:hAnsi="Calibri" w:cs="Calibri"/>
        </w:rPr>
        <w:t xml:space="preserve">Intimate care times are seen as opportunities for one-to-one interactions </w:t>
      </w:r>
    </w:p>
    <w:p w14:paraId="7EC628DE" w14:textId="31089699" w:rsidR="00A15EBE" w:rsidRPr="00031F7A" w:rsidRDefault="00A15EBE" w:rsidP="002F20E1">
      <w:pPr>
        <w:pStyle w:val="ListParagraph"/>
        <w:numPr>
          <w:ilvl w:val="0"/>
          <w:numId w:val="101"/>
        </w:numPr>
        <w:jc w:val="both"/>
        <w:rPr>
          <w:rFonts w:ascii="Calibri" w:hAnsi="Calibri" w:cs="Calibri"/>
        </w:rPr>
      </w:pPr>
      <w:r w:rsidRPr="00031F7A">
        <w:rPr>
          <w:rFonts w:ascii="Calibri" w:hAnsi="Calibri" w:cs="Calibri"/>
        </w:rPr>
        <w:t xml:space="preserve">Staff do not change nappies whilst pregnant until a risk assessment has been discussed and conducted. Students only change nappies with the support and close supervision of a qualified member of staff (see separate Student </w:t>
      </w:r>
      <w:r w:rsidR="00812788" w:rsidRPr="00031F7A">
        <w:rPr>
          <w:rFonts w:ascii="Calibri" w:hAnsi="Calibri" w:cs="Calibri"/>
        </w:rPr>
        <w:t>p</w:t>
      </w:r>
      <w:r w:rsidRPr="00031F7A">
        <w:rPr>
          <w:rFonts w:ascii="Calibri" w:hAnsi="Calibri" w:cs="Calibri"/>
        </w:rPr>
        <w:t>olicy)</w:t>
      </w:r>
    </w:p>
    <w:p w14:paraId="131AD35F" w14:textId="38D5A6C9" w:rsidR="00A15EBE" w:rsidRPr="00031F7A" w:rsidRDefault="00A15EBE" w:rsidP="002F20E1">
      <w:pPr>
        <w:pStyle w:val="ListParagraph"/>
        <w:numPr>
          <w:ilvl w:val="0"/>
          <w:numId w:val="101"/>
        </w:numPr>
        <w:jc w:val="both"/>
        <w:rPr>
          <w:rFonts w:ascii="Calibri" w:hAnsi="Calibri" w:cs="Calibri"/>
        </w:rPr>
      </w:pPr>
      <w:r w:rsidRPr="00031F7A">
        <w:rPr>
          <w:rFonts w:ascii="Calibri" w:hAnsi="Calibri" w:cs="Calibri"/>
        </w:rPr>
        <w:t>Cameras</w:t>
      </w:r>
      <w:r w:rsidR="00F049A6" w:rsidRPr="00031F7A">
        <w:rPr>
          <w:rFonts w:ascii="Calibri" w:hAnsi="Calibri" w:cs="Calibri"/>
        </w:rPr>
        <w:t>,</w:t>
      </w:r>
      <w:r w:rsidRPr="00031F7A">
        <w:rPr>
          <w:rFonts w:ascii="Calibri" w:hAnsi="Calibri" w:cs="Calibri"/>
        </w:rPr>
        <w:t xml:space="preserve"> mobile phones</w:t>
      </w:r>
      <w:r w:rsidR="00F049A6" w:rsidRPr="00031F7A">
        <w:rPr>
          <w:rFonts w:ascii="Calibri" w:hAnsi="Calibri" w:cs="Calibri"/>
        </w:rPr>
        <w:t xml:space="preserve"> and other </w:t>
      </w:r>
      <w:r w:rsidR="00F7206F" w:rsidRPr="00031F7A">
        <w:rPr>
          <w:rFonts w:asciiTheme="minorHAnsi" w:hAnsiTheme="minorHAnsi" w:cstheme="minorHAnsi"/>
        </w:rPr>
        <w:t xml:space="preserve">electronic devices with imaging and sharing capabilities </w:t>
      </w:r>
      <w:r w:rsidRPr="00031F7A">
        <w:rPr>
          <w:rFonts w:ascii="Calibri" w:hAnsi="Calibri" w:cs="Calibri"/>
        </w:rPr>
        <w:t xml:space="preserve">are not permitted in toilet and nappy changing areas </w:t>
      </w:r>
    </w:p>
    <w:p w14:paraId="072BADC5" w14:textId="77777777" w:rsidR="00A15EBE" w:rsidRPr="00031F7A" w:rsidRDefault="00A15EBE" w:rsidP="002F20E1">
      <w:pPr>
        <w:pStyle w:val="ListParagraph"/>
        <w:numPr>
          <w:ilvl w:val="0"/>
          <w:numId w:val="101"/>
        </w:numPr>
        <w:jc w:val="both"/>
        <w:rPr>
          <w:rFonts w:ascii="Calibri" w:hAnsi="Calibri" w:cs="Calibri"/>
        </w:rPr>
      </w:pPr>
      <w:r w:rsidRPr="00031F7A">
        <w:rPr>
          <w:rFonts w:ascii="Calibri" w:hAnsi="Calibri" w:cs="Calibri"/>
        </w:rPr>
        <w:t>Nappy sacks and creams are not left in reach of babies and children</w:t>
      </w:r>
    </w:p>
    <w:p w14:paraId="50D36AE1" w14:textId="77777777" w:rsidR="004D6225" w:rsidRDefault="004D6225" w:rsidP="000F5DEA">
      <w:pPr>
        <w:jc w:val="both"/>
        <w:rPr>
          <w:rFonts w:ascii="Calibri" w:hAnsi="Calibri" w:cs="Calibri"/>
        </w:rPr>
      </w:pPr>
    </w:p>
    <w:p w14:paraId="30E7A148" w14:textId="0624E78B" w:rsidR="00A15EBE" w:rsidRPr="00031F7A" w:rsidRDefault="00A15EBE" w:rsidP="000F5DEA">
      <w:pPr>
        <w:jc w:val="both"/>
        <w:rPr>
          <w:rFonts w:ascii="Calibri" w:hAnsi="Calibri" w:cs="Calibri"/>
        </w:rPr>
      </w:pPr>
      <w:r w:rsidRPr="00031F7A">
        <w:rPr>
          <w:rFonts w:ascii="Calibri" w:hAnsi="Calibri" w:cs="Calibri"/>
        </w:rPr>
        <w:t>We always follow systems in place to ensure there is an adequate supply of clean bedding, towels and spare clothes</w:t>
      </w:r>
      <w:r w:rsidR="00812788" w:rsidRPr="00031F7A">
        <w:rPr>
          <w:rFonts w:ascii="Calibri" w:hAnsi="Calibri" w:cs="Calibri"/>
        </w:rPr>
        <w:t>.</w:t>
      </w:r>
    </w:p>
    <w:p w14:paraId="06CDFB31" w14:textId="77777777" w:rsidR="004D6225" w:rsidRDefault="004D6225" w:rsidP="00586810">
      <w:pPr>
        <w:jc w:val="both"/>
        <w:rPr>
          <w:rFonts w:ascii="Calibri" w:hAnsi="Calibri" w:cs="Calibri"/>
        </w:rPr>
      </w:pPr>
    </w:p>
    <w:p w14:paraId="4123142F" w14:textId="59B81A18" w:rsidR="00A15EBE" w:rsidRPr="00031F7A" w:rsidRDefault="00A15EBE" w:rsidP="00586810">
      <w:pPr>
        <w:jc w:val="both"/>
        <w:rPr>
          <w:rFonts w:ascii="Calibri" w:hAnsi="Calibri" w:cs="Calibri"/>
        </w:rPr>
      </w:pPr>
      <w:r w:rsidRPr="00031F7A">
        <w:rPr>
          <w:rFonts w:ascii="Calibri" w:hAnsi="Calibri" w:cs="Calibri"/>
        </w:rPr>
        <w:t>See separate Nappy changing policy</w:t>
      </w:r>
      <w:r w:rsidR="00746489" w:rsidRPr="00031F7A">
        <w:rPr>
          <w:rFonts w:ascii="Calibri" w:hAnsi="Calibri" w:cs="Calibri"/>
        </w:rPr>
        <w:t xml:space="preserve"> and </w:t>
      </w:r>
      <w:r w:rsidR="008801BC" w:rsidRPr="00031F7A">
        <w:rPr>
          <w:rFonts w:ascii="Calibri" w:hAnsi="Calibri" w:cs="Calibri"/>
        </w:rPr>
        <w:t>R</w:t>
      </w:r>
      <w:r w:rsidR="00116328" w:rsidRPr="00031F7A">
        <w:rPr>
          <w:rFonts w:ascii="Calibri" w:hAnsi="Calibri" w:cs="Calibri"/>
        </w:rPr>
        <w:t>espectful i</w:t>
      </w:r>
      <w:r w:rsidR="00746489" w:rsidRPr="00031F7A">
        <w:rPr>
          <w:rFonts w:ascii="Calibri" w:hAnsi="Calibri" w:cs="Calibri"/>
        </w:rPr>
        <w:t>ntimate care policy</w:t>
      </w:r>
      <w:r w:rsidRPr="00031F7A">
        <w:rPr>
          <w:rFonts w:ascii="Calibri" w:hAnsi="Calibri" w:cs="Calibri"/>
        </w:rPr>
        <w:t>.</w:t>
      </w:r>
    </w:p>
    <w:p w14:paraId="79CA1E6C" w14:textId="77777777" w:rsidR="00A15EBE" w:rsidRPr="00031F7A" w:rsidRDefault="00A15EBE" w:rsidP="00586810">
      <w:pPr>
        <w:jc w:val="both"/>
        <w:rPr>
          <w:rFonts w:ascii="Calibri" w:hAnsi="Calibri" w:cs="Calibri"/>
          <w:b/>
        </w:rPr>
      </w:pPr>
    </w:p>
    <w:p w14:paraId="59FDFCC9" w14:textId="77777777" w:rsidR="00A15EBE" w:rsidRPr="00031F7A" w:rsidRDefault="00A15EBE" w:rsidP="00586810">
      <w:pPr>
        <w:jc w:val="both"/>
        <w:rPr>
          <w:rFonts w:ascii="Calibri" w:hAnsi="Calibri" w:cs="Calibri"/>
          <w:b/>
        </w:rPr>
      </w:pPr>
      <w:r w:rsidRPr="00031F7A">
        <w:rPr>
          <w:rFonts w:ascii="Calibri" w:hAnsi="Calibri" w:cs="Calibri"/>
          <w:b/>
        </w:rPr>
        <w:t>Sleep</w:t>
      </w:r>
    </w:p>
    <w:p w14:paraId="6CC5C61A" w14:textId="709777F0" w:rsidR="0011708B" w:rsidRPr="00031F7A" w:rsidRDefault="005A243B" w:rsidP="002F20E1">
      <w:pPr>
        <w:numPr>
          <w:ilvl w:val="0"/>
          <w:numId w:val="101"/>
        </w:numPr>
        <w:jc w:val="both"/>
        <w:rPr>
          <w:rFonts w:ascii="Calibri" w:hAnsi="Calibri" w:cs="Calibri"/>
        </w:rPr>
      </w:pPr>
      <w:r w:rsidRPr="00031F7A">
        <w:rPr>
          <w:rFonts w:ascii="Calibri" w:hAnsi="Calibri" w:cs="Calibri"/>
        </w:rPr>
        <w:t xml:space="preserve">We follow </w:t>
      </w:r>
      <w:r w:rsidRPr="00981BCF">
        <w:rPr>
          <w:rFonts w:ascii="Calibri" w:hAnsi="Calibri" w:cs="Calibri"/>
        </w:rPr>
        <w:t xml:space="preserve">NHS </w:t>
      </w:r>
      <w:r w:rsidR="00CD4B33" w:rsidRPr="00981BCF">
        <w:rPr>
          <w:rFonts w:ascii="Calibri" w:hAnsi="Calibri" w:cs="Calibri"/>
        </w:rPr>
        <w:t xml:space="preserve">and Lullaby Trust </w:t>
      </w:r>
      <w:r w:rsidRPr="00981BCF">
        <w:rPr>
          <w:rFonts w:ascii="Calibri" w:hAnsi="Calibri" w:cs="Calibri"/>
        </w:rPr>
        <w:t>guidance</w:t>
      </w:r>
      <w:r w:rsidR="001E24EE" w:rsidRPr="00031F7A">
        <w:rPr>
          <w:rFonts w:ascii="Calibri" w:hAnsi="Calibri" w:cs="Calibri"/>
        </w:rPr>
        <w:t xml:space="preserve"> to reduce the risk of sudden infant death syndrome (SIDS)</w:t>
      </w:r>
    </w:p>
    <w:p w14:paraId="7FD7860E" w14:textId="2B2F9D20" w:rsidR="00A15EBE" w:rsidRPr="00031F7A" w:rsidRDefault="09EF1AA8" w:rsidP="002F20E1">
      <w:pPr>
        <w:numPr>
          <w:ilvl w:val="0"/>
          <w:numId w:val="101"/>
        </w:numPr>
        <w:jc w:val="both"/>
        <w:rPr>
          <w:rFonts w:ascii="Calibri" w:hAnsi="Calibri" w:cs="Calibri"/>
        </w:rPr>
      </w:pPr>
      <w:r w:rsidRPr="5F7AB926">
        <w:rPr>
          <w:rFonts w:ascii="Calibri" w:hAnsi="Calibri" w:cs="Calibri"/>
        </w:rPr>
        <w:t>Each baby</w:t>
      </w:r>
      <w:r w:rsidR="1CFA4CD7" w:rsidRPr="5F7AB926">
        <w:rPr>
          <w:rFonts w:ascii="Calibri" w:hAnsi="Calibri" w:cs="Calibri"/>
        </w:rPr>
        <w:t xml:space="preserve"> and </w:t>
      </w:r>
      <w:r w:rsidRPr="5F7AB926">
        <w:rPr>
          <w:rFonts w:ascii="Calibri" w:hAnsi="Calibri" w:cs="Calibri"/>
        </w:rPr>
        <w:t xml:space="preserve">toddler </w:t>
      </w:r>
      <w:proofErr w:type="gramStart"/>
      <w:r w:rsidRPr="5F7AB926">
        <w:rPr>
          <w:rFonts w:ascii="Calibri" w:hAnsi="Calibri" w:cs="Calibri"/>
        </w:rPr>
        <w:t>has</w:t>
      </w:r>
      <w:proofErr w:type="gramEnd"/>
      <w:r w:rsidRPr="5F7AB926">
        <w:rPr>
          <w:rFonts w:ascii="Calibri" w:hAnsi="Calibri" w:cs="Calibri"/>
        </w:rPr>
        <w:t xml:space="preserve"> labelled </w:t>
      </w:r>
      <w:r w:rsidR="00D313A1">
        <w:rPr>
          <w:rFonts w:ascii="Calibri" w:hAnsi="Calibri" w:cs="Calibri"/>
        </w:rPr>
        <w:t>preschool</w:t>
      </w:r>
      <w:r w:rsidRPr="5F7AB926">
        <w:rPr>
          <w:rFonts w:ascii="Calibri" w:hAnsi="Calibri" w:cs="Calibri"/>
        </w:rPr>
        <w:t xml:space="preserve"> bedding which is washed at least weekly and when necessary, this </w:t>
      </w:r>
      <w:proofErr w:type="gramStart"/>
      <w:r w:rsidRPr="5F7AB926">
        <w:rPr>
          <w:rFonts w:ascii="Calibri" w:hAnsi="Calibri" w:cs="Calibri"/>
        </w:rPr>
        <w:t>takes into account</w:t>
      </w:r>
      <w:proofErr w:type="gramEnd"/>
      <w:r w:rsidRPr="5F7AB926">
        <w:rPr>
          <w:rFonts w:ascii="Calibri" w:hAnsi="Calibri" w:cs="Calibri"/>
        </w:rPr>
        <w:t xml:space="preserve"> any allergies and irritation to soap powders and any individual needs</w:t>
      </w:r>
      <w:r w:rsidR="1CFA4CD7" w:rsidRPr="5F7AB926">
        <w:rPr>
          <w:rFonts w:ascii="Calibri" w:hAnsi="Calibri" w:cs="Calibri"/>
        </w:rPr>
        <w:t>.</w:t>
      </w:r>
      <w:r w:rsidRPr="5F7AB926">
        <w:rPr>
          <w:rFonts w:ascii="Calibri" w:hAnsi="Calibri" w:cs="Calibri"/>
        </w:rPr>
        <w:t xml:space="preserve"> </w:t>
      </w:r>
      <w:r w:rsidR="1CFA4CD7" w:rsidRPr="5F7AB926">
        <w:rPr>
          <w:rFonts w:ascii="Calibri" w:hAnsi="Calibri" w:cs="Calibri"/>
        </w:rPr>
        <w:t>F</w:t>
      </w:r>
      <w:r w:rsidRPr="5F7AB926">
        <w:rPr>
          <w:rFonts w:ascii="Calibri" w:hAnsi="Calibri" w:cs="Calibri"/>
        </w:rPr>
        <w:t>or example</w:t>
      </w:r>
      <w:r w:rsidR="27E6C978" w:rsidRPr="5F7AB926">
        <w:rPr>
          <w:rFonts w:ascii="Calibri" w:hAnsi="Calibri" w:cs="Calibri"/>
        </w:rPr>
        <w:t>,</w:t>
      </w:r>
      <w:r w:rsidRPr="5F7AB926">
        <w:rPr>
          <w:rFonts w:ascii="Calibri" w:hAnsi="Calibri" w:cs="Calibri"/>
        </w:rPr>
        <w:t xml:space="preserve"> if a child prefers to sleep in a sleeping bag, we will ask parents to bring one from home</w:t>
      </w:r>
    </w:p>
    <w:p w14:paraId="0B247C93" w14:textId="1F561141" w:rsidR="00002162" w:rsidRPr="00F32AFE" w:rsidRDefault="00A15EBE" w:rsidP="00F32AFE">
      <w:pPr>
        <w:numPr>
          <w:ilvl w:val="0"/>
          <w:numId w:val="101"/>
        </w:numPr>
        <w:jc w:val="both"/>
        <w:rPr>
          <w:rFonts w:ascii="Calibri" w:hAnsi="Calibri" w:cs="Calibri"/>
        </w:rPr>
      </w:pPr>
      <w:r w:rsidRPr="00031F7A">
        <w:rPr>
          <w:rFonts w:ascii="Calibri" w:hAnsi="Calibri" w:cs="Calibri"/>
        </w:rPr>
        <w:t>All cot mattresses</w:t>
      </w:r>
      <w:r w:rsidR="00812788" w:rsidRPr="00031F7A">
        <w:rPr>
          <w:rFonts w:ascii="Calibri" w:hAnsi="Calibri" w:cs="Calibri"/>
        </w:rPr>
        <w:t xml:space="preserve"> and </w:t>
      </w:r>
      <w:r w:rsidRPr="00031F7A">
        <w:rPr>
          <w:rFonts w:ascii="Calibri" w:hAnsi="Calibri" w:cs="Calibri"/>
        </w:rPr>
        <w:t>sleep mats meet necessary safety standards</w:t>
      </w:r>
      <w:r w:rsidR="00F904A0" w:rsidRPr="00031F7A">
        <w:rPr>
          <w:rFonts w:ascii="Calibri" w:hAnsi="Calibri" w:cs="Calibri"/>
        </w:rPr>
        <w:t>. We u</w:t>
      </w:r>
      <w:r w:rsidR="005B79D8" w:rsidRPr="00031F7A">
        <w:rPr>
          <w:rFonts w:ascii="Calibri" w:hAnsi="Calibri" w:cs="Calibri"/>
        </w:rPr>
        <w:t>s</w:t>
      </w:r>
      <w:r w:rsidR="00F904A0" w:rsidRPr="00031F7A">
        <w:rPr>
          <w:rFonts w:ascii="Calibri" w:hAnsi="Calibri" w:cs="Calibri"/>
        </w:rPr>
        <w:t>e</w:t>
      </w:r>
      <w:r w:rsidR="005B79D8" w:rsidRPr="00031F7A">
        <w:rPr>
          <w:rFonts w:ascii="Calibri" w:hAnsi="Calibri" w:cs="Calibri"/>
        </w:rPr>
        <w:t xml:space="preserve"> </w:t>
      </w:r>
      <w:r w:rsidR="005B79D8" w:rsidRPr="00031F7A">
        <w:rPr>
          <w:rFonts w:ascii="Calibri" w:hAnsi="Calibri" w:cs="Calibri"/>
          <w:color w:val="2A2F33"/>
          <w:shd w:val="clear" w:color="auto" w:fill="FFFFFF"/>
        </w:rPr>
        <w:t>a firm and flat mattress</w:t>
      </w:r>
      <w:r w:rsidR="005B79D8" w:rsidRPr="00031F7A">
        <w:rPr>
          <w:rFonts w:ascii="Calibri" w:hAnsi="Calibri" w:cs="Calibri"/>
        </w:rPr>
        <w:t xml:space="preserve"> and waterproof mattress covers</w:t>
      </w:r>
    </w:p>
    <w:p w14:paraId="23ACE803" w14:textId="77777777" w:rsidR="00A15EBE" w:rsidRPr="00031F7A" w:rsidRDefault="00A15EBE" w:rsidP="002F20E1">
      <w:pPr>
        <w:numPr>
          <w:ilvl w:val="0"/>
          <w:numId w:val="101"/>
        </w:numPr>
        <w:jc w:val="both"/>
        <w:rPr>
          <w:rFonts w:ascii="Calibri" w:hAnsi="Calibri" w:cs="Calibri"/>
        </w:rPr>
      </w:pPr>
      <w:r w:rsidRPr="00031F7A">
        <w:rPr>
          <w:rFonts w:ascii="Calibri" w:hAnsi="Calibri" w:cs="Calibri"/>
        </w:rPr>
        <w:t xml:space="preserve">Safe sleep guidance is </w:t>
      </w:r>
      <w:proofErr w:type="gramStart"/>
      <w:r w:rsidRPr="00031F7A">
        <w:rPr>
          <w:rFonts w:ascii="Calibri" w:hAnsi="Calibri" w:cs="Calibri"/>
        </w:rPr>
        <w:t>followed at all times</w:t>
      </w:r>
      <w:proofErr w:type="gramEnd"/>
      <w:r w:rsidRPr="00031F7A">
        <w:rPr>
          <w:rFonts w:ascii="Calibri" w:hAnsi="Calibri" w:cs="Calibri"/>
        </w:rPr>
        <w:t xml:space="preserve">, babies are always laid to sleep on their back, with their feet touching the foot of the cot. Children under two years are not given pillows, cot bumpers or any soft furnishings </w:t>
      </w:r>
      <w:proofErr w:type="gramStart"/>
      <w:r w:rsidRPr="00031F7A">
        <w:rPr>
          <w:rFonts w:ascii="Calibri" w:hAnsi="Calibri" w:cs="Calibri"/>
        </w:rPr>
        <w:t>in order to</w:t>
      </w:r>
      <w:proofErr w:type="gramEnd"/>
      <w:r w:rsidRPr="00031F7A">
        <w:rPr>
          <w:rFonts w:ascii="Calibri" w:hAnsi="Calibri" w:cs="Calibri"/>
        </w:rPr>
        <w:t xml:space="preserve"> prevent risk of suffocation </w:t>
      </w:r>
    </w:p>
    <w:p w14:paraId="3B4D76E2" w14:textId="7B75B28C" w:rsidR="00A15EBE" w:rsidRPr="00031F7A" w:rsidRDefault="00A15EBE" w:rsidP="002F20E1">
      <w:pPr>
        <w:numPr>
          <w:ilvl w:val="0"/>
          <w:numId w:val="101"/>
        </w:numPr>
        <w:jc w:val="both"/>
        <w:rPr>
          <w:rFonts w:ascii="Calibri" w:hAnsi="Calibri" w:cs="Calibri"/>
        </w:rPr>
      </w:pPr>
      <w:r w:rsidRPr="00031F7A">
        <w:rPr>
          <w:rFonts w:ascii="Calibri" w:hAnsi="Calibri" w:cs="Calibri"/>
        </w:rPr>
        <w:lastRenderedPageBreak/>
        <w:t xml:space="preserve">We also share safe sleep advice with parents </w:t>
      </w:r>
    </w:p>
    <w:p w14:paraId="25D693FF" w14:textId="14558688" w:rsidR="00A15EBE" w:rsidRPr="00031F7A" w:rsidRDefault="00A15EBE" w:rsidP="002F20E1">
      <w:pPr>
        <w:numPr>
          <w:ilvl w:val="0"/>
          <w:numId w:val="101"/>
        </w:numPr>
        <w:jc w:val="both"/>
        <w:rPr>
          <w:rFonts w:ascii="Calibri" w:hAnsi="Calibri" w:cs="Calibri"/>
        </w:rPr>
      </w:pPr>
      <w:r w:rsidRPr="00031F7A">
        <w:rPr>
          <w:rFonts w:ascii="Calibri" w:hAnsi="Calibri" w:cs="Calibri"/>
        </w:rPr>
        <w:t>We ensure that sheets or thin blankets come no higher than the baby</w:t>
      </w:r>
      <w:r w:rsidR="00805F61" w:rsidRPr="00031F7A">
        <w:rPr>
          <w:rFonts w:ascii="Calibri" w:hAnsi="Calibri" w:cs="Calibri"/>
        </w:rPr>
        <w:t>’</w:t>
      </w:r>
      <w:r w:rsidRPr="00031F7A">
        <w:rPr>
          <w:rFonts w:ascii="Calibri" w:hAnsi="Calibri" w:cs="Calibri"/>
        </w:rPr>
        <w:t>s shoulders, to prevent them wriggling under the covers. We make sure the covers are securely tucked in so they cannot slip over the baby</w:t>
      </w:r>
      <w:r w:rsidR="00805F61" w:rsidRPr="00031F7A">
        <w:rPr>
          <w:rFonts w:ascii="Calibri" w:hAnsi="Calibri" w:cs="Calibri"/>
        </w:rPr>
        <w:t>’</w:t>
      </w:r>
      <w:r w:rsidRPr="00031F7A">
        <w:rPr>
          <w:rFonts w:ascii="Calibri" w:hAnsi="Calibri" w:cs="Calibri"/>
        </w:rPr>
        <w:t>s head</w:t>
      </w:r>
    </w:p>
    <w:p w14:paraId="33F85396" w14:textId="23CDB8D7" w:rsidR="00A15EBE" w:rsidRPr="00031F7A" w:rsidRDefault="00A15EBE" w:rsidP="002F20E1">
      <w:pPr>
        <w:numPr>
          <w:ilvl w:val="0"/>
          <w:numId w:val="101"/>
        </w:numPr>
        <w:jc w:val="both"/>
        <w:rPr>
          <w:rFonts w:ascii="Calibri" w:hAnsi="Calibri" w:cs="Calibri"/>
        </w:rPr>
      </w:pPr>
      <w:r w:rsidRPr="00031F7A">
        <w:rPr>
          <w:rFonts w:ascii="Calibri" w:hAnsi="Calibri" w:cs="Calibri"/>
        </w:rPr>
        <w:t>Only sheets and blankets that are of good condition are used, any loose threads are removed</w:t>
      </w:r>
    </w:p>
    <w:p w14:paraId="58AB72F0" w14:textId="2638E527" w:rsidR="00A15EBE" w:rsidRPr="00031F7A" w:rsidRDefault="00A15EBE" w:rsidP="002F20E1">
      <w:pPr>
        <w:numPr>
          <w:ilvl w:val="0"/>
          <w:numId w:val="101"/>
        </w:numPr>
        <w:jc w:val="both"/>
        <w:rPr>
          <w:rFonts w:ascii="Calibri" w:hAnsi="Calibri" w:cs="Calibri"/>
        </w:rPr>
      </w:pPr>
      <w:r w:rsidRPr="00031F7A">
        <w:rPr>
          <w:rFonts w:ascii="Calibri" w:hAnsi="Calibri" w:cs="Calibri"/>
        </w:rPr>
        <w:t xml:space="preserve">Cots are checked before use to ensure no items are within reach i.e. hanging over or beside the cot (fly nets, cables, cord blinds) </w:t>
      </w:r>
    </w:p>
    <w:p w14:paraId="44654C09" w14:textId="0A85886C" w:rsidR="00A15EBE" w:rsidRPr="00031F7A" w:rsidRDefault="00A15EBE" w:rsidP="002F20E1">
      <w:pPr>
        <w:numPr>
          <w:ilvl w:val="0"/>
          <w:numId w:val="101"/>
        </w:numPr>
        <w:jc w:val="both"/>
        <w:rPr>
          <w:rFonts w:ascii="Calibri" w:hAnsi="Calibri" w:cs="Calibri"/>
        </w:rPr>
      </w:pPr>
      <w:r w:rsidRPr="00031F7A">
        <w:rPr>
          <w:rFonts w:ascii="Calibri" w:hAnsi="Calibri" w:cs="Calibri"/>
        </w:rPr>
        <w:t>Babies sleeping outside have cat/fly nets over their prams and we ensure we only use prams that lie flat for sleeping so babies</w:t>
      </w:r>
      <w:r w:rsidR="000E50B6" w:rsidRPr="00031F7A">
        <w:rPr>
          <w:rFonts w:ascii="Calibri" w:hAnsi="Calibri" w:cs="Calibri"/>
        </w:rPr>
        <w:t xml:space="preserve"> and </w:t>
      </w:r>
      <w:r w:rsidRPr="00031F7A">
        <w:rPr>
          <w:rFonts w:ascii="Calibri" w:hAnsi="Calibri" w:cs="Calibri"/>
        </w:rPr>
        <w:t xml:space="preserve">toddlers are supported </w:t>
      </w:r>
    </w:p>
    <w:p w14:paraId="7D22CFDB" w14:textId="216B405C" w:rsidR="00A15EBE" w:rsidRPr="00031F7A" w:rsidRDefault="00A15EBE" w:rsidP="002F20E1">
      <w:pPr>
        <w:numPr>
          <w:ilvl w:val="0"/>
          <w:numId w:val="101"/>
        </w:numPr>
        <w:jc w:val="both"/>
        <w:rPr>
          <w:rFonts w:ascii="Calibri" w:hAnsi="Calibri" w:cs="Calibri"/>
        </w:rPr>
      </w:pPr>
      <w:r w:rsidRPr="00031F7A">
        <w:rPr>
          <w:rFonts w:ascii="Calibri" w:hAnsi="Calibri" w:cs="Calibri"/>
        </w:rPr>
        <w:t xml:space="preserve">Sleeping children are </w:t>
      </w:r>
      <w:proofErr w:type="gramStart"/>
      <w:r w:rsidRPr="00031F7A">
        <w:rPr>
          <w:rFonts w:ascii="Calibri" w:hAnsi="Calibri" w:cs="Calibri"/>
        </w:rPr>
        <w:t>supervised at all times</w:t>
      </w:r>
      <w:proofErr w:type="gramEnd"/>
      <w:r w:rsidRPr="00031F7A">
        <w:rPr>
          <w:rFonts w:ascii="Calibri" w:hAnsi="Calibri" w:cs="Calibri"/>
        </w:rPr>
        <w:t xml:space="preserve"> and checks are completed every 10 minutes. This may increase to five minutes for younger babies and/or new babies. Checks are documented with the time and staff initials on the sleep check form and times are shared with parent</w:t>
      </w:r>
      <w:r w:rsidR="000E50B6" w:rsidRPr="00031F7A">
        <w:rPr>
          <w:rFonts w:ascii="Calibri" w:hAnsi="Calibri" w:cs="Calibri"/>
        </w:rPr>
        <w:t>s</w:t>
      </w:r>
      <w:r w:rsidRPr="00031F7A">
        <w:rPr>
          <w:rFonts w:ascii="Calibri" w:hAnsi="Calibri" w:cs="Calibri"/>
        </w:rPr>
        <w:t>.</w:t>
      </w:r>
    </w:p>
    <w:p w14:paraId="3B8CF58D" w14:textId="3C476006" w:rsidR="00A15EBE" w:rsidRPr="00031F7A" w:rsidRDefault="00A15EBE" w:rsidP="00586810">
      <w:pPr>
        <w:jc w:val="both"/>
        <w:rPr>
          <w:rFonts w:ascii="Calibri" w:hAnsi="Calibri" w:cs="Calibri"/>
        </w:rPr>
      </w:pPr>
    </w:p>
    <w:p w14:paraId="193B91DD" w14:textId="4ABBF687" w:rsidR="009055C1" w:rsidRPr="00031F7A" w:rsidRDefault="009055C1" w:rsidP="00586810">
      <w:pPr>
        <w:jc w:val="both"/>
        <w:rPr>
          <w:rFonts w:ascii="Calibri" w:hAnsi="Calibri" w:cs="Calibri"/>
        </w:rPr>
      </w:pPr>
      <w:r w:rsidRPr="00031F7A">
        <w:rPr>
          <w:rFonts w:ascii="Calibri" w:hAnsi="Calibri" w:cs="Calibri"/>
        </w:rPr>
        <w:t>See separate Sleep policy.</w:t>
      </w:r>
    </w:p>
    <w:p w14:paraId="27ED8205" w14:textId="77777777" w:rsidR="009055C1" w:rsidRPr="00031F7A" w:rsidRDefault="009055C1" w:rsidP="00586810">
      <w:pPr>
        <w:jc w:val="both"/>
        <w:rPr>
          <w:rFonts w:ascii="Calibri" w:hAnsi="Calibri" w:cs="Calibri"/>
        </w:rPr>
      </w:pPr>
    </w:p>
    <w:p w14:paraId="29B4F8C4" w14:textId="77777777" w:rsidR="00A15EBE" w:rsidRPr="00031F7A" w:rsidRDefault="00A15EBE" w:rsidP="00586810">
      <w:pPr>
        <w:jc w:val="both"/>
        <w:rPr>
          <w:rFonts w:ascii="Calibri" w:hAnsi="Calibri" w:cs="Calibri"/>
          <w:b/>
        </w:rPr>
      </w:pPr>
      <w:r w:rsidRPr="00031F7A">
        <w:rPr>
          <w:rFonts w:ascii="Calibri" w:hAnsi="Calibri" w:cs="Calibri"/>
          <w:b/>
        </w:rPr>
        <w:t xml:space="preserve">Bottles  </w:t>
      </w:r>
    </w:p>
    <w:p w14:paraId="1EB8492D" w14:textId="39413B18" w:rsidR="00A15EBE" w:rsidRPr="00031F7A" w:rsidRDefault="00A15EBE" w:rsidP="002F20E1">
      <w:pPr>
        <w:pStyle w:val="ListParagraph"/>
        <w:numPr>
          <w:ilvl w:val="0"/>
          <w:numId w:val="101"/>
        </w:numPr>
        <w:jc w:val="both"/>
        <w:rPr>
          <w:rFonts w:ascii="Calibri" w:hAnsi="Calibri" w:cs="Calibri"/>
        </w:rPr>
      </w:pPr>
      <w:r w:rsidRPr="00031F7A">
        <w:rPr>
          <w:rFonts w:ascii="Calibri" w:hAnsi="Calibri" w:cs="Calibri"/>
        </w:rPr>
        <w:t>Feeding times are seen as an opportunity for bonding between practitioner and child and</w:t>
      </w:r>
      <w:r w:rsidR="007A3663">
        <w:rPr>
          <w:rFonts w:ascii="Calibri" w:hAnsi="Calibri" w:cs="Calibri"/>
        </w:rPr>
        <w:t>,</w:t>
      </w:r>
      <w:r w:rsidRPr="00031F7A">
        <w:rPr>
          <w:rFonts w:ascii="Calibri" w:hAnsi="Calibri" w:cs="Calibri"/>
        </w:rPr>
        <w:t xml:space="preserve"> where possible</w:t>
      </w:r>
      <w:r w:rsidR="007A3663">
        <w:rPr>
          <w:rFonts w:ascii="Calibri" w:hAnsi="Calibri" w:cs="Calibri"/>
        </w:rPr>
        <w:t>,</w:t>
      </w:r>
      <w:r w:rsidRPr="00031F7A">
        <w:rPr>
          <w:rFonts w:ascii="Calibri" w:hAnsi="Calibri" w:cs="Calibri"/>
        </w:rPr>
        <w:t xml:space="preserve"> babies are fed by their key person</w:t>
      </w:r>
    </w:p>
    <w:p w14:paraId="1EDC1240" w14:textId="4094FC73" w:rsidR="00A15EBE" w:rsidRPr="00031F7A" w:rsidRDefault="00A15EBE" w:rsidP="002F20E1">
      <w:pPr>
        <w:numPr>
          <w:ilvl w:val="0"/>
          <w:numId w:val="101"/>
        </w:numPr>
        <w:jc w:val="both"/>
        <w:rPr>
          <w:rFonts w:ascii="Calibri" w:hAnsi="Calibri" w:cs="Calibri"/>
        </w:rPr>
      </w:pPr>
      <w:r w:rsidRPr="00031F7A">
        <w:rPr>
          <w:rFonts w:ascii="Calibri" w:hAnsi="Calibri" w:cs="Calibri"/>
        </w:rPr>
        <w:t>Food</w:t>
      </w:r>
      <w:r w:rsidR="00AB50A6" w:rsidRPr="00031F7A">
        <w:rPr>
          <w:rFonts w:ascii="Calibri" w:hAnsi="Calibri" w:cs="Calibri"/>
        </w:rPr>
        <w:t xml:space="preserve"> and </w:t>
      </w:r>
      <w:r w:rsidRPr="00031F7A">
        <w:rPr>
          <w:rFonts w:ascii="Calibri" w:hAnsi="Calibri" w:cs="Calibri"/>
        </w:rPr>
        <w:t xml:space="preserve">milk for babies is prepared in a separate </w:t>
      </w:r>
      <w:r w:rsidRPr="00031F7A">
        <w:rPr>
          <w:rFonts w:ascii="Calibri" w:hAnsi="Calibri" w:cs="Calibri"/>
          <w:b/>
          <w:i/>
        </w:rPr>
        <w:t>area</w:t>
      </w:r>
      <w:r w:rsidR="000E50B6" w:rsidRPr="00031F7A">
        <w:rPr>
          <w:rFonts w:ascii="Calibri" w:hAnsi="Calibri" w:cs="Calibri"/>
          <w:b/>
          <w:i/>
        </w:rPr>
        <w:t>*</w:t>
      </w:r>
      <w:r w:rsidRPr="00031F7A">
        <w:rPr>
          <w:rFonts w:ascii="Calibri" w:hAnsi="Calibri" w:cs="Calibri"/>
          <w:b/>
          <w:i/>
        </w:rPr>
        <w:t xml:space="preserve"> within the kitchen</w:t>
      </w:r>
      <w:r w:rsidR="00D313A1">
        <w:rPr>
          <w:rFonts w:ascii="Calibri" w:hAnsi="Calibri" w:cs="Calibri"/>
          <w:b/>
          <w:i/>
        </w:rPr>
        <w:t xml:space="preserve"> </w:t>
      </w:r>
      <w:r w:rsidRPr="00031F7A">
        <w:rPr>
          <w:rFonts w:ascii="Calibri" w:hAnsi="Calibri" w:cs="Calibri"/>
        </w:rPr>
        <w:t xml:space="preserve">which is specifically designated for this preparation. Handwashing is completed before preparation is undertaken </w:t>
      </w:r>
    </w:p>
    <w:p w14:paraId="7BB4DEFD" w14:textId="77777777" w:rsidR="00A15EBE" w:rsidRPr="00031F7A" w:rsidRDefault="00A15EBE" w:rsidP="002F20E1">
      <w:pPr>
        <w:pStyle w:val="ListParagraph"/>
        <w:numPr>
          <w:ilvl w:val="0"/>
          <w:numId w:val="101"/>
        </w:numPr>
        <w:jc w:val="both"/>
        <w:rPr>
          <w:rFonts w:ascii="Calibri" w:hAnsi="Calibri" w:cs="Calibri"/>
        </w:rPr>
      </w:pPr>
      <w:r w:rsidRPr="00031F7A">
        <w:rPr>
          <w:rFonts w:ascii="Calibri" w:hAnsi="Calibri" w:cs="Calibri"/>
        </w:rPr>
        <w:t>Bottles of formula milk are only made up as and when the child needs them. Following the Department of Health guidelines, we only use recently boiled water to make formula bottles (left for no longer than 30 minutes to cool). We do not use cooled boiled water that is reheated. They are then cooled to body temperature, which means they should feel warm or cool, but not hot. Bottles are tested with a sterilised thermometer to ensure they are an appropriate temperature for the child to drink safely</w:t>
      </w:r>
    </w:p>
    <w:p w14:paraId="64DB8386" w14:textId="01403DB2" w:rsidR="00A15EBE" w:rsidRPr="00031F7A" w:rsidRDefault="00A15EBE" w:rsidP="002F20E1">
      <w:pPr>
        <w:numPr>
          <w:ilvl w:val="0"/>
          <w:numId w:val="101"/>
        </w:numPr>
        <w:jc w:val="both"/>
        <w:rPr>
          <w:rFonts w:ascii="Calibri" w:hAnsi="Calibri" w:cs="Calibri"/>
        </w:rPr>
      </w:pPr>
      <w:r w:rsidRPr="00031F7A">
        <w:rPr>
          <w:rFonts w:ascii="Calibri" w:hAnsi="Calibri" w:cs="Calibri"/>
        </w:rPr>
        <w:t>Bottles are only made following the instructions on the formula</w:t>
      </w:r>
      <w:r w:rsidR="000E50B6" w:rsidRPr="00031F7A">
        <w:rPr>
          <w:rFonts w:ascii="Calibri" w:hAnsi="Calibri" w:cs="Calibri"/>
        </w:rPr>
        <w:t>.</w:t>
      </w:r>
      <w:r w:rsidRPr="00031F7A">
        <w:rPr>
          <w:rFonts w:ascii="Calibri" w:hAnsi="Calibri" w:cs="Calibri"/>
        </w:rPr>
        <w:t xml:space="preserve"> </w:t>
      </w:r>
      <w:r w:rsidR="000E50B6" w:rsidRPr="00031F7A">
        <w:rPr>
          <w:rFonts w:ascii="Calibri" w:hAnsi="Calibri" w:cs="Calibri"/>
        </w:rPr>
        <w:t>I</w:t>
      </w:r>
      <w:r w:rsidRPr="00031F7A">
        <w:rPr>
          <w:rFonts w:ascii="Calibri" w:hAnsi="Calibri" w:cs="Calibri"/>
        </w:rPr>
        <w:t>f</w:t>
      </w:r>
      <w:r w:rsidR="000E50B6" w:rsidRPr="00031F7A">
        <w:rPr>
          <w:rFonts w:ascii="Calibri" w:hAnsi="Calibri" w:cs="Calibri"/>
        </w:rPr>
        <w:t>,</w:t>
      </w:r>
      <w:r w:rsidRPr="00031F7A">
        <w:rPr>
          <w:rFonts w:ascii="Calibri" w:hAnsi="Calibri" w:cs="Calibri"/>
        </w:rPr>
        <w:t xml:space="preserve"> during the making process</w:t>
      </w:r>
      <w:r w:rsidR="000E50B6" w:rsidRPr="00031F7A">
        <w:rPr>
          <w:rFonts w:ascii="Calibri" w:hAnsi="Calibri" w:cs="Calibri"/>
        </w:rPr>
        <w:t>,</w:t>
      </w:r>
      <w:r w:rsidRPr="00031F7A">
        <w:rPr>
          <w:rFonts w:ascii="Calibri" w:hAnsi="Calibri" w:cs="Calibri"/>
        </w:rPr>
        <w:t xml:space="preserve"> there are discrepancies, a new bottle will be made  </w:t>
      </w:r>
    </w:p>
    <w:p w14:paraId="54519002" w14:textId="2A90BA80" w:rsidR="00A15EBE" w:rsidRPr="00031F7A" w:rsidRDefault="00A15EBE" w:rsidP="002F20E1">
      <w:pPr>
        <w:numPr>
          <w:ilvl w:val="0"/>
          <w:numId w:val="101"/>
        </w:numPr>
        <w:jc w:val="both"/>
        <w:rPr>
          <w:rFonts w:ascii="Calibri" w:hAnsi="Calibri" w:cs="Calibri"/>
        </w:rPr>
      </w:pPr>
      <w:r w:rsidRPr="00031F7A">
        <w:rPr>
          <w:rFonts w:ascii="Calibri" w:hAnsi="Calibri" w:cs="Calibri"/>
        </w:rPr>
        <w:t xml:space="preserve">All new staff will be shown the procedure, and only when competent and confident will they make them on their own. Students are fully supervised </w:t>
      </w:r>
    </w:p>
    <w:p w14:paraId="580E7EE2" w14:textId="40D26298" w:rsidR="00A15EBE" w:rsidRPr="00031F7A" w:rsidRDefault="00D313A1" w:rsidP="002F20E1">
      <w:pPr>
        <w:numPr>
          <w:ilvl w:val="0"/>
          <w:numId w:val="101"/>
        </w:numPr>
        <w:jc w:val="both"/>
        <w:rPr>
          <w:rFonts w:ascii="Calibri" w:hAnsi="Calibri" w:cs="Calibri"/>
        </w:rPr>
      </w:pPr>
      <w:r>
        <w:rPr>
          <w:rFonts w:ascii="Calibri" w:hAnsi="Calibri" w:cs="Calibri"/>
        </w:rPr>
        <w:t>Preschool</w:t>
      </w:r>
      <w:r w:rsidR="00A15EBE" w:rsidRPr="00031F7A">
        <w:rPr>
          <w:rFonts w:ascii="Calibri" w:hAnsi="Calibri" w:cs="Calibri"/>
        </w:rPr>
        <w:t xml:space="preserve"> bottles and teats are thoroughly cleaned with hot soapy water and sterilised after use (they are not washed in the dishwasher). They are replaced as and when required </w:t>
      </w:r>
    </w:p>
    <w:p w14:paraId="3F267BFE" w14:textId="4E0F9260" w:rsidR="00A15EBE" w:rsidRPr="00031F7A" w:rsidRDefault="00A15EBE" w:rsidP="002F20E1">
      <w:pPr>
        <w:numPr>
          <w:ilvl w:val="0"/>
          <w:numId w:val="101"/>
        </w:numPr>
        <w:jc w:val="both"/>
        <w:rPr>
          <w:rFonts w:ascii="Calibri" w:hAnsi="Calibri" w:cs="Calibri"/>
        </w:rPr>
      </w:pPr>
      <w:r w:rsidRPr="00031F7A">
        <w:rPr>
          <w:rFonts w:ascii="Calibri" w:hAnsi="Calibri" w:cs="Calibri"/>
        </w:rPr>
        <w:t>Unwanted</w:t>
      </w:r>
      <w:r w:rsidR="00613BB7" w:rsidRPr="00031F7A">
        <w:rPr>
          <w:rFonts w:ascii="Calibri" w:hAnsi="Calibri" w:cs="Calibri"/>
        </w:rPr>
        <w:t xml:space="preserve"> or </w:t>
      </w:r>
      <w:r w:rsidRPr="00031F7A">
        <w:rPr>
          <w:rFonts w:ascii="Calibri" w:hAnsi="Calibri" w:cs="Calibri"/>
        </w:rPr>
        <w:t>left over contents of bottles are disposed of after two hours</w:t>
      </w:r>
    </w:p>
    <w:p w14:paraId="426F9B96" w14:textId="77777777" w:rsidR="00A15EBE" w:rsidRDefault="00A15EBE" w:rsidP="002F20E1">
      <w:pPr>
        <w:pStyle w:val="ListParagraph"/>
        <w:numPr>
          <w:ilvl w:val="0"/>
          <w:numId w:val="101"/>
        </w:numPr>
        <w:jc w:val="both"/>
        <w:rPr>
          <w:rFonts w:ascii="Calibri" w:hAnsi="Calibri" w:cs="Calibri"/>
        </w:rPr>
      </w:pPr>
      <w:r w:rsidRPr="00031F7A">
        <w:rPr>
          <w:rFonts w:ascii="Calibri" w:hAnsi="Calibri" w:cs="Calibri"/>
        </w:rPr>
        <w:t>Babies are never left propped up or laid in a cot or a pram with bottles as it is both dangerous and inappropriate</w:t>
      </w:r>
    </w:p>
    <w:p w14:paraId="71FF6C28" w14:textId="77777777" w:rsidR="004371F4" w:rsidRPr="00031F7A" w:rsidRDefault="004371F4" w:rsidP="004371F4">
      <w:pPr>
        <w:pStyle w:val="ListParagraph"/>
        <w:jc w:val="both"/>
        <w:rPr>
          <w:rFonts w:ascii="Calibri" w:hAnsi="Calibri" w:cs="Calibri"/>
        </w:rPr>
      </w:pPr>
    </w:p>
    <w:p w14:paraId="4EB09AF0" w14:textId="77777777" w:rsidR="00A15EBE" w:rsidRPr="00031F7A" w:rsidRDefault="00A15EBE" w:rsidP="002F20E1">
      <w:pPr>
        <w:numPr>
          <w:ilvl w:val="0"/>
          <w:numId w:val="101"/>
        </w:numPr>
        <w:jc w:val="both"/>
        <w:rPr>
          <w:rFonts w:ascii="Calibri" w:hAnsi="Calibri" w:cs="Calibri"/>
        </w:rPr>
      </w:pPr>
      <w:r w:rsidRPr="00031F7A">
        <w:rPr>
          <w:rFonts w:ascii="Calibri" w:hAnsi="Calibri" w:cs="Calibri"/>
        </w:rPr>
        <w:t>A designated area is available for mothers who wish to breastfeed their babies or express milk</w:t>
      </w:r>
    </w:p>
    <w:p w14:paraId="6834D408" w14:textId="1EC07233" w:rsidR="00A15EBE" w:rsidRPr="00031F7A" w:rsidRDefault="00A33811" w:rsidP="002F20E1">
      <w:pPr>
        <w:numPr>
          <w:ilvl w:val="0"/>
          <w:numId w:val="101"/>
        </w:numPr>
        <w:jc w:val="both"/>
        <w:rPr>
          <w:rFonts w:ascii="Calibri" w:hAnsi="Calibri" w:cs="Calibri"/>
        </w:rPr>
      </w:pPr>
      <w:r w:rsidRPr="00031F7A">
        <w:rPr>
          <w:rFonts w:ascii="Calibri" w:hAnsi="Calibri" w:cs="Calibri"/>
        </w:rPr>
        <w:t>Labelled breast</w:t>
      </w:r>
      <w:r w:rsidR="00A15EBE" w:rsidRPr="00031F7A">
        <w:rPr>
          <w:rFonts w:ascii="Calibri" w:hAnsi="Calibri" w:cs="Calibri"/>
        </w:rPr>
        <w:t xml:space="preserve"> milk is stored in the fridge. </w:t>
      </w:r>
    </w:p>
    <w:p w14:paraId="4DB737DB" w14:textId="77777777" w:rsidR="00A15EBE" w:rsidRPr="00031F7A" w:rsidRDefault="00A15EBE" w:rsidP="00586810">
      <w:pPr>
        <w:jc w:val="both"/>
        <w:rPr>
          <w:rFonts w:ascii="Calibri" w:hAnsi="Calibri" w:cs="Calibri"/>
          <w:b/>
        </w:rPr>
      </w:pPr>
    </w:p>
    <w:p w14:paraId="08E6BD8E" w14:textId="3F805C94" w:rsidR="00A15EBE" w:rsidRPr="00031F7A" w:rsidRDefault="00A15EBE" w:rsidP="00586810">
      <w:pPr>
        <w:jc w:val="both"/>
        <w:rPr>
          <w:rFonts w:ascii="Calibri" w:hAnsi="Calibri" w:cs="Calibri"/>
          <w:b/>
        </w:rPr>
      </w:pPr>
      <w:r w:rsidRPr="00031F7A">
        <w:rPr>
          <w:rFonts w:ascii="Calibri" w:hAnsi="Calibri" w:cs="Calibri"/>
          <w:b/>
        </w:rPr>
        <w:t xml:space="preserve">Mealtimes </w:t>
      </w:r>
    </w:p>
    <w:p w14:paraId="1702A0C5" w14:textId="105360D5" w:rsidR="00A15EBE" w:rsidRPr="00031F7A" w:rsidRDefault="701BD71D" w:rsidP="002F20E1">
      <w:pPr>
        <w:pStyle w:val="ListParagraph"/>
        <w:numPr>
          <w:ilvl w:val="0"/>
          <w:numId w:val="101"/>
        </w:numPr>
        <w:jc w:val="both"/>
        <w:rPr>
          <w:rFonts w:ascii="Calibri" w:hAnsi="Calibri" w:cs="Calibri"/>
        </w:rPr>
      </w:pPr>
      <w:r w:rsidRPr="5F7AB926">
        <w:rPr>
          <w:rFonts w:ascii="Calibri" w:hAnsi="Calibri" w:cs="Calibri"/>
          <w:highlight w:val="yellow"/>
        </w:rPr>
        <w:lastRenderedPageBreak/>
        <w:t>All babies and young children are seated safely in</w:t>
      </w:r>
      <w:r w:rsidR="66E2269A" w:rsidRPr="5F7AB926">
        <w:rPr>
          <w:rFonts w:ascii="Calibri" w:hAnsi="Calibri" w:cs="Calibri"/>
        </w:rPr>
        <w:t xml:space="preserve"> </w:t>
      </w:r>
      <w:r w:rsidR="09EF1AA8" w:rsidRPr="5F7AB926">
        <w:rPr>
          <w:rFonts w:ascii="Calibri" w:hAnsi="Calibri" w:cs="Calibri"/>
        </w:rPr>
        <w:t>low/highchairs used for feeding</w:t>
      </w:r>
      <w:r w:rsidR="66E2269A" w:rsidRPr="5F7AB926">
        <w:rPr>
          <w:rFonts w:ascii="Calibri" w:hAnsi="Calibri" w:cs="Calibri"/>
        </w:rPr>
        <w:t xml:space="preserve">. </w:t>
      </w:r>
      <w:r w:rsidR="66E2269A" w:rsidRPr="5F7AB926">
        <w:rPr>
          <w:rFonts w:ascii="Calibri" w:hAnsi="Calibri" w:cs="Calibri"/>
          <w:highlight w:val="yellow"/>
        </w:rPr>
        <w:t>The chairs</w:t>
      </w:r>
      <w:r w:rsidR="09EF1AA8" w:rsidRPr="5F7AB926">
        <w:rPr>
          <w:rFonts w:ascii="Calibri" w:hAnsi="Calibri" w:cs="Calibri"/>
        </w:rPr>
        <w:t xml:space="preserve"> are fitted with restraints</w:t>
      </w:r>
      <w:r w:rsidR="1C4BA34F" w:rsidRPr="5F7AB926">
        <w:rPr>
          <w:rFonts w:ascii="Calibri" w:hAnsi="Calibri" w:cs="Calibri"/>
        </w:rPr>
        <w:t>,</w:t>
      </w:r>
      <w:r w:rsidR="09EF1AA8" w:rsidRPr="5F7AB926">
        <w:rPr>
          <w:rFonts w:ascii="Calibri" w:hAnsi="Calibri" w:cs="Calibri"/>
        </w:rPr>
        <w:t xml:space="preserve"> and these are </w:t>
      </w:r>
      <w:proofErr w:type="gramStart"/>
      <w:r w:rsidR="09EF1AA8" w:rsidRPr="5F7AB926">
        <w:rPr>
          <w:rFonts w:ascii="Calibri" w:hAnsi="Calibri" w:cs="Calibri"/>
        </w:rPr>
        <w:t>used at all times</w:t>
      </w:r>
      <w:proofErr w:type="gramEnd"/>
      <w:r w:rsidR="09EF1AA8" w:rsidRPr="5F7AB926">
        <w:rPr>
          <w:rFonts w:ascii="Calibri" w:hAnsi="Calibri" w:cs="Calibri"/>
        </w:rPr>
        <w:t xml:space="preserve">. Children are never left unattended when eating or when in </w:t>
      </w:r>
      <w:r w:rsidR="66E2269A" w:rsidRPr="5F7AB926">
        <w:rPr>
          <w:rFonts w:ascii="Calibri" w:hAnsi="Calibri" w:cs="Calibri"/>
          <w:highlight w:val="yellow"/>
        </w:rPr>
        <w:t>low/</w:t>
      </w:r>
      <w:r w:rsidR="09EF1AA8" w:rsidRPr="5F7AB926">
        <w:rPr>
          <w:rFonts w:ascii="Calibri" w:hAnsi="Calibri" w:cs="Calibri"/>
        </w:rPr>
        <w:t>highchairs. Restraints are removed and washed weekly or as needed</w:t>
      </w:r>
    </w:p>
    <w:p w14:paraId="5ADE512C" w14:textId="77777777" w:rsidR="00A15EBE" w:rsidRPr="00031F7A" w:rsidRDefault="00A15EBE" w:rsidP="002F20E1">
      <w:pPr>
        <w:numPr>
          <w:ilvl w:val="0"/>
          <w:numId w:val="101"/>
        </w:numPr>
        <w:jc w:val="both"/>
        <w:rPr>
          <w:rFonts w:ascii="Calibri" w:hAnsi="Calibri" w:cs="Calibri"/>
        </w:rPr>
      </w:pPr>
      <w:r w:rsidRPr="00031F7A">
        <w:rPr>
          <w:rFonts w:ascii="Calibri" w:hAnsi="Calibri" w:cs="Calibri"/>
        </w:rPr>
        <w:t xml:space="preserve">Mealtimes are seen as social occasions and promote interactions. Staff always sit with babies and young children, interacting, promoting communication and social skills </w:t>
      </w:r>
    </w:p>
    <w:p w14:paraId="15414444" w14:textId="735520AD" w:rsidR="005D7F9B" w:rsidRPr="004E7E72" w:rsidRDefault="638E061C" w:rsidP="002F20E1">
      <w:pPr>
        <w:numPr>
          <w:ilvl w:val="0"/>
          <w:numId w:val="101"/>
        </w:numPr>
        <w:jc w:val="both"/>
        <w:rPr>
          <w:rFonts w:ascii="Calibri" w:hAnsi="Calibri" w:cs="Calibri"/>
          <w:highlight w:val="yellow"/>
        </w:rPr>
      </w:pPr>
      <w:r w:rsidRPr="000E2C8B">
        <w:rPr>
          <w:rFonts w:ascii="Calibri" w:hAnsi="Calibri" w:cs="Calibri"/>
          <w:highlight w:val="yellow"/>
        </w:rPr>
        <w:t>Staff supervisi</w:t>
      </w:r>
      <w:r w:rsidR="000E2C8B" w:rsidRPr="000E2C8B">
        <w:rPr>
          <w:rFonts w:ascii="Calibri" w:hAnsi="Calibri" w:cs="Calibri"/>
          <w:highlight w:val="yellow"/>
        </w:rPr>
        <w:t xml:space="preserve">ng </w:t>
      </w:r>
      <w:r w:rsidRPr="5F7AB926">
        <w:rPr>
          <w:rFonts w:ascii="Calibri" w:hAnsi="Calibri" w:cs="Calibri"/>
          <w:highlight w:val="yellow"/>
        </w:rPr>
        <w:t xml:space="preserve">mealtimes will have ongoing discussions with parents about the stage their child is at </w:t>
      </w:r>
      <w:proofErr w:type="gramStart"/>
      <w:r w:rsidRPr="5F7AB926">
        <w:rPr>
          <w:rFonts w:ascii="Calibri" w:hAnsi="Calibri" w:cs="Calibri"/>
          <w:highlight w:val="yellow"/>
        </w:rPr>
        <w:t>in regard to</w:t>
      </w:r>
      <w:proofErr w:type="gramEnd"/>
      <w:r w:rsidRPr="5F7AB926">
        <w:rPr>
          <w:rFonts w:ascii="Calibri" w:hAnsi="Calibri" w:cs="Calibri"/>
          <w:highlight w:val="yellow"/>
        </w:rPr>
        <w:t xml:space="preserve"> introducing solid food</w:t>
      </w:r>
      <w:r w:rsidR="2A578096" w:rsidRPr="5F7AB926">
        <w:rPr>
          <w:rFonts w:ascii="Calibri" w:hAnsi="Calibri" w:cs="Calibri"/>
          <w:highlight w:val="yellow"/>
        </w:rPr>
        <w:t>s, including to understand the textures the child is familiar with. Assumptions will not be made based on age</w:t>
      </w:r>
    </w:p>
    <w:p w14:paraId="0C1BDBBE" w14:textId="49DEB131" w:rsidR="0098348E" w:rsidRPr="004E7E72" w:rsidRDefault="0098348E" w:rsidP="002F20E1">
      <w:pPr>
        <w:numPr>
          <w:ilvl w:val="0"/>
          <w:numId w:val="101"/>
        </w:numPr>
        <w:jc w:val="both"/>
        <w:rPr>
          <w:rFonts w:ascii="Calibri" w:hAnsi="Calibri" w:cs="Calibri"/>
          <w:highlight w:val="yellow"/>
        </w:rPr>
      </w:pPr>
      <w:r w:rsidRPr="004E7E72">
        <w:rPr>
          <w:rFonts w:ascii="Calibri" w:hAnsi="Calibri" w:cs="Calibri"/>
          <w:highlight w:val="yellow"/>
        </w:rPr>
        <w:t>Food will be prepared in a suitable way for each child’s individual developmental needs, working with parents to help children move on to the next stage at a pace right for the child</w:t>
      </w:r>
    </w:p>
    <w:p w14:paraId="1DDCFA40" w14:textId="327D8AC4" w:rsidR="00A15EBE" w:rsidRPr="00031F7A" w:rsidRDefault="00A15EBE" w:rsidP="002F20E1">
      <w:pPr>
        <w:numPr>
          <w:ilvl w:val="0"/>
          <w:numId w:val="101"/>
        </w:numPr>
        <w:jc w:val="both"/>
        <w:rPr>
          <w:rFonts w:ascii="Calibri" w:hAnsi="Calibri" w:cs="Calibri"/>
        </w:rPr>
      </w:pPr>
      <w:r w:rsidRPr="00031F7A">
        <w:rPr>
          <w:rFonts w:ascii="Calibri" w:hAnsi="Calibri" w:cs="Calibri"/>
        </w:rPr>
        <w:t>All children are closely supervised whilst eating and if any choking incidents occur paediatric first aid will be administered</w:t>
      </w:r>
    </w:p>
    <w:p w14:paraId="417926FE" w14:textId="77777777" w:rsidR="00A15EBE" w:rsidRPr="00031F7A" w:rsidRDefault="00A15EBE" w:rsidP="002F20E1">
      <w:pPr>
        <w:numPr>
          <w:ilvl w:val="0"/>
          <w:numId w:val="101"/>
        </w:numPr>
        <w:jc w:val="both"/>
        <w:rPr>
          <w:rFonts w:ascii="Calibri" w:hAnsi="Calibri" w:cs="Calibri"/>
        </w:rPr>
      </w:pPr>
      <w:r w:rsidRPr="00031F7A">
        <w:rPr>
          <w:rFonts w:ascii="Calibri" w:hAnsi="Calibri" w:cs="Calibri"/>
        </w:rPr>
        <w:t>Babies and young children are encouraged to feed themselves with support, as required</w:t>
      </w:r>
    </w:p>
    <w:p w14:paraId="5FD9AB86" w14:textId="77777777" w:rsidR="00A15EBE" w:rsidRPr="009F4028" w:rsidRDefault="00A15EBE" w:rsidP="002F20E1">
      <w:pPr>
        <w:numPr>
          <w:ilvl w:val="0"/>
          <w:numId w:val="101"/>
        </w:numPr>
        <w:jc w:val="both"/>
        <w:rPr>
          <w:rFonts w:ascii="Calibri" w:hAnsi="Calibri" w:cs="Calibri"/>
          <w:b/>
        </w:rPr>
      </w:pPr>
      <w:r w:rsidRPr="00031F7A">
        <w:rPr>
          <w:rFonts w:ascii="Calibri" w:hAnsi="Calibri" w:cs="Calibri"/>
        </w:rPr>
        <w:t xml:space="preserve">We work together with parents regarding weaning and offer any support, as required. </w:t>
      </w:r>
    </w:p>
    <w:p w14:paraId="2368EA27" w14:textId="77777777" w:rsidR="009F4028" w:rsidRDefault="009F4028" w:rsidP="009F4028">
      <w:pPr>
        <w:jc w:val="both"/>
        <w:rPr>
          <w:rFonts w:ascii="Calibri" w:hAnsi="Calibri" w:cs="Calibri"/>
        </w:rPr>
      </w:pPr>
    </w:p>
    <w:p w14:paraId="5B9FFC9E" w14:textId="6F82F918" w:rsidR="009F4028" w:rsidRPr="00031F7A" w:rsidRDefault="009F4028" w:rsidP="009F4028">
      <w:pPr>
        <w:jc w:val="both"/>
        <w:rPr>
          <w:rFonts w:ascii="Calibri" w:hAnsi="Calibri" w:cs="Calibri"/>
          <w:b/>
        </w:rPr>
      </w:pPr>
      <w:r w:rsidRPr="004E7E72">
        <w:rPr>
          <w:rFonts w:ascii="Calibri" w:hAnsi="Calibri" w:cs="Calibri"/>
          <w:highlight w:val="yellow"/>
        </w:rPr>
        <w:t>See separate Nutrition and mealtimes policy for further details.</w:t>
      </w:r>
    </w:p>
    <w:p w14:paraId="3C9617EF" w14:textId="77777777" w:rsidR="00A15EBE" w:rsidRPr="00031F7A" w:rsidRDefault="00A15EBE" w:rsidP="00586810">
      <w:pPr>
        <w:jc w:val="both"/>
        <w:rPr>
          <w:rFonts w:ascii="Calibri" w:hAnsi="Calibri" w:cs="Calibri"/>
          <w:b/>
        </w:rPr>
      </w:pPr>
    </w:p>
    <w:p w14:paraId="65210703" w14:textId="5DDA0373" w:rsidR="00A15EBE" w:rsidRPr="00031F7A" w:rsidRDefault="00A15EBE" w:rsidP="00586810">
      <w:pPr>
        <w:jc w:val="both"/>
        <w:rPr>
          <w:rFonts w:ascii="Calibri" w:hAnsi="Calibri" w:cs="Calibri"/>
          <w:b/>
        </w:rPr>
      </w:pPr>
      <w:r w:rsidRPr="00031F7A">
        <w:rPr>
          <w:rFonts w:ascii="Calibri" w:hAnsi="Calibri" w:cs="Calibri"/>
          <w:b/>
        </w:rPr>
        <w:t>Comforter</w:t>
      </w:r>
      <w:r w:rsidR="000E50B6" w:rsidRPr="00031F7A">
        <w:rPr>
          <w:rFonts w:ascii="Calibri" w:hAnsi="Calibri" w:cs="Calibri"/>
          <w:b/>
        </w:rPr>
        <w:t>s</w:t>
      </w:r>
      <w:r w:rsidRPr="00031F7A">
        <w:rPr>
          <w:rFonts w:ascii="Calibri" w:hAnsi="Calibri" w:cs="Calibri"/>
          <w:b/>
        </w:rPr>
        <w:t xml:space="preserve"> and dummies </w:t>
      </w:r>
    </w:p>
    <w:p w14:paraId="3F16DA1A" w14:textId="14CBD301" w:rsidR="00A15EBE" w:rsidRPr="00031F7A" w:rsidRDefault="00A15EBE" w:rsidP="001F5A68">
      <w:pPr>
        <w:pStyle w:val="ListParagraph"/>
        <w:numPr>
          <w:ilvl w:val="0"/>
          <w:numId w:val="213"/>
        </w:numPr>
        <w:jc w:val="both"/>
        <w:rPr>
          <w:rFonts w:ascii="Calibri" w:hAnsi="Calibri" w:cs="Calibri"/>
          <w:b/>
        </w:rPr>
      </w:pPr>
      <w:r w:rsidRPr="00031F7A">
        <w:rPr>
          <w:rFonts w:ascii="Calibri" w:hAnsi="Calibri" w:cs="Calibri"/>
        </w:rPr>
        <w:t xml:space="preserve">We have a separate Use of </w:t>
      </w:r>
      <w:r w:rsidR="000E50B6" w:rsidRPr="00031F7A">
        <w:rPr>
          <w:rFonts w:ascii="Calibri" w:hAnsi="Calibri" w:cs="Calibri"/>
        </w:rPr>
        <w:t>d</w:t>
      </w:r>
      <w:r w:rsidRPr="00031F7A">
        <w:rPr>
          <w:rFonts w:ascii="Calibri" w:hAnsi="Calibri" w:cs="Calibri"/>
        </w:rPr>
        <w:t xml:space="preserve">ummies in </w:t>
      </w:r>
      <w:r w:rsidR="00D313A1">
        <w:rPr>
          <w:rFonts w:ascii="Calibri" w:hAnsi="Calibri" w:cs="Calibri"/>
        </w:rPr>
        <w:t>preschool</w:t>
      </w:r>
      <w:r w:rsidRPr="00031F7A">
        <w:rPr>
          <w:rFonts w:ascii="Calibri" w:hAnsi="Calibri" w:cs="Calibri"/>
        </w:rPr>
        <w:t xml:space="preserve"> </w:t>
      </w:r>
      <w:r w:rsidR="000E50B6" w:rsidRPr="00031F7A">
        <w:rPr>
          <w:rFonts w:ascii="Calibri" w:hAnsi="Calibri" w:cs="Calibri"/>
        </w:rPr>
        <w:t>p</w:t>
      </w:r>
      <w:r w:rsidRPr="00031F7A">
        <w:rPr>
          <w:rFonts w:ascii="Calibri" w:hAnsi="Calibri" w:cs="Calibri"/>
        </w:rPr>
        <w:t>olicy to promote communication and language development</w:t>
      </w:r>
    </w:p>
    <w:p w14:paraId="6AB9F361" w14:textId="4E9C959A" w:rsidR="00A15EBE" w:rsidRPr="00031F7A" w:rsidRDefault="00A15EBE" w:rsidP="002F20E1">
      <w:pPr>
        <w:numPr>
          <w:ilvl w:val="0"/>
          <w:numId w:val="101"/>
        </w:numPr>
        <w:jc w:val="both"/>
        <w:rPr>
          <w:rFonts w:ascii="Calibri" w:hAnsi="Calibri" w:cs="Calibri"/>
        </w:rPr>
      </w:pPr>
      <w:r w:rsidRPr="00031F7A">
        <w:rPr>
          <w:rFonts w:ascii="Calibri" w:hAnsi="Calibri" w:cs="Calibri"/>
        </w:rPr>
        <w:t xml:space="preserve">If dummies are used, they are cleaned and sterilised. This also applies to dummies which have been dropped on the floor </w:t>
      </w:r>
    </w:p>
    <w:p w14:paraId="7ABACB91" w14:textId="77777777" w:rsidR="00A15EBE" w:rsidRPr="00031F7A" w:rsidRDefault="00A15EBE" w:rsidP="002F20E1">
      <w:pPr>
        <w:numPr>
          <w:ilvl w:val="0"/>
          <w:numId w:val="101"/>
        </w:numPr>
        <w:jc w:val="both"/>
        <w:rPr>
          <w:rFonts w:ascii="Calibri" w:hAnsi="Calibri" w:cs="Calibri"/>
        </w:rPr>
      </w:pPr>
      <w:r w:rsidRPr="00031F7A">
        <w:rPr>
          <w:rFonts w:ascii="Calibri" w:hAnsi="Calibri" w:cs="Calibri"/>
        </w:rPr>
        <w:t>All dummies are stored in separate labelled containers to ensure no cross-contamination occurs</w:t>
      </w:r>
    </w:p>
    <w:p w14:paraId="6B207920" w14:textId="77777777" w:rsidR="00A15EBE" w:rsidRPr="00031F7A" w:rsidRDefault="00A15EBE" w:rsidP="002F20E1">
      <w:pPr>
        <w:numPr>
          <w:ilvl w:val="0"/>
          <w:numId w:val="101"/>
        </w:numPr>
        <w:jc w:val="both"/>
        <w:rPr>
          <w:rFonts w:ascii="Calibri" w:hAnsi="Calibri" w:cs="Calibri"/>
        </w:rPr>
      </w:pPr>
      <w:r w:rsidRPr="00031F7A">
        <w:rPr>
          <w:rFonts w:ascii="Calibri" w:hAnsi="Calibri" w:cs="Calibri"/>
        </w:rPr>
        <w:t xml:space="preserve">Dummies are disposed of if they become damaged </w:t>
      </w:r>
    </w:p>
    <w:p w14:paraId="57D3BFC7" w14:textId="77777777" w:rsidR="00A15EBE" w:rsidRPr="00031F7A" w:rsidRDefault="00A15EBE" w:rsidP="002F20E1">
      <w:pPr>
        <w:numPr>
          <w:ilvl w:val="0"/>
          <w:numId w:val="101"/>
        </w:numPr>
        <w:jc w:val="both"/>
        <w:rPr>
          <w:rFonts w:ascii="Calibri" w:hAnsi="Calibri" w:cs="Calibri"/>
        </w:rPr>
      </w:pPr>
      <w:r w:rsidRPr="00031F7A">
        <w:rPr>
          <w:rFonts w:ascii="Calibri" w:hAnsi="Calibri" w:cs="Calibri"/>
        </w:rPr>
        <w:t>Comforters including teddies and blankets are kept safe and provided at sleep times, or if the child becomes unsettled.</w:t>
      </w:r>
    </w:p>
    <w:p w14:paraId="71711892" w14:textId="3BA87D19"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5D85213F" w14:textId="77777777" w:rsidTr="00E8790A">
        <w:trPr>
          <w:jc w:val="center"/>
        </w:trPr>
        <w:tc>
          <w:tcPr>
            <w:tcW w:w="2943" w:type="dxa"/>
            <w:tcBorders>
              <w:top w:val="single" w:sz="4" w:space="0" w:color="000000"/>
            </w:tcBorders>
            <w:vAlign w:val="center"/>
          </w:tcPr>
          <w:bookmarkEnd w:id="102"/>
          <w:p w14:paraId="3BD28A93"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71AFF63" w14:textId="16BA5D4B"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01C429D2"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4EDFEC53" w14:textId="77777777" w:rsidTr="00E8790A">
        <w:trPr>
          <w:jc w:val="center"/>
        </w:trPr>
        <w:tc>
          <w:tcPr>
            <w:tcW w:w="2943" w:type="dxa"/>
            <w:vAlign w:val="center"/>
          </w:tcPr>
          <w:p w14:paraId="5759646D" w14:textId="42719584" w:rsidR="00160F99"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1B6E81B7" w14:textId="2EA590E9" w:rsidR="00160F99" w:rsidRPr="00031F7A" w:rsidRDefault="00D313A1"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79731455" w14:textId="59BDDA4F" w:rsidR="00160F99"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01/09/2026</w:t>
            </w:r>
          </w:p>
        </w:tc>
      </w:tr>
    </w:tbl>
    <w:p w14:paraId="59B9F612" w14:textId="77777777" w:rsidR="00A15EBE" w:rsidRPr="00031F7A" w:rsidRDefault="00A15EBE" w:rsidP="00586810">
      <w:pPr>
        <w:jc w:val="both"/>
        <w:rPr>
          <w:rFonts w:ascii="Calibri" w:hAnsi="Calibri" w:cs="Calibri"/>
        </w:rPr>
      </w:pPr>
    </w:p>
    <w:p w14:paraId="4E21F042" w14:textId="3624B69E" w:rsidR="00A15EBE" w:rsidRPr="00031F7A" w:rsidRDefault="00A15EBE" w:rsidP="003D0CC1">
      <w:pPr>
        <w:pStyle w:val="H1"/>
        <w:rPr>
          <w:rFonts w:ascii="Calibri" w:hAnsi="Calibri" w:cs="Calibri"/>
        </w:rPr>
      </w:pPr>
      <w:bookmarkStart w:id="104" w:name="_Toc204768289"/>
      <w:bookmarkStart w:id="105" w:name="_Hlk106806649"/>
      <w:bookmarkEnd w:id="103"/>
      <w:r w:rsidRPr="00031F7A">
        <w:rPr>
          <w:rFonts w:ascii="Calibri" w:hAnsi="Calibri" w:cs="Calibri"/>
        </w:rPr>
        <w:lastRenderedPageBreak/>
        <w:t xml:space="preserve">CCTV </w:t>
      </w:r>
      <w:proofErr w:type="gramStart"/>
      <w:r w:rsidR="00CA70AD" w:rsidRPr="00031F7A">
        <w:rPr>
          <w:rFonts w:ascii="Calibri" w:hAnsi="Calibri" w:cs="Calibri"/>
        </w:rPr>
        <w:t xml:space="preserve">Policy </w:t>
      </w:r>
      <w:r w:rsidR="00FD051D">
        <w:rPr>
          <w:rFonts w:ascii="Calibri" w:hAnsi="Calibri" w:cs="Calibri"/>
        </w:rPr>
        <w:t>.</w:t>
      </w:r>
      <w:bookmarkEnd w:id="104"/>
      <w:proofErr w:type="gramEnd"/>
    </w:p>
    <w:p w14:paraId="6A9D9140" w14:textId="77777777" w:rsidR="00A15EBE" w:rsidRPr="00031F7A" w:rsidRDefault="00A15EBE" w:rsidP="00586810">
      <w:pPr>
        <w:jc w:val="both"/>
        <w:rPr>
          <w:rFonts w:ascii="Calibri" w:hAnsi="Calibri" w:cs="Calibri"/>
        </w:rPr>
      </w:pPr>
    </w:p>
    <w:p w14:paraId="3DB2E062" w14:textId="77777777" w:rsidR="00B315EF" w:rsidRPr="00031F7A" w:rsidRDefault="00B315EF" w:rsidP="00586810">
      <w:pPr>
        <w:jc w:val="both"/>
        <w:rPr>
          <w:rFonts w:ascii="Calibri" w:hAnsi="Calibri" w:cs="Calibri"/>
        </w:rPr>
      </w:pPr>
    </w:p>
    <w:p w14:paraId="39DA4547" w14:textId="52AA7D8D" w:rsidR="00A15EBE" w:rsidRPr="00031F7A" w:rsidRDefault="00A15EBE" w:rsidP="0001400A">
      <w:p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CCTV surveillance is intended for the purposes of:</w:t>
      </w:r>
    </w:p>
    <w:p w14:paraId="05A08665" w14:textId="05F518B9" w:rsidR="00A15EBE" w:rsidRPr="00031F7A" w:rsidRDefault="00CC3933" w:rsidP="001F5A68">
      <w:pPr>
        <w:pStyle w:val="ListParagraph"/>
        <w:numPr>
          <w:ilvl w:val="0"/>
          <w:numId w:val="176"/>
        </w:numPr>
        <w:spacing w:after="160"/>
        <w:contextualSpacing/>
        <w:jc w:val="both"/>
        <w:rPr>
          <w:rFonts w:ascii="Calibri" w:hAnsi="Calibri" w:cs="Calibri"/>
        </w:rPr>
      </w:pPr>
      <w:r w:rsidRPr="00031F7A">
        <w:rPr>
          <w:rFonts w:ascii="Calibri" w:hAnsi="Calibri" w:cs="Calibri"/>
        </w:rPr>
        <w:t xml:space="preserve">Promoting </w:t>
      </w:r>
      <w:r w:rsidR="00A15EBE" w:rsidRPr="00031F7A">
        <w:rPr>
          <w:rFonts w:ascii="Calibri" w:hAnsi="Calibri" w:cs="Calibri"/>
        </w:rPr>
        <w:t xml:space="preserve">the health and safety of children, staff and visitors </w:t>
      </w:r>
    </w:p>
    <w:p w14:paraId="7ECFB9BD" w14:textId="0B1F07DE" w:rsidR="006967B5" w:rsidRPr="00031F7A" w:rsidRDefault="00CC3933" w:rsidP="001F5A68">
      <w:pPr>
        <w:pStyle w:val="ListParagraph"/>
        <w:numPr>
          <w:ilvl w:val="0"/>
          <w:numId w:val="176"/>
        </w:numPr>
        <w:spacing w:after="160"/>
        <w:contextualSpacing/>
        <w:jc w:val="both"/>
        <w:rPr>
          <w:rFonts w:ascii="Calibri" w:hAnsi="Calibri" w:cs="Calibri"/>
        </w:rPr>
      </w:pPr>
      <w:r w:rsidRPr="00031F7A">
        <w:rPr>
          <w:rFonts w:ascii="Calibri" w:hAnsi="Calibri" w:cs="Calibri"/>
        </w:rPr>
        <w:t xml:space="preserve">Protecting </w:t>
      </w:r>
      <w:r w:rsidR="00A15EBE" w:rsidRPr="00031F7A">
        <w:rPr>
          <w:rFonts w:ascii="Calibri" w:hAnsi="Calibri" w:cs="Calibri"/>
        </w:rPr>
        <w:t xml:space="preserve">the </w:t>
      </w:r>
      <w:r w:rsidR="00D313A1">
        <w:rPr>
          <w:rFonts w:ascii="Calibri" w:hAnsi="Calibri" w:cs="Calibri"/>
        </w:rPr>
        <w:t>preschool</w:t>
      </w:r>
      <w:r w:rsidR="00A15EBE" w:rsidRPr="00031F7A">
        <w:rPr>
          <w:rFonts w:ascii="Calibri" w:hAnsi="Calibri" w:cs="Calibri"/>
        </w:rPr>
        <w:t xml:space="preserve"> building and resources</w:t>
      </w:r>
    </w:p>
    <w:p w14:paraId="7A507CBF" w14:textId="6A75466C" w:rsidR="00A15EBE" w:rsidRPr="00031F7A" w:rsidRDefault="00CC3933" w:rsidP="001F5A68">
      <w:pPr>
        <w:pStyle w:val="ListParagraph"/>
        <w:numPr>
          <w:ilvl w:val="0"/>
          <w:numId w:val="176"/>
        </w:numPr>
        <w:spacing w:after="160"/>
        <w:contextualSpacing/>
        <w:jc w:val="both"/>
        <w:rPr>
          <w:rFonts w:ascii="Calibri" w:hAnsi="Calibri" w:cs="Calibri"/>
        </w:rPr>
      </w:pPr>
      <w:r w:rsidRPr="00031F7A">
        <w:rPr>
          <w:rFonts w:ascii="Calibri" w:hAnsi="Calibri" w:cs="Calibri"/>
        </w:rPr>
        <w:t>Developing best practice.</w:t>
      </w:r>
      <w:r w:rsidR="00A15EBE" w:rsidRPr="00031F7A">
        <w:rPr>
          <w:rFonts w:ascii="Calibri" w:hAnsi="Calibri" w:cs="Calibri"/>
        </w:rPr>
        <w:t xml:space="preserve">  </w:t>
      </w:r>
    </w:p>
    <w:p w14:paraId="7CCEA418" w14:textId="7552CE3A" w:rsidR="00A15EBE" w:rsidRPr="00031F7A" w:rsidRDefault="00A15EBE" w:rsidP="0001400A">
      <w:pPr>
        <w:jc w:val="both"/>
        <w:rPr>
          <w:rFonts w:ascii="Calibri" w:hAnsi="Calibri" w:cs="Calibri"/>
        </w:rPr>
      </w:pPr>
      <w:r w:rsidRPr="00031F7A">
        <w:rPr>
          <w:rFonts w:ascii="Calibri" w:hAnsi="Calibri" w:cs="Calibri"/>
        </w:rPr>
        <w:t xml:space="preserve">The system comprises of </w:t>
      </w:r>
      <w:r w:rsidR="00D313A1">
        <w:rPr>
          <w:rFonts w:ascii="Calibri" w:hAnsi="Calibri" w:cs="Calibri"/>
          <w:b/>
          <w:i/>
        </w:rPr>
        <w:t>1</w:t>
      </w:r>
      <w:r w:rsidRPr="00031F7A">
        <w:rPr>
          <w:rFonts w:ascii="Calibri" w:hAnsi="Calibri" w:cs="Calibri"/>
        </w:rPr>
        <w:t xml:space="preserve"> fixed </w:t>
      </w:r>
      <w:proofErr w:type="gramStart"/>
      <w:r w:rsidRPr="00031F7A">
        <w:rPr>
          <w:rFonts w:ascii="Calibri" w:hAnsi="Calibri" w:cs="Calibri"/>
        </w:rPr>
        <w:t>cameras</w:t>
      </w:r>
      <w:proofErr w:type="gramEnd"/>
      <w:r w:rsidRPr="00031F7A">
        <w:rPr>
          <w:rFonts w:ascii="Calibri" w:hAnsi="Calibri" w:cs="Calibri"/>
        </w:rPr>
        <w:t xml:space="preserve">. These are placed around the </w:t>
      </w:r>
      <w:r w:rsidR="00D313A1">
        <w:rPr>
          <w:rFonts w:ascii="Calibri" w:hAnsi="Calibri" w:cs="Calibri"/>
        </w:rPr>
        <w:t>preschool</w:t>
      </w:r>
      <w:r w:rsidRPr="00031F7A">
        <w:rPr>
          <w:rFonts w:ascii="Calibri" w:hAnsi="Calibri" w:cs="Calibri"/>
        </w:rPr>
        <w:t xml:space="preserve">, inside and outside, but </w:t>
      </w:r>
      <w:r w:rsidRPr="00031F7A">
        <w:rPr>
          <w:rFonts w:ascii="Calibri" w:hAnsi="Calibri" w:cs="Calibri"/>
          <w:b/>
        </w:rPr>
        <w:t xml:space="preserve">not </w:t>
      </w:r>
      <w:r w:rsidRPr="00031F7A">
        <w:rPr>
          <w:rFonts w:ascii="Calibri" w:hAnsi="Calibri" w:cs="Calibri"/>
        </w:rPr>
        <w:t xml:space="preserve">in the toilets or changing areas. This is to </w:t>
      </w:r>
      <w:r w:rsidR="00DC41C7" w:rsidRPr="00031F7A">
        <w:rPr>
          <w:rFonts w:ascii="Calibri" w:hAnsi="Calibri" w:cs="Calibri"/>
        </w:rPr>
        <w:t xml:space="preserve">maintain children’s </w:t>
      </w:r>
      <w:r w:rsidRPr="00031F7A">
        <w:rPr>
          <w:rFonts w:ascii="Calibri" w:hAnsi="Calibri" w:cs="Calibri"/>
        </w:rPr>
        <w:t>dignity</w:t>
      </w:r>
      <w:r w:rsidR="00DC41C7" w:rsidRPr="00031F7A">
        <w:rPr>
          <w:rFonts w:ascii="Calibri" w:hAnsi="Calibri" w:cs="Calibri"/>
        </w:rPr>
        <w:t>.</w:t>
      </w:r>
      <w:r w:rsidRPr="00031F7A">
        <w:rPr>
          <w:rFonts w:ascii="Calibri" w:hAnsi="Calibri" w:cs="Calibri"/>
        </w:rPr>
        <w:t xml:space="preserve"> </w:t>
      </w:r>
    </w:p>
    <w:p w14:paraId="1E7A1E8A" w14:textId="77777777" w:rsidR="00A15EBE" w:rsidRPr="00031F7A" w:rsidRDefault="00A15EBE" w:rsidP="0001400A">
      <w:pPr>
        <w:jc w:val="both"/>
        <w:rPr>
          <w:rFonts w:ascii="Calibri" w:hAnsi="Calibri" w:cs="Calibri"/>
        </w:rPr>
      </w:pPr>
    </w:p>
    <w:p w14:paraId="4DF24450" w14:textId="3A67C261" w:rsidR="00A15EBE" w:rsidRPr="00031F7A" w:rsidRDefault="00A15EBE" w:rsidP="0001400A">
      <w:pPr>
        <w:jc w:val="both"/>
        <w:rPr>
          <w:rFonts w:ascii="Calibri" w:hAnsi="Calibri" w:cs="Calibri"/>
        </w:rPr>
      </w:pPr>
      <w:r w:rsidRPr="00031F7A">
        <w:rPr>
          <w:rFonts w:ascii="Calibri" w:hAnsi="Calibri" w:cs="Calibri"/>
        </w:rPr>
        <w:t xml:space="preserve">The use of CCTV to control the perimeter of the </w:t>
      </w:r>
      <w:r w:rsidR="00D313A1">
        <w:rPr>
          <w:rFonts w:ascii="Calibri" w:hAnsi="Calibri" w:cs="Calibri"/>
        </w:rPr>
        <w:t>preschool</w:t>
      </w:r>
      <w:r w:rsidRPr="00031F7A">
        <w:rPr>
          <w:rFonts w:ascii="Calibri" w:hAnsi="Calibri" w:cs="Calibri"/>
        </w:rPr>
        <w:t xml:space="preserve"> for security purposes has been deemed to be justified by the </w:t>
      </w:r>
      <w:r w:rsidR="00D313A1">
        <w:rPr>
          <w:rFonts w:ascii="Calibri" w:hAnsi="Calibri" w:cs="Calibri"/>
        </w:rPr>
        <w:t>preschool</w:t>
      </w:r>
      <w:r w:rsidRPr="00031F7A">
        <w:rPr>
          <w:rFonts w:ascii="Calibri" w:hAnsi="Calibri" w:cs="Calibri"/>
        </w:rPr>
        <w:t xml:space="preserve"> management. The system is intended to capture images of intruders or of individuals damaging property or removing goods without authorisation or of antisocial behaviour.</w:t>
      </w:r>
    </w:p>
    <w:p w14:paraId="62338308" w14:textId="77777777" w:rsidR="00A15EBE" w:rsidRPr="00031F7A" w:rsidRDefault="00A15EBE" w:rsidP="0001400A">
      <w:pPr>
        <w:jc w:val="both"/>
        <w:rPr>
          <w:rFonts w:ascii="Calibri" w:hAnsi="Calibri" w:cs="Calibri"/>
        </w:rPr>
      </w:pPr>
    </w:p>
    <w:p w14:paraId="6D36BF2B" w14:textId="77777777" w:rsidR="00A15EBE" w:rsidRPr="00031F7A" w:rsidRDefault="00A15EBE" w:rsidP="0001400A">
      <w:pPr>
        <w:jc w:val="both"/>
        <w:rPr>
          <w:rFonts w:ascii="Calibri" w:hAnsi="Calibri" w:cs="Calibri"/>
          <w:b/>
        </w:rPr>
      </w:pPr>
      <w:r w:rsidRPr="00031F7A">
        <w:rPr>
          <w:rFonts w:ascii="Calibri" w:hAnsi="Calibri" w:cs="Calibri"/>
          <w:b/>
        </w:rPr>
        <w:t xml:space="preserve">Monitoring </w:t>
      </w:r>
    </w:p>
    <w:p w14:paraId="6850B8B9" w14:textId="4F7B9C70" w:rsidR="00A15EBE" w:rsidRPr="00031F7A" w:rsidRDefault="00A15EBE" w:rsidP="0001400A">
      <w:pPr>
        <w:jc w:val="both"/>
        <w:rPr>
          <w:rFonts w:ascii="Calibri" w:hAnsi="Calibri" w:cs="Calibri"/>
        </w:rPr>
      </w:pPr>
      <w:r w:rsidRPr="00031F7A">
        <w:rPr>
          <w:rFonts w:ascii="Calibri" w:hAnsi="Calibri" w:cs="Calibri"/>
        </w:rPr>
        <w:t xml:space="preserve">The CCTV is monitored centrally from the </w:t>
      </w:r>
      <w:r w:rsidR="00D313A1">
        <w:rPr>
          <w:rFonts w:ascii="Calibri" w:hAnsi="Calibri" w:cs="Calibri"/>
        </w:rPr>
        <w:t>preschool</w:t>
      </w:r>
      <w:r w:rsidRPr="00031F7A">
        <w:rPr>
          <w:rFonts w:ascii="Calibri" w:hAnsi="Calibri" w:cs="Calibri"/>
        </w:rPr>
        <w:t xml:space="preserve"> office and is registered with the Information Commissioner</w:t>
      </w:r>
      <w:r w:rsidR="002322D8" w:rsidRPr="00031F7A">
        <w:rPr>
          <w:rFonts w:ascii="Calibri" w:hAnsi="Calibri" w:cs="Calibri"/>
        </w:rPr>
        <w:t>’s Office (ICO)</w:t>
      </w:r>
      <w:r w:rsidRPr="00031F7A">
        <w:rPr>
          <w:rFonts w:ascii="Calibri" w:hAnsi="Calibri" w:cs="Calibri"/>
        </w:rPr>
        <w:t xml:space="preserve"> under the terms of the Data Protection Act. This policy outlines the </w:t>
      </w:r>
      <w:r w:rsidR="00D313A1">
        <w:rPr>
          <w:rFonts w:ascii="Calibri" w:hAnsi="Calibri" w:cs="Calibri"/>
        </w:rPr>
        <w:t>preschool</w:t>
      </w:r>
      <w:r w:rsidRPr="00031F7A">
        <w:rPr>
          <w:rFonts w:ascii="Calibri" w:hAnsi="Calibri" w:cs="Calibri"/>
        </w:rPr>
        <w:t>’s use of CCTV and how it complies with the Act.</w:t>
      </w:r>
      <w:r w:rsidR="004A01B4">
        <w:rPr>
          <w:rFonts w:ascii="Calibri" w:hAnsi="Calibri" w:cs="Calibri"/>
        </w:rPr>
        <w:t xml:space="preserve"> </w:t>
      </w: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complies with ICO CCTV Code of Practice to ensure it is used responsibly.</w:t>
      </w:r>
    </w:p>
    <w:p w14:paraId="7BCB84D1" w14:textId="77777777" w:rsidR="00A15EBE" w:rsidRPr="00031F7A" w:rsidRDefault="00A15EBE" w:rsidP="0001400A">
      <w:pPr>
        <w:jc w:val="both"/>
        <w:rPr>
          <w:rFonts w:ascii="Calibri" w:hAnsi="Calibri" w:cs="Calibri"/>
        </w:rPr>
      </w:pPr>
    </w:p>
    <w:p w14:paraId="49B3508B" w14:textId="6935E232" w:rsidR="00A15EBE" w:rsidRPr="00031F7A" w:rsidRDefault="00A15EBE" w:rsidP="0001400A">
      <w:pPr>
        <w:jc w:val="both"/>
        <w:rPr>
          <w:rFonts w:ascii="Calibri" w:hAnsi="Calibri" w:cs="Calibri"/>
        </w:rPr>
      </w:pPr>
      <w:r w:rsidRPr="00031F7A">
        <w:rPr>
          <w:rFonts w:ascii="Calibri" w:hAnsi="Calibri" w:cs="Calibri"/>
        </w:rPr>
        <w:t xml:space="preserve">All authorised operators and employees with access to images are aware of the procedures to be followed when accessing the recorded images. All operators are trained to understand their responsibilities under the CCTV Code of Practice. All employees are aware of the restrictions in relation to access to, and disclosure of, recorded images. A copy of this CCTV </w:t>
      </w:r>
      <w:r w:rsidR="009A548B" w:rsidRPr="00031F7A">
        <w:rPr>
          <w:rFonts w:ascii="Calibri" w:hAnsi="Calibri" w:cs="Calibri"/>
        </w:rPr>
        <w:t>p</w:t>
      </w:r>
      <w:r w:rsidRPr="00031F7A">
        <w:rPr>
          <w:rFonts w:ascii="Calibri" w:hAnsi="Calibri" w:cs="Calibri"/>
        </w:rPr>
        <w:t xml:space="preserve">olicy will be provided on request to staff, parents and visitors to the </w:t>
      </w:r>
      <w:r w:rsidR="00D313A1">
        <w:rPr>
          <w:rFonts w:ascii="Calibri" w:hAnsi="Calibri" w:cs="Calibri"/>
        </w:rPr>
        <w:t>preschool</w:t>
      </w:r>
      <w:r w:rsidRPr="00031F7A">
        <w:rPr>
          <w:rFonts w:ascii="Calibri" w:hAnsi="Calibri" w:cs="Calibri"/>
        </w:rPr>
        <w:t xml:space="preserve"> and will be made available on the website and in the policy file.</w:t>
      </w:r>
    </w:p>
    <w:p w14:paraId="7F25BFD5" w14:textId="77777777" w:rsidR="00A15EBE" w:rsidRPr="00031F7A" w:rsidRDefault="00A15EBE" w:rsidP="0001400A">
      <w:pPr>
        <w:jc w:val="both"/>
        <w:rPr>
          <w:rFonts w:ascii="Calibri" w:hAnsi="Calibri" w:cs="Calibri"/>
          <w:b/>
        </w:rPr>
      </w:pPr>
    </w:p>
    <w:p w14:paraId="663D3853" w14:textId="77777777" w:rsidR="00A15EBE" w:rsidRPr="00031F7A" w:rsidRDefault="00A15EBE" w:rsidP="0001400A">
      <w:pPr>
        <w:jc w:val="both"/>
        <w:rPr>
          <w:rFonts w:ascii="Calibri" w:hAnsi="Calibri" w:cs="Calibri"/>
          <w:b/>
        </w:rPr>
      </w:pPr>
      <w:r w:rsidRPr="00031F7A">
        <w:rPr>
          <w:rFonts w:ascii="Calibri" w:hAnsi="Calibri" w:cs="Calibri"/>
          <w:b/>
        </w:rPr>
        <w:t>Location of cameras</w:t>
      </w:r>
    </w:p>
    <w:p w14:paraId="55A6C25C" w14:textId="7ADF7D0B" w:rsidR="00A15EBE" w:rsidRPr="00031F7A" w:rsidRDefault="00A15EBE" w:rsidP="0001400A">
      <w:pPr>
        <w:jc w:val="both"/>
        <w:rPr>
          <w:rFonts w:ascii="Calibri" w:hAnsi="Calibri" w:cs="Calibri"/>
        </w:rPr>
      </w:pPr>
      <w:r w:rsidRPr="00031F7A">
        <w:rPr>
          <w:rFonts w:ascii="Calibri" w:hAnsi="Calibri" w:cs="Calibri"/>
        </w:rPr>
        <w:t xml:space="preserve">The location of CCTV cameras will be </w:t>
      </w:r>
      <w:proofErr w:type="gramStart"/>
      <w:r w:rsidRPr="00031F7A">
        <w:rPr>
          <w:rFonts w:ascii="Calibri" w:hAnsi="Calibri" w:cs="Calibri"/>
        </w:rPr>
        <w:t>indicated</w:t>
      </w:r>
      <w:proofErr w:type="gramEnd"/>
      <w:r w:rsidRPr="00031F7A">
        <w:rPr>
          <w:rFonts w:ascii="Calibri" w:hAnsi="Calibri" w:cs="Calibri"/>
        </w:rPr>
        <w:t xml:space="preserve"> and adequate signage will be placed at each location in which a CCTV camera(s) is sited to indicate that CCTV is in operation. Adequate signage will also be prominently displayed at the entrance to the </w:t>
      </w:r>
      <w:r w:rsidR="00D313A1">
        <w:rPr>
          <w:rFonts w:ascii="Calibri" w:hAnsi="Calibri" w:cs="Calibri"/>
        </w:rPr>
        <w:t>preschool</w:t>
      </w:r>
      <w:r w:rsidRPr="00031F7A">
        <w:rPr>
          <w:rFonts w:ascii="Calibri" w:hAnsi="Calibri" w:cs="Calibri"/>
        </w:rPr>
        <w:t xml:space="preserve">’s property. Signage shall include the name and contact details of the data controller as well as the specific purpose(s) </w:t>
      </w:r>
      <w:r w:rsidR="00CE70D1" w:rsidRPr="00031F7A">
        <w:rPr>
          <w:rFonts w:ascii="Calibri" w:hAnsi="Calibri" w:cs="Calibri"/>
        </w:rPr>
        <w:t xml:space="preserve">of </w:t>
      </w:r>
      <w:r w:rsidRPr="00031F7A">
        <w:rPr>
          <w:rFonts w:ascii="Calibri" w:hAnsi="Calibri" w:cs="Calibri"/>
        </w:rPr>
        <w:t>the CCTV camera.</w:t>
      </w:r>
    </w:p>
    <w:p w14:paraId="797B2713" w14:textId="77777777" w:rsidR="00A15EBE" w:rsidRPr="00031F7A" w:rsidRDefault="00A15EBE" w:rsidP="0001400A">
      <w:pPr>
        <w:jc w:val="both"/>
        <w:rPr>
          <w:rFonts w:ascii="Calibri" w:hAnsi="Calibri" w:cs="Calibri"/>
        </w:rPr>
      </w:pPr>
    </w:p>
    <w:p w14:paraId="0496F413" w14:textId="77777777" w:rsidR="00A15EBE" w:rsidRPr="00031F7A" w:rsidRDefault="00A15EBE" w:rsidP="0001400A">
      <w:pPr>
        <w:jc w:val="both"/>
        <w:rPr>
          <w:rFonts w:ascii="Calibri" w:hAnsi="Calibri" w:cs="Calibri"/>
          <w:b/>
        </w:rPr>
      </w:pPr>
      <w:r w:rsidRPr="00031F7A">
        <w:rPr>
          <w:rFonts w:ascii="Calibri" w:hAnsi="Calibri" w:cs="Calibri"/>
          <w:b/>
        </w:rPr>
        <w:t>Storage and retention</w:t>
      </w:r>
    </w:p>
    <w:p w14:paraId="2E1E2D3C" w14:textId="71DD0C28" w:rsidR="00A15EBE" w:rsidRPr="00031F7A" w:rsidRDefault="00A15EBE" w:rsidP="0001400A">
      <w:pPr>
        <w:jc w:val="both"/>
        <w:rPr>
          <w:rFonts w:ascii="Calibri" w:hAnsi="Calibri" w:cs="Calibri"/>
        </w:rPr>
      </w:pPr>
      <w:r w:rsidRPr="00031F7A">
        <w:rPr>
          <w:rFonts w:ascii="Calibri" w:hAnsi="Calibri" w:cs="Calibri"/>
        </w:rPr>
        <w:t>The images captured by the CCTV system will be retained for a maximum of 30 days, except where the image identifies an issue and is retained specifically in the context of an investigation</w:t>
      </w:r>
      <w:r w:rsidR="007509B8" w:rsidRPr="00031F7A">
        <w:rPr>
          <w:rFonts w:ascii="Calibri" w:hAnsi="Calibri" w:cs="Calibri"/>
        </w:rPr>
        <w:t xml:space="preserve"> or </w:t>
      </w:r>
      <w:r w:rsidRPr="00031F7A">
        <w:rPr>
          <w:rFonts w:ascii="Calibri" w:hAnsi="Calibri" w:cs="Calibri"/>
        </w:rPr>
        <w:t>prosecution of that issue. The images</w:t>
      </w:r>
      <w:r w:rsidR="007509B8" w:rsidRPr="00031F7A">
        <w:rPr>
          <w:rFonts w:ascii="Calibri" w:hAnsi="Calibri" w:cs="Calibri"/>
        </w:rPr>
        <w:t xml:space="preserve"> and </w:t>
      </w:r>
      <w:r w:rsidRPr="00031F7A">
        <w:rPr>
          <w:rFonts w:ascii="Calibri" w:hAnsi="Calibri" w:cs="Calibri"/>
        </w:rPr>
        <w:t xml:space="preserve">recordings will be stored in a secure environment with a log of access kept. Access will be restricted to authorised personnel. </w:t>
      </w:r>
    </w:p>
    <w:p w14:paraId="56BA1057" w14:textId="77777777" w:rsidR="00A15EBE" w:rsidRPr="00031F7A" w:rsidRDefault="00A15EBE" w:rsidP="0001400A">
      <w:pPr>
        <w:jc w:val="both"/>
        <w:rPr>
          <w:rFonts w:ascii="Calibri" w:hAnsi="Calibri" w:cs="Calibri"/>
        </w:rPr>
      </w:pPr>
    </w:p>
    <w:p w14:paraId="3B11C6A0" w14:textId="271D9C79" w:rsidR="00A15EBE" w:rsidRPr="00031F7A" w:rsidRDefault="00A15EBE" w:rsidP="0001400A">
      <w:pPr>
        <w:jc w:val="both"/>
        <w:rPr>
          <w:rFonts w:ascii="Calibri" w:hAnsi="Calibri" w:cs="Calibri"/>
        </w:rPr>
      </w:pPr>
      <w:r w:rsidRPr="00031F7A">
        <w:rPr>
          <w:rFonts w:ascii="Calibri" w:hAnsi="Calibri" w:cs="Calibri"/>
        </w:rPr>
        <w:t xml:space="preserve">Supervising the access and maintenance of the CCTV </w:t>
      </w:r>
      <w:r w:rsidR="007F54D0" w:rsidRPr="00031F7A">
        <w:rPr>
          <w:rFonts w:ascii="Calibri" w:hAnsi="Calibri" w:cs="Calibri"/>
        </w:rPr>
        <w:t>s</w:t>
      </w:r>
      <w:r w:rsidRPr="00031F7A">
        <w:rPr>
          <w:rFonts w:ascii="Calibri" w:hAnsi="Calibri" w:cs="Calibri"/>
        </w:rPr>
        <w:t xml:space="preserve">ystem is the responsibility of the registered person/manager. In certain circumstances, the recordings may also be viewed by other individuals. When CCTV recordings are being viewed, access will be limited to </w:t>
      </w:r>
      <w:r w:rsidRPr="00031F7A">
        <w:rPr>
          <w:rFonts w:ascii="Calibri" w:hAnsi="Calibri" w:cs="Calibri"/>
        </w:rPr>
        <w:lastRenderedPageBreak/>
        <w:t>authorised individuals on a need-to-know basis. Files will be stored in a secure environment with a log of access to recordings kept.</w:t>
      </w:r>
    </w:p>
    <w:p w14:paraId="33FDCCFB" w14:textId="77777777" w:rsidR="00A15EBE" w:rsidRPr="00031F7A" w:rsidRDefault="00A15EBE" w:rsidP="0001400A">
      <w:pPr>
        <w:jc w:val="both"/>
        <w:rPr>
          <w:rFonts w:ascii="Calibri" w:hAnsi="Calibri" w:cs="Calibri"/>
        </w:rPr>
      </w:pPr>
    </w:p>
    <w:p w14:paraId="2AAD7F65" w14:textId="77777777" w:rsidR="00A15EBE" w:rsidRPr="00031F7A" w:rsidRDefault="00A15EBE" w:rsidP="0001400A">
      <w:pPr>
        <w:jc w:val="both"/>
        <w:rPr>
          <w:rFonts w:ascii="Calibri" w:hAnsi="Calibri" w:cs="Calibri"/>
        </w:rPr>
      </w:pPr>
      <w:r w:rsidRPr="00031F7A">
        <w:rPr>
          <w:rFonts w:ascii="Calibri" w:hAnsi="Calibri" w:cs="Calibri"/>
        </w:rPr>
        <w:t>Recorded footage and the monitoring equipment will be securely stored in a restricted area. Unauthorised access to that area will not be permitted at any time. The area will be locked when not occupied by authorised personnel. A log of access to footage will be maintained.</w:t>
      </w:r>
    </w:p>
    <w:p w14:paraId="5CFD00BC" w14:textId="77777777" w:rsidR="00A15EBE" w:rsidRPr="00031F7A" w:rsidRDefault="00A15EBE" w:rsidP="0001400A">
      <w:pPr>
        <w:jc w:val="both"/>
        <w:rPr>
          <w:rFonts w:ascii="Calibri" w:hAnsi="Calibri" w:cs="Calibri"/>
        </w:rPr>
      </w:pPr>
    </w:p>
    <w:p w14:paraId="71120B3A" w14:textId="77777777" w:rsidR="00A15EBE" w:rsidRPr="00031F7A" w:rsidRDefault="00A15EBE" w:rsidP="0001400A">
      <w:pPr>
        <w:jc w:val="both"/>
        <w:rPr>
          <w:rFonts w:ascii="Calibri" w:hAnsi="Calibri" w:cs="Calibri"/>
        </w:rPr>
      </w:pPr>
      <w:r w:rsidRPr="00031F7A">
        <w:rPr>
          <w:rFonts w:ascii="Calibri" w:hAnsi="Calibri" w:cs="Calibri"/>
        </w:rPr>
        <w:t>When accessing images two authorised members of staff must be present. A written record of access will be made. A record of the date of any disclosure request along with details of who the information has been provided to (the name of the person and the organisation they represent), why they required it and how the request was dealt with will be made and kept, in case of challenge.</w:t>
      </w:r>
    </w:p>
    <w:p w14:paraId="5C45B597" w14:textId="77777777" w:rsidR="00A15EBE" w:rsidRPr="00031F7A" w:rsidRDefault="00A15EBE" w:rsidP="0001400A">
      <w:pPr>
        <w:jc w:val="both"/>
        <w:rPr>
          <w:rFonts w:ascii="Calibri" w:hAnsi="Calibri" w:cs="Calibri"/>
        </w:rPr>
      </w:pPr>
    </w:p>
    <w:p w14:paraId="79545611" w14:textId="77777777" w:rsidR="00A15EBE" w:rsidRPr="00031F7A" w:rsidRDefault="00A15EBE" w:rsidP="0001400A">
      <w:pPr>
        <w:jc w:val="both"/>
        <w:rPr>
          <w:rFonts w:ascii="Calibri" w:hAnsi="Calibri" w:cs="Calibri"/>
          <w:b/>
        </w:rPr>
      </w:pPr>
      <w:r w:rsidRPr="00031F7A">
        <w:rPr>
          <w:rFonts w:ascii="Calibri" w:hAnsi="Calibri" w:cs="Calibri"/>
          <w:b/>
        </w:rPr>
        <w:t>Subject Access Requests (SAR)</w:t>
      </w:r>
    </w:p>
    <w:p w14:paraId="3376BFD0" w14:textId="7DE12353" w:rsidR="00A15EBE" w:rsidRPr="00981BCF" w:rsidRDefault="00A15EBE" w:rsidP="0001400A">
      <w:pPr>
        <w:jc w:val="both"/>
        <w:rPr>
          <w:rFonts w:ascii="Calibri" w:hAnsi="Calibri" w:cs="Calibri"/>
        </w:rPr>
      </w:pPr>
      <w:r w:rsidRPr="00031F7A">
        <w:rPr>
          <w:rFonts w:ascii="Calibri" w:hAnsi="Calibri" w:cs="Calibri"/>
        </w:rPr>
        <w:t xml:space="preserve">Individuals have the right to request access to CCTV footage relating to themselves under the Data Protection Act </w:t>
      </w:r>
      <w:r w:rsidR="0097702C" w:rsidRPr="00031F7A">
        <w:rPr>
          <w:rFonts w:ascii="Calibri" w:hAnsi="Calibri" w:cs="Calibri"/>
        </w:rPr>
        <w:t xml:space="preserve">and </w:t>
      </w:r>
      <w:r w:rsidRPr="00031F7A">
        <w:rPr>
          <w:rFonts w:ascii="Calibri" w:hAnsi="Calibri" w:cs="Calibri"/>
        </w:rPr>
        <w:t xml:space="preserve">GDPR. Individuals submitting requests </w:t>
      </w:r>
      <w:r w:rsidRPr="00981BCF">
        <w:rPr>
          <w:rFonts w:ascii="Calibri" w:hAnsi="Calibri" w:cs="Calibri"/>
        </w:rPr>
        <w:t>for access will be asked to provide sufficient information to enable the footage relating to them to be identified</w:t>
      </w:r>
      <w:r w:rsidR="00627EA4" w:rsidRPr="00981BCF">
        <w:rPr>
          <w:rFonts w:ascii="Calibri" w:hAnsi="Calibri" w:cs="Calibri"/>
        </w:rPr>
        <w:t>, f</w:t>
      </w:r>
      <w:r w:rsidRPr="00981BCF">
        <w:rPr>
          <w:rFonts w:ascii="Calibri" w:hAnsi="Calibri" w:cs="Calibri"/>
        </w:rPr>
        <w:t>or example, date, time and location.</w:t>
      </w:r>
    </w:p>
    <w:p w14:paraId="6DA96F4B" w14:textId="77777777" w:rsidR="00A15EBE" w:rsidRPr="00981BCF" w:rsidRDefault="00A15EBE" w:rsidP="0001400A">
      <w:pPr>
        <w:jc w:val="both"/>
        <w:rPr>
          <w:rFonts w:ascii="Calibri" w:hAnsi="Calibri" w:cs="Calibri"/>
        </w:rPr>
      </w:pPr>
    </w:p>
    <w:p w14:paraId="181F7D32" w14:textId="39EB44EF" w:rsidR="00A15EBE" w:rsidRPr="00981BCF" w:rsidRDefault="00A15EBE" w:rsidP="0001400A">
      <w:pPr>
        <w:jc w:val="both"/>
        <w:rPr>
          <w:rFonts w:ascii="Calibri" w:hAnsi="Calibri" w:cs="Calibri"/>
        </w:rPr>
      </w:pPr>
      <w:r w:rsidRPr="00981BCF">
        <w:rPr>
          <w:rFonts w:ascii="Calibri" w:hAnsi="Calibri" w:cs="Calibri"/>
        </w:rPr>
        <w:t xml:space="preserve">The </w:t>
      </w:r>
      <w:r w:rsidR="00D313A1">
        <w:rPr>
          <w:rFonts w:ascii="Calibri" w:hAnsi="Calibri" w:cs="Calibri"/>
        </w:rPr>
        <w:t>preschool</w:t>
      </w:r>
      <w:r w:rsidRPr="00981BCF">
        <w:rPr>
          <w:rFonts w:ascii="Calibri" w:hAnsi="Calibri" w:cs="Calibri"/>
        </w:rPr>
        <w:t xml:space="preserve"> will respond to requests within 14 calendar days of receiving the request.</w:t>
      </w:r>
      <w:r w:rsidR="00A50FCE" w:rsidRPr="00981BCF">
        <w:rPr>
          <w:rFonts w:ascii="Calibri" w:hAnsi="Calibri" w:cs="Calibri"/>
        </w:rPr>
        <w:t xml:space="preserve"> </w:t>
      </w:r>
      <w:r w:rsidRPr="00981BCF">
        <w:rPr>
          <w:rFonts w:ascii="Calibri" w:hAnsi="Calibri" w:cs="Calibri"/>
        </w:rPr>
        <w:t xml:space="preserve">The </w:t>
      </w:r>
      <w:r w:rsidR="00D313A1">
        <w:rPr>
          <w:rFonts w:ascii="Calibri" w:hAnsi="Calibri" w:cs="Calibri"/>
        </w:rPr>
        <w:t>preschool</w:t>
      </w:r>
      <w:r w:rsidRPr="00981BCF">
        <w:rPr>
          <w:rFonts w:ascii="Calibri" w:hAnsi="Calibri" w:cs="Calibri"/>
        </w:rPr>
        <w:t xml:space="preserve"> reserves the right to refuse access to CCTV footage where this would prejudice the legal rights of other individuals or jeopardise an on-going investigation.</w:t>
      </w:r>
    </w:p>
    <w:p w14:paraId="0B129ED7" w14:textId="77777777" w:rsidR="00A15EBE" w:rsidRPr="00981BCF" w:rsidRDefault="00A15EBE" w:rsidP="0001400A">
      <w:pPr>
        <w:jc w:val="both"/>
        <w:rPr>
          <w:rFonts w:ascii="Calibri" w:hAnsi="Calibri" w:cs="Calibri"/>
        </w:rPr>
      </w:pPr>
    </w:p>
    <w:p w14:paraId="64645001" w14:textId="41D8B226" w:rsidR="00A15EBE" w:rsidRPr="00981BCF" w:rsidRDefault="00A15EBE" w:rsidP="0001400A">
      <w:pPr>
        <w:jc w:val="both"/>
        <w:rPr>
          <w:rFonts w:ascii="Calibri" w:hAnsi="Calibri" w:cs="Calibri"/>
        </w:rPr>
      </w:pPr>
      <w:r w:rsidRPr="00981BCF">
        <w:rPr>
          <w:rFonts w:ascii="Calibri" w:hAnsi="Calibri" w:cs="Calibri"/>
        </w:rPr>
        <w:t xml:space="preserve">A record </w:t>
      </w:r>
      <w:r w:rsidR="00B13B93" w:rsidRPr="00981BCF">
        <w:rPr>
          <w:rFonts w:ascii="Calibri" w:hAnsi="Calibri" w:cs="Calibri"/>
        </w:rPr>
        <w:t xml:space="preserve">will be made </w:t>
      </w:r>
      <w:r w:rsidRPr="00981BCF">
        <w:rPr>
          <w:rFonts w:ascii="Calibri" w:hAnsi="Calibri" w:cs="Calibri"/>
        </w:rPr>
        <w:t>of the date of the disclosure</w:t>
      </w:r>
      <w:r w:rsidR="00824046" w:rsidRPr="00981BCF">
        <w:rPr>
          <w:rFonts w:ascii="Calibri" w:hAnsi="Calibri" w:cs="Calibri"/>
        </w:rPr>
        <w:t>,</w:t>
      </w:r>
      <w:r w:rsidRPr="00981BCF">
        <w:rPr>
          <w:rFonts w:ascii="Calibri" w:hAnsi="Calibri" w:cs="Calibri"/>
        </w:rPr>
        <w:t xml:space="preserve"> along with details of </w:t>
      </w:r>
      <w:r w:rsidR="00A50FCE" w:rsidRPr="00981BCF">
        <w:rPr>
          <w:rFonts w:ascii="Calibri" w:hAnsi="Calibri" w:cs="Calibri"/>
        </w:rPr>
        <w:t xml:space="preserve">to </w:t>
      </w:r>
      <w:r w:rsidRPr="00981BCF">
        <w:rPr>
          <w:rFonts w:ascii="Calibri" w:hAnsi="Calibri" w:cs="Calibri"/>
        </w:rPr>
        <w:t>who</w:t>
      </w:r>
      <w:r w:rsidR="00501065" w:rsidRPr="00981BCF">
        <w:rPr>
          <w:rFonts w:ascii="Calibri" w:hAnsi="Calibri" w:cs="Calibri"/>
        </w:rPr>
        <w:t>m</w:t>
      </w:r>
      <w:r w:rsidRPr="00981BCF">
        <w:rPr>
          <w:rFonts w:ascii="Calibri" w:hAnsi="Calibri" w:cs="Calibri"/>
        </w:rPr>
        <w:t xml:space="preserve"> the information has been provided (the name of the person and the organisation they represent) and </w:t>
      </w:r>
      <w:r w:rsidR="00397313" w:rsidRPr="00981BCF">
        <w:rPr>
          <w:rFonts w:ascii="Calibri" w:hAnsi="Calibri" w:cs="Calibri"/>
        </w:rPr>
        <w:t>the reason</w:t>
      </w:r>
      <w:r w:rsidRPr="00981BCF" w:rsidDel="00B13B93">
        <w:rPr>
          <w:rFonts w:ascii="Calibri" w:hAnsi="Calibri" w:cs="Calibri"/>
        </w:rPr>
        <w:t xml:space="preserve"> </w:t>
      </w:r>
      <w:r w:rsidR="00B13B93" w:rsidRPr="00981BCF">
        <w:rPr>
          <w:rFonts w:ascii="Calibri" w:hAnsi="Calibri" w:cs="Calibri"/>
        </w:rPr>
        <w:t xml:space="preserve">it was </w:t>
      </w:r>
      <w:r w:rsidRPr="00981BCF">
        <w:rPr>
          <w:rFonts w:ascii="Calibri" w:hAnsi="Calibri" w:cs="Calibri"/>
        </w:rPr>
        <w:t>required</w:t>
      </w:r>
      <w:r w:rsidR="00214A2F" w:rsidRPr="00981BCF">
        <w:rPr>
          <w:rFonts w:ascii="Calibri" w:hAnsi="Calibri" w:cs="Calibri"/>
        </w:rPr>
        <w:t>.</w:t>
      </w:r>
    </w:p>
    <w:p w14:paraId="775E3583" w14:textId="77777777" w:rsidR="00A15EBE" w:rsidRPr="00981BCF" w:rsidRDefault="00A15EBE" w:rsidP="0001400A">
      <w:pPr>
        <w:jc w:val="both"/>
        <w:rPr>
          <w:rFonts w:ascii="Calibri" w:hAnsi="Calibri" w:cs="Calibri"/>
        </w:rPr>
      </w:pPr>
    </w:p>
    <w:p w14:paraId="7437EC28" w14:textId="1C473989" w:rsidR="00A15EBE" w:rsidRPr="00031F7A" w:rsidRDefault="00A15EBE" w:rsidP="0001400A">
      <w:pPr>
        <w:jc w:val="both"/>
        <w:rPr>
          <w:rFonts w:ascii="Calibri" w:hAnsi="Calibri" w:cs="Calibri"/>
        </w:rPr>
      </w:pPr>
      <w:r w:rsidRPr="00981BCF">
        <w:rPr>
          <w:rFonts w:ascii="Calibri" w:hAnsi="Calibri" w:cs="Calibri"/>
        </w:rPr>
        <w:t xml:space="preserve">Where footage contains images relating to </w:t>
      </w:r>
      <w:r w:rsidR="00586502" w:rsidRPr="00981BCF">
        <w:rPr>
          <w:rFonts w:ascii="Calibri" w:hAnsi="Calibri" w:cs="Calibri"/>
        </w:rPr>
        <w:t xml:space="preserve">third </w:t>
      </w:r>
      <w:r w:rsidRPr="00981BCF">
        <w:rPr>
          <w:rFonts w:ascii="Calibri" w:hAnsi="Calibri" w:cs="Calibri"/>
        </w:rPr>
        <w:t xml:space="preserve">parties, the </w:t>
      </w:r>
      <w:r w:rsidR="00D313A1">
        <w:rPr>
          <w:rFonts w:ascii="Calibri" w:hAnsi="Calibri" w:cs="Calibri"/>
        </w:rPr>
        <w:t>preschool</w:t>
      </w:r>
      <w:r w:rsidRPr="00981BCF">
        <w:rPr>
          <w:rFonts w:ascii="Calibri" w:hAnsi="Calibri" w:cs="Calibri"/>
        </w:rPr>
        <w:t xml:space="preserve"> will take appropriate steps to mask and protect the identities of those individuals.</w:t>
      </w:r>
    </w:p>
    <w:p w14:paraId="206BA741" w14:textId="77777777" w:rsidR="00A15EBE" w:rsidRPr="00031F7A" w:rsidRDefault="00A15EBE" w:rsidP="0001400A">
      <w:pPr>
        <w:jc w:val="both"/>
        <w:rPr>
          <w:rFonts w:ascii="Calibri" w:hAnsi="Calibri" w:cs="Calibri"/>
        </w:rPr>
      </w:pPr>
    </w:p>
    <w:p w14:paraId="5CFC31AB" w14:textId="77777777" w:rsidR="00A15EBE" w:rsidRPr="00031F7A" w:rsidRDefault="00A15EBE" w:rsidP="0001400A">
      <w:pPr>
        <w:jc w:val="both"/>
        <w:rPr>
          <w:rFonts w:ascii="Calibri" w:hAnsi="Calibri" w:cs="Calibri"/>
          <w:b/>
        </w:rPr>
      </w:pPr>
      <w:r w:rsidRPr="00031F7A">
        <w:rPr>
          <w:rFonts w:ascii="Calibri" w:hAnsi="Calibri" w:cs="Calibri"/>
          <w:b/>
        </w:rPr>
        <w:t>Complaints</w:t>
      </w:r>
    </w:p>
    <w:p w14:paraId="520A4AC8" w14:textId="640AD348" w:rsidR="00A15EBE" w:rsidRPr="00031F7A" w:rsidRDefault="00A15EBE" w:rsidP="0001400A">
      <w:pPr>
        <w:jc w:val="both"/>
        <w:rPr>
          <w:rFonts w:ascii="Calibri" w:hAnsi="Calibri" w:cs="Calibri"/>
        </w:rPr>
      </w:pPr>
      <w:r w:rsidRPr="00031F7A">
        <w:rPr>
          <w:rFonts w:ascii="Calibri" w:hAnsi="Calibri" w:cs="Calibri"/>
        </w:rPr>
        <w:t xml:space="preserve">Complaints and enquiries about the operation of CCTV within the </w:t>
      </w:r>
      <w:r w:rsidR="00D313A1">
        <w:rPr>
          <w:rFonts w:ascii="Calibri" w:hAnsi="Calibri" w:cs="Calibri"/>
        </w:rPr>
        <w:t>preschool</w:t>
      </w:r>
      <w:r w:rsidRPr="00031F7A">
        <w:rPr>
          <w:rFonts w:ascii="Calibri" w:hAnsi="Calibri" w:cs="Calibri"/>
        </w:rPr>
        <w:t xml:space="preserve"> should be directed to the manager of the </w:t>
      </w:r>
      <w:r w:rsidR="00D313A1">
        <w:rPr>
          <w:rFonts w:ascii="Calibri" w:hAnsi="Calibri" w:cs="Calibri"/>
        </w:rPr>
        <w:t>preschool</w:t>
      </w:r>
      <w:r w:rsidRPr="00031F7A">
        <w:rPr>
          <w:rFonts w:ascii="Calibri" w:hAnsi="Calibri" w:cs="Calibri"/>
        </w:rPr>
        <w:t xml:space="preserve"> in the first instance.</w:t>
      </w:r>
    </w:p>
    <w:p w14:paraId="6FE3B671" w14:textId="77777777" w:rsidR="00A15EBE" w:rsidRPr="00031F7A" w:rsidRDefault="00A15EBE" w:rsidP="0001400A">
      <w:pPr>
        <w:jc w:val="both"/>
        <w:rPr>
          <w:rFonts w:ascii="Calibri" w:hAnsi="Calibri" w:cs="Calibri"/>
        </w:rPr>
      </w:pPr>
    </w:p>
    <w:p w14:paraId="0DDAFA73" w14:textId="77777777" w:rsidR="00A15EBE" w:rsidRPr="00031F7A" w:rsidRDefault="00A15EBE" w:rsidP="0001400A">
      <w:pPr>
        <w:jc w:val="both"/>
        <w:rPr>
          <w:rFonts w:ascii="Calibri" w:hAnsi="Calibri" w:cs="Calibri"/>
          <w:b/>
        </w:rPr>
      </w:pPr>
      <w:r w:rsidRPr="00031F7A">
        <w:rPr>
          <w:rFonts w:ascii="Calibri" w:hAnsi="Calibri" w:cs="Calibri"/>
          <w:b/>
        </w:rPr>
        <w:t>Responsibilities</w:t>
      </w:r>
    </w:p>
    <w:p w14:paraId="24C6C8BF" w14:textId="77777777" w:rsidR="00A15EBE" w:rsidRPr="00031F7A" w:rsidRDefault="00A15EBE" w:rsidP="0001400A">
      <w:pPr>
        <w:jc w:val="both"/>
        <w:rPr>
          <w:rFonts w:ascii="Calibri" w:hAnsi="Calibri" w:cs="Calibri"/>
        </w:rPr>
      </w:pPr>
      <w:r w:rsidRPr="00031F7A">
        <w:rPr>
          <w:rFonts w:ascii="Calibri" w:hAnsi="Calibri" w:cs="Calibri"/>
        </w:rPr>
        <w:t>The manager (or deputy) will ensure:</w:t>
      </w:r>
    </w:p>
    <w:p w14:paraId="79101F59" w14:textId="77777777" w:rsidR="00A15EBE" w:rsidRPr="00031F7A" w:rsidRDefault="00A15EBE" w:rsidP="001F5A68">
      <w:pPr>
        <w:pStyle w:val="ListParagraph"/>
        <w:numPr>
          <w:ilvl w:val="0"/>
          <w:numId w:val="177"/>
        </w:numPr>
        <w:jc w:val="both"/>
        <w:rPr>
          <w:rFonts w:ascii="Calibri" w:hAnsi="Calibri" w:cs="Calibri"/>
        </w:rPr>
      </w:pPr>
      <w:r w:rsidRPr="00031F7A">
        <w:rPr>
          <w:rFonts w:ascii="Calibri" w:hAnsi="Calibri" w:cs="Calibri"/>
        </w:rPr>
        <w:t xml:space="preserve">That the use of CCTV systems is implemented in accordance with this policy </w:t>
      </w:r>
    </w:p>
    <w:p w14:paraId="7A8FA2F9" w14:textId="77777777" w:rsidR="00A15EBE" w:rsidRPr="00031F7A" w:rsidRDefault="00A15EBE" w:rsidP="001F5A68">
      <w:pPr>
        <w:pStyle w:val="ListParagraph"/>
        <w:numPr>
          <w:ilvl w:val="0"/>
          <w:numId w:val="177"/>
        </w:numPr>
        <w:jc w:val="both"/>
        <w:rPr>
          <w:rFonts w:ascii="Calibri" w:hAnsi="Calibri" w:cs="Calibri"/>
        </w:rPr>
      </w:pPr>
      <w:r w:rsidRPr="00031F7A">
        <w:rPr>
          <w:rFonts w:ascii="Calibri" w:hAnsi="Calibri" w:cs="Calibri"/>
        </w:rPr>
        <w:t xml:space="preserve">They oversee and co-ordinate the use of CCTV monitoring for safety and security purposes </w:t>
      </w:r>
    </w:p>
    <w:p w14:paraId="736C1E38" w14:textId="77777777" w:rsidR="00A15EBE" w:rsidRPr="00031F7A" w:rsidRDefault="00A15EBE" w:rsidP="001F5A68">
      <w:pPr>
        <w:pStyle w:val="ListParagraph"/>
        <w:numPr>
          <w:ilvl w:val="0"/>
          <w:numId w:val="177"/>
        </w:numPr>
        <w:jc w:val="both"/>
        <w:rPr>
          <w:rFonts w:ascii="Calibri" w:hAnsi="Calibri" w:cs="Calibri"/>
        </w:rPr>
      </w:pPr>
      <w:r w:rsidRPr="00031F7A">
        <w:rPr>
          <w:rFonts w:ascii="Calibri" w:hAnsi="Calibri" w:cs="Calibri"/>
        </w:rPr>
        <w:t>That all CCTV monitoring systems will be evaluated for compliance with this policy</w:t>
      </w:r>
    </w:p>
    <w:p w14:paraId="15D03C9D" w14:textId="14C8A30F" w:rsidR="00A15EBE" w:rsidRPr="00031F7A" w:rsidRDefault="00A15EBE" w:rsidP="001F5A68">
      <w:pPr>
        <w:pStyle w:val="ListParagraph"/>
        <w:numPr>
          <w:ilvl w:val="0"/>
          <w:numId w:val="177"/>
        </w:numPr>
        <w:jc w:val="both"/>
        <w:rPr>
          <w:rFonts w:ascii="Calibri" w:hAnsi="Calibri" w:cs="Calibri"/>
        </w:rPr>
      </w:pPr>
      <w:r w:rsidRPr="00031F7A">
        <w:rPr>
          <w:rFonts w:ascii="Calibri" w:hAnsi="Calibri" w:cs="Calibri"/>
        </w:rPr>
        <w:t>That the CCTV monitoring is consistent with the highest standards and protections</w:t>
      </w:r>
    </w:p>
    <w:p w14:paraId="70243191" w14:textId="71F8E9F5" w:rsidR="006D4754" w:rsidRPr="00031F7A" w:rsidRDefault="006D4754" w:rsidP="001F5A68">
      <w:pPr>
        <w:pStyle w:val="ListParagraph"/>
        <w:numPr>
          <w:ilvl w:val="0"/>
          <w:numId w:val="177"/>
        </w:numPr>
        <w:jc w:val="both"/>
        <w:rPr>
          <w:rFonts w:ascii="Calibri" w:hAnsi="Calibri" w:cs="Calibri"/>
        </w:rPr>
      </w:pPr>
      <w:r w:rsidRPr="00031F7A">
        <w:rPr>
          <w:rFonts w:ascii="Calibri" w:hAnsi="Calibri" w:cs="Calibri"/>
        </w:rPr>
        <w:t xml:space="preserve">That if </w:t>
      </w:r>
      <w:r w:rsidR="00922255" w:rsidRPr="00031F7A">
        <w:rPr>
          <w:rFonts w:ascii="Calibri" w:hAnsi="Calibri" w:cs="Calibri"/>
        </w:rPr>
        <w:t>safeguarding concerns arise from monitoring the footage, appropriate safeguarding actions are taken</w:t>
      </w:r>
      <w:r w:rsidR="0009738D" w:rsidRPr="00031F7A">
        <w:rPr>
          <w:rFonts w:ascii="Calibri" w:hAnsi="Calibri" w:cs="Calibri"/>
        </w:rPr>
        <w:t>,</w:t>
      </w:r>
      <w:r w:rsidR="00922255" w:rsidRPr="00031F7A">
        <w:rPr>
          <w:rFonts w:ascii="Calibri" w:hAnsi="Calibri" w:cs="Calibri"/>
        </w:rPr>
        <w:t xml:space="preserve"> e.g. contact</w:t>
      </w:r>
      <w:r w:rsidR="00604FCE" w:rsidRPr="00031F7A">
        <w:rPr>
          <w:rFonts w:ascii="Calibri" w:hAnsi="Calibri" w:cs="Calibri"/>
        </w:rPr>
        <w:t xml:space="preserve">ing the Local Authority </w:t>
      </w:r>
      <w:r w:rsidR="00770E2D" w:rsidRPr="00031F7A">
        <w:rPr>
          <w:rFonts w:ascii="Calibri" w:hAnsi="Calibri" w:cs="Calibri"/>
        </w:rPr>
        <w:t>Designated</w:t>
      </w:r>
      <w:r w:rsidR="00604FCE" w:rsidRPr="00031F7A">
        <w:rPr>
          <w:rFonts w:ascii="Calibri" w:hAnsi="Calibri" w:cs="Calibri"/>
        </w:rPr>
        <w:t xml:space="preserve"> Office</w:t>
      </w:r>
      <w:r w:rsidR="00DA1AA0" w:rsidRPr="00031F7A">
        <w:rPr>
          <w:rFonts w:ascii="Calibri" w:hAnsi="Calibri" w:cs="Calibri"/>
        </w:rPr>
        <w:t>r</w:t>
      </w:r>
      <w:r w:rsidR="00604FCE" w:rsidRPr="00031F7A">
        <w:rPr>
          <w:rFonts w:ascii="Calibri" w:hAnsi="Calibri" w:cs="Calibri"/>
        </w:rPr>
        <w:t xml:space="preserve"> (LADO). See </w:t>
      </w:r>
      <w:r w:rsidR="00770E2D" w:rsidRPr="00031F7A">
        <w:rPr>
          <w:rFonts w:ascii="Calibri" w:hAnsi="Calibri" w:cs="Calibri"/>
        </w:rPr>
        <w:t xml:space="preserve">the </w:t>
      </w:r>
      <w:r w:rsidR="00604FCE" w:rsidRPr="00031F7A">
        <w:rPr>
          <w:rFonts w:ascii="Calibri" w:hAnsi="Calibri" w:cs="Calibri"/>
        </w:rPr>
        <w:t xml:space="preserve">Safeguarding children and child protection </w:t>
      </w:r>
      <w:r w:rsidR="00770E2D" w:rsidRPr="00031F7A">
        <w:rPr>
          <w:rFonts w:ascii="Calibri" w:hAnsi="Calibri" w:cs="Calibri"/>
        </w:rPr>
        <w:t>policy for procedures in the event of a staff allegation</w:t>
      </w:r>
    </w:p>
    <w:p w14:paraId="70B206A8" w14:textId="77777777" w:rsidR="00A15EBE" w:rsidRPr="00031F7A" w:rsidRDefault="00A15EBE" w:rsidP="001F5A68">
      <w:pPr>
        <w:pStyle w:val="ListParagraph"/>
        <w:numPr>
          <w:ilvl w:val="0"/>
          <w:numId w:val="177"/>
        </w:numPr>
        <w:jc w:val="both"/>
        <w:rPr>
          <w:rFonts w:ascii="Calibri" w:hAnsi="Calibri" w:cs="Calibri"/>
        </w:rPr>
      </w:pPr>
      <w:r w:rsidRPr="00031F7A">
        <w:rPr>
          <w:rFonts w:ascii="Calibri" w:hAnsi="Calibri" w:cs="Calibri"/>
        </w:rPr>
        <w:lastRenderedPageBreak/>
        <w:t>They review camera locations and be responsible for the release of any information or recorded CCTV materials stored in compliance with this policy</w:t>
      </w:r>
    </w:p>
    <w:p w14:paraId="78B66100" w14:textId="77777777" w:rsidR="00A15EBE" w:rsidRPr="00031F7A" w:rsidRDefault="00A15EBE" w:rsidP="001F5A68">
      <w:pPr>
        <w:pStyle w:val="ListParagraph"/>
        <w:numPr>
          <w:ilvl w:val="0"/>
          <w:numId w:val="177"/>
        </w:numPr>
        <w:jc w:val="both"/>
        <w:rPr>
          <w:rFonts w:ascii="Calibri" w:hAnsi="Calibri" w:cs="Calibri"/>
        </w:rPr>
      </w:pPr>
      <w:r w:rsidRPr="00031F7A">
        <w:rPr>
          <w:rFonts w:ascii="Calibri" w:hAnsi="Calibri" w:cs="Calibri"/>
        </w:rPr>
        <w:t xml:space="preserve">They maintain a record of access (e.g. an access log) </w:t>
      </w:r>
      <w:proofErr w:type="gramStart"/>
      <w:r w:rsidRPr="00031F7A">
        <w:rPr>
          <w:rFonts w:ascii="Calibri" w:hAnsi="Calibri" w:cs="Calibri"/>
        </w:rPr>
        <w:t>to</w:t>
      </w:r>
      <w:proofErr w:type="gramEnd"/>
      <w:r w:rsidRPr="00031F7A">
        <w:rPr>
          <w:rFonts w:ascii="Calibri" w:hAnsi="Calibri" w:cs="Calibri"/>
        </w:rPr>
        <w:t xml:space="preserve"> or the release of files or any material recorded or stored in the system </w:t>
      </w:r>
    </w:p>
    <w:p w14:paraId="07B43484" w14:textId="77777777" w:rsidR="00A15EBE" w:rsidRPr="00031F7A" w:rsidRDefault="00A15EBE" w:rsidP="001F5A68">
      <w:pPr>
        <w:pStyle w:val="ListParagraph"/>
        <w:numPr>
          <w:ilvl w:val="0"/>
          <w:numId w:val="177"/>
        </w:numPr>
        <w:jc w:val="both"/>
        <w:rPr>
          <w:rFonts w:ascii="Calibri" w:hAnsi="Calibri" w:cs="Calibri"/>
        </w:rPr>
      </w:pPr>
      <w:r w:rsidRPr="00031F7A">
        <w:rPr>
          <w:rFonts w:ascii="Calibri" w:hAnsi="Calibri" w:cs="Calibri"/>
        </w:rPr>
        <w:t>That the perimeter of view from fixed location cameras conforms to this policy both internally and externally</w:t>
      </w:r>
    </w:p>
    <w:p w14:paraId="274F54A4" w14:textId="77777777" w:rsidR="00A15EBE" w:rsidRPr="00031F7A" w:rsidRDefault="00A15EBE" w:rsidP="001F5A68">
      <w:pPr>
        <w:pStyle w:val="ListParagraph"/>
        <w:numPr>
          <w:ilvl w:val="0"/>
          <w:numId w:val="177"/>
        </w:numPr>
        <w:jc w:val="both"/>
        <w:rPr>
          <w:rFonts w:ascii="Calibri" w:hAnsi="Calibri" w:cs="Calibri"/>
        </w:rPr>
      </w:pPr>
      <w:r w:rsidRPr="00031F7A">
        <w:rPr>
          <w:rFonts w:ascii="Calibri" w:hAnsi="Calibri" w:cs="Calibri"/>
        </w:rPr>
        <w:t xml:space="preserve">That all areas being monitored are not in breach of an enhanced expectation of the privacy of individuals </w:t>
      </w:r>
    </w:p>
    <w:p w14:paraId="296EE342" w14:textId="37A8BC6D" w:rsidR="00A15EBE" w:rsidRPr="00031F7A" w:rsidRDefault="00A15EBE" w:rsidP="001F5A68">
      <w:pPr>
        <w:pStyle w:val="ListParagraph"/>
        <w:numPr>
          <w:ilvl w:val="0"/>
          <w:numId w:val="177"/>
        </w:numPr>
        <w:jc w:val="both"/>
        <w:rPr>
          <w:rFonts w:ascii="Calibri" w:hAnsi="Calibri" w:cs="Calibri"/>
        </w:rPr>
      </w:pPr>
      <w:r w:rsidRPr="00031F7A">
        <w:rPr>
          <w:rFonts w:ascii="Calibri" w:hAnsi="Calibri" w:cs="Calibri"/>
        </w:rPr>
        <w:t xml:space="preserve">That external cameras are non-intrusive in terms of their positions and views of neighbouring residential housing and comply with the principle of </w:t>
      </w:r>
      <w:r w:rsidR="00F0132A">
        <w:rPr>
          <w:rFonts w:ascii="Calibri" w:hAnsi="Calibri" w:cs="Calibri"/>
        </w:rPr>
        <w:t>‘</w:t>
      </w:r>
      <w:r w:rsidRPr="00031F7A">
        <w:rPr>
          <w:rFonts w:ascii="Calibri" w:hAnsi="Calibri" w:cs="Calibri"/>
        </w:rPr>
        <w:t>Reasonable Expectation of Privacy</w:t>
      </w:r>
      <w:r w:rsidR="00F0132A">
        <w:rPr>
          <w:rFonts w:ascii="Calibri" w:hAnsi="Calibri" w:cs="Calibri"/>
        </w:rPr>
        <w:t>’</w:t>
      </w:r>
    </w:p>
    <w:p w14:paraId="1E111FFD" w14:textId="14C5F6D6" w:rsidR="00A15EBE" w:rsidRPr="00031F7A" w:rsidRDefault="00A15EBE" w:rsidP="001F5A68">
      <w:pPr>
        <w:pStyle w:val="ListParagraph"/>
        <w:numPr>
          <w:ilvl w:val="0"/>
          <w:numId w:val="177"/>
        </w:numPr>
        <w:jc w:val="both"/>
        <w:rPr>
          <w:rFonts w:ascii="Calibri" w:hAnsi="Calibri" w:cs="Calibri"/>
        </w:rPr>
      </w:pPr>
      <w:r w:rsidRPr="00031F7A">
        <w:rPr>
          <w:rFonts w:ascii="Calibri" w:hAnsi="Calibri" w:cs="Calibri"/>
        </w:rPr>
        <w:t xml:space="preserve">That monitoring footage </w:t>
      </w:r>
      <w:r w:rsidR="00F167CD" w:rsidRPr="00031F7A">
        <w:rPr>
          <w:rFonts w:ascii="Calibri" w:hAnsi="Calibri" w:cs="Calibri"/>
        </w:rPr>
        <w:t xml:space="preserve">is </w:t>
      </w:r>
      <w:r w:rsidRPr="00031F7A">
        <w:rPr>
          <w:rFonts w:ascii="Calibri" w:hAnsi="Calibri" w:cs="Calibri"/>
        </w:rPr>
        <w:t>stored in a secure place with access by authorised personnel only</w:t>
      </w:r>
    </w:p>
    <w:p w14:paraId="1204EB8E" w14:textId="6BDB91C4" w:rsidR="00A15EBE" w:rsidRPr="00031F7A" w:rsidRDefault="00A15EBE" w:rsidP="001F5A68">
      <w:pPr>
        <w:pStyle w:val="ListParagraph"/>
        <w:numPr>
          <w:ilvl w:val="0"/>
          <w:numId w:val="177"/>
        </w:numPr>
        <w:jc w:val="both"/>
        <w:rPr>
          <w:rFonts w:ascii="Calibri" w:hAnsi="Calibri" w:cs="Calibri"/>
        </w:rPr>
      </w:pPr>
      <w:r w:rsidRPr="00031F7A">
        <w:rPr>
          <w:rFonts w:ascii="Calibri" w:hAnsi="Calibri" w:cs="Calibri"/>
        </w:rPr>
        <w:t>That images recorded are stored for a period not longer than 30 days and are then erased unless required as part of a criminal investigation or court proceedings (criminal or civil)</w:t>
      </w:r>
    </w:p>
    <w:p w14:paraId="61CD545E" w14:textId="77777777" w:rsidR="00A15EBE" w:rsidRPr="00031F7A" w:rsidRDefault="00A15EBE" w:rsidP="001F5A68">
      <w:pPr>
        <w:pStyle w:val="ListParagraph"/>
        <w:numPr>
          <w:ilvl w:val="0"/>
          <w:numId w:val="177"/>
        </w:numPr>
        <w:jc w:val="both"/>
        <w:rPr>
          <w:rFonts w:ascii="Calibri" w:hAnsi="Calibri" w:cs="Calibri"/>
        </w:rPr>
      </w:pPr>
      <w:r w:rsidRPr="00031F7A">
        <w:rPr>
          <w:rFonts w:ascii="Calibri" w:hAnsi="Calibri" w:cs="Calibri"/>
        </w:rPr>
        <w:t>That camera control is solely to monitor suspicious behaviour, criminal damage etc. and not to monitor individual characteristics</w:t>
      </w:r>
    </w:p>
    <w:p w14:paraId="1D2A7351" w14:textId="38D6A884" w:rsidR="00A15EBE" w:rsidRPr="00031F7A" w:rsidRDefault="00A15EBE" w:rsidP="001F5A68">
      <w:pPr>
        <w:pStyle w:val="ListParagraph"/>
        <w:numPr>
          <w:ilvl w:val="0"/>
          <w:numId w:val="177"/>
        </w:numPr>
        <w:jc w:val="both"/>
        <w:rPr>
          <w:rFonts w:ascii="Calibri" w:hAnsi="Calibri" w:cs="Calibri"/>
        </w:rPr>
      </w:pPr>
      <w:r w:rsidRPr="00031F7A">
        <w:rPr>
          <w:rFonts w:ascii="Calibri" w:hAnsi="Calibri" w:cs="Calibri"/>
        </w:rPr>
        <w:t>That under certain circumstances, the CCTV footage may be used for training purposes (including staff supervision</w:t>
      </w:r>
      <w:r w:rsidR="00965600" w:rsidRPr="00031F7A">
        <w:rPr>
          <w:rFonts w:ascii="Calibri" w:hAnsi="Calibri" w:cs="Calibri"/>
        </w:rPr>
        <w:t xml:space="preserve">, </w:t>
      </w:r>
      <w:r w:rsidR="002A385D" w:rsidRPr="00031F7A">
        <w:rPr>
          <w:rFonts w:ascii="Calibri" w:hAnsi="Calibri" w:cs="Calibri"/>
        </w:rPr>
        <w:t>staff training etc.</w:t>
      </w:r>
      <w:r w:rsidRPr="00031F7A">
        <w:rPr>
          <w:rFonts w:ascii="Calibri" w:hAnsi="Calibri" w:cs="Calibri"/>
        </w:rPr>
        <w:t xml:space="preserve">) or for parents to view child transitions. </w:t>
      </w:r>
    </w:p>
    <w:p w14:paraId="0096A3C0" w14:textId="77777777" w:rsidR="00A15EBE" w:rsidRPr="00031F7A" w:rsidRDefault="00A15EBE" w:rsidP="00586810">
      <w:pPr>
        <w:jc w:val="both"/>
        <w:rPr>
          <w:rFonts w:ascii="Calibri" w:eastAsia="Arial" w:hAnsi="Calibri" w:cs="Calibri"/>
          <w:b/>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470168CA" w14:textId="77777777" w:rsidTr="00E8790A">
        <w:trPr>
          <w:jc w:val="center"/>
        </w:trPr>
        <w:tc>
          <w:tcPr>
            <w:tcW w:w="2943" w:type="dxa"/>
            <w:tcBorders>
              <w:top w:val="single" w:sz="4" w:space="0" w:color="000000"/>
            </w:tcBorders>
            <w:vAlign w:val="center"/>
          </w:tcPr>
          <w:bookmarkEnd w:id="105"/>
          <w:p w14:paraId="4532E1AF"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C08D150" w14:textId="1621BFC3"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0952C2A2"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46108473" w14:textId="77777777" w:rsidTr="00E8790A">
        <w:trPr>
          <w:jc w:val="center"/>
        </w:trPr>
        <w:tc>
          <w:tcPr>
            <w:tcW w:w="2943" w:type="dxa"/>
            <w:vAlign w:val="center"/>
          </w:tcPr>
          <w:p w14:paraId="1C1DE01B" w14:textId="3E8F6182" w:rsidR="00160F99"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412B33AA" w14:textId="04BE8F85" w:rsidR="00160F99" w:rsidRPr="00031F7A" w:rsidRDefault="00D313A1"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3169E204" w14:textId="66C9D0AD" w:rsidR="00160F99"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01/09/2026</w:t>
            </w:r>
          </w:p>
        </w:tc>
      </w:tr>
    </w:tbl>
    <w:p w14:paraId="2F6594FE" w14:textId="77777777" w:rsidR="00A15EBE" w:rsidRPr="00031F7A" w:rsidRDefault="00A15EBE" w:rsidP="00586810">
      <w:pPr>
        <w:jc w:val="both"/>
        <w:rPr>
          <w:rFonts w:ascii="Calibri" w:eastAsia="Arial" w:hAnsi="Calibri" w:cs="Calibri"/>
          <w:b/>
          <w:sz w:val="36"/>
        </w:rPr>
      </w:pPr>
    </w:p>
    <w:p w14:paraId="2B70CE8C" w14:textId="77777777" w:rsidR="00A15EBE" w:rsidRPr="00031F7A" w:rsidRDefault="00A15EBE" w:rsidP="00586810">
      <w:pPr>
        <w:jc w:val="both"/>
        <w:rPr>
          <w:rFonts w:ascii="Calibri" w:hAnsi="Calibri" w:cs="Calibri"/>
        </w:rPr>
      </w:pPr>
    </w:p>
    <w:p w14:paraId="21B08C34" w14:textId="77777777" w:rsidR="00A15EBE" w:rsidRPr="00031F7A" w:rsidRDefault="00A15EBE" w:rsidP="00586810">
      <w:pPr>
        <w:jc w:val="both"/>
        <w:rPr>
          <w:rFonts w:ascii="Calibri" w:hAnsi="Calibri" w:cs="Calibri"/>
        </w:rPr>
      </w:pPr>
    </w:p>
    <w:p w14:paraId="0CFF7B57" w14:textId="77777777" w:rsidR="00A15EBE" w:rsidRPr="00031F7A" w:rsidRDefault="00A15EBE" w:rsidP="00586810">
      <w:pPr>
        <w:jc w:val="both"/>
        <w:rPr>
          <w:rFonts w:ascii="Calibri" w:hAnsi="Calibri" w:cs="Calibri"/>
        </w:rPr>
      </w:pPr>
    </w:p>
    <w:p w14:paraId="402B60EB" w14:textId="77777777" w:rsidR="00A15EBE" w:rsidRPr="00031F7A" w:rsidRDefault="00A15EBE" w:rsidP="00586810">
      <w:pPr>
        <w:jc w:val="both"/>
        <w:rPr>
          <w:rFonts w:ascii="Calibri" w:hAnsi="Calibri" w:cs="Calibri"/>
        </w:rPr>
      </w:pPr>
    </w:p>
    <w:p w14:paraId="5B31E692" w14:textId="77777777" w:rsidR="00A15EBE" w:rsidRPr="00031F7A" w:rsidRDefault="00A15EBE" w:rsidP="00586810">
      <w:pPr>
        <w:jc w:val="both"/>
        <w:rPr>
          <w:rFonts w:ascii="Calibri" w:hAnsi="Calibri" w:cs="Calibri"/>
        </w:rPr>
      </w:pPr>
    </w:p>
    <w:p w14:paraId="246748A8" w14:textId="77777777" w:rsidR="00A15EBE" w:rsidRPr="00031F7A" w:rsidRDefault="00A15EBE" w:rsidP="00586810">
      <w:pPr>
        <w:jc w:val="both"/>
        <w:rPr>
          <w:rFonts w:ascii="Calibri" w:hAnsi="Calibri" w:cs="Calibri"/>
        </w:rPr>
      </w:pPr>
    </w:p>
    <w:p w14:paraId="295B11CD" w14:textId="77777777" w:rsidR="00A15EBE" w:rsidRPr="00031F7A" w:rsidRDefault="00A15EBE" w:rsidP="00586810">
      <w:pPr>
        <w:jc w:val="both"/>
        <w:rPr>
          <w:rFonts w:ascii="Calibri" w:hAnsi="Calibri" w:cs="Calibri"/>
        </w:rPr>
        <w:sectPr w:rsidR="00A15EBE" w:rsidRPr="00031F7A" w:rsidSect="001D7B99">
          <w:headerReference w:type="default" r:id="rId39"/>
          <w:footerReference w:type="even" r:id="rId40"/>
          <w:footerReference w:type="default" r:id="rId41"/>
          <w:pgSz w:w="11907" w:h="16839" w:code="9"/>
          <w:pgMar w:top="1440" w:right="1440" w:bottom="1701" w:left="1440" w:header="720" w:footer="720" w:gutter="0"/>
          <w:cols w:space="720"/>
          <w:docGrid w:linePitch="360"/>
        </w:sectPr>
      </w:pPr>
    </w:p>
    <w:p w14:paraId="0CCE9100" w14:textId="6D1BDC2B" w:rsidR="00633ED6" w:rsidRPr="00031F7A" w:rsidRDefault="00633ED6" w:rsidP="00633ED6">
      <w:pPr>
        <w:pStyle w:val="H1"/>
        <w:rPr>
          <w:rFonts w:ascii="Calibri" w:hAnsi="Calibri" w:cs="Calibri"/>
        </w:rPr>
      </w:pPr>
      <w:bookmarkStart w:id="106" w:name="_Toc204768290"/>
      <w:bookmarkStart w:id="107" w:name="_Hlk106806930"/>
      <w:bookmarkStart w:id="108" w:name="_Hlk106868030"/>
      <w:r w:rsidRPr="00031F7A">
        <w:rPr>
          <w:rFonts w:ascii="Calibri" w:hAnsi="Calibri" w:cs="Calibri"/>
        </w:rPr>
        <w:lastRenderedPageBreak/>
        <w:t xml:space="preserve">Children’s Well-being in the </w:t>
      </w:r>
      <w:r w:rsidR="00D313A1">
        <w:rPr>
          <w:rFonts w:ascii="Calibri" w:hAnsi="Calibri" w:cs="Calibri"/>
        </w:rPr>
        <w:t>Preschool</w:t>
      </w:r>
      <w:r w:rsidRPr="00031F7A">
        <w:rPr>
          <w:rFonts w:ascii="Calibri" w:hAnsi="Calibri" w:cs="Calibri"/>
        </w:rPr>
        <w:t xml:space="preserve"> </w:t>
      </w:r>
      <w:proofErr w:type="gramStart"/>
      <w:r w:rsidRPr="00031F7A">
        <w:rPr>
          <w:rFonts w:ascii="Calibri" w:hAnsi="Calibri" w:cs="Calibri"/>
        </w:rPr>
        <w:t xml:space="preserve">Policy </w:t>
      </w:r>
      <w:r w:rsidR="00FD051D">
        <w:rPr>
          <w:rFonts w:ascii="Calibri" w:hAnsi="Calibri" w:cs="Calibri"/>
        </w:rPr>
        <w:t>.</w:t>
      </w:r>
      <w:bookmarkEnd w:id="106"/>
      <w:proofErr w:type="gramEnd"/>
    </w:p>
    <w:p w14:paraId="0CDB6BE3" w14:textId="77777777" w:rsidR="00633ED6" w:rsidRPr="00031F7A" w:rsidRDefault="00633ED6" w:rsidP="00633ED6">
      <w:pPr>
        <w:jc w:val="both"/>
        <w:rPr>
          <w:rFonts w:ascii="Calibri" w:hAnsi="Calibri" w:cs="Calibri"/>
        </w:rPr>
      </w:pPr>
    </w:p>
    <w:p w14:paraId="795E3474" w14:textId="77777777" w:rsidR="00B315EF" w:rsidRPr="00031F7A" w:rsidRDefault="00B315EF" w:rsidP="00633ED6">
      <w:pPr>
        <w:jc w:val="both"/>
        <w:rPr>
          <w:rFonts w:ascii="Calibri" w:hAnsi="Calibri" w:cs="Calibri"/>
        </w:rPr>
      </w:pPr>
    </w:p>
    <w:p w14:paraId="58C68AF3" w14:textId="20370241" w:rsidR="00633ED6" w:rsidRPr="00031F7A" w:rsidRDefault="00633ED6" w:rsidP="00633ED6">
      <w:pPr>
        <w:jc w:val="both"/>
        <w:rPr>
          <w:rFonts w:ascii="Calibri" w:hAnsi="Calibri" w:cs="Calibri"/>
        </w:rPr>
      </w:pPr>
      <w:r w:rsidRPr="00031F7A">
        <w:rPr>
          <w:rFonts w:ascii="Calibri" w:hAnsi="Calibri" w:cs="Calibri"/>
        </w:rPr>
        <w:t xml:space="preserve">Well-being is a broad term that covers how you feel about yourself and your life. It encompasses the physical, emotional (and mental), social and spiritual areas of a person. Under the Early Years Foundations Stage (EYFS) this is covered in the children’s personal, social, emotional development and physical development, both of which are prime areas of learning and development. </w:t>
      </w:r>
    </w:p>
    <w:p w14:paraId="53CD81EA" w14:textId="77777777" w:rsidR="00633ED6" w:rsidRPr="00031F7A" w:rsidRDefault="00633ED6" w:rsidP="00633ED6">
      <w:pPr>
        <w:jc w:val="both"/>
        <w:rPr>
          <w:rFonts w:ascii="Calibri" w:hAnsi="Calibri" w:cs="Calibri"/>
        </w:rPr>
      </w:pPr>
    </w:p>
    <w:p w14:paraId="0DFDCE98" w14:textId="77777777" w:rsidR="00633ED6" w:rsidRPr="00031F7A" w:rsidRDefault="00633ED6" w:rsidP="00633ED6">
      <w:pPr>
        <w:tabs>
          <w:tab w:val="left" w:pos="951"/>
        </w:tabs>
        <w:jc w:val="both"/>
        <w:rPr>
          <w:rFonts w:ascii="Calibri" w:eastAsia="MS Mincho" w:hAnsi="Calibri" w:cs="Calibri"/>
          <w:szCs w:val="20"/>
        </w:rPr>
      </w:pPr>
      <w:r w:rsidRPr="00031F7A">
        <w:rPr>
          <w:rFonts w:ascii="Calibri" w:eastAsia="MS Mincho" w:hAnsi="Calibri" w:cs="Calibri"/>
          <w:bCs/>
          <w:szCs w:val="20"/>
        </w:rPr>
        <w:t xml:space="preserve">Physical well-being covers everything physical to do with the body: </w:t>
      </w:r>
    </w:p>
    <w:p w14:paraId="5CEB55DD" w14:textId="77777777" w:rsidR="00633ED6" w:rsidRPr="00031F7A" w:rsidRDefault="00633ED6" w:rsidP="001F5A68">
      <w:pPr>
        <w:numPr>
          <w:ilvl w:val="0"/>
          <w:numId w:val="179"/>
        </w:numPr>
        <w:tabs>
          <w:tab w:val="left" w:pos="951"/>
        </w:tabs>
        <w:contextualSpacing/>
        <w:jc w:val="both"/>
        <w:rPr>
          <w:rFonts w:ascii="Calibri" w:eastAsia="MS Mincho" w:hAnsi="Calibri" w:cs="Calibri"/>
          <w:szCs w:val="20"/>
        </w:rPr>
      </w:pPr>
      <w:r w:rsidRPr="00031F7A">
        <w:rPr>
          <w:rFonts w:ascii="Calibri" w:eastAsia="MS Mincho" w:hAnsi="Calibri" w:cs="Calibri"/>
          <w:bCs/>
          <w:szCs w:val="20"/>
        </w:rPr>
        <w:t>Growth and development</w:t>
      </w:r>
    </w:p>
    <w:p w14:paraId="4B49E569" w14:textId="77777777" w:rsidR="00633ED6" w:rsidRPr="00031F7A" w:rsidRDefault="00633ED6" w:rsidP="001F5A68">
      <w:pPr>
        <w:numPr>
          <w:ilvl w:val="0"/>
          <w:numId w:val="179"/>
        </w:numPr>
        <w:tabs>
          <w:tab w:val="left" w:pos="951"/>
        </w:tabs>
        <w:contextualSpacing/>
        <w:jc w:val="both"/>
        <w:rPr>
          <w:rFonts w:ascii="Calibri" w:eastAsia="MS Mincho" w:hAnsi="Calibri" w:cs="Calibri"/>
          <w:szCs w:val="20"/>
        </w:rPr>
      </w:pPr>
      <w:r w:rsidRPr="00031F7A">
        <w:rPr>
          <w:rFonts w:ascii="Calibri" w:eastAsia="MS Mincho" w:hAnsi="Calibri" w:cs="Calibri"/>
          <w:bCs/>
          <w:szCs w:val="20"/>
        </w:rPr>
        <w:t>Moving and keeping physically fit</w:t>
      </w:r>
    </w:p>
    <w:p w14:paraId="6CF2DD16" w14:textId="1E0BA5AC" w:rsidR="00633ED6" w:rsidRPr="00031F7A" w:rsidRDefault="00633ED6" w:rsidP="001F5A68">
      <w:pPr>
        <w:numPr>
          <w:ilvl w:val="0"/>
          <w:numId w:val="179"/>
        </w:numPr>
        <w:tabs>
          <w:tab w:val="left" w:pos="951"/>
        </w:tabs>
        <w:contextualSpacing/>
        <w:jc w:val="both"/>
        <w:rPr>
          <w:rFonts w:ascii="Calibri" w:eastAsia="MS Mincho" w:hAnsi="Calibri" w:cs="Calibri"/>
          <w:szCs w:val="20"/>
        </w:rPr>
      </w:pPr>
      <w:r w:rsidRPr="00031F7A">
        <w:rPr>
          <w:rFonts w:ascii="Calibri" w:eastAsia="MS Mincho" w:hAnsi="Calibri" w:cs="Calibri"/>
          <w:bCs/>
          <w:szCs w:val="20"/>
        </w:rPr>
        <w:t xml:space="preserve">Caring for </w:t>
      </w:r>
      <w:r w:rsidR="00920368" w:rsidRPr="00031F7A">
        <w:rPr>
          <w:rFonts w:ascii="Calibri" w:eastAsia="MS Mincho" w:hAnsi="Calibri" w:cs="Calibri"/>
          <w:bCs/>
          <w:szCs w:val="20"/>
        </w:rPr>
        <w:t xml:space="preserve">personal </w:t>
      </w:r>
      <w:r w:rsidRPr="00031F7A">
        <w:rPr>
          <w:rFonts w:ascii="Calibri" w:eastAsia="MS Mincho" w:hAnsi="Calibri" w:cs="Calibri"/>
          <w:bCs/>
          <w:szCs w:val="20"/>
        </w:rPr>
        <w:t>health (e.g. washing, cleaning teeth, etc.)</w:t>
      </w:r>
    </w:p>
    <w:p w14:paraId="3C187D11" w14:textId="77777777" w:rsidR="00633ED6" w:rsidRPr="00031F7A" w:rsidRDefault="00633ED6" w:rsidP="001F5A68">
      <w:pPr>
        <w:numPr>
          <w:ilvl w:val="0"/>
          <w:numId w:val="179"/>
        </w:numPr>
        <w:tabs>
          <w:tab w:val="left" w:pos="951"/>
        </w:tabs>
        <w:contextualSpacing/>
        <w:jc w:val="both"/>
        <w:rPr>
          <w:rFonts w:ascii="Calibri" w:eastAsia="MS Mincho" w:hAnsi="Calibri" w:cs="Calibri"/>
          <w:szCs w:val="20"/>
        </w:rPr>
      </w:pPr>
      <w:r w:rsidRPr="00031F7A">
        <w:rPr>
          <w:rFonts w:ascii="Calibri" w:eastAsia="MS Mincho" w:hAnsi="Calibri" w:cs="Calibri"/>
          <w:bCs/>
          <w:szCs w:val="20"/>
        </w:rPr>
        <w:t>Eating a balanced and nutritious diet</w:t>
      </w:r>
    </w:p>
    <w:p w14:paraId="1282DA8F" w14:textId="77777777" w:rsidR="00633ED6" w:rsidRPr="00031F7A" w:rsidRDefault="00633ED6" w:rsidP="001F5A68">
      <w:pPr>
        <w:numPr>
          <w:ilvl w:val="0"/>
          <w:numId w:val="179"/>
        </w:numPr>
        <w:tabs>
          <w:tab w:val="left" w:pos="951"/>
        </w:tabs>
        <w:contextualSpacing/>
        <w:jc w:val="both"/>
        <w:rPr>
          <w:rFonts w:ascii="Calibri" w:eastAsia="MS Mincho" w:hAnsi="Calibri" w:cs="Calibri"/>
          <w:szCs w:val="20"/>
        </w:rPr>
      </w:pPr>
      <w:r w:rsidRPr="00031F7A">
        <w:rPr>
          <w:rFonts w:ascii="Calibri" w:eastAsia="MS Mincho" w:hAnsi="Calibri" w:cs="Calibri"/>
          <w:bCs/>
          <w:szCs w:val="20"/>
        </w:rPr>
        <w:t xml:space="preserve">Rest and appropriate sleep patterns. </w:t>
      </w:r>
    </w:p>
    <w:p w14:paraId="41074A36" w14:textId="77777777" w:rsidR="00633ED6" w:rsidRPr="00031F7A" w:rsidRDefault="00633ED6" w:rsidP="00633ED6">
      <w:pPr>
        <w:jc w:val="both"/>
        <w:rPr>
          <w:rFonts w:ascii="Calibri" w:hAnsi="Calibri" w:cs="Calibri"/>
        </w:rPr>
      </w:pPr>
    </w:p>
    <w:p w14:paraId="4FB6BE2D" w14:textId="77777777" w:rsidR="00633ED6" w:rsidRPr="00031F7A" w:rsidRDefault="00633ED6" w:rsidP="00633ED6">
      <w:pPr>
        <w:tabs>
          <w:tab w:val="left" w:pos="951"/>
        </w:tabs>
        <w:jc w:val="both"/>
        <w:rPr>
          <w:rStyle w:val="Strong"/>
          <w:rFonts w:ascii="Calibri" w:hAnsi="Calibri" w:cs="Calibri"/>
          <w:b w:val="0"/>
          <w:bCs w:val="0"/>
        </w:rPr>
      </w:pPr>
      <w:r w:rsidRPr="00031F7A">
        <w:rPr>
          <w:rStyle w:val="Strong"/>
          <w:rFonts w:ascii="Calibri" w:hAnsi="Calibri" w:cs="Calibri"/>
          <w:b w:val="0"/>
        </w:rPr>
        <w:t xml:space="preserve">Mental and emotional well-being includes: </w:t>
      </w:r>
    </w:p>
    <w:p w14:paraId="30AAA5E8" w14:textId="77777777" w:rsidR="00633ED6" w:rsidRPr="00031F7A" w:rsidRDefault="00633ED6" w:rsidP="001F5A68">
      <w:pPr>
        <w:pStyle w:val="ListParagraph"/>
        <w:numPr>
          <w:ilvl w:val="0"/>
          <w:numId w:val="178"/>
        </w:numPr>
        <w:tabs>
          <w:tab w:val="left" w:pos="951"/>
        </w:tabs>
        <w:contextualSpacing/>
        <w:jc w:val="both"/>
        <w:rPr>
          <w:rStyle w:val="Strong"/>
          <w:rFonts w:ascii="Calibri" w:hAnsi="Calibri" w:cs="Calibri"/>
          <w:b w:val="0"/>
          <w:bCs w:val="0"/>
        </w:rPr>
      </w:pPr>
      <w:r w:rsidRPr="00031F7A">
        <w:rPr>
          <w:rStyle w:val="Strong"/>
          <w:rFonts w:ascii="Calibri" w:hAnsi="Calibri" w:cs="Calibri"/>
          <w:b w:val="0"/>
        </w:rPr>
        <w:t>Acknowledging, expressing and coping with feelings and emotions</w:t>
      </w:r>
    </w:p>
    <w:p w14:paraId="1DAB7BCB" w14:textId="77777777" w:rsidR="00633ED6" w:rsidRPr="00031F7A" w:rsidRDefault="00633ED6" w:rsidP="001F5A68">
      <w:pPr>
        <w:pStyle w:val="ListParagraph"/>
        <w:numPr>
          <w:ilvl w:val="0"/>
          <w:numId w:val="178"/>
        </w:numPr>
        <w:tabs>
          <w:tab w:val="left" w:pos="951"/>
        </w:tabs>
        <w:contextualSpacing/>
        <w:jc w:val="both"/>
        <w:rPr>
          <w:rStyle w:val="Strong"/>
          <w:rFonts w:ascii="Calibri" w:hAnsi="Calibri" w:cs="Calibri"/>
          <w:b w:val="0"/>
          <w:bCs w:val="0"/>
        </w:rPr>
      </w:pPr>
      <w:r w:rsidRPr="00031F7A">
        <w:rPr>
          <w:rStyle w:val="Strong"/>
          <w:rFonts w:ascii="Calibri" w:hAnsi="Calibri" w:cs="Calibri"/>
          <w:b w:val="0"/>
        </w:rPr>
        <w:t xml:space="preserve">Thought processes </w:t>
      </w:r>
    </w:p>
    <w:p w14:paraId="56B8CB4C" w14:textId="77777777" w:rsidR="00633ED6" w:rsidRPr="00031F7A" w:rsidRDefault="00633ED6" w:rsidP="001F5A68">
      <w:pPr>
        <w:pStyle w:val="ListParagraph"/>
        <w:numPr>
          <w:ilvl w:val="0"/>
          <w:numId w:val="178"/>
        </w:numPr>
        <w:tabs>
          <w:tab w:val="left" w:pos="951"/>
        </w:tabs>
        <w:contextualSpacing/>
        <w:jc w:val="both"/>
        <w:rPr>
          <w:rStyle w:val="Strong"/>
          <w:rFonts w:ascii="Calibri" w:hAnsi="Calibri" w:cs="Calibri"/>
          <w:b w:val="0"/>
          <w:bCs w:val="0"/>
        </w:rPr>
      </w:pPr>
      <w:r w:rsidRPr="00031F7A">
        <w:rPr>
          <w:rStyle w:val="Strong"/>
          <w:rFonts w:ascii="Calibri" w:hAnsi="Calibri" w:cs="Calibri"/>
          <w:b w:val="0"/>
        </w:rPr>
        <w:t>Reducing stress and anxiety.</w:t>
      </w:r>
    </w:p>
    <w:p w14:paraId="0A5C176D" w14:textId="77777777" w:rsidR="00633ED6" w:rsidRPr="00031F7A" w:rsidRDefault="00633ED6" w:rsidP="00633ED6">
      <w:pPr>
        <w:tabs>
          <w:tab w:val="left" w:pos="951"/>
        </w:tabs>
        <w:contextualSpacing/>
        <w:jc w:val="both"/>
        <w:rPr>
          <w:rStyle w:val="Strong"/>
          <w:rFonts w:ascii="Calibri" w:hAnsi="Calibri" w:cs="Calibri"/>
          <w:b w:val="0"/>
        </w:rPr>
      </w:pPr>
    </w:p>
    <w:p w14:paraId="09FB6AE5" w14:textId="77777777" w:rsidR="00633ED6" w:rsidRPr="00031F7A" w:rsidRDefault="00633ED6" w:rsidP="00633ED6">
      <w:pPr>
        <w:tabs>
          <w:tab w:val="left" w:pos="951"/>
        </w:tabs>
        <w:contextualSpacing/>
        <w:jc w:val="both"/>
        <w:rPr>
          <w:rStyle w:val="Strong"/>
          <w:rFonts w:ascii="Calibri" w:hAnsi="Calibri" w:cs="Calibri"/>
          <w:b w:val="0"/>
        </w:rPr>
      </w:pPr>
      <w:r w:rsidRPr="00031F7A">
        <w:rPr>
          <w:rStyle w:val="Strong"/>
          <w:rFonts w:ascii="Calibri" w:hAnsi="Calibri" w:cs="Calibri"/>
          <w:b w:val="0"/>
        </w:rPr>
        <w:t xml:space="preserve">Social well-being includes: </w:t>
      </w:r>
    </w:p>
    <w:p w14:paraId="0D4092CF" w14:textId="77777777" w:rsidR="00633ED6" w:rsidRPr="00031F7A" w:rsidRDefault="00633ED6" w:rsidP="001F5A68">
      <w:pPr>
        <w:pStyle w:val="ListParagraph"/>
        <w:numPr>
          <w:ilvl w:val="0"/>
          <w:numId w:val="180"/>
        </w:numPr>
        <w:tabs>
          <w:tab w:val="left" w:pos="951"/>
        </w:tabs>
        <w:contextualSpacing/>
        <w:jc w:val="both"/>
        <w:rPr>
          <w:rStyle w:val="Strong"/>
          <w:rFonts w:ascii="Calibri" w:hAnsi="Calibri" w:cs="Calibri"/>
          <w:b w:val="0"/>
        </w:rPr>
      </w:pPr>
      <w:r w:rsidRPr="00031F7A">
        <w:rPr>
          <w:rStyle w:val="Strong"/>
          <w:rFonts w:ascii="Calibri" w:hAnsi="Calibri" w:cs="Calibri"/>
          <w:b w:val="0"/>
        </w:rPr>
        <w:t>Relationships</w:t>
      </w:r>
    </w:p>
    <w:p w14:paraId="014CCAD9" w14:textId="77777777" w:rsidR="00633ED6" w:rsidRPr="00031F7A" w:rsidRDefault="00633ED6" w:rsidP="001F5A68">
      <w:pPr>
        <w:pStyle w:val="ListParagraph"/>
        <w:numPr>
          <w:ilvl w:val="0"/>
          <w:numId w:val="180"/>
        </w:numPr>
        <w:tabs>
          <w:tab w:val="left" w:pos="951"/>
        </w:tabs>
        <w:contextualSpacing/>
        <w:jc w:val="both"/>
        <w:rPr>
          <w:rStyle w:val="Strong"/>
          <w:rFonts w:ascii="Calibri" w:hAnsi="Calibri" w:cs="Calibri"/>
          <w:b w:val="0"/>
        </w:rPr>
      </w:pPr>
      <w:r w:rsidRPr="00031F7A">
        <w:rPr>
          <w:rStyle w:val="Strong"/>
          <w:rFonts w:ascii="Calibri" w:hAnsi="Calibri" w:cs="Calibri"/>
          <w:b w:val="0"/>
        </w:rPr>
        <w:t>Family (close and extended)</w:t>
      </w:r>
    </w:p>
    <w:p w14:paraId="7A0E8A6B" w14:textId="77777777" w:rsidR="00633ED6" w:rsidRPr="00031F7A" w:rsidRDefault="00633ED6" w:rsidP="001F5A68">
      <w:pPr>
        <w:pStyle w:val="ListParagraph"/>
        <w:numPr>
          <w:ilvl w:val="0"/>
          <w:numId w:val="180"/>
        </w:numPr>
        <w:tabs>
          <w:tab w:val="left" w:pos="951"/>
        </w:tabs>
        <w:contextualSpacing/>
        <w:jc w:val="both"/>
        <w:rPr>
          <w:rStyle w:val="Strong"/>
          <w:rFonts w:ascii="Calibri" w:hAnsi="Calibri" w:cs="Calibri"/>
          <w:b w:val="0"/>
        </w:rPr>
      </w:pPr>
      <w:r w:rsidRPr="00031F7A">
        <w:rPr>
          <w:rStyle w:val="Strong"/>
          <w:rFonts w:ascii="Calibri" w:hAnsi="Calibri" w:cs="Calibri"/>
          <w:b w:val="0"/>
        </w:rPr>
        <w:t>Friends</w:t>
      </w:r>
    </w:p>
    <w:p w14:paraId="1AE135CB" w14:textId="77777777" w:rsidR="00633ED6" w:rsidRPr="00031F7A" w:rsidRDefault="00633ED6" w:rsidP="001F5A68">
      <w:pPr>
        <w:pStyle w:val="ListParagraph"/>
        <w:numPr>
          <w:ilvl w:val="0"/>
          <w:numId w:val="180"/>
        </w:numPr>
        <w:tabs>
          <w:tab w:val="left" w:pos="951"/>
        </w:tabs>
        <w:contextualSpacing/>
        <w:jc w:val="both"/>
        <w:rPr>
          <w:rStyle w:val="Strong"/>
          <w:rFonts w:ascii="Calibri" w:hAnsi="Calibri" w:cs="Calibri"/>
          <w:b w:val="0"/>
        </w:rPr>
      </w:pPr>
      <w:r w:rsidRPr="00031F7A">
        <w:rPr>
          <w:rStyle w:val="Strong"/>
          <w:rFonts w:ascii="Calibri" w:hAnsi="Calibri" w:cs="Calibri"/>
          <w:b w:val="0"/>
        </w:rPr>
        <w:t xml:space="preserve">The feeling of belonging and acceptance </w:t>
      </w:r>
    </w:p>
    <w:p w14:paraId="4CD9629E" w14:textId="77777777" w:rsidR="00633ED6" w:rsidRPr="00031F7A" w:rsidRDefault="00633ED6" w:rsidP="001F5A68">
      <w:pPr>
        <w:pStyle w:val="ListParagraph"/>
        <w:numPr>
          <w:ilvl w:val="0"/>
          <w:numId w:val="180"/>
        </w:numPr>
        <w:tabs>
          <w:tab w:val="left" w:pos="951"/>
        </w:tabs>
        <w:contextualSpacing/>
        <w:jc w:val="both"/>
        <w:rPr>
          <w:rStyle w:val="Strong"/>
          <w:rFonts w:ascii="Calibri" w:hAnsi="Calibri" w:cs="Calibri"/>
          <w:b w:val="0"/>
        </w:rPr>
      </w:pPr>
      <w:r w:rsidRPr="00031F7A">
        <w:rPr>
          <w:rStyle w:val="Strong"/>
          <w:rFonts w:ascii="Calibri" w:hAnsi="Calibri" w:cs="Calibri"/>
          <w:b w:val="0"/>
        </w:rPr>
        <w:t xml:space="preserve">Compassion and caring approaches. </w:t>
      </w:r>
    </w:p>
    <w:p w14:paraId="4AA9383D" w14:textId="77777777" w:rsidR="00633ED6" w:rsidRPr="00031F7A" w:rsidRDefault="00633ED6" w:rsidP="00633ED6">
      <w:pPr>
        <w:tabs>
          <w:tab w:val="left" w:pos="951"/>
        </w:tabs>
        <w:contextualSpacing/>
        <w:jc w:val="both"/>
        <w:rPr>
          <w:rStyle w:val="Strong"/>
          <w:rFonts w:ascii="Calibri" w:hAnsi="Calibri" w:cs="Calibri"/>
          <w:b w:val="0"/>
          <w:bCs w:val="0"/>
        </w:rPr>
      </w:pPr>
    </w:p>
    <w:p w14:paraId="58DF6B21" w14:textId="77777777" w:rsidR="00633ED6" w:rsidRPr="00031F7A" w:rsidRDefault="00633ED6" w:rsidP="00633ED6">
      <w:pPr>
        <w:tabs>
          <w:tab w:val="left" w:pos="951"/>
        </w:tabs>
        <w:contextualSpacing/>
        <w:jc w:val="both"/>
        <w:rPr>
          <w:rStyle w:val="Strong"/>
          <w:rFonts w:ascii="Calibri" w:hAnsi="Calibri" w:cs="Calibri"/>
          <w:b w:val="0"/>
          <w:bCs w:val="0"/>
        </w:rPr>
      </w:pPr>
      <w:r w:rsidRPr="00031F7A">
        <w:rPr>
          <w:rStyle w:val="Strong"/>
          <w:rFonts w:ascii="Calibri" w:hAnsi="Calibri" w:cs="Calibri"/>
          <w:b w:val="0"/>
          <w:bCs w:val="0"/>
        </w:rPr>
        <w:t xml:space="preserve">Spiritual well-being can cover the following: </w:t>
      </w:r>
    </w:p>
    <w:p w14:paraId="0E1DAB35" w14:textId="77777777" w:rsidR="00633ED6" w:rsidRPr="00031F7A" w:rsidRDefault="00633ED6" w:rsidP="001F5A68">
      <w:pPr>
        <w:pStyle w:val="ListParagraph"/>
        <w:numPr>
          <w:ilvl w:val="0"/>
          <w:numId w:val="181"/>
        </w:numPr>
        <w:tabs>
          <w:tab w:val="left" w:pos="951"/>
        </w:tabs>
        <w:contextualSpacing/>
        <w:jc w:val="both"/>
        <w:rPr>
          <w:rStyle w:val="Strong"/>
          <w:rFonts w:ascii="Calibri" w:hAnsi="Calibri" w:cs="Calibri"/>
          <w:b w:val="0"/>
          <w:bCs w:val="0"/>
        </w:rPr>
      </w:pPr>
      <w:r w:rsidRPr="00031F7A">
        <w:rPr>
          <w:rStyle w:val="Strong"/>
          <w:rFonts w:ascii="Calibri" w:hAnsi="Calibri" w:cs="Calibri"/>
          <w:b w:val="0"/>
          <w:bCs w:val="0"/>
        </w:rPr>
        <w:t>Value and beliefs held</w:t>
      </w:r>
    </w:p>
    <w:p w14:paraId="233DB80B" w14:textId="77777777" w:rsidR="00633ED6" w:rsidRPr="00031F7A" w:rsidRDefault="00633ED6" w:rsidP="001F5A68">
      <w:pPr>
        <w:pStyle w:val="ListParagraph"/>
        <w:numPr>
          <w:ilvl w:val="0"/>
          <w:numId w:val="181"/>
        </w:numPr>
        <w:tabs>
          <w:tab w:val="left" w:pos="951"/>
        </w:tabs>
        <w:contextualSpacing/>
        <w:jc w:val="both"/>
        <w:rPr>
          <w:rStyle w:val="Strong"/>
          <w:rFonts w:ascii="Calibri" w:hAnsi="Calibri" w:cs="Calibri"/>
          <w:b w:val="0"/>
          <w:bCs w:val="0"/>
        </w:rPr>
      </w:pPr>
      <w:r w:rsidRPr="00031F7A">
        <w:rPr>
          <w:rStyle w:val="Strong"/>
          <w:rFonts w:ascii="Calibri" w:hAnsi="Calibri" w:cs="Calibri"/>
          <w:b w:val="0"/>
          <w:bCs w:val="0"/>
        </w:rPr>
        <w:t>Personal identity and self-awareness.</w:t>
      </w:r>
    </w:p>
    <w:p w14:paraId="5EF43C9A" w14:textId="77777777" w:rsidR="00077642" w:rsidRDefault="00077642" w:rsidP="00633ED6">
      <w:pPr>
        <w:tabs>
          <w:tab w:val="left" w:pos="951"/>
        </w:tabs>
        <w:spacing w:before="120" w:after="200"/>
        <w:contextualSpacing/>
        <w:jc w:val="both"/>
        <w:rPr>
          <w:rFonts w:ascii="Calibri" w:hAnsi="Calibri" w:cs="Calibri"/>
        </w:rPr>
      </w:pPr>
    </w:p>
    <w:p w14:paraId="125E19CE" w14:textId="6FEC7FEB" w:rsidR="00633ED6" w:rsidRPr="00031F7A" w:rsidRDefault="00633ED6" w:rsidP="00633ED6">
      <w:pPr>
        <w:tabs>
          <w:tab w:val="left" w:pos="951"/>
        </w:tabs>
        <w:spacing w:before="120" w:after="200"/>
        <w:contextualSpacing/>
        <w:jc w:val="both"/>
        <w:rPr>
          <w:rFonts w:ascii="Calibri" w:hAnsi="Calibri" w:cs="Calibri"/>
        </w:rPr>
      </w:pPr>
      <w:r w:rsidRPr="00031F7A">
        <w:rPr>
          <w:rFonts w:ascii="Calibri" w:hAnsi="Calibri" w:cs="Calibri"/>
        </w:rPr>
        <w:t xml:space="preserve">Children’s physical well-being is supported through our carefully planned curriculum programme which supports all types of gross and fine motor play both inside and outside. We provide nutritionally balanced meals for the children and support our staff to make healthy choices </w:t>
      </w:r>
      <w:proofErr w:type="gramStart"/>
      <w:r w:rsidRPr="00031F7A">
        <w:rPr>
          <w:rFonts w:ascii="Calibri" w:hAnsi="Calibri" w:cs="Calibri"/>
        </w:rPr>
        <w:t>in regards to</w:t>
      </w:r>
      <w:proofErr w:type="gramEnd"/>
      <w:r w:rsidRPr="00031F7A">
        <w:rPr>
          <w:rFonts w:ascii="Calibri" w:hAnsi="Calibri" w:cs="Calibri"/>
        </w:rPr>
        <w:t xml:space="preserve"> their physical health. </w:t>
      </w:r>
    </w:p>
    <w:p w14:paraId="3F10B7B9" w14:textId="77777777" w:rsidR="00633ED6" w:rsidRPr="00031F7A" w:rsidRDefault="00633ED6" w:rsidP="00633ED6">
      <w:pPr>
        <w:tabs>
          <w:tab w:val="left" w:pos="951"/>
        </w:tabs>
        <w:spacing w:before="120" w:after="200"/>
        <w:contextualSpacing/>
        <w:jc w:val="both"/>
        <w:rPr>
          <w:rFonts w:ascii="Calibri" w:hAnsi="Calibri" w:cs="Calibri"/>
        </w:rPr>
      </w:pPr>
    </w:p>
    <w:p w14:paraId="7F33C448" w14:textId="31C7198F" w:rsidR="00E42F70" w:rsidRPr="00031F7A" w:rsidRDefault="00633ED6" w:rsidP="00633ED6">
      <w:pPr>
        <w:tabs>
          <w:tab w:val="left" w:pos="951"/>
        </w:tabs>
        <w:spacing w:before="120" w:after="200"/>
        <w:contextualSpacing/>
        <w:jc w:val="both"/>
        <w:rPr>
          <w:rFonts w:ascii="Calibri" w:hAnsi="Calibri" w:cs="Calibri"/>
        </w:rPr>
      </w:pPr>
      <w:r w:rsidRPr="00031F7A">
        <w:rPr>
          <w:rFonts w:ascii="Calibri" w:hAnsi="Calibri" w:cs="Calibri"/>
        </w:rPr>
        <w:t xml:space="preserve">Personal hygiene is supported in children of all ages, explaining the reasons for hand washing, tooth brushing and other routines. </w:t>
      </w:r>
    </w:p>
    <w:p w14:paraId="77D96418" w14:textId="77777777" w:rsidR="00E42F70" w:rsidRPr="00031F7A" w:rsidRDefault="00E42F70" w:rsidP="00633ED6">
      <w:pPr>
        <w:tabs>
          <w:tab w:val="left" w:pos="951"/>
        </w:tabs>
        <w:spacing w:before="120" w:after="200"/>
        <w:contextualSpacing/>
        <w:jc w:val="both"/>
        <w:rPr>
          <w:rFonts w:ascii="Calibri" w:hAnsi="Calibri" w:cs="Calibri"/>
        </w:rPr>
      </w:pPr>
    </w:p>
    <w:p w14:paraId="605A90BD" w14:textId="3E2C40EA" w:rsidR="00633ED6" w:rsidRPr="00031F7A" w:rsidRDefault="00633ED6" w:rsidP="00633ED6">
      <w:pPr>
        <w:tabs>
          <w:tab w:val="left" w:pos="951"/>
        </w:tabs>
        <w:spacing w:before="120" w:after="200"/>
        <w:contextualSpacing/>
        <w:jc w:val="both"/>
        <w:rPr>
          <w:rFonts w:ascii="Calibri" w:hAnsi="Calibri" w:cs="Calibri"/>
        </w:rPr>
      </w:pPr>
      <w:r w:rsidRPr="00031F7A">
        <w:rPr>
          <w:rFonts w:ascii="Calibri" w:hAnsi="Calibri" w:cs="Calibri"/>
        </w:rPr>
        <w:t xml:space="preserve">Children are provided with quiet and calming areas for rest, sleep and relaxation. This supports both their physical and mental well-being.  We support children to make strong attachments with their key person as well as forge relationships with their peers </w:t>
      </w:r>
      <w:proofErr w:type="gramStart"/>
      <w:r w:rsidRPr="00031F7A">
        <w:rPr>
          <w:rFonts w:ascii="Calibri" w:hAnsi="Calibri" w:cs="Calibri"/>
        </w:rPr>
        <w:t>in order to</w:t>
      </w:r>
      <w:proofErr w:type="gramEnd"/>
      <w:r w:rsidRPr="00031F7A">
        <w:rPr>
          <w:rFonts w:ascii="Calibri" w:hAnsi="Calibri" w:cs="Calibri"/>
        </w:rPr>
        <w:t xml:space="preserve"> support their social well-being. We offer opportunities and resources for children to play singly, in pairs, small groups and large groups to support this area of development. </w:t>
      </w:r>
    </w:p>
    <w:p w14:paraId="0D6F9C92" w14:textId="77777777" w:rsidR="00633ED6" w:rsidRPr="00031F7A" w:rsidRDefault="00633ED6" w:rsidP="00633ED6">
      <w:pPr>
        <w:tabs>
          <w:tab w:val="left" w:pos="951"/>
        </w:tabs>
        <w:spacing w:before="120" w:after="200"/>
        <w:contextualSpacing/>
        <w:jc w:val="both"/>
        <w:rPr>
          <w:rFonts w:ascii="Calibri" w:hAnsi="Calibri" w:cs="Calibri"/>
        </w:rPr>
      </w:pPr>
    </w:p>
    <w:p w14:paraId="0DD654D3" w14:textId="40F97E5E" w:rsidR="00633ED6" w:rsidRPr="00031F7A" w:rsidRDefault="00633ED6" w:rsidP="00633ED6">
      <w:pPr>
        <w:tabs>
          <w:tab w:val="left" w:pos="951"/>
        </w:tabs>
        <w:spacing w:before="120" w:after="200"/>
        <w:contextualSpacing/>
        <w:jc w:val="both"/>
        <w:rPr>
          <w:rFonts w:ascii="Calibri" w:hAnsi="Calibri" w:cs="Calibri"/>
        </w:rPr>
      </w:pPr>
      <w:r w:rsidRPr="00981BCF">
        <w:rPr>
          <w:rFonts w:ascii="Calibri" w:hAnsi="Calibri" w:cs="Calibri"/>
        </w:rPr>
        <w:lastRenderedPageBreak/>
        <w:t xml:space="preserve">Children’s mental and emotional well-being </w:t>
      </w:r>
      <w:r w:rsidR="00075B3B" w:rsidRPr="00981BCF">
        <w:rPr>
          <w:rFonts w:ascii="Calibri" w:hAnsi="Calibri" w:cs="Calibri"/>
        </w:rPr>
        <w:t xml:space="preserve">are </w:t>
      </w:r>
      <w:r w:rsidRPr="00981BCF">
        <w:rPr>
          <w:rFonts w:ascii="Calibri" w:hAnsi="Calibri" w:cs="Calibri"/>
        </w:rPr>
        <w:t xml:space="preserve">supported. We provide a safe environment that allows for caregiver to child co-regulation. This practice supports the process of children building the capacity for self-regulation, through providing activities in which children </w:t>
      </w:r>
      <w:proofErr w:type="gramStart"/>
      <w:r w:rsidRPr="00981BCF">
        <w:rPr>
          <w:rFonts w:ascii="Calibri" w:hAnsi="Calibri" w:cs="Calibri"/>
        </w:rPr>
        <w:t>are able to</w:t>
      </w:r>
      <w:proofErr w:type="gramEnd"/>
      <w:r w:rsidRPr="00981BCF">
        <w:rPr>
          <w:rFonts w:ascii="Calibri" w:hAnsi="Calibri" w:cs="Calibri"/>
        </w:rPr>
        <w:t xml:space="preserve"> recognise and express their emotions, including emotional literacy.</w:t>
      </w:r>
      <w:r w:rsidR="00E819FC" w:rsidRPr="00981BCF">
        <w:rPr>
          <w:rFonts w:ascii="Calibri" w:hAnsi="Calibri" w:cs="Calibri"/>
        </w:rPr>
        <w:t xml:space="preserve"> </w:t>
      </w:r>
      <w:r w:rsidRPr="00981BCF">
        <w:rPr>
          <w:rFonts w:ascii="Calibri" w:hAnsi="Calibri" w:cs="Calibri"/>
        </w:rPr>
        <w:t>This enables us to provide support for children who may be experiencing big emotions they cannot cope with just yet, including sadness and over-excitement.</w:t>
      </w:r>
      <w:r w:rsidR="00D964D6" w:rsidRPr="00981BCF">
        <w:rPr>
          <w:rFonts w:ascii="Calibri" w:hAnsi="Calibri" w:cs="Calibri"/>
        </w:rPr>
        <w:t xml:space="preserve"> </w:t>
      </w:r>
      <w:r w:rsidRPr="00981BCF">
        <w:rPr>
          <w:rFonts w:ascii="Calibri" w:hAnsi="Calibri" w:cs="Calibri"/>
        </w:rPr>
        <w:t xml:space="preserve">We support children’s </w:t>
      </w:r>
      <w:r w:rsidR="00D964D6" w:rsidRPr="00981BCF">
        <w:rPr>
          <w:rFonts w:ascii="Calibri" w:hAnsi="Calibri" w:cs="Calibri"/>
        </w:rPr>
        <w:t xml:space="preserve">developing </w:t>
      </w:r>
      <w:r w:rsidRPr="00981BCF">
        <w:rPr>
          <w:rFonts w:ascii="Calibri" w:hAnsi="Calibri" w:cs="Calibri"/>
        </w:rPr>
        <w:t>self</w:t>
      </w:r>
      <w:r w:rsidRPr="00031F7A">
        <w:rPr>
          <w:rFonts w:ascii="Calibri" w:hAnsi="Calibri" w:cs="Calibri"/>
        </w:rPr>
        <w:t>-regulation through carefully planned activities and resources, modelling calming strategies</w:t>
      </w:r>
      <w:r w:rsidR="00D964D6">
        <w:rPr>
          <w:rFonts w:ascii="Calibri" w:hAnsi="Calibri" w:cs="Calibri"/>
        </w:rPr>
        <w:t>,</w:t>
      </w:r>
      <w:r w:rsidRPr="00031F7A">
        <w:rPr>
          <w:rFonts w:ascii="Calibri" w:hAnsi="Calibri" w:cs="Calibri"/>
        </w:rPr>
        <w:t xml:space="preserve"> naming and talking about feelings and by providing opportunities for children to practise their self-regulation skills. </w:t>
      </w:r>
    </w:p>
    <w:p w14:paraId="7280D693" w14:textId="77777777" w:rsidR="00633ED6" w:rsidRPr="00031F7A" w:rsidRDefault="00633ED6" w:rsidP="00633ED6">
      <w:pPr>
        <w:tabs>
          <w:tab w:val="left" w:pos="951"/>
        </w:tabs>
        <w:spacing w:before="120" w:after="200"/>
        <w:contextualSpacing/>
        <w:jc w:val="both"/>
        <w:rPr>
          <w:rFonts w:ascii="Calibri" w:hAnsi="Calibri" w:cs="Calibri"/>
        </w:rPr>
      </w:pPr>
    </w:p>
    <w:p w14:paraId="53B4C0E2" w14:textId="395BD304" w:rsidR="00633ED6" w:rsidRPr="00031F7A" w:rsidRDefault="00633ED6" w:rsidP="00633ED6">
      <w:pPr>
        <w:tabs>
          <w:tab w:val="left" w:pos="951"/>
        </w:tabs>
        <w:spacing w:before="120" w:after="200"/>
        <w:contextualSpacing/>
        <w:jc w:val="both"/>
        <w:rPr>
          <w:rFonts w:ascii="Calibri" w:hAnsi="Calibri" w:cs="Calibri"/>
        </w:rPr>
      </w:pPr>
      <w:r w:rsidRPr="00031F7A">
        <w:rPr>
          <w:rFonts w:ascii="Calibri" w:hAnsi="Calibri" w:cs="Calibri"/>
        </w:rPr>
        <w:t xml:space="preserve">Staff use the Promoting positive behaviour policy to ensure a consistent approach. </w:t>
      </w:r>
    </w:p>
    <w:p w14:paraId="58588520" w14:textId="77777777" w:rsidR="00633ED6" w:rsidRPr="00031F7A" w:rsidRDefault="00633ED6" w:rsidP="00633ED6">
      <w:pPr>
        <w:tabs>
          <w:tab w:val="left" w:pos="951"/>
        </w:tabs>
        <w:spacing w:before="120" w:after="200"/>
        <w:contextualSpacing/>
        <w:jc w:val="both"/>
        <w:rPr>
          <w:rFonts w:ascii="Calibri" w:hAnsi="Calibri" w:cs="Calibri"/>
        </w:rPr>
      </w:pPr>
    </w:p>
    <w:p w14:paraId="56F81376" w14:textId="105A17A7" w:rsidR="00633ED6" w:rsidRPr="00031F7A" w:rsidRDefault="00633ED6" w:rsidP="00633ED6">
      <w:pPr>
        <w:tabs>
          <w:tab w:val="left" w:pos="951"/>
        </w:tabs>
        <w:spacing w:before="120" w:after="200"/>
        <w:contextualSpacing/>
        <w:jc w:val="both"/>
        <w:rPr>
          <w:rFonts w:ascii="Calibri" w:hAnsi="Calibri" w:cs="Calibri"/>
        </w:rPr>
      </w:pPr>
      <w:r w:rsidRPr="00031F7A">
        <w:rPr>
          <w:rFonts w:ascii="Calibri" w:hAnsi="Calibri" w:cs="Calibri"/>
        </w:rPr>
        <w:t xml:space="preserve">Staff </w:t>
      </w:r>
      <w:proofErr w:type="gramStart"/>
      <w:r w:rsidRPr="00031F7A">
        <w:rPr>
          <w:rFonts w:ascii="Calibri" w:hAnsi="Calibri" w:cs="Calibri"/>
        </w:rPr>
        <w:t>are able to</w:t>
      </w:r>
      <w:proofErr w:type="gramEnd"/>
      <w:r w:rsidRPr="00031F7A">
        <w:rPr>
          <w:rFonts w:ascii="Calibri" w:hAnsi="Calibri" w:cs="Calibri"/>
        </w:rPr>
        <w:t xml:space="preserve"> recognise when a child may need support with their emotions and will provide this one-to-one or in a small group, whichever is more appropriate. Teaching children to recognise and manage their emotions at a young age helps support foundations </w:t>
      </w:r>
      <w:r w:rsidR="000F1D24" w:rsidRPr="00031F7A">
        <w:rPr>
          <w:rFonts w:ascii="Calibri" w:hAnsi="Calibri" w:cs="Calibri"/>
        </w:rPr>
        <w:t xml:space="preserve">for </w:t>
      </w:r>
      <w:r w:rsidRPr="00031F7A">
        <w:rPr>
          <w:rFonts w:ascii="Calibri" w:hAnsi="Calibri" w:cs="Calibri"/>
        </w:rPr>
        <w:t>do</w:t>
      </w:r>
      <w:r w:rsidR="000F1D24" w:rsidRPr="00031F7A">
        <w:rPr>
          <w:rFonts w:ascii="Calibri" w:hAnsi="Calibri" w:cs="Calibri"/>
        </w:rPr>
        <w:t>ing</w:t>
      </w:r>
      <w:r w:rsidRPr="00031F7A">
        <w:rPr>
          <w:rFonts w:ascii="Calibri" w:hAnsi="Calibri" w:cs="Calibri"/>
        </w:rPr>
        <w:t xml:space="preserve"> this throughout their life.</w:t>
      </w:r>
    </w:p>
    <w:p w14:paraId="6F389CE5" w14:textId="77777777" w:rsidR="00077642" w:rsidRPr="00031F7A" w:rsidRDefault="00077642" w:rsidP="00633ED6">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6268A502" w14:textId="77777777" w:rsidTr="00E8790A">
        <w:trPr>
          <w:jc w:val="center"/>
        </w:trPr>
        <w:tc>
          <w:tcPr>
            <w:tcW w:w="2943" w:type="dxa"/>
            <w:tcBorders>
              <w:top w:val="single" w:sz="4" w:space="0" w:color="000000"/>
            </w:tcBorders>
            <w:vAlign w:val="center"/>
          </w:tcPr>
          <w:p w14:paraId="24534AD8"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A6B1570" w14:textId="315FFB3B"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692242C6"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346EFFEC" w14:textId="77777777" w:rsidTr="00E8790A">
        <w:trPr>
          <w:jc w:val="center"/>
        </w:trPr>
        <w:tc>
          <w:tcPr>
            <w:tcW w:w="2943" w:type="dxa"/>
            <w:vAlign w:val="center"/>
          </w:tcPr>
          <w:p w14:paraId="638F19F6" w14:textId="7CAEB648" w:rsidR="00160F99"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03E3E337" w14:textId="073C2FE4" w:rsidR="00160F99" w:rsidRPr="00031F7A" w:rsidRDefault="00D313A1"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58905739" w14:textId="1E20EDD9" w:rsidR="00160F99"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01/09/2026</w:t>
            </w:r>
          </w:p>
        </w:tc>
      </w:tr>
    </w:tbl>
    <w:p w14:paraId="2A5848AF" w14:textId="1117773D" w:rsidR="00633ED6" w:rsidRPr="00031F7A" w:rsidRDefault="00633ED6" w:rsidP="00633ED6">
      <w:pPr>
        <w:jc w:val="both"/>
        <w:rPr>
          <w:rFonts w:ascii="Calibri" w:hAnsi="Calibri" w:cs="Calibri"/>
        </w:rPr>
      </w:pPr>
    </w:p>
    <w:p w14:paraId="4C462BA9" w14:textId="77777777" w:rsidR="004F26EA" w:rsidRPr="00031F7A" w:rsidRDefault="004F26EA" w:rsidP="00633ED6">
      <w:pPr>
        <w:jc w:val="both"/>
        <w:rPr>
          <w:rFonts w:ascii="Calibri" w:hAnsi="Calibri" w:cs="Calibri"/>
        </w:rPr>
      </w:pPr>
    </w:p>
    <w:p w14:paraId="01CBD35B" w14:textId="50B454CC" w:rsidR="00A15EBE" w:rsidRPr="00031F7A" w:rsidRDefault="00A15EBE" w:rsidP="003D0CC1">
      <w:pPr>
        <w:pStyle w:val="H1"/>
        <w:rPr>
          <w:rFonts w:ascii="Calibri" w:hAnsi="Calibri" w:cs="Calibri"/>
        </w:rPr>
      </w:pPr>
      <w:bookmarkStart w:id="109" w:name="_Toc204768291"/>
      <w:bookmarkEnd w:id="107"/>
      <w:r w:rsidRPr="00EF1468">
        <w:rPr>
          <w:rFonts w:ascii="Calibri" w:hAnsi="Calibri" w:cs="Calibri"/>
        </w:rPr>
        <w:lastRenderedPageBreak/>
        <w:t xml:space="preserve">Complaints and Compliments </w:t>
      </w:r>
      <w:proofErr w:type="gramStart"/>
      <w:r w:rsidR="000C1902" w:rsidRPr="00EF1468">
        <w:rPr>
          <w:rFonts w:ascii="Calibri" w:hAnsi="Calibri" w:cs="Calibri"/>
        </w:rPr>
        <w:t xml:space="preserve">Policy </w:t>
      </w:r>
      <w:r w:rsidR="00FD051D">
        <w:rPr>
          <w:rFonts w:ascii="Calibri" w:hAnsi="Calibri" w:cs="Calibri"/>
        </w:rPr>
        <w:t>.</w:t>
      </w:r>
      <w:bookmarkEnd w:id="109"/>
      <w:proofErr w:type="gramEnd"/>
    </w:p>
    <w:p w14:paraId="25600D74" w14:textId="77777777" w:rsidR="00A15EBE" w:rsidRPr="00031F7A" w:rsidRDefault="00A15EBE" w:rsidP="00586810">
      <w:pPr>
        <w:jc w:val="both"/>
        <w:rPr>
          <w:rFonts w:ascii="Calibri" w:hAnsi="Calibri" w:cs="Calibri"/>
        </w:rPr>
      </w:pPr>
    </w:p>
    <w:p w14:paraId="12AD2A7D" w14:textId="77777777" w:rsidR="00B315EF" w:rsidRPr="00031F7A" w:rsidRDefault="00B315EF" w:rsidP="00586810">
      <w:pPr>
        <w:jc w:val="both"/>
        <w:rPr>
          <w:rFonts w:ascii="Calibri" w:hAnsi="Calibri" w:cs="Calibri"/>
        </w:rPr>
      </w:pPr>
    </w:p>
    <w:p w14:paraId="70F0E7CA" w14:textId="5BC005E8"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strive to provide the highest quality of care and education for our children and families and believe that all parents are treated with care, courtesy and respect.  </w:t>
      </w:r>
    </w:p>
    <w:p w14:paraId="64F9299D" w14:textId="77777777" w:rsidR="00A15EBE" w:rsidRPr="00031F7A" w:rsidRDefault="00A15EBE" w:rsidP="00586810">
      <w:pPr>
        <w:jc w:val="both"/>
        <w:rPr>
          <w:rFonts w:ascii="Calibri" w:hAnsi="Calibri" w:cs="Calibri"/>
        </w:rPr>
      </w:pPr>
    </w:p>
    <w:p w14:paraId="45BE6857" w14:textId="77777777" w:rsidR="00A15EBE" w:rsidRPr="00031F7A" w:rsidRDefault="00A15EBE" w:rsidP="00586810">
      <w:pPr>
        <w:jc w:val="both"/>
        <w:rPr>
          <w:rFonts w:ascii="Calibri" w:hAnsi="Calibri" w:cs="Calibri"/>
        </w:rPr>
      </w:pPr>
      <w:r w:rsidRPr="00031F7A">
        <w:rPr>
          <w:rFonts w:ascii="Calibri" w:hAnsi="Calibri" w:cs="Calibri"/>
        </w:rPr>
        <w:t xml:space="preserve">We </w:t>
      </w:r>
      <w:proofErr w:type="gramStart"/>
      <w:r w:rsidRPr="00031F7A">
        <w:rPr>
          <w:rFonts w:ascii="Calibri" w:hAnsi="Calibri" w:cs="Calibri"/>
        </w:rPr>
        <w:t>hope that at all times</w:t>
      </w:r>
      <w:proofErr w:type="gramEnd"/>
      <w:r w:rsidRPr="00031F7A">
        <w:rPr>
          <w:rFonts w:ascii="Calibri" w:hAnsi="Calibri" w:cs="Calibri"/>
        </w:rPr>
        <w:t xml:space="preserve"> parents are happy and satisfied with the quality and service provided and we encourage parents to voice their appreciation to the staff concerned and/or management. We record all compliments and share these with staff. </w:t>
      </w:r>
    </w:p>
    <w:p w14:paraId="34B5B88F" w14:textId="77777777" w:rsidR="00A15EBE" w:rsidRPr="00031F7A" w:rsidRDefault="00A15EBE" w:rsidP="00586810">
      <w:pPr>
        <w:jc w:val="both"/>
        <w:rPr>
          <w:rFonts w:ascii="Calibri" w:hAnsi="Calibri" w:cs="Calibri"/>
        </w:rPr>
      </w:pPr>
    </w:p>
    <w:p w14:paraId="3A760F74" w14:textId="0C65F796" w:rsidR="00A15EBE" w:rsidRPr="00031F7A" w:rsidRDefault="00A15EBE" w:rsidP="00586810">
      <w:pPr>
        <w:jc w:val="both"/>
        <w:rPr>
          <w:rFonts w:ascii="Calibri" w:hAnsi="Calibri" w:cs="Calibri"/>
        </w:rPr>
      </w:pPr>
      <w:r w:rsidRPr="00031F7A">
        <w:rPr>
          <w:rFonts w:ascii="Calibri" w:hAnsi="Calibri" w:cs="Calibri"/>
        </w:rPr>
        <w:t xml:space="preserve">We welcome any suggestions from parents on how we can improve our </w:t>
      </w:r>
      <w:proofErr w:type="gramStart"/>
      <w:r w:rsidRPr="00031F7A">
        <w:rPr>
          <w:rFonts w:ascii="Calibri" w:hAnsi="Calibri" w:cs="Calibri"/>
        </w:rPr>
        <w:t>services, and</w:t>
      </w:r>
      <w:proofErr w:type="gramEnd"/>
      <w:r w:rsidRPr="00031F7A">
        <w:rPr>
          <w:rFonts w:ascii="Calibri" w:hAnsi="Calibri" w:cs="Calibri"/>
        </w:rPr>
        <w:t xml:space="preserve"> will give prompt and serious attention to any concerns that parents may have. </w:t>
      </w:r>
      <w:r w:rsidR="00C66748" w:rsidRPr="00031F7A">
        <w:rPr>
          <w:rFonts w:ascii="Calibri" w:hAnsi="Calibri" w:cs="Calibri"/>
        </w:rPr>
        <w:t>C</w:t>
      </w:r>
      <w:r w:rsidRPr="00031F7A">
        <w:rPr>
          <w:rFonts w:ascii="Calibri" w:hAnsi="Calibri" w:cs="Calibri"/>
        </w:rPr>
        <w:t xml:space="preserve">oncerns will be dealt with professionally and promptly to ensure that any issues arising from them are handled effectively and to ensure the welfare of all children, enable ongoing cooperative partnership with parents and to continually improve the quality of the </w:t>
      </w:r>
      <w:r w:rsidR="00D313A1">
        <w:rPr>
          <w:rFonts w:ascii="Calibri" w:hAnsi="Calibri" w:cs="Calibri"/>
        </w:rPr>
        <w:t>preschool</w:t>
      </w:r>
      <w:r w:rsidRPr="00031F7A">
        <w:rPr>
          <w:rFonts w:ascii="Calibri" w:hAnsi="Calibri" w:cs="Calibri"/>
        </w:rPr>
        <w:t xml:space="preserve">. </w:t>
      </w:r>
    </w:p>
    <w:p w14:paraId="5E3BB63F" w14:textId="77777777" w:rsidR="00A15EBE" w:rsidRPr="00031F7A" w:rsidRDefault="00A15EBE" w:rsidP="00586810">
      <w:pPr>
        <w:jc w:val="both"/>
        <w:rPr>
          <w:rFonts w:ascii="Calibri" w:hAnsi="Calibri" w:cs="Calibri"/>
        </w:rPr>
      </w:pPr>
    </w:p>
    <w:p w14:paraId="33CB7850" w14:textId="59B3A47A" w:rsidR="00A15EBE" w:rsidRPr="00031F7A" w:rsidRDefault="00A15EBE" w:rsidP="00586810">
      <w:pPr>
        <w:jc w:val="both"/>
        <w:rPr>
          <w:rFonts w:ascii="Calibri" w:hAnsi="Calibri" w:cs="Calibri"/>
        </w:rPr>
      </w:pPr>
      <w:r w:rsidRPr="00031F7A">
        <w:rPr>
          <w:rFonts w:ascii="Calibri" w:hAnsi="Calibri" w:cs="Calibri"/>
        </w:rPr>
        <w:t xml:space="preserve">We have a formal procedure for dealing with complaints where we </w:t>
      </w:r>
      <w:proofErr w:type="gramStart"/>
      <w:r w:rsidRPr="00031F7A">
        <w:rPr>
          <w:rFonts w:ascii="Calibri" w:hAnsi="Calibri" w:cs="Calibri"/>
        </w:rPr>
        <w:t>are not able to</w:t>
      </w:r>
      <w:proofErr w:type="gramEnd"/>
      <w:r w:rsidRPr="00031F7A">
        <w:rPr>
          <w:rFonts w:ascii="Calibri" w:hAnsi="Calibri" w:cs="Calibri"/>
        </w:rPr>
        <w:t xml:space="preserve"> resolve a concern. Where any concern or complaint relates to child protection, we follow our Safeguarding</w:t>
      </w:r>
      <w:r w:rsidR="00C66748" w:rsidRPr="00031F7A">
        <w:rPr>
          <w:rFonts w:ascii="Calibri" w:hAnsi="Calibri" w:cs="Calibri"/>
        </w:rPr>
        <w:t xml:space="preserve"> </w:t>
      </w:r>
      <w:r w:rsidR="005A7BF2" w:rsidRPr="00031F7A">
        <w:rPr>
          <w:rFonts w:ascii="Calibri" w:hAnsi="Calibri" w:cs="Calibri"/>
        </w:rPr>
        <w:t>c</w:t>
      </w:r>
      <w:r w:rsidR="00C66748" w:rsidRPr="00031F7A">
        <w:rPr>
          <w:rFonts w:ascii="Calibri" w:hAnsi="Calibri" w:cs="Calibri"/>
        </w:rPr>
        <w:t>hildren and</w:t>
      </w:r>
      <w:r w:rsidR="005A7BF2" w:rsidRPr="00031F7A">
        <w:rPr>
          <w:rFonts w:ascii="Calibri" w:hAnsi="Calibri" w:cs="Calibri"/>
        </w:rPr>
        <w:t xml:space="preserve"> c</w:t>
      </w:r>
      <w:r w:rsidRPr="00031F7A">
        <w:rPr>
          <w:rFonts w:ascii="Calibri" w:hAnsi="Calibri" w:cs="Calibri"/>
        </w:rPr>
        <w:t xml:space="preserve">hild </w:t>
      </w:r>
      <w:r w:rsidR="005A7BF2" w:rsidRPr="00031F7A">
        <w:rPr>
          <w:rFonts w:ascii="Calibri" w:hAnsi="Calibri" w:cs="Calibri"/>
        </w:rPr>
        <w:t>p</w:t>
      </w:r>
      <w:r w:rsidRPr="00031F7A">
        <w:rPr>
          <w:rFonts w:ascii="Calibri" w:hAnsi="Calibri" w:cs="Calibri"/>
        </w:rPr>
        <w:t xml:space="preserve">rotection </w:t>
      </w:r>
      <w:r w:rsidR="005A7BF2" w:rsidRPr="00031F7A">
        <w:rPr>
          <w:rFonts w:ascii="Calibri" w:hAnsi="Calibri" w:cs="Calibri"/>
        </w:rPr>
        <w:t>p</w:t>
      </w:r>
      <w:r w:rsidRPr="00031F7A">
        <w:rPr>
          <w:rFonts w:ascii="Calibri" w:hAnsi="Calibri" w:cs="Calibri"/>
        </w:rPr>
        <w:t>olicy.</w:t>
      </w:r>
    </w:p>
    <w:p w14:paraId="1FD35E58" w14:textId="77777777" w:rsidR="00A15EBE" w:rsidRPr="00031F7A" w:rsidRDefault="00A15EBE" w:rsidP="00586810">
      <w:pPr>
        <w:jc w:val="both"/>
        <w:rPr>
          <w:rFonts w:ascii="Calibri" w:hAnsi="Calibri" w:cs="Calibri"/>
        </w:rPr>
      </w:pPr>
    </w:p>
    <w:p w14:paraId="0AD7222D" w14:textId="77777777" w:rsidR="00A15EBE" w:rsidRPr="00031F7A" w:rsidRDefault="00A15EBE" w:rsidP="00586810">
      <w:pPr>
        <w:pStyle w:val="H2"/>
        <w:jc w:val="both"/>
        <w:rPr>
          <w:rFonts w:ascii="Calibri" w:hAnsi="Calibri" w:cs="Calibri"/>
        </w:rPr>
      </w:pPr>
      <w:r w:rsidRPr="00031F7A">
        <w:rPr>
          <w:rFonts w:ascii="Calibri" w:hAnsi="Calibri" w:cs="Calibri"/>
        </w:rPr>
        <w:t>Internal complaints procedure</w:t>
      </w:r>
    </w:p>
    <w:p w14:paraId="7A46C168" w14:textId="77777777" w:rsidR="00A15EBE" w:rsidRPr="00031F7A" w:rsidRDefault="00A15EBE" w:rsidP="00586810">
      <w:pPr>
        <w:jc w:val="both"/>
        <w:rPr>
          <w:rFonts w:ascii="Calibri" w:hAnsi="Calibri" w:cs="Calibri"/>
        </w:rPr>
      </w:pPr>
    </w:p>
    <w:p w14:paraId="0776A14E" w14:textId="77777777" w:rsidR="00A15EBE" w:rsidRPr="00031F7A" w:rsidRDefault="00A15EBE" w:rsidP="00586810">
      <w:pPr>
        <w:jc w:val="both"/>
        <w:rPr>
          <w:rFonts w:ascii="Calibri" w:hAnsi="Calibri" w:cs="Calibri"/>
          <w:b/>
        </w:rPr>
      </w:pPr>
      <w:r w:rsidRPr="00031F7A">
        <w:rPr>
          <w:rFonts w:ascii="Calibri" w:hAnsi="Calibri" w:cs="Calibri"/>
          <w:b/>
        </w:rPr>
        <w:t>Stage 1</w:t>
      </w:r>
    </w:p>
    <w:p w14:paraId="6D16DDD0" w14:textId="79D53D80" w:rsidR="00A15EBE" w:rsidRPr="00031F7A" w:rsidRDefault="00A15EBE" w:rsidP="00586810">
      <w:pPr>
        <w:jc w:val="both"/>
        <w:rPr>
          <w:rFonts w:ascii="Calibri" w:hAnsi="Calibri" w:cs="Calibri"/>
        </w:rPr>
      </w:pPr>
      <w:r w:rsidRPr="00031F7A">
        <w:rPr>
          <w:rFonts w:ascii="Calibri" w:hAnsi="Calibri" w:cs="Calibri"/>
        </w:rPr>
        <w:t xml:space="preserve">If any parent should have cause for concern or any queries regarding the care or early learning provided by the </w:t>
      </w:r>
      <w:r w:rsidR="00D313A1">
        <w:rPr>
          <w:rFonts w:ascii="Calibri" w:hAnsi="Calibri" w:cs="Calibri"/>
        </w:rPr>
        <w:t>preschool</w:t>
      </w:r>
      <w:r w:rsidRPr="00031F7A">
        <w:rPr>
          <w:rFonts w:ascii="Calibri" w:hAnsi="Calibri" w:cs="Calibri"/>
        </w:rPr>
        <w:t>, they should in the first instance take it up with the child</w:t>
      </w:r>
      <w:r w:rsidR="00805F61" w:rsidRPr="00031F7A">
        <w:rPr>
          <w:rFonts w:ascii="Calibri" w:hAnsi="Calibri" w:cs="Calibri"/>
        </w:rPr>
        <w:t>’</w:t>
      </w:r>
      <w:r w:rsidRPr="00031F7A">
        <w:rPr>
          <w:rFonts w:ascii="Calibri" w:hAnsi="Calibri" w:cs="Calibri"/>
        </w:rPr>
        <w:t>s key person</w:t>
      </w:r>
      <w:r w:rsidR="005503A9" w:rsidRPr="00031F7A">
        <w:rPr>
          <w:rFonts w:ascii="Calibri" w:hAnsi="Calibri" w:cs="Calibri"/>
        </w:rPr>
        <w:t xml:space="preserve">, </w:t>
      </w:r>
      <w:r w:rsidRPr="00031F7A">
        <w:rPr>
          <w:rFonts w:ascii="Calibri" w:hAnsi="Calibri" w:cs="Calibri"/>
        </w:rPr>
        <w:t>a senior member of staff</w:t>
      </w:r>
      <w:r w:rsidR="005503A9" w:rsidRPr="00031F7A">
        <w:rPr>
          <w:rFonts w:ascii="Calibri" w:hAnsi="Calibri" w:cs="Calibri"/>
        </w:rPr>
        <w:t xml:space="preserve"> or </w:t>
      </w:r>
      <w:r w:rsidRPr="00031F7A">
        <w:rPr>
          <w:rFonts w:ascii="Calibri" w:hAnsi="Calibri" w:cs="Calibri"/>
        </w:rPr>
        <w:t xml:space="preserve">room leader. If this is not resolved, we ask them to discuss this verbally with the manager. </w:t>
      </w:r>
    </w:p>
    <w:p w14:paraId="21486269" w14:textId="77777777" w:rsidR="00A15EBE" w:rsidRPr="00031F7A" w:rsidRDefault="00A15EBE" w:rsidP="00586810">
      <w:pPr>
        <w:jc w:val="both"/>
        <w:rPr>
          <w:rFonts w:ascii="Calibri" w:hAnsi="Calibri" w:cs="Calibri"/>
        </w:rPr>
      </w:pPr>
    </w:p>
    <w:p w14:paraId="70F414B5" w14:textId="77777777" w:rsidR="00A15EBE" w:rsidRPr="00031F7A" w:rsidRDefault="00A15EBE" w:rsidP="00586810">
      <w:pPr>
        <w:jc w:val="both"/>
        <w:rPr>
          <w:rFonts w:ascii="Calibri" w:hAnsi="Calibri" w:cs="Calibri"/>
          <w:b/>
        </w:rPr>
      </w:pPr>
      <w:r w:rsidRPr="00031F7A">
        <w:rPr>
          <w:rFonts w:ascii="Calibri" w:hAnsi="Calibri" w:cs="Calibri"/>
          <w:b/>
        </w:rPr>
        <w:t>Stage 2</w:t>
      </w:r>
    </w:p>
    <w:p w14:paraId="5ECB574B" w14:textId="7B010403" w:rsidR="00A15EBE" w:rsidRPr="00031F7A" w:rsidRDefault="00A15EBE" w:rsidP="00586810">
      <w:pPr>
        <w:jc w:val="both"/>
        <w:rPr>
          <w:rFonts w:ascii="Calibri" w:hAnsi="Calibri" w:cs="Calibri"/>
        </w:rPr>
      </w:pPr>
      <w:r w:rsidRPr="00031F7A">
        <w:rPr>
          <w:rFonts w:ascii="Calibri" w:hAnsi="Calibri" w:cs="Calibri"/>
        </w:rPr>
        <w:t xml:space="preserve">If the issue </w:t>
      </w:r>
      <w:proofErr w:type="gramStart"/>
      <w:r w:rsidRPr="00031F7A">
        <w:rPr>
          <w:rFonts w:ascii="Calibri" w:hAnsi="Calibri" w:cs="Calibri"/>
        </w:rPr>
        <w:t>still remains</w:t>
      </w:r>
      <w:proofErr w:type="gramEnd"/>
      <w:r w:rsidRPr="00031F7A">
        <w:rPr>
          <w:rFonts w:ascii="Calibri" w:hAnsi="Calibri" w:cs="Calibri"/>
        </w:rPr>
        <w:t xml:space="preserve"> unresolved or parents feel they have received an unsatisfactory outcome, then they must present their concerns in writing as a formal complaint to the </w:t>
      </w:r>
      <w:r w:rsidR="00D313A1">
        <w:rPr>
          <w:rFonts w:ascii="Calibri" w:hAnsi="Calibri" w:cs="Calibri"/>
        </w:rPr>
        <w:t>preschool</w:t>
      </w:r>
      <w:r w:rsidRPr="00031F7A">
        <w:rPr>
          <w:rFonts w:ascii="Calibri" w:hAnsi="Calibri" w:cs="Calibri"/>
        </w:rPr>
        <w:t xml:space="preserve"> manager. The manager will then investigate the complaint in relation to the fulfilment of the EYFS requirements and report back to the parent within </w:t>
      </w:r>
      <w:r w:rsidR="00D313A1">
        <w:rPr>
          <w:rFonts w:ascii="Calibri" w:hAnsi="Calibri" w:cs="Calibri"/>
          <w:b/>
        </w:rPr>
        <w:t>14</w:t>
      </w:r>
      <w:r w:rsidRPr="00031F7A">
        <w:rPr>
          <w:rStyle w:val="CommentReference"/>
          <w:rFonts w:ascii="Calibri" w:hAnsi="Calibri" w:cs="Calibri"/>
          <w:b/>
        </w:rPr>
        <w:t>.</w:t>
      </w:r>
      <w:r w:rsidRPr="00031F7A">
        <w:rPr>
          <w:rFonts w:ascii="Calibri" w:hAnsi="Calibri" w:cs="Calibri"/>
        </w:rPr>
        <w:t xml:space="preserve"> The manager will document the complaint fully, the actions taken and the outcome in relation to it in the complaints </w:t>
      </w:r>
      <w:proofErr w:type="gramStart"/>
      <w:r w:rsidRPr="00031F7A">
        <w:rPr>
          <w:rFonts w:ascii="Calibri" w:hAnsi="Calibri" w:cs="Calibri"/>
        </w:rPr>
        <w:t>log book</w:t>
      </w:r>
      <w:proofErr w:type="gramEnd"/>
      <w:r w:rsidRPr="00031F7A">
        <w:rPr>
          <w:rFonts w:ascii="Calibri" w:hAnsi="Calibri" w:cs="Calibri"/>
        </w:rPr>
        <w:t xml:space="preserve">.   </w:t>
      </w:r>
    </w:p>
    <w:p w14:paraId="39E0B5AF" w14:textId="77777777" w:rsidR="00A15EBE" w:rsidRPr="00031F7A" w:rsidRDefault="00A15EBE" w:rsidP="00586810">
      <w:pPr>
        <w:jc w:val="both"/>
        <w:rPr>
          <w:rFonts w:ascii="Calibri" w:hAnsi="Calibri" w:cs="Calibri"/>
        </w:rPr>
      </w:pPr>
      <w:r w:rsidRPr="00031F7A">
        <w:rPr>
          <w:rFonts w:ascii="Calibri" w:hAnsi="Calibri" w:cs="Calibri"/>
        </w:rPr>
        <w:t>(Most complaints are usually resolved informally at stage 1 or 2.)</w:t>
      </w:r>
    </w:p>
    <w:p w14:paraId="7CA6C174" w14:textId="77777777" w:rsidR="00A15EBE" w:rsidRPr="00031F7A" w:rsidRDefault="00A15EBE" w:rsidP="00586810">
      <w:pPr>
        <w:jc w:val="both"/>
        <w:rPr>
          <w:rFonts w:ascii="Calibri" w:hAnsi="Calibri" w:cs="Calibri"/>
        </w:rPr>
      </w:pPr>
    </w:p>
    <w:p w14:paraId="245878E7" w14:textId="77777777" w:rsidR="00A15EBE" w:rsidRPr="00031F7A" w:rsidRDefault="00A15EBE" w:rsidP="00586810">
      <w:pPr>
        <w:jc w:val="both"/>
        <w:rPr>
          <w:rFonts w:ascii="Calibri" w:hAnsi="Calibri" w:cs="Calibri"/>
          <w:b/>
        </w:rPr>
      </w:pPr>
      <w:r w:rsidRPr="00031F7A">
        <w:rPr>
          <w:rFonts w:ascii="Calibri" w:hAnsi="Calibri" w:cs="Calibri"/>
          <w:b/>
        </w:rPr>
        <w:t>Stage 3</w:t>
      </w:r>
    </w:p>
    <w:p w14:paraId="7122EFD6" w14:textId="0A9D2055" w:rsidR="00A15EBE" w:rsidRDefault="00A15EBE" w:rsidP="00586810">
      <w:pPr>
        <w:jc w:val="both"/>
        <w:rPr>
          <w:rFonts w:ascii="Calibri" w:hAnsi="Calibri" w:cs="Calibri"/>
        </w:rPr>
      </w:pPr>
      <w:r w:rsidRPr="00031F7A">
        <w:rPr>
          <w:rFonts w:ascii="Calibri" w:hAnsi="Calibri" w:cs="Calibri"/>
        </w:rPr>
        <w:t xml:space="preserve">If the matter is still not resolved, the </w:t>
      </w:r>
      <w:r w:rsidR="00D313A1">
        <w:rPr>
          <w:rFonts w:ascii="Calibri" w:hAnsi="Calibri" w:cs="Calibri"/>
        </w:rPr>
        <w:t>preschool</w:t>
      </w:r>
      <w:r w:rsidRPr="00031F7A">
        <w:rPr>
          <w:rFonts w:ascii="Calibri" w:hAnsi="Calibri" w:cs="Calibri"/>
        </w:rPr>
        <w:t xml:space="preserve"> will hold a formal meeting between the manager, parent and a senior staff member to ensure that it is dealt with comprehensively. The </w:t>
      </w:r>
      <w:r w:rsidR="00D313A1">
        <w:rPr>
          <w:rFonts w:ascii="Calibri" w:hAnsi="Calibri" w:cs="Calibri"/>
        </w:rPr>
        <w:t>preschool</w:t>
      </w:r>
      <w:r w:rsidRPr="00031F7A">
        <w:rPr>
          <w:rFonts w:ascii="Calibri" w:hAnsi="Calibri" w:cs="Calibri"/>
        </w:rPr>
        <w:t xml:space="preserve"> will make a record of the meeting and document any actions. All parties present at the meeting will review the accuracy of the </w:t>
      </w:r>
      <w:proofErr w:type="gramStart"/>
      <w:r w:rsidRPr="00031F7A">
        <w:rPr>
          <w:rFonts w:ascii="Calibri" w:hAnsi="Calibri" w:cs="Calibri"/>
        </w:rPr>
        <w:t>record, and</w:t>
      </w:r>
      <w:proofErr w:type="gramEnd"/>
      <w:r w:rsidRPr="00031F7A">
        <w:rPr>
          <w:rFonts w:ascii="Calibri" w:hAnsi="Calibri" w:cs="Calibri"/>
        </w:rPr>
        <w:t xml:space="preserve"> be asked to sign to agree it and receive a copy. This will signify the conclusion of the procedure.</w:t>
      </w:r>
    </w:p>
    <w:p w14:paraId="2CD4C2E0" w14:textId="77777777" w:rsidR="00385EB3" w:rsidRPr="00031F7A" w:rsidRDefault="00385EB3" w:rsidP="00586810">
      <w:pPr>
        <w:jc w:val="both"/>
        <w:rPr>
          <w:rFonts w:ascii="Calibri" w:hAnsi="Calibri" w:cs="Calibri"/>
        </w:rPr>
      </w:pPr>
    </w:p>
    <w:p w14:paraId="178FF0C6" w14:textId="77777777" w:rsidR="00A15EBE" w:rsidRPr="00031F7A" w:rsidRDefault="00A15EBE" w:rsidP="00586810">
      <w:pPr>
        <w:jc w:val="both"/>
        <w:rPr>
          <w:rFonts w:ascii="Calibri" w:hAnsi="Calibri" w:cs="Calibri"/>
          <w:b/>
        </w:rPr>
      </w:pPr>
      <w:r w:rsidRPr="00031F7A">
        <w:rPr>
          <w:rFonts w:ascii="Calibri" w:hAnsi="Calibri" w:cs="Calibri"/>
          <w:b/>
        </w:rPr>
        <w:t xml:space="preserve">Stage 4 </w:t>
      </w:r>
    </w:p>
    <w:p w14:paraId="0814A404" w14:textId="6619CBA0" w:rsidR="00A15EBE" w:rsidRPr="00031F7A" w:rsidRDefault="00A15EBE" w:rsidP="00586810">
      <w:pPr>
        <w:jc w:val="both"/>
        <w:rPr>
          <w:rFonts w:ascii="Calibri" w:hAnsi="Calibri" w:cs="Calibri"/>
        </w:rPr>
      </w:pPr>
      <w:r w:rsidRPr="00031F7A">
        <w:rPr>
          <w:rFonts w:ascii="Calibri" w:hAnsi="Calibri" w:cs="Calibri"/>
        </w:rPr>
        <w:lastRenderedPageBreak/>
        <w:t xml:space="preserve">If the matter cannot be resolved to their satisfaction, then parents have the right to raise the matter with Ofsted. Parents are made aware that they can contact Ofsted </w:t>
      </w:r>
      <w:r w:rsidR="00A70FB4" w:rsidRPr="00031F7A">
        <w:rPr>
          <w:rFonts w:ascii="Calibri" w:hAnsi="Calibri" w:cs="Calibri"/>
        </w:rPr>
        <w:t>whenever</w:t>
      </w:r>
      <w:r w:rsidRPr="00031F7A">
        <w:rPr>
          <w:rFonts w:ascii="Calibri" w:hAnsi="Calibri" w:cs="Calibri"/>
        </w:rPr>
        <w:t xml:space="preserve"> they have a concern, including at all stages of the </w:t>
      </w:r>
      <w:proofErr w:type="gramStart"/>
      <w:r w:rsidRPr="00031F7A">
        <w:rPr>
          <w:rFonts w:ascii="Calibri" w:hAnsi="Calibri" w:cs="Calibri"/>
        </w:rPr>
        <w:t>complaints</w:t>
      </w:r>
      <w:proofErr w:type="gramEnd"/>
      <w:r w:rsidRPr="00031F7A">
        <w:rPr>
          <w:rFonts w:ascii="Calibri" w:hAnsi="Calibri" w:cs="Calibri"/>
        </w:rPr>
        <w:t xml:space="preserve"> procedure, and information on how to contact Ofsted</w:t>
      </w:r>
      <w:r w:rsidR="007F4EAF" w:rsidRPr="00031F7A">
        <w:rPr>
          <w:rFonts w:ascii="Calibri" w:hAnsi="Calibri" w:cs="Calibri"/>
        </w:rPr>
        <w:t xml:space="preserve"> is displayed in the setting</w:t>
      </w:r>
      <w:r w:rsidRPr="00031F7A">
        <w:rPr>
          <w:rFonts w:ascii="Calibri" w:hAnsi="Calibri" w:cs="Calibri"/>
        </w:rPr>
        <w:t xml:space="preserve">. Ofsted is the registering authority for nurseries in England and investigates all complaints that suggest a provider may not be meeting the requirements of the </w:t>
      </w:r>
      <w:r w:rsidR="00D313A1">
        <w:rPr>
          <w:rFonts w:ascii="Calibri" w:hAnsi="Calibri" w:cs="Calibri"/>
        </w:rPr>
        <w:t>preschool</w:t>
      </w:r>
      <w:r w:rsidRPr="00031F7A">
        <w:rPr>
          <w:rFonts w:ascii="Calibri" w:hAnsi="Calibri" w:cs="Calibri"/>
        </w:rPr>
        <w:t xml:space="preserve">’s registration. </w:t>
      </w:r>
      <w:proofErr w:type="gramStart"/>
      <w:r w:rsidRPr="00031F7A">
        <w:rPr>
          <w:rFonts w:ascii="Calibri" w:hAnsi="Calibri" w:cs="Calibri"/>
        </w:rPr>
        <w:t>It</w:t>
      </w:r>
      <w:proofErr w:type="gramEnd"/>
      <w:r w:rsidRPr="00031F7A">
        <w:rPr>
          <w:rFonts w:ascii="Calibri" w:hAnsi="Calibri" w:cs="Calibri"/>
        </w:rPr>
        <w:t xml:space="preserve"> risk assesses all complaints made and may visit the </w:t>
      </w:r>
      <w:r w:rsidR="00D313A1">
        <w:rPr>
          <w:rFonts w:ascii="Calibri" w:hAnsi="Calibri" w:cs="Calibri"/>
        </w:rPr>
        <w:t>preschool</w:t>
      </w:r>
      <w:r w:rsidRPr="00031F7A">
        <w:rPr>
          <w:rFonts w:ascii="Calibri" w:hAnsi="Calibri" w:cs="Calibri"/>
        </w:rPr>
        <w:t xml:space="preserve"> to carry out a full inspection where it believes requirements are not met. </w:t>
      </w:r>
    </w:p>
    <w:p w14:paraId="1AE4D6E4" w14:textId="77777777" w:rsidR="00A15EBE" w:rsidRPr="00031F7A" w:rsidRDefault="00A15EBE" w:rsidP="00586810">
      <w:pPr>
        <w:jc w:val="both"/>
        <w:rPr>
          <w:rFonts w:ascii="Calibri" w:hAnsi="Calibri" w:cs="Calibri"/>
        </w:rPr>
      </w:pPr>
    </w:p>
    <w:p w14:paraId="5814AD76" w14:textId="1EB53DD6" w:rsidR="00A15EBE" w:rsidRPr="00031F7A" w:rsidRDefault="00A15EBE" w:rsidP="00586810">
      <w:pPr>
        <w:jc w:val="both"/>
        <w:rPr>
          <w:rFonts w:ascii="Calibri" w:hAnsi="Calibri" w:cs="Calibri"/>
        </w:rPr>
      </w:pPr>
      <w:r w:rsidRPr="00031F7A">
        <w:rPr>
          <w:rFonts w:ascii="Calibri" w:hAnsi="Calibri" w:cs="Calibri"/>
        </w:rPr>
        <w:t xml:space="preserve">A record of complaints will be kept in the </w:t>
      </w:r>
      <w:r w:rsidR="00D313A1">
        <w:rPr>
          <w:rFonts w:ascii="Calibri" w:hAnsi="Calibri" w:cs="Calibri"/>
        </w:rPr>
        <w:t>preschool</w:t>
      </w:r>
      <w:r w:rsidRPr="00031F7A">
        <w:rPr>
          <w:rFonts w:ascii="Calibri" w:hAnsi="Calibri" w:cs="Calibri"/>
        </w:rPr>
        <w:t xml:space="preserve">. The record will include the name of the complainant, the nature of the complaint, date and time complaint received, action(s) taken, outcomes of any investigations and any information given to the complainant including a dated response. </w:t>
      </w:r>
    </w:p>
    <w:p w14:paraId="2C4F7065" w14:textId="77777777" w:rsidR="00A15EBE" w:rsidRPr="00031F7A" w:rsidRDefault="00A15EBE" w:rsidP="00586810">
      <w:pPr>
        <w:jc w:val="both"/>
        <w:rPr>
          <w:rFonts w:ascii="Calibri" w:hAnsi="Calibri" w:cs="Calibri"/>
        </w:rPr>
      </w:pPr>
    </w:p>
    <w:p w14:paraId="7E979513" w14:textId="77777777" w:rsidR="00A15EBE" w:rsidRPr="00031F7A" w:rsidRDefault="00A15EBE" w:rsidP="00586810">
      <w:pPr>
        <w:jc w:val="both"/>
        <w:rPr>
          <w:rFonts w:ascii="Calibri" w:hAnsi="Calibri" w:cs="Calibri"/>
        </w:rPr>
      </w:pPr>
      <w:r w:rsidRPr="00031F7A">
        <w:rPr>
          <w:rFonts w:ascii="Calibri" w:hAnsi="Calibri" w:cs="Calibri"/>
        </w:rPr>
        <w:t xml:space="preserve">Parents will be able to access this record if they wish; however, all personal details relating to any complaint will be stored confidentially and will be only accessible by the parties involved. Ofsted inspectors will have access to this record at any time during visits to ensure actions have been met appropriately. </w:t>
      </w:r>
    </w:p>
    <w:p w14:paraId="183EF78F" w14:textId="77777777" w:rsidR="00A15EBE" w:rsidRPr="00031F7A" w:rsidRDefault="00A15EBE" w:rsidP="00586810">
      <w:pPr>
        <w:jc w:val="both"/>
        <w:rPr>
          <w:rFonts w:ascii="Calibri" w:hAnsi="Calibri" w:cs="Calibri"/>
        </w:rPr>
      </w:pPr>
    </w:p>
    <w:p w14:paraId="59BAAAA9" w14:textId="7736F1F4" w:rsidR="00A15EBE" w:rsidRPr="00031F7A" w:rsidRDefault="00A15EBE" w:rsidP="00586810">
      <w:pPr>
        <w:jc w:val="both"/>
        <w:rPr>
          <w:rFonts w:ascii="Calibri" w:hAnsi="Calibri" w:cs="Calibri"/>
        </w:rPr>
      </w:pPr>
      <w:r w:rsidRPr="00031F7A">
        <w:rPr>
          <w:rFonts w:ascii="Calibri" w:hAnsi="Calibri" w:cs="Calibri"/>
        </w:rPr>
        <w:t>The record of complaints is made available to Ofsted on request. We will follow this procedure for any other compliments and complaints received from visitors to the provider,</w:t>
      </w:r>
      <w:r w:rsidR="00664F0E">
        <w:rPr>
          <w:rFonts w:ascii="Calibri" w:hAnsi="Calibri" w:cs="Calibri"/>
        </w:rPr>
        <w:t xml:space="preserve"> </w:t>
      </w:r>
      <w:r w:rsidRPr="00031F7A">
        <w:rPr>
          <w:rFonts w:ascii="Calibri" w:hAnsi="Calibri" w:cs="Calibri"/>
        </w:rPr>
        <w:t xml:space="preserve">where applicable. </w:t>
      </w:r>
    </w:p>
    <w:p w14:paraId="6931F91F" w14:textId="77777777" w:rsidR="00A15EBE" w:rsidRPr="00031F7A" w:rsidRDefault="00A15EBE" w:rsidP="00586810">
      <w:pPr>
        <w:jc w:val="both"/>
        <w:rPr>
          <w:rFonts w:ascii="Calibri" w:hAnsi="Calibri" w:cs="Calibri"/>
        </w:rPr>
      </w:pPr>
    </w:p>
    <w:p w14:paraId="3D2F1166" w14:textId="77777777" w:rsidR="00A15EBE" w:rsidRPr="00031F7A" w:rsidRDefault="00A15EBE" w:rsidP="00586810">
      <w:pPr>
        <w:pStyle w:val="H2"/>
        <w:jc w:val="both"/>
        <w:rPr>
          <w:rFonts w:ascii="Calibri" w:hAnsi="Calibri" w:cs="Calibri"/>
        </w:rPr>
      </w:pPr>
      <w:r w:rsidRPr="00031F7A">
        <w:rPr>
          <w:rFonts w:ascii="Calibri" w:hAnsi="Calibri" w:cs="Calibri"/>
        </w:rPr>
        <w:t xml:space="preserve">Contact details for Ofsted: </w:t>
      </w:r>
    </w:p>
    <w:p w14:paraId="51BB488D" w14:textId="77777777" w:rsidR="00A15EBE" w:rsidRPr="00031F7A" w:rsidRDefault="00A15EBE" w:rsidP="00586810">
      <w:pPr>
        <w:pStyle w:val="H2"/>
        <w:jc w:val="both"/>
        <w:rPr>
          <w:rFonts w:ascii="Calibri" w:hAnsi="Calibri" w:cs="Calibri"/>
        </w:rPr>
      </w:pPr>
      <w:r w:rsidRPr="00031F7A">
        <w:rPr>
          <w:rFonts w:ascii="Calibri" w:hAnsi="Calibri" w:cs="Calibri"/>
        </w:rPr>
        <w:t xml:space="preserve"> </w:t>
      </w:r>
    </w:p>
    <w:p w14:paraId="18DB228A" w14:textId="067D7CC0" w:rsidR="00A15EBE" w:rsidRPr="00031F7A" w:rsidRDefault="00A15EBE" w:rsidP="00586810">
      <w:pPr>
        <w:jc w:val="both"/>
        <w:rPr>
          <w:rFonts w:ascii="Calibri" w:hAnsi="Calibri" w:cs="Calibri"/>
        </w:rPr>
      </w:pPr>
      <w:r w:rsidRPr="00031F7A">
        <w:rPr>
          <w:rFonts w:ascii="Calibri" w:hAnsi="Calibri" w:cs="Calibri"/>
        </w:rPr>
        <w:t xml:space="preserve">Email: </w:t>
      </w:r>
      <w:hyperlink r:id="rId42" w:history="1">
        <w:r w:rsidR="007F45C7" w:rsidRPr="00131371">
          <w:rPr>
            <w:rStyle w:val="Hyperlink"/>
            <w:rFonts w:asciiTheme="minorHAnsi" w:hAnsiTheme="minorHAnsi" w:cstheme="minorHAnsi"/>
            <w:highlight w:val="yellow"/>
          </w:rPr>
          <w:t>enquiries@ofsted.gov.uk</w:t>
        </w:r>
      </w:hyperlink>
      <w:r w:rsidR="007F45C7">
        <w:t xml:space="preserve"> </w:t>
      </w:r>
    </w:p>
    <w:p w14:paraId="29C8CF64" w14:textId="77777777" w:rsidR="00A15EBE" w:rsidRPr="00031F7A" w:rsidRDefault="00A15EBE" w:rsidP="00586810">
      <w:pPr>
        <w:jc w:val="both"/>
        <w:rPr>
          <w:rFonts w:ascii="Calibri" w:hAnsi="Calibri" w:cs="Calibri"/>
        </w:rPr>
      </w:pPr>
    </w:p>
    <w:p w14:paraId="17C8FF34" w14:textId="4B6B0AA1" w:rsidR="00A15EBE" w:rsidRPr="00981BCF" w:rsidRDefault="00A15EBE" w:rsidP="00586810">
      <w:pPr>
        <w:jc w:val="both"/>
        <w:rPr>
          <w:rFonts w:asciiTheme="minorHAnsi" w:hAnsiTheme="minorHAnsi" w:cstheme="minorHAnsi"/>
          <w:color w:val="0B0C0C"/>
          <w:shd w:val="clear" w:color="auto" w:fill="FFFFFF"/>
        </w:rPr>
      </w:pPr>
      <w:r w:rsidRPr="00981BCF">
        <w:rPr>
          <w:rFonts w:ascii="Calibri" w:hAnsi="Calibri" w:cs="Calibri"/>
        </w:rPr>
        <w:t xml:space="preserve">Telephone: </w:t>
      </w:r>
      <w:r w:rsidRPr="00981BCF" w:rsidDel="000A1865">
        <w:rPr>
          <w:rFonts w:asciiTheme="minorHAnsi" w:hAnsiTheme="minorHAnsi" w:cstheme="minorHAnsi"/>
          <w:color w:val="0B0C0C"/>
          <w:shd w:val="clear" w:color="auto" w:fill="FFFFFF"/>
        </w:rPr>
        <w:t xml:space="preserve">0300 123 </w:t>
      </w:r>
      <w:r w:rsidR="000A1865" w:rsidRPr="00981BCF">
        <w:rPr>
          <w:rFonts w:asciiTheme="minorHAnsi" w:hAnsiTheme="minorHAnsi" w:cstheme="minorHAnsi"/>
          <w:color w:val="0B0C0C"/>
          <w:shd w:val="clear" w:color="auto" w:fill="FFFFFF"/>
        </w:rPr>
        <w:t>4666</w:t>
      </w:r>
    </w:p>
    <w:p w14:paraId="601DF923" w14:textId="77777777" w:rsidR="002C2FBE" w:rsidRPr="00981BCF" w:rsidRDefault="002C2FBE" w:rsidP="00586810">
      <w:pPr>
        <w:jc w:val="both"/>
        <w:rPr>
          <w:rFonts w:asciiTheme="minorHAnsi" w:hAnsiTheme="minorHAnsi" w:cstheme="minorHAnsi"/>
          <w:color w:val="0B0C0C"/>
          <w:shd w:val="clear" w:color="auto" w:fill="FFFFFF"/>
        </w:rPr>
      </w:pPr>
    </w:p>
    <w:p w14:paraId="7D309E38" w14:textId="77777777" w:rsidR="002C2FBE" w:rsidRPr="00981BCF" w:rsidRDefault="002C2FBE" w:rsidP="00586810">
      <w:pPr>
        <w:jc w:val="both"/>
        <w:rPr>
          <w:rFonts w:asciiTheme="minorHAnsi" w:hAnsiTheme="minorHAnsi" w:cstheme="minorHAnsi"/>
          <w:color w:val="0B0C0C"/>
          <w:shd w:val="clear" w:color="auto" w:fill="FFFFFF"/>
        </w:rPr>
      </w:pPr>
      <w:r w:rsidRPr="00981BCF">
        <w:rPr>
          <w:rFonts w:asciiTheme="minorHAnsi" w:hAnsiTheme="minorHAnsi" w:cstheme="minorHAnsi"/>
          <w:color w:val="0B0C0C"/>
          <w:shd w:val="clear" w:color="auto" w:fill="FFFFFF"/>
        </w:rPr>
        <w:t>For more information about Ofsted’s role see:</w:t>
      </w:r>
    </w:p>
    <w:p w14:paraId="11EE81B9" w14:textId="6532021A" w:rsidR="002C2FBE" w:rsidRPr="00031F7A" w:rsidRDefault="002C2FBE" w:rsidP="00586810">
      <w:pPr>
        <w:jc w:val="both"/>
        <w:rPr>
          <w:rStyle w:val="Strong"/>
          <w:rFonts w:ascii="Calibri" w:hAnsi="Calibri" w:cs="Calibri"/>
          <w:sz w:val="19"/>
          <w:szCs w:val="19"/>
        </w:rPr>
      </w:pPr>
      <w:hyperlink r:id="rId43" w:history="1">
        <w:r w:rsidRPr="00981BCF">
          <w:rPr>
            <w:rStyle w:val="Hyperlink"/>
            <w:rFonts w:asciiTheme="minorHAnsi" w:hAnsiTheme="minorHAnsi" w:cstheme="minorHAnsi"/>
            <w:shd w:val="clear" w:color="auto" w:fill="FFFFFF"/>
          </w:rPr>
          <w:t>https://www.gov.uk/government/publications/information-for-parents-about-ofsteds-role-in-regulating-childcare</w:t>
        </w:r>
      </w:hyperlink>
      <w:r>
        <w:rPr>
          <w:rFonts w:asciiTheme="minorHAnsi" w:hAnsiTheme="minorHAnsi" w:cstheme="minorHAnsi"/>
          <w:color w:val="0B0C0C"/>
          <w:shd w:val="clear" w:color="auto" w:fill="FFFFFF"/>
        </w:rPr>
        <w:t xml:space="preserve">  </w:t>
      </w:r>
    </w:p>
    <w:p w14:paraId="14F3397F" w14:textId="77777777" w:rsidR="00A15EBE" w:rsidRPr="00031F7A" w:rsidRDefault="00A15EBE" w:rsidP="00586810">
      <w:pPr>
        <w:jc w:val="both"/>
        <w:rPr>
          <w:rStyle w:val="Strong"/>
          <w:rFonts w:ascii="Calibri" w:hAnsi="Calibri" w:cs="Calibri"/>
          <w:sz w:val="19"/>
          <w:szCs w:val="19"/>
        </w:rPr>
      </w:pPr>
    </w:p>
    <w:p w14:paraId="0E4E4343" w14:textId="19FAE93E" w:rsidR="00A15EBE" w:rsidRPr="00031F7A" w:rsidRDefault="00A15EBE" w:rsidP="00586810">
      <w:pPr>
        <w:jc w:val="both"/>
        <w:rPr>
          <w:rFonts w:ascii="Calibri" w:hAnsi="Calibri" w:cs="Calibri"/>
        </w:rPr>
      </w:pPr>
      <w:r w:rsidRPr="00031F7A">
        <w:rPr>
          <w:rFonts w:ascii="Calibri" w:hAnsi="Calibri" w:cs="Calibri"/>
        </w:rPr>
        <w:t xml:space="preserve">Parents will also be informed if the </w:t>
      </w:r>
      <w:r w:rsidR="00D313A1">
        <w:rPr>
          <w:rFonts w:ascii="Calibri" w:hAnsi="Calibri" w:cs="Calibri"/>
        </w:rPr>
        <w:t>preschool</w:t>
      </w:r>
      <w:r w:rsidRPr="00031F7A">
        <w:rPr>
          <w:rFonts w:ascii="Calibri" w:hAnsi="Calibri" w:cs="Calibri"/>
        </w:rPr>
        <w:t xml:space="preserve"> becomes aware that they are going to be inspected and after inspection the </w:t>
      </w:r>
      <w:r w:rsidR="00D313A1">
        <w:rPr>
          <w:rFonts w:ascii="Calibri" w:hAnsi="Calibri" w:cs="Calibri"/>
        </w:rPr>
        <w:t>preschool</w:t>
      </w:r>
      <w:r w:rsidRPr="00031F7A">
        <w:rPr>
          <w:rFonts w:ascii="Calibri" w:hAnsi="Calibri" w:cs="Calibri"/>
        </w:rPr>
        <w:t xml:space="preserve"> will provide a copy of the report to parents of children attending on a regular basis. </w:t>
      </w:r>
    </w:p>
    <w:p w14:paraId="6B7708E6"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306B6E88" w14:textId="77777777" w:rsidTr="00E8790A">
        <w:trPr>
          <w:jc w:val="center"/>
        </w:trPr>
        <w:tc>
          <w:tcPr>
            <w:tcW w:w="2943" w:type="dxa"/>
            <w:tcBorders>
              <w:top w:val="single" w:sz="4" w:space="0" w:color="000000"/>
            </w:tcBorders>
            <w:vAlign w:val="center"/>
          </w:tcPr>
          <w:p w14:paraId="664E4D9D"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504761F" w14:textId="306AECAF"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7734674A"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0BCD69C3" w14:textId="77777777" w:rsidTr="00E8790A">
        <w:trPr>
          <w:jc w:val="center"/>
        </w:trPr>
        <w:tc>
          <w:tcPr>
            <w:tcW w:w="2943" w:type="dxa"/>
            <w:vAlign w:val="center"/>
          </w:tcPr>
          <w:p w14:paraId="247C1992" w14:textId="1017A748" w:rsidR="00160F99"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47EDB86D" w14:textId="7103E4BE" w:rsidR="00160F99" w:rsidRPr="00031F7A" w:rsidRDefault="00D313A1"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05C904E5" w14:textId="5645556C" w:rsidR="00160F99"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01/09/2026</w:t>
            </w:r>
          </w:p>
        </w:tc>
      </w:tr>
    </w:tbl>
    <w:p w14:paraId="10C63D7B" w14:textId="77777777" w:rsidR="00A15EBE" w:rsidRPr="00031F7A" w:rsidRDefault="00A15EBE" w:rsidP="00586810">
      <w:pPr>
        <w:jc w:val="both"/>
        <w:rPr>
          <w:rFonts w:ascii="Calibri" w:hAnsi="Calibri" w:cs="Calibri"/>
        </w:rPr>
      </w:pPr>
    </w:p>
    <w:p w14:paraId="20315A72" w14:textId="159BA429" w:rsidR="00A15EBE" w:rsidRPr="00031F7A" w:rsidRDefault="00A15EBE" w:rsidP="003D0CC1">
      <w:pPr>
        <w:pStyle w:val="H1"/>
        <w:rPr>
          <w:rFonts w:ascii="Calibri" w:hAnsi="Calibri" w:cs="Calibri"/>
        </w:rPr>
      </w:pPr>
      <w:bookmarkStart w:id="110" w:name="_Toc204768292"/>
      <w:bookmarkStart w:id="111" w:name="_Hlk106868052"/>
      <w:bookmarkEnd w:id="108"/>
      <w:r w:rsidRPr="00031F7A">
        <w:rPr>
          <w:rFonts w:ascii="Calibri" w:hAnsi="Calibri" w:cs="Calibri"/>
        </w:rPr>
        <w:lastRenderedPageBreak/>
        <w:t xml:space="preserve">Conflict Resolution with Parents and Aggressive Behaviour </w:t>
      </w:r>
      <w:proofErr w:type="gramStart"/>
      <w:r w:rsidRPr="00031F7A">
        <w:rPr>
          <w:rFonts w:ascii="Calibri" w:hAnsi="Calibri" w:cs="Calibri"/>
        </w:rPr>
        <w:t xml:space="preserve">Policy </w:t>
      </w:r>
      <w:r w:rsidR="00FD051D">
        <w:rPr>
          <w:rFonts w:ascii="Calibri" w:hAnsi="Calibri" w:cs="Calibri"/>
        </w:rPr>
        <w:t>.</w:t>
      </w:r>
      <w:bookmarkEnd w:id="110"/>
      <w:proofErr w:type="gramEnd"/>
    </w:p>
    <w:p w14:paraId="0E8BF6F4" w14:textId="77777777" w:rsidR="00A15EBE" w:rsidRPr="00031F7A" w:rsidRDefault="00A15EBE" w:rsidP="00586810">
      <w:pPr>
        <w:jc w:val="both"/>
        <w:rPr>
          <w:rFonts w:ascii="Calibri" w:hAnsi="Calibri" w:cs="Calibri"/>
        </w:rPr>
      </w:pPr>
    </w:p>
    <w:p w14:paraId="3340629F" w14:textId="77777777" w:rsidR="00B315EF" w:rsidRPr="00031F7A" w:rsidRDefault="00B315EF" w:rsidP="00586810">
      <w:pPr>
        <w:jc w:val="both"/>
        <w:rPr>
          <w:rFonts w:ascii="Calibri" w:hAnsi="Calibri" w:cs="Calibri"/>
        </w:rPr>
      </w:pPr>
    </w:p>
    <w:p w14:paraId="2A8DAEA2" w14:textId="14BCD025"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believe that we have a strong partnership with our parents and an open door policy to discuss any matters arising (if applicable). </w:t>
      </w:r>
    </w:p>
    <w:p w14:paraId="187134FA" w14:textId="77777777" w:rsidR="00A15EBE" w:rsidRPr="00031F7A" w:rsidRDefault="00A15EBE" w:rsidP="00586810">
      <w:pPr>
        <w:jc w:val="both"/>
        <w:rPr>
          <w:rFonts w:ascii="Calibri" w:hAnsi="Calibri" w:cs="Calibri"/>
        </w:rPr>
      </w:pPr>
    </w:p>
    <w:p w14:paraId="4A0A102B" w14:textId="4964B450" w:rsidR="00A15EBE" w:rsidRPr="00031F7A" w:rsidRDefault="00A15EBE" w:rsidP="00586810">
      <w:pPr>
        <w:jc w:val="both"/>
        <w:rPr>
          <w:rFonts w:ascii="Calibri" w:hAnsi="Calibri" w:cs="Calibri"/>
        </w:rPr>
      </w:pPr>
      <w:r w:rsidRPr="00031F7A">
        <w:rPr>
          <w:rFonts w:ascii="Calibri" w:hAnsi="Calibri" w:cs="Calibri"/>
        </w:rPr>
        <w:t xml:space="preserve">If, as a parent, you have any concerns or issues you wish to raise with the </w:t>
      </w:r>
      <w:r w:rsidR="00D313A1">
        <w:rPr>
          <w:rFonts w:ascii="Calibri" w:hAnsi="Calibri" w:cs="Calibri"/>
        </w:rPr>
        <w:t>preschool</w:t>
      </w:r>
      <w:r w:rsidRPr="00031F7A">
        <w:rPr>
          <w:rFonts w:ascii="Calibri" w:hAnsi="Calibri" w:cs="Calibri"/>
        </w:rPr>
        <w:t xml:space="preserve"> then please follow the complaints procedure. </w:t>
      </w:r>
    </w:p>
    <w:p w14:paraId="7F1B280B" w14:textId="77777777" w:rsidR="00A15EBE" w:rsidRPr="00031F7A" w:rsidRDefault="00A15EBE" w:rsidP="00586810">
      <w:pPr>
        <w:jc w:val="both"/>
        <w:rPr>
          <w:rFonts w:ascii="Calibri" w:hAnsi="Calibri" w:cs="Calibri"/>
        </w:rPr>
      </w:pPr>
    </w:p>
    <w:p w14:paraId="4FDC39D0" w14:textId="6AAEC1E7" w:rsidR="00A15EBE" w:rsidRPr="00031F7A" w:rsidRDefault="00A15EBE" w:rsidP="00586810">
      <w:pPr>
        <w:jc w:val="both"/>
        <w:rPr>
          <w:rFonts w:ascii="Calibri" w:hAnsi="Calibri" w:cs="Calibri"/>
        </w:rPr>
      </w:pPr>
      <w:r w:rsidRPr="00031F7A">
        <w:rPr>
          <w:rFonts w:ascii="Calibri" w:hAnsi="Calibri" w:cs="Calibri"/>
        </w:rPr>
        <w:t xml:space="preserve">In the case of a parent emailing, calling or using social media to complain the </w:t>
      </w:r>
      <w:r w:rsidR="00D313A1">
        <w:rPr>
          <w:rFonts w:ascii="Calibri" w:hAnsi="Calibri" w:cs="Calibri"/>
        </w:rPr>
        <w:t>preschool</w:t>
      </w:r>
      <w:r w:rsidRPr="00031F7A">
        <w:rPr>
          <w:rFonts w:ascii="Calibri" w:hAnsi="Calibri" w:cs="Calibri"/>
        </w:rPr>
        <w:t xml:space="preserve"> will direct them to the correct procedure for raising a complaint. </w:t>
      </w:r>
    </w:p>
    <w:p w14:paraId="4EA2B84E" w14:textId="77777777" w:rsidR="00A15EBE" w:rsidRPr="00031F7A" w:rsidRDefault="00A15EBE" w:rsidP="00586810">
      <w:pPr>
        <w:jc w:val="both"/>
        <w:rPr>
          <w:rFonts w:ascii="Calibri" w:hAnsi="Calibri" w:cs="Calibri"/>
        </w:rPr>
      </w:pPr>
    </w:p>
    <w:p w14:paraId="538556B6" w14:textId="41D4FD88" w:rsidR="00A15EBE" w:rsidRPr="00031F7A" w:rsidRDefault="00A15EBE" w:rsidP="00586810">
      <w:pPr>
        <w:jc w:val="both"/>
        <w:rPr>
          <w:rFonts w:ascii="Calibri" w:hAnsi="Calibri" w:cs="Calibri"/>
        </w:rPr>
      </w:pPr>
      <w:r w:rsidRPr="00031F7A">
        <w:rPr>
          <w:rFonts w:ascii="Calibri" w:hAnsi="Calibri" w:cs="Calibri"/>
        </w:rPr>
        <w:t>We have a zero tolerance on abusive calls, emails, social media contact and face</w:t>
      </w:r>
      <w:r w:rsidR="00F71D78" w:rsidRPr="00031F7A">
        <w:rPr>
          <w:rFonts w:ascii="Calibri" w:hAnsi="Calibri" w:cs="Calibri"/>
        </w:rPr>
        <w:t>-</w:t>
      </w:r>
      <w:r w:rsidRPr="00031F7A">
        <w:rPr>
          <w:rFonts w:ascii="Calibri" w:hAnsi="Calibri" w:cs="Calibri"/>
        </w:rPr>
        <w:t>to</w:t>
      </w:r>
      <w:r w:rsidR="00F71D78" w:rsidRPr="00031F7A">
        <w:rPr>
          <w:rFonts w:ascii="Calibri" w:hAnsi="Calibri" w:cs="Calibri"/>
        </w:rPr>
        <w:t>-</w:t>
      </w:r>
      <w:r w:rsidRPr="00031F7A">
        <w:rPr>
          <w:rFonts w:ascii="Calibri" w:hAnsi="Calibri" w:cs="Calibri"/>
        </w:rPr>
        <w:t>face confrontation.</w:t>
      </w:r>
    </w:p>
    <w:p w14:paraId="3D5C5DCF" w14:textId="77777777" w:rsidR="00A15EBE" w:rsidRPr="00031F7A" w:rsidRDefault="00A15EBE" w:rsidP="00586810">
      <w:pPr>
        <w:jc w:val="both"/>
        <w:rPr>
          <w:rFonts w:ascii="Calibri" w:hAnsi="Calibri" w:cs="Calibri"/>
        </w:rPr>
      </w:pPr>
      <w:r w:rsidRPr="00031F7A">
        <w:rPr>
          <w:rFonts w:ascii="Calibri" w:hAnsi="Calibri" w:cs="Calibri"/>
        </w:rPr>
        <w:t xml:space="preserve"> </w:t>
      </w:r>
    </w:p>
    <w:p w14:paraId="1B8791F0" w14:textId="0796AC11" w:rsidR="00A15EBE" w:rsidRPr="00031F7A" w:rsidRDefault="00A15EBE" w:rsidP="00586810">
      <w:pPr>
        <w:jc w:val="both"/>
        <w:rPr>
          <w:rFonts w:ascii="Calibri" w:hAnsi="Calibri" w:cs="Calibri"/>
          <w:b/>
          <w:bCs/>
        </w:rPr>
      </w:pPr>
      <w:r w:rsidRPr="00031F7A">
        <w:rPr>
          <w:rFonts w:ascii="Calibri" w:hAnsi="Calibri" w:cs="Calibri"/>
          <w:b/>
          <w:bCs/>
        </w:rPr>
        <w:t>Calls of an aggressive</w:t>
      </w:r>
      <w:r w:rsidR="00F71D78" w:rsidRPr="00031F7A">
        <w:rPr>
          <w:rFonts w:ascii="Calibri" w:hAnsi="Calibri" w:cs="Calibri"/>
          <w:b/>
          <w:bCs/>
        </w:rPr>
        <w:t xml:space="preserve"> or </w:t>
      </w:r>
      <w:r w:rsidRPr="00031F7A">
        <w:rPr>
          <w:rFonts w:ascii="Calibri" w:hAnsi="Calibri" w:cs="Calibri"/>
          <w:b/>
          <w:bCs/>
        </w:rPr>
        <w:t>abusive manner</w:t>
      </w:r>
    </w:p>
    <w:p w14:paraId="3AF65F75" w14:textId="1FB87F09" w:rsidR="00A15EBE" w:rsidRPr="00031F7A" w:rsidRDefault="00A15EBE" w:rsidP="00586810">
      <w:pPr>
        <w:jc w:val="both"/>
        <w:rPr>
          <w:rFonts w:ascii="Calibri" w:hAnsi="Calibri" w:cs="Calibri"/>
        </w:rPr>
      </w:pPr>
      <w:r w:rsidRPr="00031F7A">
        <w:rPr>
          <w:rFonts w:ascii="Calibri" w:hAnsi="Calibri" w:cs="Calibri"/>
        </w:rPr>
        <w:t xml:space="preserve">The call taker receiving a call leading to </w:t>
      </w:r>
      <w:r w:rsidR="00A756C1" w:rsidRPr="00031F7A">
        <w:rPr>
          <w:rFonts w:ascii="Calibri" w:hAnsi="Calibri" w:cs="Calibri"/>
        </w:rPr>
        <w:t>abuse or aggression</w:t>
      </w:r>
      <w:r w:rsidRPr="00031F7A">
        <w:rPr>
          <w:rFonts w:ascii="Calibri" w:hAnsi="Calibri" w:cs="Calibri"/>
        </w:rPr>
        <w:t xml:space="preserve"> will remain calm and professional and ask the</w:t>
      </w:r>
      <w:r w:rsidR="00A756C1" w:rsidRPr="00031F7A">
        <w:rPr>
          <w:rFonts w:ascii="Calibri" w:hAnsi="Calibri" w:cs="Calibri"/>
        </w:rPr>
        <w:t xml:space="preserve"> caller</w:t>
      </w:r>
      <w:r w:rsidRPr="00031F7A">
        <w:rPr>
          <w:rFonts w:ascii="Calibri" w:hAnsi="Calibri" w:cs="Calibri"/>
        </w:rPr>
        <w:t xml:space="preserve"> to follow the </w:t>
      </w:r>
      <w:r w:rsidR="00A95AD9" w:rsidRPr="00031F7A">
        <w:rPr>
          <w:rFonts w:ascii="Calibri" w:hAnsi="Calibri" w:cs="Calibri"/>
        </w:rPr>
        <w:t xml:space="preserve">Complaints </w:t>
      </w:r>
      <w:r w:rsidR="007944BB" w:rsidRPr="00031F7A">
        <w:rPr>
          <w:rFonts w:ascii="Calibri" w:hAnsi="Calibri" w:cs="Calibri"/>
        </w:rPr>
        <w:t xml:space="preserve">and compliments </w:t>
      </w:r>
      <w:r w:rsidRPr="00031F7A">
        <w:rPr>
          <w:rFonts w:ascii="Calibri" w:hAnsi="Calibri" w:cs="Calibri"/>
        </w:rPr>
        <w:t xml:space="preserve">policy. If the abuse continues the call taker will end the call. </w:t>
      </w:r>
      <w:r w:rsidR="00192AEB" w:rsidRPr="00031F7A">
        <w:rPr>
          <w:rFonts w:ascii="Calibri" w:hAnsi="Calibri" w:cs="Calibri"/>
        </w:rPr>
        <w:t>A</w:t>
      </w:r>
      <w:r w:rsidRPr="00031F7A">
        <w:rPr>
          <w:rFonts w:ascii="Calibri" w:hAnsi="Calibri" w:cs="Calibri"/>
        </w:rPr>
        <w:t>busive</w:t>
      </w:r>
      <w:r w:rsidR="00192AEB" w:rsidRPr="00031F7A">
        <w:rPr>
          <w:rFonts w:ascii="Calibri" w:hAnsi="Calibri" w:cs="Calibri"/>
        </w:rPr>
        <w:t xml:space="preserve"> and aggressive</w:t>
      </w:r>
      <w:r w:rsidRPr="00031F7A">
        <w:rPr>
          <w:rFonts w:ascii="Calibri" w:hAnsi="Calibri" w:cs="Calibri"/>
        </w:rPr>
        <w:t xml:space="preserve"> calls will be logged with an outline of the conversation.</w:t>
      </w:r>
    </w:p>
    <w:p w14:paraId="18B8D8FC" w14:textId="77777777" w:rsidR="00A15EBE" w:rsidRPr="00031F7A" w:rsidRDefault="00A15EBE" w:rsidP="00586810">
      <w:pPr>
        <w:jc w:val="both"/>
        <w:rPr>
          <w:rFonts w:ascii="Calibri" w:hAnsi="Calibri" w:cs="Calibri"/>
          <w:b/>
          <w:bCs/>
        </w:rPr>
      </w:pPr>
    </w:p>
    <w:p w14:paraId="0668E7FC" w14:textId="230F2F1D" w:rsidR="00A15EBE" w:rsidRPr="00031F7A" w:rsidRDefault="00A15EBE" w:rsidP="00586810">
      <w:pPr>
        <w:jc w:val="both"/>
        <w:rPr>
          <w:rFonts w:ascii="Calibri" w:hAnsi="Calibri" w:cs="Calibri"/>
          <w:b/>
          <w:bCs/>
        </w:rPr>
      </w:pPr>
      <w:r w:rsidRPr="00031F7A">
        <w:rPr>
          <w:rFonts w:ascii="Calibri" w:hAnsi="Calibri" w:cs="Calibri"/>
          <w:b/>
          <w:bCs/>
        </w:rPr>
        <w:t>Emails</w:t>
      </w:r>
      <w:r w:rsidRPr="00031F7A">
        <w:rPr>
          <w:rFonts w:ascii="Calibri" w:hAnsi="Calibri" w:cs="Calibri"/>
        </w:rPr>
        <w:t xml:space="preserve"> </w:t>
      </w:r>
      <w:r w:rsidRPr="00031F7A">
        <w:rPr>
          <w:rFonts w:ascii="Calibri" w:hAnsi="Calibri" w:cs="Calibri"/>
          <w:b/>
          <w:bCs/>
        </w:rPr>
        <w:t>of an aggressive</w:t>
      </w:r>
      <w:r w:rsidR="00192AEB" w:rsidRPr="00031F7A">
        <w:rPr>
          <w:rFonts w:ascii="Calibri" w:hAnsi="Calibri" w:cs="Calibri"/>
          <w:b/>
          <w:bCs/>
        </w:rPr>
        <w:t xml:space="preserve"> or </w:t>
      </w:r>
      <w:r w:rsidRPr="00031F7A">
        <w:rPr>
          <w:rFonts w:ascii="Calibri" w:hAnsi="Calibri" w:cs="Calibri"/>
          <w:b/>
          <w:bCs/>
        </w:rPr>
        <w:t>abusive manner</w:t>
      </w:r>
    </w:p>
    <w:p w14:paraId="01985703" w14:textId="21DC41C7" w:rsidR="00A15EBE" w:rsidRPr="00031F7A" w:rsidRDefault="00A15EBE" w:rsidP="00586810">
      <w:pPr>
        <w:jc w:val="both"/>
        <w:rPr>
          <w:rFonts w:ascii="Calibri" w:hAnsi="Calibri" w:cs="Calibri"/>
        </w:rPr>
      </w:pPr>
      <w:r w:rsidRPr="00031F7A">
        <w:rPr>
          <w:rFonts w:ascii="Calibri" w:hAnsi="Calibri" w:cs="Calibri"/>
        </w:rPr>
        <w:t xml:space="preserve">The responder will ask the parents to come into the setting to speak in person, as per our </w:t>
      </w:r>
      <w:r w:rsidR="00A95AD9" w:rsidRPr="00031F7A">
        <w:rPr>
          <w:rFonts w:ascii="Calibri" w:hAnsi="Calibri" w:cs="Calibri"/>
        </w:rPr>
        <w:t xml:space="preserve">Complaints </w:t>
      </w:r>
      <w:r w:rsidR="007944BB" w:rsidRPr="00031F7A">
        <w:rPr>
          <w:rFonts w:ascii="Calibri" w:hAnsi="Calibri" w:cs="Calibri"/>
        </w:rPr>
        <w:t xml:space="preserve">and compliments </w:t>
      </w:r>
      <w:r w:rsidRPr="00031F7A">
        <w:rPr>
          <w:rFonts w:ascii="Calibri" w:hAnsi="Calibri" w:cs="Calibri"/>
        </w:rPr>
        <w:t>policy. If the emails persist the manager may seek legal action. All emails will be kept as evidence until the matter is resolved.</w:t>
      </w:r>
    </w:p>
    <w:p w14:paraId="4C4EC4DD" w14:textId="77777777" w:rsidR="00A15EBE" w:rsidRPr="00031F7A" w:rsidRDefault="00A15EBE" w:rsidP="00586810">
      <w:pPr>
        <w:jc w:val="both"/>
        <w:rPr>
          <w:rFonts w:ascii="Calibri" w:hAnsi="Calibri" w:cs="Calibri"/>
          <w:b/>
          <w:bCs/>
        </w:rPr>
      </w:pPr>
    </w:p>
    <w:p w14:paraId="04E323AA" w14:textId="33E382AA" w:rsidR="00A15EBE" w:rsidRPr="00031F7A" w:rsidRDefault="00A15EBE" w:rsidP="00586810">
      <w:pPr>
        <w:jc w:val="both"/>
        <w:rPr>
          <w:rFonts w:ascii="Calibri" w:hAnsi="Calibri" w:cs="Calibri"/>
          <w:b/>
          <w:bCs/>
        </w:rPr>
      </w:pPr>
      <w:r w:rsidRPr="00031F7A">
        <w:rPr>
          <w:rFonts w:ascii="Calibri" w:hAnsi="Calibri" w:cs="Calibri"/>
          <w:b/>
          <w:bCs/>
        </w:rPr>
        <w:t xml:space="preserve">Social </w:t>
      </w:r>
      <w:r w:rsidR="00596D4E">
        <w:rPr>
          <w:rFonts w:ascii="Calibri" w:hAnsi="Calibri" w:cs="Calibri"/>
          <w:b/>
          <w:bCs/>
        </w:rPr>
        <w:t>m</w:t>
      </w:r>
      <w:r w:rsidRPr="00031F7A">
        <w:rPr>
          <w:rFonts w:ascii="Calibri" w:hAnsi="Calibri" w:cs="Calibri"/>
          <w:b/>
          <w:bCs/>
        </w:rPr>
        <w:t>edia</w:t>
      </w:r>
    </w:p>
    <w:p w14:paraId="18DBD361" w14:textId="4ED45C97" w:rsidR="00A15EBE" w:rsidRPr="00031F7A" w:rsidRDefault="00A15EBE" w:rsidP="00586810">
      <w:pPr>
        <w:jc w:val="both"/>
        <w:rPr>
          <w:rFonts w:ascii="Calibri" w:hAnsi="Calibri" w:cs="Calibri"/>
        </w:rPr>
      </w:pPr>
      <w:r w:rsidRPr="00031F7A">
        <w:rPr>
          <w:rFonts w:ascii="Calibri" w:hAnsi="Calibri" w:cs="Calibri"/>
        </w:rPr>
        <w:t xml:space="preserve">If slanderous or abusive messages appear on any social media sites, we will address these immediately with a request to follow our </w:t>
      </w:r>
      <w:r w:rsidR="00F93704">
        <w:rPr>
          <w:rFonts w:ascii="Calibri" w:hAnsi="Calibri" w:cs="Calibri"/>
        </w:rPr>
        <w:t>C</w:t>
      </w:r>
      <w:r w:rsidRPr="00031F7A">
        <w:rPr>
          <w:rFonts w:ascii="Calibri" w:hAnsi="Calibri" w:cs="Calibri"/>
        </w:rPr>
        <w:t xml:space="preserve">omplaints procedure. We will endeavour to resolve any issue raised through our </w:t>
      </w:r>
      <w:proofErr w:type="gramStart"/>
      <w:r w:rsidR="00807CEA" w:rsidRPr="00031F7A">
        <w:rPr>
          <w:rFonts w:ascii="Calibri" w:hAnsi="Calibri" w:cs="Calibri"/>
        </w:rPr>
        <w:t>c</w:t>
      </w:r>
      <w:r w:rsidR="00755A6E" w:rsidRPr="00031F7A">
        <w:rPr>
          <w:rFonts w:ascii="Calibri" w:hAnsi="Calibri" w:cs="Calibri"/>
        </w:rPr>
        <w:t>omplaints</w:t>
      </w:r>
      <w:proofErr w:type="gramEnd"/>
      <w:r w:rsidR="00755A6E" w:rsidRPr="00031F7A">
        <w:rPr>
          <w:rFonts w:ascii="Calibri" w:hAnsi="Calibri" w:cs="Calibri"/>
        </w:rPr>
        <w:t xml:space="preserve"> </w:t>
      </w:r>
      <w:r w:rsidRPr="00031F7A">
        <w:rPr>
          <w:rFonts w:ascii="Calibri" w:hAnsi="Calibri" w:cs="Calibri"/>
        </w:rPr>
        <w:t>procedure. If slanderous</w:t>
      </w:r>
      <w:r w:rsidR="00EA6D96" w:rsidRPr="00031F7A">
        <w:rPr>
          <w:rFonts w:ascii="Calibri" w:hAnsi="Calibri" w:cs="Calibri"/>
        </w:rPr>
        <w:t xml:space="preserve"> or </w:t>
      </w:r>
      <w:r w:rsidRPr="00031F7A">
        <w:rPr>
          <w:rFonts w:ascii="Calibri" w:hAnsi="Calibri" w:cs="Calibri"/>
        </w:rPr>
        <w:t xml:space="preserve">abusive messages </w:t>
      </w:r>
      <w:proofErr w:type="gramStart"/>
      <w:r w:rsidRPr="00031F7A">
        <w:rPr>
          <w:rFonts w:ascii="Calibri" w:hAnsi="Calibri" w:cs="Calibri"/>
        </w:rPr>
        <w:t>continue</w:t>
      </w:r>
      <w:proofErr w:type="gramEnd"/>
      <w:r w:rsidRPr="00031F7A">
        <w:rPr>
          <w:rFonts w:ascii="Calibri" w:hAnsi="Calibri" w:cs="Calibri"/>
        </w:rPr>
        <w:t xml:space="preserve"> we will seek legal action against the complainant.</w:t>
      </w:r>
    </w:p>
    <w:p w14:paraId="4448E091" w14:textId="77777777" w:rsidR="00A15EBE" w:rsidRPr="00031F7A" w:rsidRDefault="00A15EBE" w:rsidP="00586810">
      <w:pPr>
        <w:jc w:val="both"/>
        <w:rPr>
          <w:rFonts w:ascii="Calibri" w:hAnsi="Calibri" w:cs="Calibri"/>
        </w:rPr>
      </w:pPr>
    </w:p>
    <w:p w14:paraId="3ADBFA96" w14:textId="342228F0" w:rsidR="00A15EBE" w:rsidRPr="00031F7A" w:rsidRDefault="00A15EBE" w:rsidP="00586810">
      <w:pPr>
        <w:jc w:val="both"/>
        <w:rPr>
          <w:rFonts w:ascii="Calibri" w:hAnsi="Calibri" w:cs="Calibri"/>
        </w:rPr>
      </w:pPr>
      <w:proofErr w:type="gramStart"/>
      <w:r w:rsidRPr="00031F7A">
        <w:rPr>
          <w:rFonts w:ascii="Calibri" w:hAnsi="Calibri" w:cs="Calibri"/>
        </w:rPr>
        <w:t>In the event that</w:t>
      </w:r>
      <w:proofErr w:type="gramEnd"/>
      <w:r w:rsidRPr="00031F7A">
        <w:rPr>
          <w:rFonts w:ascii="Calibri" w:hAnsi="Calibri" w:cs="Calibri"/>
        </w:rPr>
        <w:t xml:space="preserve"> any person inside the </w:t>
      </w:r>
      <w:r w:rsidR="00D313A1">
        <w:rPr>
          <w:rFonts w:ascii="Calibri" w:hAnsi="Calibri" w:cs="Calibri"/>
        </w:rPr>
        <w:t>preschool</w:t>
      </w:r>
      <w:r w:rsidRPr="00031F7A">
        <w:rPr>
          <w:rFonts w:ascii="Calibri" w:hAnsi="Calibri" w:cs="Calibri"/>
        </w:rPr>
        <w:t xml:space="preserve"> starts to act in an aggressive manner at the </w:t>
      </w:r>
      <w:r w:rsidR="00D313A1">
        <w:rPr>
          <w:rFonts w:ascii="Calibri" w:hAnsi="Calibri" w:cs="Calibri"/>
        </w:rPr>
        <w:t>preschool</w:t>
      </w:r>
      <w:r w:rsidRPr="00031F7A">
        <w:rPr>
          <w:rFonts w:ascii="Calibri" w:hAnsi="Calibri" w:cs="Calibri"/>
        </w:rPr>
        <w:t>, our policy is to:</w:t>
      </w:r>
    </w:p>
    <w:p w14:paraId="24291327" w14:textId="77777777" w:rsidR="00A15EBE" w:rsidRPr="00031F7A" w:rsidRDefault="00A15EBE" w:rsidP="002F20E1">
      <w:pPr>
        <w:numPr>
          <w:ilvl w:val="0"/>
          <w:numId w:val="89"/>
        </w:numPr>
        <w:jc w:val="both"/>
        <w:rPr>
          <w:rFonts w:ascii="Calibri" w:hAnsi="Calibri" w:cs="Calibri"/>
        </w:rPr>
      </w:pPr>
      <w:r w:rsidRPr="00031F7A">
        <w:rPr>
          <w:rFonts w:ascii="Calibri" w:hAnsi="Calibri" w:cs="Calibri"/>
        </w:rPr>
        <w:t xml:space="preserve">Direct the person away from the children and into a private area, such as the office (where appropriate)  </w:t>
      </w:r>
    </w:p>
    <w:p w14:paraId="56D07DA8" w14:textId="77777777" w:rsidR="00A15EBE" w:rsidRPr="00031F7A" w:rsidRDefault="00A15EBE" w:rsidP="002F20E1">
      <w:pPr>
        <w:numPr>
          <w:ilvl w:val="0"/>
          <w:numId w:val="89"/>
        </w:numPr>
        <w:jc w:val="both"/>
        <w:rPr>
          <w:rFonts w:ascii="Calibri" w:hAnsi="Calibri" w:cs="Calibri"/>
        </w:rPr>
      </w:pPr>
      <w:r w:rsidRPr="00031F7A">
        <w:rPr>
          <w:rFonts w:ascii="Calibri" w:hAnsi="Calibri" w:cs="Calibri"/>
        </w:rPr>
        <w:t>Ensure that a second member of staff is in attendance, where possible, whilst continuing to ensure the safe supervision of the children</w:t>
      </w:r>
    </w:p>
    <w:p w14:paraId="1771829B" w14:textId="465D7F7C" w:rsidR="00A15EBE" w:rsidRPr="00031F7A" w:rsidRDefault="00A15EBE" w:rsidP="002F20E1">
      <w:pPr>
        <w:numPr>
          <w:ilvl w:val="0"/>
          <w:numId w:val="89"/>
        </w:numPr>
        <w:jc w:val="both"/>
        <w:rPr>
          <w:rFonts w:ascii="Calibri" w:hAnsi="Calibri" w:cs="Calibri"/>
        </w:rPr>
      </w:pPr>
      <w:r w:rsidRPr="00031F7A">
        <w:rPr>
          <w:rFonts w:ascii="Calibri" w:hAnsi="Calibri" w:cs="Calibri"/>
        </w:rPr>
        <w:t xml:space="preserve">Remain </w:t>
      </w:r>
      <w:r w:rsidR="00F752B5" w:rsidRPr="00031F7A">
        <w:rPr>
          <w:rFonts w:ascii="Calibri" w:hAnsi="Calibri" w:cs="Calibri"/>
        </w:rPr>
        <w:t xml:space="preserve">composed </w:t>
      </w:r>
      <w:r w:rsidRPr="00031F7A">
        <w:rPr>
          <w:rFonts w:ascii="Calibri" w:hAnsi="Calibri" w:cs="Calibri"/>
        </w:rPr>
        <w:t xml:space="preserve">and professional </w:t>
      </w:r>
      <w:proofErr w:type="gramStart"/>
      <w:r w:rsidRPr="00031F7A">
        <w:rPr>
          <w:rFonts w:ascii="Calibri" w:hAnsi="Calibri" w:cs="Calibri"/>
        </w:rPr>
        <w:t>in order to</w:t>
      </w:r>
      <w:proofErr w:type="gramEnd"/>
      <w:r w:rsidRPr="00031F7A">
        <w:rPr>
          <w:rFonts w:ascii="Calibri" w:hAnsi="Calibri" w:cs="Calibri"/>
        </w:rPr>
        <w:t xml:space="preserve"> calm the aggressive person, making it clear that we do not tolerate aggressive or abusive language or behaviour </w:t>
      </w:r>
    </w:p>
    <w:p w14:paraId="78AC2F59" w14:textId="77777777" w:rsidR="00A15EBE" w:rsidRPr="00031F7A" w:rsidRDefault="00A15EBE" w:rsidP="002F20E1">
      <w:pPr>
        <w:numPr>
          <w:ilvl w:val="0"/>
          <w:numId w:val="89"/>
        </w:numPr>
        <w:jc w:val="both"/>
        <w:rPr>
          <w:rFonts w:ascii="Calibri" w:hAnsi="Calibri" w:cs="Calibri"/>
        </w:rPr>
      </w:pPr>
      <w:r w:rsidRPr="00031F7A">
        <w:rPr>
          <w:rFonts w:ascii="Calibri" w:hAnsi="Calibri" w:cs="Calibri"/>
        </w:rPr>
        <w:t xml:space="preserve">If the aggressive behaviour continues or escalates, we will contact the police </w:t>
      </w:r>
      <w:proofErr w:type="gramStart"/>
      <w:r w:rsidRPr="00031F7A">
        <w:rPr>
          <w:rFonts w:ascii="Calibri" w:hAnsi="Calibri" w:cs="Calibri"/>
        </w:rPr>
        <w:t>in order to</w:t>
      </w:r>
      <w:proofErr w:type="gramEnd"/>
      <w:r w:rsidRPr="00031F7A">
        <w:rPr>
          <w:rFonts w:ascii="Calibri" w:hAnsi="Calibri" w:cs="Calibri"/>
        </w:rPr>
        <w:t xml:space="preserve"> ensure the safety of our staff team, children and families</w:t>
      </w:r>
    </w:p>
    <w:p w14:paraId="00A16EA2" w14:textId="77777777" w:rsidR="00A15EBE" w:rsidRPr="00031F7A" w:rsidRDefault="00A15EBE" w:rsidP="002F20E1">
      <w:pPr>
        <w:numPr>
          <w:ilvl w:val="0"/>
          <w:numId w:val="89"/>
        </w:numPr>
        <w:jc w:val="both"/>
        <w:rPr>
          <w:rFonts w:ascii="Calibri" w:hAnsi="Calibri" w:cs="Calibri"/>
        </w:rPr>
      </w:pPr>
      <w:r w:rsidRPr="00031F7A">
        <w:rPr>
          <w:rFonts w:ascii="Calibri" w:hAnsi="Calibri" w:cs="Calibri"/>
        </w:rPr>
        <w:t>If the person calms down and stops the aggressive behaviour a member of staff will listen to their concerns and try to resolve the issue</w:t>
      </w:r>
    </w:p>
    <w:p w14:paraId="4C1DF5B9" w14:textId="77777777" w:rsidR="00A15EBE" w:rsidRPr="00031F7A" w:rsidRDefault="00A15EBE" w:rsidP="002F20E1">
      <w:pPr>
        <w:numPr>
          <w:ilvl w:val="0"/>
          <w:numId w:val="89"/>
        </w:numPr>
        <w:jc w:val="both"/>
        <w:rPr>
          <w:rFonts w:ascii="Calibri" w:hAnsi="Calibri" w:cs="Calibri"/>
        </w:rPr>
      </w:pPr>
      <w:r w:rsidRPr="00031F7A">
        <w:rPr>
          <w:rFonts w:ascii="Calibri" w:hAnsi="Calibri" w:cs="Calibri"/>
        </w:rPr>
        <w:lastRenderedPageBreak/>
        <w:t xml:space="preserve">Following an aggressive confrontation an incident form will be completed detailing the time, reason and any action taken </w:t>
      </w:r>
    </w:p>
    <w:p w14:paraId="34688EE1" w14:textId="4E94D06F" w:rsidR="00A15EBE" w:rsidRPr="00981BCF" w:rsidRDefault="00A15EBE" w:rsidP="002F20E1">
      <w:pPr>
        <w:numPr>
          <w:ilvl w:val="0"/>
          <w:numId w:val="89"/>
        </w:numPr>
        <w:jc w:val="both"/>
        <w:rPr>
          <w:rFonts w:ascii="Calibri" w:hAnsi="Calibri" w:cs="Calibri"/>
        </w:rPr>
      </w:pPr>
      <w:r w:rsidRPr="00981BCF">
        <w:rPr>
          <w:rFonts w:ascii="Calibri" w:hAnsi="Calibri" w:cs="Calibri"/>
        </w:rPr>
        <w:t xml:space="preserve">Any aggressive behaviour from a parent could result in the withdrawal of </w:t>
      </w:r>
      <w:r w:rsidR="00844DC4" w:rsidRPr="00981BCF">
        <w:rPr>
          <w:rFonts w:ascii="Calibri" w:hAnsi="Calibri" w:cs="Calibri"/>
        </w:rPr>
        <w:t>their child’s</w:t>
      </w:r>
      <w:r w:rsidRPr="00981BCF">
        <w:rPr>
          <w:rFonts w:ascii="Calibri" w:hAnsi="Calibri" w:cs="Calibri"/>
        </w:rPr>
        <w:t xml:space="preserve"> place. Parents will be informed, by the management team, in writing within </w:t>
      </w:r>
      <w:r w:rsidR="00A16FD6" w:rsidRPr="00981BCF">
        <w:rPr>
          <w:rFonts w:ascii="Calibri" w:hAnsi="Calibri" w:cs="Calibri"/>
        </w:rPr>
        <w:t xml:space="preserve">three </w:t>
      </w:r>
      <w:r w:rsidRPr="00981BCF">
        <w:rPr>
          <w:rFonts w:ascii="Calibri" w:hAnsi="Calibri" w:cs="Calibri"/>
        </w:rPr>
        <w:t>days of any incident that involved aggressive or threatening behaviour to their staff</w:t>
      </w:r>
    </w:p>
    <w:p w14:paraId="2A3E166C" w14:textId="77777777" w:rsidR="00A15EBE" w:rsidRPr="00031F7A" w:rsidRDefault="00A15EBE" w:rsidP="002F20E1">
      <w:pPr>
        <w:numPr>
          <w:ilvl w:val="0"/>
          <w:numId w:val="89"/>
        </w:numPr>
        <w:jc w:val="both"/>
        <w:rPr>
          <w:rFonts w:ascii="Calibri" w:hAnsi="Calibri" w:cs="Calibri"/>
        </w:rPr>
      </w:pPr>
      <w:r w:rsidRPr="00031F7A">
        <w:rPr>
          <w:rFonts w:ascii="Calibri" w:hAnsi="Calibri" w:cs="Calibri"/>
        </w:rPr>
        <w:t xml:space="preserve">Management will provide support and reassurance to any staff member involved in such an incident </w:t>
      </w:r>
    </w:p>
    <w:p w14:paraId="2AEEE80E" w14:textId="69FC7D76" w:rsidR="00A15EBE" w:rsidRPr="00031F7A" w:rsidRDefault="00A15EBE" w:rsidP="002F20E1">
      <w:pPr>
        <w:numPr>
          <w:ilvl w:val="0"/>
          <w:numId w:val="89"/>
        </w:numPr>
        <w:jc w:val="both"/>
        <w:rPr>
          <w:rFonts w:ascii="Calibri" w:hAnsi="Calibri" w:cs="Calibri"/>
        </w:rPr>
      </w:pPr>
      <w:r w:rsidRPr="00031F7A">
        <w:rPr>
          <w:rFonts w:ascii="Calibri" w:hAnsi="Calibri" w:cs="Calibri"/>
        </w:rPr>
        <w:t>Management will signpost parents to organisations</w:t>
      </w:r>
      <w:r w:rsidR="00574167" w:rsidRPr="00031F7A">
        <w:rPr>
          <w:rFonts w:ascii="Calibri" w:hAnsi="Calibri" w:cs="Calibri"/>
        </w:rPr>
        <w:t xml:space="preserve"> or </w:t>
      </w:r>
      <w:r w:rsidRPr="00031F7A">
        <w:rPr>
          <w:rFonts w:ascii="Calibri" w:hAnsi="Calibri" w:cs="Calibri"/>
        </w:rPr>
        <w:t>professionals that can offer support</w:t>
      </w:r>
      <w:r w:rsidR="00574167" w:rsidRPr="00031F7A">
        <w:rPr>
          <w:rFonts w:ascii="Calibri" w:hAnsi="Calibri" w:cs="Calibri"/>
        </w:rPr>
        <w:t>,</w:t>
      </w:r>
      <w:r w:rsidRPr="00031F7A">
        <w:rPr>
          <w:rFonts w:ascii="Calibri" w:hAnsi="Calibri" w:cs="Calibri"/>
        </w:rPr>
        <w:t xml:space="preserve"> if applicable.</w:t>
      </w:r>
    </w:p>
    <w:p w14:paraId="2A492B1E" w14:textId="77777777" w:rsidR="00A15EBE" w:rsidRPr="00031F7A" w:rsidRDefault="00A15EBE" w:rsidP="00586810">
      <w:pPr>
        <w:jc w:val="both"/>
        <w:rPr>
          <w:rFonts w:ascii="Calibri" w:hAnsi="Calibri" w:cs="Calibri"/>
        </w:rPr>
      </w:pPr>
    </w:p>
    <w:p w14:paraId="5407E30E" w14:textId="309B3969" w:rsidR="00A15EBE" w:rsidRPr="00031F7A" w:rsidRDefault="00A15EBE" w:rsidP="00586810">
      <w:pPr>
        <w:jc w:val="both"/>
        <w:rPr>
          <w:rFonts w:ascii="Calibri" w:hAnsi="Calibri" w:cs="Calibri"/>
        </w:rPr>
      </w:pPr>
      <w:r w:rsidRPr="00031F7A">
        <w:rPr>
          <w:rFonts w:ascii="Calibri" w:hAnsi="Calibri" w:cs="Calibri"/>
        </w:rPr>
        <w:t>This policy will be followed in the event of any other visitor</w:t>
      </w:r>
      <w:r w:rsidR="00574167" w:rsidRPr="00031F7A">
        <w:rPr>
          <w:rFonts w:ascii="Calibri" w:hAnsi="Calibri" w:cs="Calibri"/>
        </w:rPr>
        <w:t xml:space="preserve"> or </w:t>
      </w:r>
      <w:r w:rsidRPr="00031F7A">
        <w:rPr>
          <w:rFonts w:ascii="Calibri" w:hAnsi="Calibri" w:cs="Calibri"/>
        </w:rPr>
        <w:t xml:space="preserve">member of the public displaying this type of behaviour either by phone, email, social media or in person. </w:t>
      </w:r>
    </w:p>
    <w:p w14:paraId="4D9E8307"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38D1D3F3" w14:textId="77777777" w:rsidTr="00E8790A">
        <w:trPr>
          <w:jc w:val="center"/>
        </w:trPr>
        <w:tc>
          <w:tcPr>
            <w:tcW w:w="2943" w:type="dxa"/>
            <w:tcBorders>
              <w:top w:val="single" w:sz="4" w:space="0" w:color="000000"/>
            </w:tcBorders>
            <w:vAlign w:val="center"/>
          </w:tcPr>
          <w:p w14:paraId="256BB925" w14:textId="77777777" w:rsidR="00160F99" w:rsidRPr="00031F7A" w:rsidRDefault="00160F99" w:rsidP="00E8790A">
            <w:pPr>
              <w:jc w:val="both"/>
              <w:rPr>
                <w:rFonts w:ascii="Calibri" w:eastAsia="Calibri" w:hAnsi="Calibri" w:cs="Calibri"/>
                <w:sz w:val="22"/>
                <w:szCs w:val="22"/>
              </w:rPr>
            </w:pPr>
            <w:bookmarkStart w:id="112" w:name="h.13m71h389i72" w:colFirst="0" w:colLast="0"/>
            <w:bookmarkStart w:id="113" w:name="h.gjdgxs" w:colFirst="0" w:colLast="0"/>
            <w:bookmarkEnd w:id="111"/>
            <w:bookmarkEnd w:id="112"/>
            <w:bookmarkEnd w:id="113"/>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0AA9051" w14:textId="1F814A0E"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1A6F3F08"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1F76C4BD" w14:textId="77777777" w:rsidTr="00E8790A">
        <w:trPr>
          <w:jc w:val="center"/>
        </w:trPr>
        <w:tc>
          <w:tcPr>
            <w:tcW w:w="2943" w:type="dxa"/>
            <w:vAlign w:val="center"/>
          </w:tcPr>
          <w:p w14:paraId="64BCD409" w14:textId="190C7920" w:rsidR="00160F99"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3B1F5767" w14:textId="08266E32" w:rsidR="00160F99" w:rsidRPr="00031F7A" w:rsidRDefault="00D313A1"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3C68E71B" w14:textId="4788573C" w:rsidR="00160F99"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01/09/2026</w:t>
            </w:r>
          </w:p>
        </w:tc>
      </w:tr>
    </w:tbl>
    <w:p w14:paraId="70EF33E0" w14:textId="5216B5A1" w:rsidR="00A15EBE" w:rsidRPr="00031F7A" w:rsidRDefault="00A15EBE" w:rsidP="00586810">
      <w:pPr>
        <w:jc w:val="both"/>
        <w:rPr>
          <w:rFonts w:ascii="Calibri" w:hAnsi="Calibri" w:cs="Calibri"/>
          <w:b/>
          <w:sz w:val="36"/>
        </w:rPr>
      </w:pPr>
    </w:p>
    <w:p w14:paraId="4C42B8B4" w14:textId="77777777" w:rsidR="007C521A" w:rsidRPr="00031F7A" w:rsidRDefault="007C521A" w:rsidP="00586810">
      <w:pPr>
        <w:jc w:val="both"/>
        <w:rPr>
          <w:rFonts w:ascii="Calibri" w:hAnsi="Calibri" w:cs="Calibri"/>
          <w:b/>
          <w:sz w:val="36"/>
        </w:rPr>
      </w:pPr>
    </w:p>
    <w:p w14:paraId="23A5FB35" w14:textId="7BC66217" w:rsidR="00A15EBE" w:rsidRPr="00031F7A" w:rsidRDefault="00A15EBE" w:rsidP="003D0CC1">
      <w:pPr>
        <w:pStyle w:val="H1"/>
        <w:rPr>
          <w:rFonts w:ascii="Calibri" w:hAnsi="Calibri" w:cs="Calibri"/>
        </w:rPr>
      </w:pPr>
      <w:bookmarkStart w:id="114" w:name="_Toc204768293"/>
      <w:bookmarkStart w:id="115" w:name="_Hlk106807852"/>
      <w:r w:rsidRPr="007F3A86">
        <w:rPr>
          <w:rFonts w:ascii="Calibri" w:hAnsi="Calibri" w:cs="Calibri"/>
        </w:rPr>
        <w:lastRenderedPageBreak/>
        <w:t>Critical Incident</w:t>
      </w:r>
      <w:r w:rsidR="00FA7177" w:rsidRPr="007F3A86">
        <w:rPr>
          <w:rFonts w:ascii="Calibri" w:hAnsi="Calibri" w:cs="Calibri"/>
        </w:rPr>
        <w:t xml:space="preserve"> </w:t>
      </w:r>
      <w:proofErr w:type="gramStart"/>
      <w:r w:rsidR="00FA7177" w:rsidRPr="007F3A86">
        <w:rPr>
          <w:rFonts w:ascii="Calibri" w:hAnsi="Calibri" w:cs="Calibri"/>
        </w:rPr>
        <w:t>Policy</w:t>
      </w:r>
      <w:r w:rsidRPr="00031F7A">
        <w:rPr>
          <w:rFonts w:ascii="Calibri" w:hAnsi="Calibri" w:cs="Calibri"/>
        </w:rPr>
        <w:t xml:space="preserve"> </w:t>
      </w:r>
      <w:r w:rsidR="00FD051D">
        <w:rPr>
          <w:rFonts w:ascii="Calibri" w:hAnsi="Calibri" w:cs="Calibri"/>
        </w:rPr>
        <w:t>.</w:t>
      </w:r>
      <w:bookmarkEnd w:id="114"/>
      <w:proofErr w:type="gramEnd"/>
    </w:p>
    <w:p w14:paraId="4DE41947" w14:textId="77777777" w:rsidR="00B315EF" w:rsidRPr="00031F7A" w:rsidRDefault="00B315EF" w:rsidP="00B315EF">
      <w:pPr>
        <w:jc w:val="both"/>
        <w:rPr>
          <w:rFonts w:ascii="Calibri" w:hAnsi="Calibri" w:cs="Calibri"/>
          <w:i/>
          <w:iCs/>
        </w:rPr>
      </w:pPr>
    </w:p>
    <w:p w14:paraId="1139D3D9" w14:textId="77777777" w:rsidR="00A15EBE" w:rsidRPr="00031F7A" w:rsidRDefault="00A15EBE" w:rsidP="00586810">
      <w:pPr>
        <w:jc w:val="both"/>
        <w:rPr>
          <w:rFonts w:ascii="Calibri" w:hAnsi="Calibri" w:cs="Calibri"/>
        </w:rPr>
      </w:pPr>
    </w:p>
    <w:p w14:paraId="7280E5AD" w14:textId="0942CCBA"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understand we need to plan for all eventualities to ensure the health, safety and welfare of all the children we care for. With this in mind, we have a critical incident policy in place to ensure our </w:t>
      </w:r>
      <w:r w:rsidR="00D313A1">
        <w:rPr>
          <w:rFonts w:ascii="Calibri" w:hAnsi="Calibri" w:cs="Calibri"/>
        </w:rPr>
        <w:t>preschool</w:t>
      </w:r>
      <w:r w:rsidRPr="00031F7A">
        <w:rPr>
          <w:rFonts w:ascii="Calibri" w:hAnsi="Calibri" w:cs="Calibri"/>
        </w:rPr>
        <w:t xml:space="preserve"> </w:t>
      </w:r>
      <w:proofErr w:type="gramStart"/>
      <w:r w:rsidRPr="00031F7A">
        <w:rPr>
          <w:rFonts w:ascii="Calibri" w:hAnsi="Calibri" w:cs="Calibri"/>
        </w:rPr>
        <w:t>is able to</w:t>
      </w:r>
      <w:proofErr w:type="gramEnd"/>
      <w:r w:rsidRPr="00031F7A">
        <w:rPr>
          <w:rFonts w:ascii="Calibri" w:hAnsi="Calibri" w:cs="Calibri"/>
        </w:rPr>
        <w:t xml:space="preserve"> operate effectively in the case of a critical incident. These include: </w:t>
      </w:r>
    </w:p>
    <w:p w14:paraId="55F80061" w14:textId="77777777" w:rsidR="00A15EBE" w:rsidRPr="00031F7A" w:rsidRDefault="00A15EBE" w:rsidP="002F20E1">
      <w:pPr>
        <w:numPr>
          <w:ilvl w:val="0"/>
          <w:numId w:val="34"/>
        </w:numPr>
        <w:jc w:val="both"/>
        <w:rPr>
          <w:rFonts w:ascii="Calibri" w:hAnsi="Calibri" w:cs="Calibri"/>
        </w:rPr>
      </w:pPr>
      <w:r w:rsidRPr="00031F7A">
        <w:rPr>
          <w:rFonts w:ascii="Calibri" w:hAnsi="Calibri" w:cs="Calibri"/>
        </w:rPr>
        <w:t>Flood</w:t>
      </w:r>
    </w:p>
    <w:p w14:paraId="26335DAF" w14:textId="77777777" w:rsidR="00A15EBE" w:rsidRPr="00031F7A" w:rsidRDefault="00A15EBE" w:rsidP="002F20E1">
      <w:pPr>
        <w:numPr>
          <w:ilvl w:val="0"/>
          <w:numId w:val="34"/>
        </w:numPr>
        <w:jc w:val="both"/>
        <w:rPr>
          <w:rFonts w:ascii="Calibri" w:hAnsi="Calibri" w:cs="Calibri"/>
        </w:rPr>
      </w:pPr>
      <w:r w:rsidRPr="00031F7A">
        <w:rPr>
          <w:rFonts w:ascii="Calibri" w:hAnsi="Calibri" w:cs="Calibri"/>
        </w:rPr>
        <w:t>Fire</w:t>
      </w:r>
    </w:p>
    <w:p w14:paraId="1B9DD140" w14:textId="77777777" w:rsidR="00A15EBE" w:rsidRPr="00031F7A" w:rsidRDefault="00A15EBE" w:rsidP="002F20E1">
      <w:pPr>
        <w:numPr>
          <w:ilvl w:val="0"/>
          <w:numId w:val="34"/>
        </w:numPr>
        <w:jc w:val="both"/>
        <w:rPr>
          <w:rFonts w:ascii="Calibri" w:hAnsi="Calibri" w:cs="Calibri"/>
        </w:rPr>
      </w:pPr>
      <w:r w:rsidRPr="00031F7A">
        <w:rPr>
          <w:rFonts w:ascii="Calibri" w:hAnsi="Calibri" w:cs="Calibri"/>
        </w:rPr>
        <w:t>Burglary</w:t>
      </w:r>
    </w:p>
    <w:p w14:paraId="10715374" w14:textId="77777777" w:rsidR="00A15EBE" w:rsidRPr="00031F7A" w:rsidRDefault="00A15EBE" w:rsidP="002F20E1">
      <w:pPr>
        <w:numPr>
          <w:ilvl w:val="0"/>
          <w:numId w:val="34"/>
        </w:numPr>
        <w:jc w:val="both"/>
        <w:rPr>
          <w:rFonts w:ascii="Calibri" w:hAnsi="Calibri" w:cs="Calibri"/>
        </w:rPr>
      </w:pPr>
      <w:r w:rsidRPr="00031F7A">
        <w:rPr>
          <w:rFonts w:ascii="Calibri" w:hAnsi="Calibri" w:cs="Calibri"/>
        </w:rPr>
        <w:t xml:space="preserve">Abduction or threatened abduction of a child </w:t>
      </w:r>
    </w:p>
    <w:p w14:paraId="669B3C64" w14:textId="7039F053" w:rsidR="00A15EBE" w:rsidRPr="00031F7A" w:rsidRDefault="00A15EBE" w:rsidP="002F20E1">
      <w:pPr>
        <w:numPr>
          <w:ilvl w:val="0"/>
          <w:numId w:val="34"/>
        </w:numPr>
        <w:jc w:val="both"/>
        <w:rPr>
          <w:rFonts w:ascii="Calibri" w:hAnsi="Calibri" w:cs="Calibri"/>
        </w:rPr>
      </w:pPr>
      <w:r w:rsidRPr="00031F7A">
        <w:rPr>
          <w:rFonts w:ascii="Calibri" w:hAnsi="Calibri" w:cs="Calibri"/>
        </w:rPr>
        <w:t>Bomb threat</w:t>
      </w:r>
      <w:r w:rsidR="008E15B5" w:rsidRPr="00031F7A">
        <w:rPr>
          <w:rFonts w:ascii="Calibri" w:hAnsi="Calibri" w:cs="Calibri"/>
        </w:rPr>
        <w:t xml:space="preserve"> or </w:t>
      </w:r>
      <w:r w:rsidRPr="00031F7A">
        <w:rPr>
          <w:rFonts w:ascii="Calibri" w:hAnsi="Calibri" w:cs="Calibri"/>
        </w:rPr>
        <w:t xml:space="preserve">terrorism attack  </w:t>
      </w:r>
    </w:p>
    <w:p w14:paraId="6C68AB75" w14:textId="20BE896D" w:rsidR="00A15EBE" w:rsidRPr="00031F7A" w:rsidRDefault="00A15EBE" w:rsidP="002F20E1">
      <w:pPr>
        <w:numPr>
          <w:ilvl w:val="0"/>
          <w:numId w:val="34"/>
        </w:numPr>
        <w:jc w:val="both"/>
        <w:rPr>
          <w:rFonts w:ascii="Calibri" w:hAnsi="Calibri" w:cs="Calibri"/>
        </w:rPr>
      </w:pPr>
      <w:r w:rsidRPr="00031F7A">
        <w:rPr>
          <w:rFonts w:ascii="Calibri" w:hAnsi="Calibri" w:cs="Calibri"/>
        </w:rPr>
        <w:t>National outbreaks of infection</w:t>
      </w:r>
      <w:r w:rsidR="008E15B5" w:rsidRPr="00031F7A">
        <w:rPr>
          <w:rFonts w:ascii="Calibri" w:hAnsi="Calibri" w:cs="Calibri"/>
        </w:rPr>
        <w:t xml:space="preserve"> or </w:t>
      </w:r>
      <w:r w:rsidRPr="00031F7A">
        <w:rPr>
          <w:rFonts w:ascii="Calibri" w:hAnsi="Calibri" w:cs="Calibri"/>
        </w:rPr>
        <w:t xml:space="preserve">health pandemic </w:t>
      </w:r>
    </w:p>
    <w:p w14:paraId="06868D43" w14:textId="4A781C57" w:rsidR="00A15EBE" w:rsidRPr="00031F7A" w:rsidRDefault="00A15EBE" w:rsidP="002F20E1">
      <w:pPr>
        <w:numPr>
          <w:ilvl w:val="0"/>
          <w:numId w:val="34"/>
        </w:numPr>
        <w:jc w:val="both"/>
        <w:rPr>
          <w:rFonts w:ascii="Calibri" w:hAnsi="Calibri" w:cs="Calibri"/>
        </w:rPr>
      </w:pPr>
      <w:r w:rsidRPr="00031F7A">
        <w:rPr>
          <w:rFonts w:ascii="Calibri" w:hAnsi="Calibri" w:cs="Calibri"/>
        </w:rPr>
        <w:t xml:space="preserve">Any other incident that may affect the care of the children in the </w:t>
      </w:r>
      <w:r w:rsidR="00D313A1">
        <w:rPr>
          <w:rFonts w:ascii="Calibri" w:hAnsi="Calibri" w:cs="Calibri"/>
        </w:rPr>
        <w:t>preschool</w:t>
      </w:r>
      <w:r w:rsidRPr="00031F7A">
        <w:rPr>
          <w:rFonts w:ascii="Calibri" w:hAnsi="Calibri" w:cs="Calibri"/>
        </w:rPr>
        <w:t xml:space="preserve">. </w:t>
      </w:r>
    </w:p>
    <w:p w14:paraId="72E5EA3A" w14:textId="77777777" w:rsidR="00A15EBE" w:rsidRPr="00031F7A" w:rsidRDefault="00A15EBE" w:rsidP="00586810">
      <w:pPr>
        <w:jc w:val="both"/>
        <w:rPr>
          <w:rFonts w:ascii="Calibri" w:hAnsi="Calibri" w:cs="Calibri"/>
        </w:rPr>
      </w:pPr>
    </w:p>
    <w:p w14:paraId="79579752" w14:textId="3540A425" w:rsidR="00A15EBE" w:rsidRPr="00031F7A" w:rsidRDefault="00A15EBE" w:rsidP="00586810">
      <w:pPr>
        <w:jc w:val="both"/>
        <w:rPr>
          <w:rFonts w:ascii="Calibri" w:hAnsi="Calibri" w:cs="Calibri"/>
        </w:rPr>
      </w:pPr>
      <w:r w:rsidRPr="00031F7A">
        <w:rPr>
          <w:rFonts w:ascii="Calibri" w:hAnsi="Calibri" w:cs="Calibri"/>
        </w:rPr>
        <w:t xml:space="preserve">If any of these </w:t>
      </w:r>
      <w:proofErr w:type="gramStart"/>
      <w:r w:rsidRPr="00031F7A">
        <w:rPr>
          <w:rFonts w:ascii="Calibri" w:hAnsi="Calibri" w:cs="Calibri"/>
        </w:rPr>
        <w:t>incidents</w:t>
      </w:r>
      <w:proofErr w:type="gramEnd"/>
      <w:r w:rsidRPr="00031F7A">
        <w:rPr>
          <w:rFonts w:ascii="Calibri" w:hAnsi="Calibri" w:cs="Calibri"/>
        </w:rPr>
        <w:t xml:space="preserve"> impact on the ability of the </w:t>
      </w:r>
      <w:r w:rsidR="00D313A1">
        <w:rPr>
          <w:rFonts w:ascii="Calibri" w:hAnsi="Calibri" w:cs="Calibri"/>
        </w:rPr>
        <w:t>preschool</w:t>
      </w:r>
      <w:r w:rsidRPr="00031F7A">
        <w:rPr>
          <w:rFonts w:ascii="Calibri" w:hAnsi="Calibri" w:cs="Calibri"/>
        </w:rPr>
        <w:t xml:space="preserve"> to operate, we will contact parents via *phone/*email/*text message at the earliest opportunity</w:t>
      </w:r>
      <w:r w:rsidR="0009738D" w:rsidRPr="00031F7A">
        <w:rPr>
          <w:rFonts w:ascii="Calibri" w:hAnsi="Calibri" w:cs="Calibri"/>
        </w:rPr>
        <w:t>,</w:t>
      </w:r>
      <w:r w:rsidRPr="00031F7A">
        <w:rPr>
          <w:rFonts w:ascii="Calibri" w:hAnsi="Calibri" w:cs="Calibri"/>
        </w:rPr>
        <w:t xml:space="preserve"> e.g. before the start of the </w:t>
      </w:r>
      <w:r w:rsidR="00D313A1">
        <w:rPr>
          <w:rFonts w:ascii="Calibri" w:hAnsi="Calibri" w:cs="Calibri"/>
        </w:rPr>
        <w:t>preschool</w:t>
      </w:r>
      <w:r w:rsidRPr="00031F7A">
        <w:rPr>
          <w:rFonts w:ascii="Calibri" w:hAnsi="Calibri" w:cs="Calibri"/>
        </w:rPr>
        <w:t xml:space="preserve"> day. </w:t>
      </w:r>
    </w:p>
    <w:p w14:paraId="3055267E" w14:textId="77777777" w:rsidR="00A15EBE" w:rsidRPr="00031F7A" w:rsidRDefault="00A15EBE" w:rsidP="00586810">
      <w:pPr>
        <w:jc w:val="both"/>
        <w:rPr>
          <w:rFonts w:ascii="Calibri" w:hAnsi="Calibri" w:cs="Calibri"/>
        </w:rPr>
      </w:pPr>
    </w:p>
    <w:p w14:paraId="4DB2736F" w14:textId="77777777" w:rsidR="00A15EBE" w:rsidRPr="00031F7A" w:rsidRDefault="00A15EBE" w:rsidP="00586810">
      <w:pPr>
        <w:pStyle w:val="H2"/>
        <w:jc w:val="both"/>
        <w:rPr>
          <w:rFonts w:ascii="Calibri" w:hAnsi="Calibri" w:cs="Calibri"/>
        </w:rPr>
      </w:pPr>
      <w:r w:rsidRPr="00031F7A">
        <w:rPr>
          <w:rFonts w:ascii="Calibri" w:hAnsi="Calibri" w:cs="Calibri"/>
        </w:rPr>
        <w:t>Flood</w:t>
      </w:r>
    </w:p>
    <w:p w14:paraId="520343FD" w14:textId="1139AE66" w:rsidR="00A15EBE" w:rsidRPr="00031F7A" w:rsidRDefault="00A15EBE" w:rsidP="00586810">
      <w:pPr>
        <w:jc w:val="both"/>
        <w:rPr>
          <w:rFonts w:ascii="Calibri" w:hAnsi="Calibri" w:cs="Calibri"/>
        </w:rPr>
      </w:pPr>
      <w:r w:rsidRPr="00031F7A">
        <w:rPr>
          <w:rFonts w:ascii="Calibri" w:hAnsi="Calibri" w:cs="Calibri"/>
        </w:rPr>
        <w:t>There is always a danger of flooding from adverse weather conditions or through the water</w:t>
      </w:r>
      <w:r w:rsidR="006D4918" w:rsidRPr="00031F7A">
        <w:rPr>
          <w:rFonts w:ascii="Calibri" w:hAnsi="Calibri" w:cs="Calibri"/>
        </w:rPr>
        <w:t xml:space="preserve"> and </w:t>
      </w:r>
      <w:r w:rsidRPr="00031F7A">
        <w:rPr>
          <w:rFonts w:ascii="Calibri" w:hAnsi="Calibri" w:cs="Calibri"/>
        </w:rPr>
        <w:t xml:space="preserve">central heating systems. We cannot anticipate adverse weather; however, we can ensure that we take care of all our water and heating systems through regular maintenance and checks to </w:t>
      </w:r>
      <w:r w:rsidRPr="00981BCF">
        <w:rPr>
          <w:rFonts w:ascii="Calibri" w:hAnsi="Calibri" w:cs="Calibri"/>
        </w:rPr>
        <w:t xml:space="preserve">reduce the </w:t>
      </w:r>
      <w:r w:rsidR="0082179B" w:rsidRPr="00981BCF">
        <w:rPr>
          <w:rFonts w:ascii="Calibri" w:hAnsi="Calibri" w:cs="Calibri"/>
        </w:rPr>
        <w:t xml:space="preserve">occurrence </w:t>
      </w:r>
      <w:r w:rsidRPr="00981BCF">
        <w:rPr>
          <w:rFonts w:ascii="Calibri" w:hAnsi="Calibri" w:cs="Calibri"/>
        </w:rPr>
        <w:t>of flooding</w:t>
      </w:r>
      <w:r w:rsidRPr="00031F7A">
        <w:rPr>
          <w:rFonts w:ascii="Calibri" w:hAnsi="Calibri" w:cs="Calibri"/>
        </w:rPr>
        <w:t xml:space="preserve"> in this way. Our central heating systems are checked and serviced annually by a registered gas </w:t>
      </w:r>
      <w:proofErr w:type="gramStart"/>
      <w:r w:rsidRPr="00031F7A">
        <w:rPr>
          <w:rFonts w:ascii="Calibri" w:hAnsi="Calibri" w:cs="Calibri"/>
        </w:rPr>
        <w:t>engineer</w:t>
      </w:r>
      <w:proofErr w:type="gramEnd"/>
      <w:r w:rsidRPr="00031F7A">
        <w:rPr>
          <w:rFonts w:ascii="Calibri" w:hAnsi="Calibri" w:cs="Calibri"/>
        </w:rPr>
        <w:t xml:space="preserve"> and they conform to all appropriate guidelines and legislation. </w:t>
      </w:r>
    </w:p>
    <w:p w14:paraId="62541281" w14:textId="77777777" w:rsidR="00A15EBE" w:rsidRPr="00031F7A" w:rsidRDefault="00A15EBE" w:rsidP="00586810">
      <w:pPr>
        <w:jc w:val="both"/>
        <w:rPr>
          <w:rFonts w:ascii="Calibri" w:hAnsi="Calibri" w:cs="Calibri"/>
        </w:rPr>
      </w:pPr>
    </w:p>
    <w:p w14:paraId="4E56D7A6" w14:textId="0C2AB99B" w:rsidR="00A15EBE" w:rsidRPr="00031F7A" w:rsidRDefault="00A15EBE" w:rsidP="00586810">
      <w:pPr>
        <w:jc w:val="both"/>
        <w:rPr>
          <w:rFonts w:ascii="Calibri" w:hAnsi="Calibri" w:cs="Calibri"/>
        </w:rPr>
      </w:pPr>
      <w:r w:rsidRPr="00031F7A">
        <w:rPr>
          <w:rFonts w:ascii="Calibri" w:hAnsi="Calibri" w:cs="Calibri"/>
        </w:rPr>
        <w:t xml:space="preserve">If flooding occurs during the </w:t>
      </w:r>
      <w:r w:rsidR="00D313A1">
        <w:rPr>
          <w:rFonts w:ascii="Calibri" w:hAnsi="Calibri" w:cs="Calibri"/>
        </w:rPr>
        <w:t>preschool</w:t>
      </w:r>
      <w:r w:rsidRPr="00031F7A">
        <w:rPr>
          <w:rFonts w:ascii="Calibri" w:hAnsi="Calibri" w:cs="Calibri"/>
        </w:rPr>
        <w:t xml:space="preserve"> day, the </w:t>
      </w:r>
      <w:r w:rsidR="00D313A1">
        <w:rPr>
          <w:rFonts w:ascii="Calibri" w:hAnsi="Calibri" w:cs="Calibri"/>
        </w:rPr>
        <w:t>preschool</w:t>
      </w:r>
      <w:r w:rsidRPr="00031F7A">
        <w:rPr>
          <w:rFonts w:ascii="Calibri" w:hAnsi="Calibri" w:cs="Calibri"/>
        </w:rPr>
        <w:t xml:space="preserve"> manager will </w:t>
      </w:r>
      <w:proofErr w:type="gramStart"/>
      <w:r w:rsidRPr="00031F7A">
        <w:rPr>
          <w:rFonts w:ascii="Calibri" w:hAnsi="Calibri" w:cs="Calibri"/>
        </w:rPr>
        <w:t>make a decision</w:t>
      </w:r>
      <w:proofErr w:type="gramEnd"/>
      <w:r w:rsidRPr="00031F7A">
        <w:rPr>
          <w:rFonts w:ascii="Calibri" w:hAnsi="Calibri" w:cs="Calibri"/>
        </w:rPr>
        <w:t xml:space="preserve"> based on the severity and location of this flooding</w:t>
      </w:r>
      <w:r w:rsidR="006D4918" w:rsidRPr="00031F7A">
        <w:rPr>
          <w:rFonts w:ascii="Calibri" w:hAnsi="Calibri" w:cs="Calibri"/>
        </w:rPr>
        <w:t>.</w:t>
      </w:r>
      <w:r w:rsidRPr="00031F7A">
        <w:rPr>
          <w:rFonts w:ascii="Calibri" w:hAnsi="Calibri" w:cs="Calibri"/>
        </w:rPr>
        <w:t xml:space="preserve"> </w:t>
      </w:r>
      <w:r w:rsidR="006D4918" w:rsidRPr="00031F7A">
        <w:rPr>
          <w:rFonts w:ascii="Calibri" w:hAnsi="Calibri" w:cs="Calibri"/>
        </w:rPr>
        <w:t xml:space="preserve">It </w:t>
      </w:r>
      <w:r w:rsidRPr="00031F7A">
        <w:rPr>
          <w:rFonts w:ascii="Calibri" w:hAnsi="Calibri" w:cs="Calibri"/>
        </w:rPr>
        <w:t xml:space="preserve">may be deemed necessary to follow the same procedure as the fire evacuation procedure. In this instance children will be kept </w:t>
      </w:r>
      <w:proofErr w:type="gramStart"/>
      <w:r w:rsidRPr="00031F7A">
        <w:rPr>
          <w:rFonts w:ascii="Calibri" w:hAnsi="Calibri" w:cs="Calibri"/>
        </w:rPr>
        <w:t>safe</w:t>
      </w:r>
      <w:proofErr w:type="gramEnd"/>
      <w:r w:rsidRPr="00031F7A">
        <w:rPr>
          <w:rFonts w:ascii="Calibri" w:hAnsi="Calibri" w:cs="Calibri"/>
        </w:rPr>
        <w:t xml:space="preserve"> and parents will be notified in the same way as the fire procedure (see Fire </w:t>
      </w:r>
      <w:r w:rsidR="001A0321" w:rsidRPr="00031F7A">
        <w:rPr>
          <w:rFonts w:ascii="Calibri" w:hAnsi="Calibri" w:cs="Calibri"/>
        </w:rPr>
        <w:t>s</w:t>
      </w:r>
      <w:r w:rsidRPr="00031F7A">
        <w:rPr>
          <w:rFonts w:ascii="Calibri" w:hAnsi="Calibri" w:cs="Calibri"/>
        </w:rPr>
        <w:t xml:space="preserve">afety </w:t>
      </w:r>
      <w:r w:rsidR="001A0321" w:rsidRPr="00031F7A">
        <w:rPr>
          <w:rFonts w:ascii="Calibri" w:hAnsi="Calibri" w:cs="Calibri"/>
        </w:rPr>
        <w:t>p</w:t>
      </w:r>
      <w:r w:rsidRPr="00031F7A">
        <w:rPr>
          <w:rFonts w:ascii="Calibri" w:hAnsi="Calibri" w:cs="Calibri"/>
        </w:rPr>
        <w:t xml:space="preserve">olicy). </w:t>
      </w:r>
    </w:p>
    <w:p w14:paraId="749BCDA6" w14:textId="77777777" w:rsidR="00A15EBE" w:rsidRPr="00031F7A" w:rsidRDefault="00A15EBE" w:rsidP="00586810">
      <w:pPr>
        <w:jc w:val="both"/>
        <w:rPr>
          <w:rFonts w:ascii="Calibri" w:hAnsi="Calibri" w:cs="Calibri"/>
        </w:rPr>
      </w:pPr>
    </w:p>
    <w:p w14:paraId="182D4B0C" w14:textId="68341EDF" w:rsidR="00A15EBE" w:rsidRPr="00031F7A" w:rsidRDefault="00A15EBE" w:rsidP="00586810">
      <w:pPr>
        <w:jc w:val="both"/>
        <w:rPr>
          <w:rFonts w:ascii="Calibri" w:hAnsi="Calibri" w:cs="Calibri"/>
        </w:rPr>
      </w:pPr>
      <w:r w:rsidRPr="00031F7A">
        <w:rPr>
          <w:rFonts w:ascii="Calibri" w:hAnsi="Calibri" w:cs="Calibri"/>
        </w:rPr>
        <w:t xml:space="preserve">Should the </w:t>
      </w:r>
      <w:r w:rsidR="00D313A1">
        <w:rPr>
          <w:rFonts w:ascii="Calibri" w:hAnsi="Calibri" w:cs="Calibri"/>
        </w:rPr>
        <w:t>preschool</w:t>
      </w:r>
      <w:r w:rsidRPr="00031F7A">
        <w:rPr>
          <w:rFonts w:ascii="Calibri" w:hAnsi="Calibri" w:cs="Calibri"/>
        </w:rPr>
        <w:t xml:space="preserve"> be assessed as unsafe through flooding, fire or any other incident we will follow our </w:t>
      </w:r>
      <w:r w:rsidR="00D313A1">
        <w:rPr>
          <w:rFonts w:ascii="Calibri" w:hAnsi="Calibri" w:cs="Calibri"/>
        </w:rPr>
        <w:t>Preschool</w:t>
      </w:r>
      <w:r w:rsidR="008B6E76" w:rsidRPr="00031F7A">
        <w:rPr>
          <w:rFonts w:ascii="Calibri" w:hAnsi="Calibri" w:cs="Calibri"/>
        </w:rPr>
        <w:t xml:space="preserve"> </w:t>
      </w:r>
      <w:r w:rsidRPr="00031F7A">
        <w:rPr>
          <w:rFonts w:ascii="Calibri" w:hAnsi="Calibri" w:cs="Calibri"/>
        </w:rPr>
        <w:t xml:space="preserve">operational plan and provide *care in another location/*parents with alternative arrangements in sister nurseries/*options for childcare facilities in the local area.  </w:t>
      </w:r>
    </w:p>
    <w:p w14:paraId="1CA4DB03" w14:textId="77777777" w:rsidR="00A15EBE" w:rsidRPr="00031F7A" w:rsidRDefault="00A15EBE" w:rsidP="00586810">
      <w:pPr>
        <w:jc w:val="both"/>
        <w:rPr>
          <w:rFonts w:ascii="Calibri" w:hAnsi="Calibri" w:cs="Calibri"/>
        </w:rPr>
      </w:pPr>
    </w:p>
    <w:p w14:paraId="7B72B8C9" w14:textId="77777777" w:rsidR="00A15EBE" w:rsidRPr="00031F7A" w:rsidRDefault="00A15EBE" w:rsidP="00586810">
      <w:pPr>
        <w:pStyle w:val="H2"/>
        <w:jc w:val="both"/>
        <w:rPr>
          <w:rFonts w:ascii="Calibri" w:hAnsi="Calibri" w:cs="Calibri"/>
        </w:rPr>
      </w:pPr>
      <w:r w:rsidRPr="00031F7A">
        <w:rPr>
          <w:rFonts w:ascii="Calibri" w:hAnsi="Calibri" w:cs="Calibri"/>
        </w:rPr>
        <w:t>Fire</w:t>
      </w:r>
    </w:p>
    <w:p w14:paraId="7B27E7C9" w14:textId="2FCB9137" w:rsidR="00A15EBE" w:rsidRPr="00031F7A" w:rsidRDefault="00A15EBE" w:rsidP="00586810">
      <w:pPr>
        <w:jc w:val="both"/>
        <w:rPr>
          <w:rFonts w:ascii="Calibri" w:hAnsi="Calibri" w:cs="Calibri"/>
        </w:rPr>
      </w:pPr>
      <w:r w:rsidRPr="00031F7A">
        <w:rPr>
          <w:rFonts w:ascii="Calibri" w:hAnsi="Calibri" w:cs="Calibri"/>
        </w:rPr>
        <w:t xml:space="preserve">Please refer to the </w:t>
      </w:r>
      <w:r w:rsidR="009D3B0C" w:rsidRPr="00031F7A">
        <w:rPr>
          <w:rFonts w:ascii="Calibri" w:hAnsi="Calibri" w:cs="Calibri"/>
        </w:rPr>
        <w:t>F</w:t>
      </w:r>
      <w:r w:rsidRPr="00031F7A">
        <w:rPr>
          <w:rFonts w:ascii="Calibri" w:hAnsi="Calibri" w:cs="Calibri"/>
        </w:rPr>
        <w:t xml:space="preserve">ire safety policy.  </w:t>
      </w:r>
    </w:p>
    <w:p w14:paraId="44F3F218" w14:textId="77777777" w:rsidR="00A15EBE" w:rsidRPr="00031F7A" w:rsidRDefault="00A15EBE" w:rsidP="00586810">
      <w:pPr>
        <w:jc w:val="both"/>
        <w:rPr>
          <w:rFonts w:ascii="Calibri" w:hAnsi="Calibri" w:cs="Calibri"/>
        </w:rPr>
      </w:pPr>
    </w:p>
    <w:p w14:paraId="5D9B6818" w14:textId="77777777" w:rsidR="00A15EBE" w:rsidRPr="00031F7A" w:rsidRDefault="00A15EBE" w:rsidP="00586810">
      <w:pPr>
        <w:pStyle w:val="H2"/>
        <w:jc w:val="both"/>
        <w:rPr>
          <w:rFonts w:ascii="Calibri" w:hAnsi="Calibri" w:cs="Calibri"/>
        </w:rPr>
      </w:pPr>
      <w:r w:rsidRPr="00031F7A">
        <w:rPr>
          <w:rFonts w:ascii="Calibri" w:hAnsi="Calibri" w:cs="Calibri"/>
        </w:rPr>
        <w:t>Burglary</w:t>
      </w:r>
    </w:p>
    <w:p w14:paraId="094C3307" w14:textId="0698B9B3" w:rsidR="00101D94" w:rsidRDefault="00A15EBE" w:rsidP="00586810">
      <w:pPr>
        <w:jc w:val="both"/>
        <w:rPr>
          <w:rFonts w:ascii="Calibri" w:hAnsi="Calibri" w:cs="Calibri"/>
        </w:rPr>
      </w:pPr>
      <w:r w:rsidRPr="00031F7A">
        <w:rPr>
          <w:rFonts w:ascii="Calibri" w:hAnsi="Calibri" w:cs="Calibri"/>
        </w:rPr>
        <w:t xml:space="preserve">The management of the </w:t>
      </w:r>
      <w:r w:rsidR="00D313A1">
        <w:rPr>
          <w:rFonts w:ascii="Calibri" w:hAnsi="Calibri" w:cs="Calibri"/>
        </w:rPr>
        <w:t>preschool</w:t>
      </w:r>
      <w:r w:rsidRPr="00031F7A">
        <w:rPr>
          <w:rFonts w:ascii="Calibri" w:hAnsi="Calibri" w:cs="Calibri"/>
        </w:rPr>
        <w:t xml:space="preserve"> follow a lock up procedure which ensures all doors and windows are closed and locked before vacating the premises.</w:t>
      </w:r>
    </w:p>
    <w:p w14:paraId="144C84E6" w14:textId="77777777" w:rsidR="00101D94" w:rsidRDefault="00101D94" w:rsidP="00586810">
      <w:pPr>
        <w:jc w:val="both"/>
        <w:rPr>
          <w:rFonts w:ascii="Calibri" w:hAnsi="Calibri" w:cs="Calibri"/>
        </w:rPr>
      </w:pPr>
    </w:p>
    <w:p w14:paraId="0EEE4338" w14:textId="4A17E9F8" w:rsidR="000C2CDB" w:rsidRDefault="00A15EBE" w:rsidP="00586810">
      <w:pPr>
        <w:jc w:val="both"/>
        <w:rPr>
          <w:rFonts w:ascii="Calibri" w:hAnsi="Calibri" w:cs="Calibri"/>
        </w:rPr>
      </w:pPr>
      <w:r w:rsidRPr="00031F7A">
        <w:rPr>
          <w:rFonts w:ascii="Calibri" w:hAnsi="Calibri" w:cs="Calibri"/>
        </w:rPr>
        <w:t xml:space="preserve">Alarm systems are used and in operation during all hours the </w:t>
      </w:r>
      <w:r w:rsidR="00D313A1">
        <w:rPr>
          <w:rFonts w:ascii="Calibri" w:hAnsi="Calibri" w:cs="Calibri"/>
        </w:rPr>
        <w:t>preschool</w:t>
      </w:r>
      <w:r w:rsidRPr="00031F7A">
        <w:rPr>
          <w:rFonts w:ascii="Calibri" w:hAnsi="Calibri" w:cs="Calibri"/>
        </w:rPr>
        <w:t xml:space="preserve"> is closed. The manager or most senior member of staff on site will always check the premises as they arrive in the morning. </w:t>
      </w:r>
    </w:p>
    <w:p w14:paraId="521CD47C" w14:textId="77777777" w:rsidR="00341F07" w:rsidRPr="00031F7A" w:rsidRDefault="00341F07" w:rsidP="00586810">
      <w:pPr>
        <w:jc w:val="both"/>
        <w:rPr>
          <w:rFonts w:ascii="Calibri" w:hAnsi="Calibri" w:cs="Calibri"/>
        </w:rPr>
      </w:pPr>
    </w:p>
    <w:p w14:paraId="044B01A0" w14:textId="135F2D16" w:rsidR="00A15EBE" w:rsidRPr="00031F7A" w:rsidRDefault="00A15EBE" w:rsidP="00586810">
      <w:pPr>
        <w:jc w:val="both"/>
        <w:rPr>
          <w:rFonts w:ascii="Calibri" w:hAnsi="Calibri" w:cs="Calibri"/>
        </w:rPr>
      </w:pPr>
      <w:r w:rsidRPr="00031F7A">
        <w:rPr>
          <w:rFonts w:ascii="Calibri" w:hAnsi="Calibri" w:cs="Calibri"/>
        </w:rPr>
        <w:t xml:space="preserve">Should they discover that the </w:t>
      </w:r>
      <w:r w:rsidR="00D313A1">
        <w:rPr>
          <w:rFonts w:ascii="Calibri" w:hAnsi="Calibri" w:cs="Calibri"/>
        </w:rPr>
        <w:t>preschool</w:t>
      </w:r>
      <w:r w:rsidRPr="00031F7A">
        <w:rPr>
          <w:rFonts w:ascii="Calibri" w:hAnsi="Calibri" w:cs="Calibri"/>
        </w:rPr>
        <w:t xml:space="preserve"> has been broken into they will follow the procedure below: </w:t>
      </w:r>
    </w:p>
    <w:p w14:paraId="4C89F745" w14:textId="5D84FC36" w:rsidR="00A15EBE" w:rsidRPr="00031F7A" w:rsidRDefault="00A15EBE" w:rsidP="002F20E1">
      <w:pPr>
        <w:numPr>
          <w:ilvl w:val="0"/>
          <w:numId w:val="108"/>
        </w:numPr>
        <w:jc w:val="both"/>
        <w:rPr>
          <w:rFonts w:ascii="Calibri" w:hAnsi="Calibri" w:cs="Calibri"/>
        </w:rPr>
      </w:pPr>
      <w:r w:rsidRPr="00031F7A">
        <w:rPr>
          <w:rFonts w:ascii="Calibri" w:hAnsi="Calibri" w:cs="Calibri"/>
        </w:rPr>
        <w:t>In an emergency dial 999</w:t>
      </w:r>
      <w:r w:rsidR="00341F07">
        <w:rPr>
          <w:rFonts w:ascii="Calibri" w:hAnsi="Calibri" w:cs="Calibri"/>
        </w:rPr>
        <w:t>,</w:t>
      </w:r>
      <w:r w:rsidRPr="00031F7A">
        <w:rPr>
          <w:rFonts w:ascii="Calibri" w:hAnsi="Calibri" w:cs="Calibri"/>
        </w:rPr>
        <w:t xml:space="preserve"> or non-emergency dial 101</w:t>
      </w:r>
      <w:r w:rsidR="00341F07">
        <w:rPr>
          <w:rFonts w:ascii="Calibri" w:hAnsi="Calibri" w:cs="Calibri"/>
        </w:rPr>
        <w:t>,</w:t>
      </w:r>
      <w:r w:rsidRPr="00031F7A">
        <w:rPr>
          <w:rFonts w:ascii="Calibri" w:hAnsi="Calibri" w:cs="Calibri"/>
        </w:rPr>
        <w:t xml:space="preserve"> with as many details as possible, i.e. name and location, details of </w:t>
      </w:r>
      <w:r w:rsidRPr="00981BCF">
        <w:rPr>
          <w:rFonts w:ascii="Calibri" w:hAnsi="Calibri" w:cs="Calibri"/>
        </w:rPr>
        <w:t xml:space="preserve">what </w:t>
      </w:r>
      <w:r w:rsidR="00030884" w:rsidRPr="00981BCF">
        <w:rPr>
          <w:rFonts w:ascii="Calibri" w:hAnsi="Calibri" w:cs="Calibri"/>
        </w:rPr>
        <w:t>has been</w:t>
      </w:r>
      <w:r w:rsidRPr="00981BCF">
        <w:rPr>
          <w:rFonts w:ascii="Calibri" w:hAnsi="Calibri" w:cs="Calibri"/>
        </w:rPr>
        <w:t xml:space="preserve"> found and emphasise this is a </w:t>
      </w:r>
      <w:proofErr w:type="gramStart"/>
      <w:r w:rsidR="00D313A1">
        <w:rPr>
          <w:rFonts w:ascii="Calibri" w:hAnsi="Calibri" w:cs="Calibri"/>
        </w:rPr>
        <w:t>preschool</w:t>
      </w:r>
      <w:proofErr w:type="gramEnd"/>
      <w:r w:rsidRPr="00981BCF">
        <w:rPr>
          <w:rFonts w:ascii="Calibri" w:hAnsi="Calibri" w:cs="Calibri"/>
        </w:rPr>
        <w:t xml:space="preserve"> and children will be arriving soon</w:t>
      </w:r>
      <w:r w:rsidRPr="00031F7A">
        <w:rPr>
          <w:rFonts w:ascii="Calibri" w:hAnsi="Calibri" w:cs="Calibri"/>
        </w:rPr>
        <w:t xml:space="preserve"> </w:t>
      </w:r>
    </w:p>
    <w:p w14:paraId="63DFE8FB" w14:textId="5E7C405F" w:rsidR="00A15EBE" w:rsidRPr="00031F7A" w:rsidRDefault="00A15EBE" w:rsidP="002F20E1">
      <w:pPr>
        <w:numPr>
          <w:ilvl w:val="0"/>
          <w:numId w:val="108"/>
        </w:numPr>
        <w:jc w:val="both"/>
        <w:rPr>
          <w:rFonts w:ascii="Calibri" w:hAnsi="Calibri" w:cs="Calibri"/>
        </w:rPr>
      </w:pPr>
      <w:r w:rsidRPr="00031F7A">
        <w:rPr>
          <w:rFonts w:ascii="Calibri" w:hAnsi="Calibri" w:cs="Calibri"/>
        </w:rPr>
        <w:t xml:space="preserve">Contain the area to ensure no-one enters until the police arrive </w:t>
      </w:r>
    </w:p>
    <w:p w14:paraId="1FF9DA00" w14:textId="77777777" w:rsidR="00A15EBE" w:rsidRPr="00031F7A" w:rsidRDefault="00A15EBE" w:rsidP="002F20E1">
      <w:pPr>
        <w:numPr>
          <w:ilvl w:val="0"/>
          <w:numId w:val="108"/>
        </w:numPr>
        <w:jc w:val="both"/>
        <w:rPr>
          <w:rFonts w:ascii="Calibri" w:hAnsi="Calibri" w:cs="Calibri"/>
        </w:rPr>
      </w:pPr>
      <w:r w:rsidRPr="00031F7A">
        <w:rPr>
          <w:rFonts w:ascii="Calibri" w:hAnsi="Calibri" w:cs="Calibri"/>
        </w:rPr>
        <w:t>Where it is safe to do so, the staff will direct parents and children to a separate area as they arrive. If all areas have been disturbed staff will follow police advice. This may include temporary short-term closure and/or following the relocation procedure under the flood section wherever necessary to ensure the safety of the children</w:t>
      </w:r>
    </w:p>
    <w:p w14:paraId="4F2CEC4B" w14:textId="33B10919" w:rsidR="00A15EBE" w:rsidRPr="00031F7A" w:rsidRDefault="00A15EBE" w:rsidP="002F20E1">
      <w:pPr>
        <w:numPr>
          <w:ilvl w:val="0"/>
          <w:numId w:val="108"/>
        </w:numPr>
        <w:jc w:val="both"/>
        <w:rPr>
          <w:rFonts w:ascii="Calibri" w:hAnsi="Calibri" w:cs="Calibri"/>
        </w:rPr>
      </w:pPr>
      <w:r w:rsidRPr="00031F7A">
        <w:rPr>
          <w:rFonts w:ascii="Calibri" w:hAnsi="Calibri" w:cs="Calibri"/>
        </w:rPr>
        <w:t>The manager on duty will help the police with enquiries</w:t>
      </w:r>
      <w:r w:rsidR="0009738D" w:rsidRPr="00031F7A">
        <w:rPr>
          <w:rFonts w:ascii="Calibri" w:hAnsi="Calibri" w:cs="Calibri"/>
        </w:rPr>
        <w:t>,</w:t>
      </w:r>
      <w:r w:rsidRPr="00031F7A">
        <w:rPr>
          <w:rFonts w:ascii="Calibri" w:hAnsi="Calibri" w:cs="Calibri"/>
        </w:rPr>
        <w:t xml:space="preserve"> e.g. by identifying items missing, areas of entry etc. </w:t>
      </w:r>
    </w:p>
    <w:p w14:paraId="0971DF3A" w14:textId="77777777" w:rsidR="00A15EBE" w:rsidRPr="00031F7A" w:rsidRDefault="00A15EBE" w:rsidP="002F20E1">
      <w:pPr>
        <w:numPr>
          <w:ilvl w:val="0"/>
          <w:numId w:val="108"/>
        </w:numPr>
        <w:jc w:val="both"/>
        <w:rPr>
          <w:rFonts w:ascii="Calibri" w:hAnsi="Calibri" w:cs="Calibri"/>
        </w:rPr>
      </w:pPr>
      <w:r w:rsidRPr="00031F7A">
        <w:rPr>
          <w:rFonts w:ascii="Calibri" w:hAnsi="Calibri" w:cs="Calibri"/>
        </w:rPr>
        <w:t xml:space="preserve">A manager will </w:t>
      </w:r>
      <w:proofErr w:type="gramStart"/>
      <w:r w:rsidRPr="00031F7A">
        <w:rPr>
          <w:rFonts w:ascii="Calibri" w:hAnsi="Calibri" w:cs="Calibri"/>
        </w:rPr>
        <w:t>be available at all times</w:t>
      </w:r>
      <w:proofErr w:type="gramEnd"/>
      <w:r w:rsidRPr="00031F7A">
        <w:rPr>
          <w:rFonts w:ascii="Calibri" w:hAnsi="Calibri" w:cs="Calibri"/>
        </w:rPr>
        <w:t xml:space="preserve"> during this time to speak to parents, reassure children and direct enquires</w:t>
      </w:r>
    </w:p>
    <w:p w14:paraId="708D6FB6" w14:textId="2FA7A424" w:rsidR="00A15EBE" w:rsidRPr="00031F7A" w:rsidRDefault="00A15EBE" w:rsidP="002F20E1">
      <w:pPr>
        <w:numPr>
          <w:ilvl w:val="0"/>
          <w:numId w:val="108"/>
        </w:numPr>
        <w:jc w:val="both"/>
        <w:rPr>
          <w:rFonts w:ascii="Calibri" w:hAnsi="Calibri" w:cs="Calibri"/>
        </w:rPr>
      </w:pPr>
      <w:r w:rsidRPr="00031F7A">
        <w:rPr>
          <w:rFonts w:ascii="Calibri" w:hAnsi="Calibri" w:cs="Calibri"/>
        </w:rPr>
        <w:t xml:space="preserve">Management will assess the situation following a theft and ensure parents are kept up to date with developments relating to the operation of the </w:t>
      </w:r>
      <w:r w:rsidR="00D313A1">
        <w:rPr>
          <w:rFonts w:ascii="Calibri" w:hAnsi="Calibri" w:cs="Calibri"/>
        </w:rPr>
        <w:t>preschool</w:t>
      </w:r>
    </w:p>
    <w:p w14:paraId="7D03896E" w14:textId="2C29478D" w:rsidR="00A15EBE" w:rsidRPr="00031F7A" w:rsidRDefault="00A15EBE" w:rsidP="002F20E1">
      <w:pPr>
        <w:numPr>
          <w:ilvl w:val="0"/>
          <w:numId w:val="108"/>
        </w:numPr>
        <w:jc w:val="both"/>
        <w:rPr>
          <w:rFonts w:ascii="Calibri" w:hAnsi="Calibri" w:cs="Calibri"/>
        </w:rPr>
      </w:pPr>
      <w:r w:rsidRPr="00031F7A">
        <w:rPr>
          <w:rFonts w:ascii="Calibri" w:hAnsi="Calibri" w:cs="Calibri"/>
        </w:rPr>
        <w:t xml:space="preserve">Arrangements will be made to ensure the </w:t>
      </w:r>
      <w:r w:rsidR="00D313A1">
        <w:rPr>
          <w:rFonts w:ascii="Calibri" w:hAnsi="Calibri" w:cs="Calibri"/>
        </w:rPr>
        <w:t>preschool</w:t>
      </w:r>
      <w:r w:rsidRPr="00031F7A">
        <w:rPr>
          <w:rFonts w:ascii="Calibri" w:hAnsi="Calibri" w:cs="Calibri"/>
        </w:rPr>
        <w:t xml:space="preserve"> is made safe and secure again. </w:t>
      </w:r>
    </w:p>
    <w:p w14:paraId="0BBC4BF5" w14:textId="77777777" w:rsidR="00A15EBE" w:rsidRPr="00031F7A" w:rsidRDefault="00A15EBE" w:rsidP="00586810">
      <w:pPr>
        <w:jc w:val="both"/>
        <w:rPr>
          <w:rFonts w:ascii="Calibri" w:hAnsi="Calibri" w:cs="Calibri"/>
        </w:rPr>
      </w:pPr>
    </w:p>
    <w:p w14:paraId="51BAA762" w14:textId="77777777" w:rsidR="00A15EBE" w:rsidRPr="00031F7A" w:rsidRDefault="00A15EBE" w:rsidP="00586810">
      <w:pPr>
        <w:pStyle w:val="H2"/>
        <w:jc w:val="both"/>
        <w:rPr>
          <w:rFonts w:ascii="Calibri" w:hAnsi="Calibri" w:cs="Calibri"/>
        </w:rPr>
      </w:pPr>
      <w:r w:rsidRPr="00031F7A">
        <w:rPr>
          <w:rFonts w:ascii="Calibri" w:hAnsi="Calibri" w:cs="Calibri"/>
        </w:rPr>
        <w:t>Abduction or threatened abduction of a child</w:t>
      </w:r>
    </w:p>
    <w:p w14:paraId="294281B4" w14:textId="0975E03D" w:rsidR="00A87DEC" w:rsidRPr="00031F7A" w:rsidRDefault="00A15EBE" w:rsidP="00586810">
      <w:pPr>
        <w:jc w:val="both"/>
        <w:rPr>
          <w:rFonts w:ascii="Calibri" w:hAnsi="Calibri" w:cs="Calibri"/>
        </w:rPr>
      </w:pPr>
      <w:r w:rsidRPr="00031F7A">
        <w:rPr>
          <w:rFonts w:ascii="Calibri" w:hAnsi="Calibri" w:cs="Calibri"/>
        </w:rPr>
        <w:t xml:space="preserve">We have secure safety procedures in place to ensure children are safe while in our care, including taking reasonable steps to ensure that children do not leave the premises unsupervised and to prevent unauthorised persons entering the premises and at risk of abduction. </w:t>
      </w:r>
      <w:r w:rsidR="00B76525">
        <w:rPr>
          <w:rFonts w:ascii="Calibri" w:hAnsi="Calibri" w:cs="Calibri"/>
        </w:rPr>
        <w:t xml:space="preserve"> </w:t>
      </w:r>
    </w:p>
    <w:p w14:paraId="1DE68988" w14:textId="77777777" w:rsidR="00A87DEC" w:rsidRPr="00031F7A" w:rsidRDefault="00A87DEC" w:rsidP="00586810">
      <w:pPr>
        <w:jc w:val="both"/>
        <w:rPr>
          <w:rFonts w:ascii="Calibri" w:hAnsi="Calibri" w:cs="Calibri"/>
        </w:rPr>
      </w:pPr>
    </w:p>
    <w:p w14:paraId="00B428FB" w14:textId="009FB08D" w:rsidR="00A15EBE" w:rsidRPr="00031F7A" w:rsidRDefault="00A15EBE" w:rsidP="00586810">
      <w:pPr>
        <w:jc w:val="both"/>
        <w:rPr>
          <w:rFonts w:ascii="Calibri" w:hAnsi="Calibri" w:cs="Calibri"/>
        </w:rPr>
      </w:pPr>
      <w:r w:rsidRPr="00031F7A">
        <w:rPr>
          <w:rFonts w:ascii="Calibri" w:hAnsi="Calibri" w:cs="Calibri"/>
        </w:rPr>
        <w:t xml:space="preserve">Staff </w:t>
      </w:r>
      <w:proofErr w:type="gramStart"/>
      <w:r w:rsidRPr="00031F7A">
        <w:rPr>
          <w:rFonts w:ascii="Calibri" w:hAnsi="Calibri" w:cs="Calibri"/>
        </w:rPr>
        <w:t>are vigilant at all times</w:t>
      </w:r>
      <w:proofErr w:type="gramEnd"/>
      <w:r w:rsidRPr="00031F7A">
        <w:rPr>
          <w:rFonts w:ascii="Calibri" w:hAnsi="Calibri" w:cs="Calibri"/>
        </w:rPr>
        <w:t xml:space="preserve"> and report any persons lingering on </w:t>
      </w:r>
      <w:r w:rsidR="00D313A1">
        <w:rPr>
          <w:rFonts w:ascii="Calibri" w:hAnsi="Calibri" w:cs="Calibri"/>
        </w:rPr>
        <w:t>preschool</w:t>
      </w:r>
      <w:r w:rsidRPr="00031F7A">
        <w:rPr>
          <w:rFonts w:ascii="Calibri" w:hAnsi="Calibri" w:cs="Calibri"/>
        </w:rPr>
        <w:t xml:space="preserve"> property immediately. All doors and gates to the </w:t>
      </w:r>
      <w:r w:rsidR="00D313A1">
        <w:rPr>
          <w:rFonts w:ascii="Calibri" w:hAnsi="Calibri" w:cs="Calibri"/>
        </w:rPr>
        <w:t>preschool</w:t>
      </w:r>
      <w:r w:rsidRPr="00031F7A">
        <w:rPr>
          <w:rFonts w:ascii="Calibri" w:hAnsi="Calibri" w:cs="Calibri"/>
        </w:rPr>
        <w:t xml:space="preserve"> are locked and cannot be accessed unless staff members allow individuals in. Parents are reminded on a regular basis not to allow anyone into the building whether they are known to them or not. We also have visual reminders about closing the door behind them to prevent tailgating (another person accessing entry behind them). Visitors and general security are covered in more detail in the </w:t>
      </w:r>
      <w:r w:rsidR="00F421F7" w:rsidRPr="00031F7A">
        <w:rPr>
          <w:rFonts w:ascii="Calibri" w:hAnsi="Calibri" w:cs="Calibri"/>
        </w:rPr>
        <w:t>S</w:t>
      </w:r>
      <w:r w:rsidRPr="00031F7A">
        <w:rPr>
          <w:rFonts w:ascii="Calibri" w:hAnsi="Calibri" w:cs="Calibri"/>
        </w:rPr>
        <w:t xml:space="preserve">upervision of </w:t>
      </w:r>
      <w:proofErr w:type="gramStart"/>
      <w:r w:rsidRPr="00031F7A">
        <w:rPr>
          <w:rFonts w:ascii="Calibri" w:hAnsi="Calibri" w:cs="Calibri"/>
        </w:rPr>
        <w:t>visitors</w:t>
      </w:r>
      <w:proofErr w:type="gramEnd"/>
      <w:r w:rsidRPr="00031F7A">
        <w:rPr>
          <w:rFonts w:ascii="Calibri" w:hAnsi="Calibri" w:cs="Calibri"/>
        </w:rPr>
        <w:t xml:space="preserve"> policy. </w:t>
      </w:r>
    </w:p>
    <w:p w14:paraId="1A94D883" w14:textId="77777777" w:rsidR="00A15EBE" w:rsidRPr="00031F7A" w:rsidRDefault="00A15EBE" w:rsidP="00586810">
      <w:pPr>
        <w:jc w:val="both"/>
        <w:rPr>
          <w:rFonts w:ascii="Calibri" w:hAnsi="Calibri" w:cs="Calibri"/>
        </w:rPr>
      </w:pPr>
    </w:p>
    <w:p w14:paraId="5B42DD53" w14:textId="4568099D" w:rsidR="00A15EBE" w:rsidRPr="00031F7A" w:rsidRDefault="00A15EBE" w:rsidP="00586810">
      <w:pPr>
        <w:jc w:val="both"/>
        <w:rPr>
          <w:rFonts w:ascii="Calibri" w:hAnsi="Calibri" w:cs="Calibri"/>
        </w:rPr>
      </w:pPr>
      <w:r w:rsidRPr="00031F7A">
        <w:rPr>
          <w:rFonts w:ascii="Calibri" w:hAnsi="Calibri" w:cs="Calibri"/>
        </w:rPr>
        <w:t xml:space="preserve">Children will only be released into the care of a designated adult; see the </w:t>
      </w:r>
      <w:r w:rsidR="002C6D13" w:rsidRPr="00031F7A">
        <w:rPr>
          <w:rFonts w:ascii="Calibri" w:hAnsi="Calibri" w:cs="Calibri"/>
        </w:rPr>
        <w:t xml:space="preserve">Arrivals </w:t>
      </w:r>
      <w:r w:rsidRPr="00031F7A">
        <w:rPr>
          <w:rFonts w:ascii="Calibri" w:hAnsi="Calibri" w:cs="Calibri"/>
        </w:rPr>
        <w:t xml:space="preserve">and departures policy for more details. Parents are requested to inform the </w:t>
      </w:r>
      <w:r w:rsidR="00D313A1">
        <w:rPr>
          <w:rFonts w:ascii="Calibri" w:hAnsi="Calibri" w:cs="Calibri"/>
        </w:rPr>
        <w:t>preschool</w:t>
      </w:r>
      <w:r w:rsidRPr="00031F7A">
        <w:rPr>
          <w:rFonts w:ascii="Calibri" w:hAnsi="Calibri" w:cs="Calibri"/>
        </w:rPr>
        <w:t xml:space="preserve"> of any potential custody proceedings or family concerns as soon as they arise, so the </w:t>
      </w:r>
      <w:r w:rsidR="00D313A1">
        <w:rPr>
          <w:rFonts w:ascii="Calibri" w:hAnsi="Calibri" w:cs="Calibri"/>
        </w:rPr>
        <w:t>preschool</w:t>
      </w:r>
      <w:r w:rsidRPr="00031F7A">
        <w:rPr>
          <w:rFonts w:ascii="Calibri" w:hAnsi="Calibri" w:cs="Calibri"/>
        </w:rPr>
        <w:t xml:space="preserve"> </w:t>
      </w:r>
      <w:proofErr w:type="gramStart"/>
      <w:r w:rsidRPr="00031F7A">
        <w:rPr>
          <w:rFonts w:ascii="Calibri" w:hAnsi="Calibri" w:cs="Calibri"/>
        </w:rPr>
        <w:t>is able to</w:t>
      </w:r>
      <w:proofErr w:type="gramEnd"/>
      <w:r w:rsidRPr="00031F7A">
        <w:rPr>
          <w:rFonts w:ascii="Calibri" w:hAnsi="Calibri" w:cs="Calibri"/>
        </w:rPr>
        <w:t xml:space="preserve"> support the child. The </w:t>
      </w:r>
      <w:r w:rsidR="00D313A1">
        <w:rPr>
          <w:rFonts w:ascii="Calibri" w:hAnsi="Calibri" w:cs="Calibri"/>
        </w:rPr>
        <w:t>preschool</w:t>
      </w:r>
      <w:r w:rsidRPr="00031F7A">
        <w:rPr>
          <w:rFonts w:ascii="Calibri" w:hAnsi="Calibri" w:cs="Calibri"/>
        </w:rPr>
        <w:t xml:space="preserve"> will not take sides in relation to any custody arrangements and will remain neutral for the child. If an absent parent arrives to collect their child, the </w:t>
      </w:r>
      <w:r w:rsidR="00D313A1">
        <w:rPr>
          <w:rFonts w:ascii="Calibri" w:hAnsi="Calibri" w:cs="Calibri"/>
        </w:rPr>
        <w:t>preschool</w:t>
      </w:r>
      <w:r w:rsidRPr="00031F7A">
        <w:rPr>
          <w:rFonts w:ascii="Calibri" w:hAnsi="Calibri" w:cs="Calibri"/>
        </w:rPr>
        <w:t xml:space="preserve"> will not restrict access </w:t>
      </w:r>
      <w:r w:rsidRPr="00031F7A">
        <w:rPr>
          <w:rFonts w:ascii="Calibri" w:hAnsi="Calibri" w:cs="Calibri"/>
          <w:b/>
        </w:rPr>
        <w:t>unless</w:t>
      </w:r>
      <w:r w:rsidRPr="00031F7A">
        <w:rPr>
          <w:rFonts w:ascii="Calibri" w:hAnsi="Calibri" w:cs="Calibri"/>
        </w:rPr>
        <w:t xml:space="preserve"> a court order is in place. Parents are requested to issue the </w:t>
      </w:r>
      <w:r w:rsidR="00D313A1">
        <w:rPr>
          <w:rFonts w:ascii="Calibri" w:hAnsi="Calibri" w:cs="Calibri"/>
        </w:rPr>
        <w:t>preschool</w:t>
      </w:r>
      <w:r w:rsidRPr="00031F7A">
        <w:rPr>
          <w:rFonts w:ascii="Calibri" w:hAnsi="Calibri" w:cs="Calibri"/>
        </w:rPr>
        <w:t xml:space="preserve"> with a copy of these documents should they be in place. We will consult our solicitors with regards to any concerns over custody and relay any information back to the parties involved. </w:t>
      </w:r>
    </w:p>
    <w:p w14:paraId="2F31A649" w14:textId="77777777" w:rsidR="00A15EBE" w:rsidRPr="00031F7A" w:rsidRDefault="00A15EBE" w:rsidP="00586810">
      <w:pPr>
        <w:jc w:val="both"/>
        <w:rPr>
          <w:rFonts w:ascii="Calibri" w:hAnsi="Calibri" w:cs="Calibri"/>
        </w:rPr>
      </w:pPr>
    </w:p>
    <w:p w14:paraId="7466C066" w14:textId="77777777" w:rsidR="005E44D4" w:rsidRDefault="005E44D4" w:rsidP="00586810">
      <w:pPr>
        <w:jc w:val="both"/>
        <w:rPr>
          <w:rFonts w:ascii="Calibri" w:hAnsi="Calibri" w:cs="Calibri"/>
        </w:rPr>
      </w:pPr>
    </w:p>
    <w:p w14:paraId="1EC51AAF" w14:textId="623B7112" w:rsidR="00A15EBE" w:rsidRPr="00031F7A" w:rsidRDefault="00A15EBE" w:rsidP="00586810">
      <w:pPr>
        <w:jc w:val="both"/>
        <w:rPr>
          <w:rFonts w:ascii="Calibri" w:hAnsi="Calibri" w:cs="Calibri"/>
        </w:rPr>
      </w:pPr>
      <w:r w:rsidRPr="00031F7A">
        <w:rPr>
          <w:rFonts w:ascii="Calibri" w:hAnsi="Calibri" w:cs="Calibri"/>
        </w:rPr>
        <w:t xml:space="preserve">If a member of staff witnesses an actual or potential abduction from </w:t>
      </w:r>
      <w:r w:rsidR="00D313A1">
        <w:rPr>
          <w:rFonts w:ascii="Calibri" w:hAnsi="Calibri" w:cs="Calibri"/>
        </w:rPr>
        <w:t>preschool</w:t>
      </w:r>
      <w:r w:rsidRPr="00031F7A">
        <w:rPr>
          <w:rFonts w:ascii="Calibri" w:hAnsi="Calibri" w:cs="Calibri"/>
        </w:rPr>
        <w:t>, we have the following procedures which are followed immediately:</w:t>
      </w:r>
    </w:p>
    <w:p w14:paraId="54BB6BB8" w14:textId="77777777" w:rsidR="00A15EBE" w:rsidRPr="00031F7A" w:rsidRDefault="00A15EBE" w:rsidP="002F20E1">
      <w:pPr>
        <w:numPr>
          <w:ilvl w:val="0"/>
          <w:numId w:val="33"/>
        </w:numPr>
        <w:jc w:val="both"/>
        <w:rPr>
          <w:rFonts w:ascii="Calibri" w:hAnsi="Calibri" w:cs="Calibri"/>
        </w:rPr>
      </w:pPr>
      <w:r w:rsidRPr="00031F7A">
        <w:rPr>
          <w:rFonts w:ascii="Calibri" w:hAnsi="Calibri" w:cs="Calibri"/>
        </w:rPr>
        <w:lastRenderedPageBreak/>
        <w:t xml:space="preserve">The staff member will notify management immediately and the manager will take control, dialling 999 and requesting the police, instructions from the emergency response team will be followed </w:t>
      </w:r>
    </w:p>
    <w:p w14:paraId="35204BAF" w14:textId="77777777" w:rsidR="00A15EBE" w:rsidRPr="00031F7A" w:rsidRDefault="00A15EBE" w:rsidP="002F20E1">
      <w:pPr>
        <w:numPr>
          <w:ilvl w:val="0"/>
          <w:numId w:val="33"/>
        </w:numPr>
        <w:jc w:val="both"/>
        <w:rPr>
          <w:rFonts w:ascii="Calibri" w:hAnsi="Calibri" w:cs="Calibri"/>
        </w:rPr>
      </w:pPr>
      <w:r w:rsidRPr="00031F7A">
        <w:rPr>
          <w:rFonts w:ascii="Calibri" w:hAnsi="Calibri" w:cs="Calibri"/>
        </w:rPr>
        <w:t>The parent(s) will be contacted</w:t>
      </w:r>
    </w:p>
    <w:p w14:paraId="33044A3F" w14:textId="77777777" w:rsidR="00A15EBE" w:rsidRPr="00031F7A" w:rsidRDefault="00A15EBE" w:rsidP="002F20E1">
      <w:pPr>
        <w:numPr>
          <w:ilvl w:val="0"/>
          <w:numId w:val="33"/>
        </w:numPr>
        <w:jc w:val="both"/>
        <w:rPr>
          <w:rFonts w:ascii="Calibri" w:hAnsi="Calibri" w:cs="Calibri"/>
        </w:rPr>
      </w:pPr>
      <w:r w:rsidRPr="00031F7A">
        <w:rPr>
          <w:rFonts w:ascii="Calibri" w:hAnsi="Calibri" w:cs="Calibri"/>
        </w:rPr>
        <w:t xml:space="preserve">All other children will be kept safe and secure, reassured and calmed where necessary </w:t>
      </w:r>
    </w:p>
    <w:p w14:paraId="46A12C47" w14:textId="25651C76" w:rsidR="00A15EBE" w:rsidRPr="00031F7A" w:rsidRDefault="00A15EBE" w:rsidP="002F20E1">
      <w:pPr>
        <w:numPr>
          <w:ilvl w:val="0"/>
          <w:numId w:val="33"/>
        </w:numPr>
        <w:jc w:val="both"/>
        <w:rPr>
          <w:rFonts w:ascii="Calibri" w:hAnsi="Calibri" w:cs="Calibri"/>
        </w:rPr>
      </w:pPr>
      <w:r w:rsidRPr="00031F7A">
        <w:rPr>
          <w:rFonts w:ascii="Calibri" w:hAnsi="Calibri" w:cs="Calibri"/>
        </w:rPr>
        <w:t>The police will be given as many details as possible including details of the child, description of the abductor, car registration number if used, time and direction of travel if seen and any family situations that may have impacted on this abduction</w:t>
      </w:r>
    </w:p>
    <w:p w14:paraId="302C6E05" w14:textId="77777777" w:rsidR="00A15EBE" w:rsidRPr="00031F7A" w:rsidRDefault="00A15EBE" w:rsidP="002F20E1">
      <w:pPr>
        <w:numPr>
          <w:ilvl w:val="0"/>
          <w:numId w:val="33"/>
        </w:numPr>
        <w:jc w:val="both"/>
        <w:rPr>
          <w:rFonts w:ascii="Calibri" w:hAnsi="Calibri" w:cs="Calibri"/>
        </w:rPr>
      </w:pPr>
      <w:r w:rsidRPr="00031F7A">
        <w:rPr>
          <w:rFonts w:ascii="Calibri" w:hAnsi="Calibri" w:cs="Calibri"/>
        </w:rPr>
        <w:t>Any incidents must be recorded in writing as soon as practicably possible including the outcome, who was abducted, time identified, notification to police and findings</w:t>
      </w:r>
    </w:p>
    <w:p w14:paraId="33858192" w14:textId="139BADA4" w:rsidR="00A15EBE" w:rsidRPr="00031F7A" w:rsidRDefault="00A15EBE" w:rsidP="002F20E1">
      <w:pPr>
        <w:numPr>
          <w:ilvl w:val="0"/>
          <w:numId w:val="33"/>
        </w:numPr>
        <w:jc w:val="both"/>
        <w:rPr>
          <w:rFonts w:ascii="Calibri" w:hAnsi="Calibri" w:cs="Calibri"/>
        </w:rPr>
      </w:pPr>
      <w:r w:rsidRPr="00031F7A">
        <w:rPr>
          <w:rFonts w:ascii="Calibri" w:hAnsi="Calibri" w:cs="Calibri"/>
        </w:rPr>
        <w:t xml:space="preserve">In the unlikely event that the child is not found, the </w:t>
      </w:r>
      <w:r w:rsidR="00D313A1">
        <w:rPr>
          <w:rFonts w:ascii="Calibri" w:hAnsi="Calibri" w:cs="Calibri"/>
        </w:rPr>
        <w:t>preschool</w:t>
      </w:r>
      <w:r w:rsidRPr="00031F7A">
        <w:rPr>
          <w:rFonts w:ascii="Calibri" w:hAnsi="Calibri" w:cs="Calibri"/>
        </w:rPr>
        <w:t xml:space="preserve"> will follow the local authority and police procedure</w:t>
      </w:r>
      <w:r w:rsidR="00637788">
        <w:rPr>
          <w:rFonts w:ascii="Calibri" w:hAnsi="Calibri" w:cs="Calibri"/>
        </w:rPr>
        <w:t>s</w:t>
      </w:r>
    </w:p>
    <w:p w14:paraId="23C88A05" w14:textId="3301AC17" w:rsidR="00A15EBE" w:rsidRPr="00031F7A" w:rsidRDefault="00A15EBE" w:rsidP="002F20E1">
      <w:pPr>
        <w:numPr>
          <w:ilvl w:val="0"/>
          <w:numId w:val="33"/>
        </w:numPr>
        <w:jc w:val="both"/>
        <w:rPr>
          <w:rFonts w:ascii="Calibri" w:hAnsi="Calibri" w:cs="Calibri"/>
        </w:rPr>
      </w:pPr>
      <w:r w:rsidRPr="00031F7A">
        <w:rPr>
          <w:rFonts w:ascii="Calibri" w:hAnsi="Calibri" w:cs="Calibri"/>
        </w:rPr>
        <w:t xml:space="preserve">Ofsted will be contacted and informed of </w:t>
      </w:r>
      <w:r w:rsidR="00702A51" w:rsidRPr="00031F7A">
        <w:rPr>
          <w:rFonts w:ascii="Calibri" w:hAnsi="Calibri" w:cs="Calibri"/>
        </w:rPr>
        <w:t xml:space="preserve">the </w:t>
      </w:r>
      <w:r w:rsidRPr="00031F7A">
        <w:rPr>
          <w:rFonts w:ascii="Calibri" w:hAnsi="Calibri" w:cs="Calibri"/>
        </w:rPr>
        <w:t>incident</w:t>
      </w:r>
    </w:p>
    <w:p w14:paraId="5F639C55" w14:textId="77777777" w:rsidR="00A15EBE" w:rsidRPr="00031F7A" w:rsidRDefault="00A15EBE" w:rsidP="002F20E1">
      <w:pPr>
        <w:numPr>
          <w:ilvl w:val="0"/>
          <w:numId w:val="33"/>
        </w:numPr>
        <w:jc w:val="both"/>
        <w:rPr>
          <w:rFonts w:ascii="Calibri" w:hAnsi="Calibri" w:cs="Calibri"/>
        </w:rPr>
      </w:pPr>
      <w:r w:rsidRPr="00031F7A">
        <w:rPr>
          <w:rFonts w:ascii="Calibri" w:hAnsi="Calibri" w:cs="Calibri"/>
        </w:rPr>
        <w:t>With incidents of this nature parents, carers, children and staff may require support and reassurance following the traumatic experience. Management will provide this or seek further support where necessary</w:t>
      </w:r>
    </w:p>
    <w:p w14:paraId="0B7163C4" w14:textId="77777777" w:rsidR="00A15EBE" w:rsidRPr="00031F7A" w:rsidRDefault="00A15EBE" w:rsidP="002F20E1">
      <w:pPr>
        <w:numPr>
          <w:ilvl w:val="0"/>
          <w:numId w:val="33"/>
        </w:numPr>
        <w:jc w:val="both"/>
        <w:rPr>
          <w:rFonts w:ascii="Calibri" w:hAnsi="Calibri" w:cs="Calibri"/>
        </w:rPr>
      </w:pPr>
      <w:r w:rsidRPr="00031F7A">
        <w:rPr>
          <w:rFonts w:ascii="Calibri" w:hAnsi="Calibri" w:cs="Calibri"/>
        </w:rPr>
        <w:t xml:space="preserve">In any cases with media attention staff will not speak to any media representatives </w:t>
      </w:r>
    </w:p>
    <w:p w14:paraId="180D057C" w14:textId="77777777" w:rsidR="00A15EBE" w:rsidRPr="00031F7A" w:rsidRDefault="00A15EBE" w:rsidP="002F20E1">
      <w:pPr>
        <w:numPr>
          <w:ilvl w:val="0"/>
          <w:numId w:val="33"/>
        </w:numPr>
        <w:jc w:val="both"/>
        <w:rPr>
          <w:rFonts w:ascii="Calibri" w:hAnsi="Calibri" w:cs="Calibri"/>
        </w:rPr>
      </w:pPr>
      <w:r w:rsidRPr="00031F7A">
        <w:rPr>
          <w:rFonts w:ascii="Calibri" w:hAnsi="Calibri" w:cs="Calibri"/>
        </w:rPr>
        <w:t>Post-incident risk assessments will be conducted following any incident of this nature to enable the chance of this reoccurring being reduced.</w:t>
      </w:r>
    </w:p>
    <w:p w14:paraId="46983120" w14:textId="77777777" w:rsidR="00A15EBE" w:rsidRPr="00031F7A" w:rsidRDefault="00A15EBE" w:rsidP="00586810">
      <w:pPr>
        <w:jc w:val="both"/>
        <w:rPr>
          <w:rFonts w:ascii="Calibri" w:hAnsi="Calibri" w:cs="Calibri"/>
        </w:rPr>
      </w:pPr>
    </w:p>
    <w:p w14:paraId="57A1729D" w14:textId="2DC1699E" w:rsidR="00A15EBE" w:rsidRPr="00031F7A" w:rsidRDefault="00A15EBE" w:rsidP="00586810">
      <w:pPr>
        <w:pStyle w:val="H2"/>
        <w:jc w:val="both"/>
        <w:rPr>
          <w:rFonts w:ascii="Calibri" w:hAnsi="Calibri" w:cs="Calibri"/>
        </w:rPr>
      </w:pPr>
      <w:r w:rsidRPr="00031F7A">
        <w:rPr>
          <w:rFonts w:ascii="Calibri" w:hAnsi="Calibri" w:cs="Calibri"/>
        </w:rPr>
        <w:t>Bomb threat/terrorism attack</w:t>
      </w:r>
    </w:p>
    <w:p w14:paraId="66AF5647" w14:textId="6A17083A" w:rsidR="00B51AA7" w:rsidRPr="00031F7A" w:rsidRDefault="00A15EBE" w:rsidP="00586810">
      <w:pPr>
        <w:jc w:val="both"/>
        <w:rPr>
          <w:rFonts w:ascii="Calibri" w:hAnsi="Calibri" w:cs="Calibri"/>
        </w:rPr>
      </w:pPr>
      <w:r w:rsidRPr="00031F7A">
        <w:rPr>
          <w:rFonts w:ascii="Calibri" w:hAnsi="Calibri" w:cs="Calibri"/>
        </w:rPr>
        <w:t xml:space="preserve">If a bomb </w:t>
      </w:r>
      <w:r w:rsidR="00DE5BCD" w:rsidRPr="00031F7A">
        <w:rPr>
          <w:rFonts w:ascii="Calibri" w:hAnsi="Calibri" w:cs="Calibri"/>
        </w:rPr>
        <w:t xml:space="preserve">or terrorist attack </w:t>
      </w:r>
      <w:r w:rsidRPr="00031F7A">
        <w:rPr>
          <w:rFonts w:ascii="Calibri" w:hAnsi="Calibri" w:cs="Calibri"/>
        </w:rPr>
        <w:t xml:space="preserve">threat is received at the </w:t>
      </w:r>
      <w:r w:rsidR="00D313A1">
        <w:rPr>
          <w:rFonts w:ascii="Calibri" w:hAnsi="Calibri" w:cs="Calibri"/>
        </w:rPr>
        <w:t>preschool</w:t>
      </w:r>
      <w:r w:rsidRPr="00031F7A">
        <w:rPr>
          <w:rFonts w:ascii="Calibri" w:hAnsi="Calibri" w:cs="Calibri"/>
        </w:rPr>
        <w:t>, the person taking the call will record all details given over the phone as soon as possible</w:t>
      </w:r>
      <w:r w:rsidR="00DE086F" w:rsidRPr="00031F7A">
        <w:rPr>
          <w:rFonts w:ascii="Calibri" w:hAnsi="Calibri" w:cs="Calibri"/>
        </w:rPr>
        <w:t xml:space="preserve">, raising </w:t>
      </w:r>
      <w:r w:rsidRPr="00031F7A">
        <w:rPr>
          <w:rFonts w:ascii="Calibri" w:hAnsi="Calibri" w:cs="Calibri"/>
        </w:rPr>
        <w:t>the alarm</w:t>
      </w:r>
      <w:r w:rsidR="00DE086F" w:rsidRPr="00031F7A">
        <w:rPr>
          <w:rFonts w:ascii="Calibri" w:hAnsi="Calibri" w:cs="Calibri"/>
        </w:rPr>
        <w:t xml:space="preserve"> and </w:t>
      </w:r>
      <w:r w:rsidRPr="00031F7A">
        <w:rPr>
          <w:rFonts w:ascii="Calibri" w:hAnsi="Calibri" w:cs="Calibri"/>
        </w:rPr>
        <w:t>contact</w:t>
      </w:r>
      <w:r w:rsidR="00DE086F" w:rsidRPr="00031F7A">
        <w:rPr>
          <w:rFonts w:ascii="Calibri" w:hAnsi="Calibri" w:cs="Calibri"/>
        </w:rPr>
        <w:t>ing</w:t>
      </w:r>
      <w:r w:rsidRPr="00031F7A">
        <w:rPr>
          <w:rFonts w:ascii="Calibri" w:hAnsi="Calibri" w:cs="Calibri"/>
        </w:rPr>
        <w:t xml:space="preserve"> emergency services as soon as the phone call has ended. The management will follow the fire evacuation procedure and guidance from the emergency services to ensure the safety of all on the premises. The person who took the call will provide as much detail to the emergency services as possible. Ofsted will be notified. </w:t>
      </w:r>
    </w:p>
    <w:p w14:paraId="2F777894" w14:textId="77777777" w:rsidR="00B51AA7" w:rsidRPr="00031F7A" w:rsidRDefault="00B51AA7" w:rsidP="00586810">
      <w:pPr>
        <w:jc w:val="both"/>
        <w:rPr>
          <w:rFonts w:ascii="Calibri" w:hAnsi="Calibri" w:cs="Calibri"/>
        </w:rPr>
      </w:pPr>
    </w:p>
    <w:p w14:paraId="67B6D0A4" w14:textId="6F8DD6D4" w:rsidR="00A15EBE" w:rsidRPr="00031F7A" w:rsidRDefault="00A15EBE" w:rsidP="00586810">
      <w:pPr>
        <w:jc w:val="both"/>
        <w:rPr>
          <w:rFonts w:ascii="Calibri" w:hAnsi="Calibri" w:cs="Calibri"/>
        </w:rPr>
      </w:pPr>
      <w:r w:rsidRPr="00031F7A">
        <w:rPr>
          <w:rFonts w:ascii="Calibri" w:hAnsi="Calibri" w:cs="Calibri"/>
        </w:rPr>
        <w:t xml:space="preserve">With incidents of this nature parents, carers, children and staff may require support and reassurance following the traumatic experience. Management will provide this or seek further support where necessary. </w:t>
      </w:r>
    </w:p>
    <w:p w14:paraId="6B6F1B16" w14:textId="77777777" w:rsidR="00A15EBE" w:rsidRPr="00031F7A" w:rsidRDefault="00A15EBE" w:rsidP="00586810">
      <w:pPr>
        <w:jc w:val="both"/>
        <w:rPr>
          <w:rFonts w:ascii="Calibri" w:hAnsi="Calibri" w:cs="Calibri"/>
        </w:rPr>
      </w:pPr>
    </w:p>
    <w:p w14:paraId="206F1055" w14:textId="77777777" w:rsidR="00A15EBE" w:rsidRPr="00031F7A" w:rsidRDefault="00A15EBE" w:rsidP="00586810">
      <w:pPr>
        <w:pStyle w:val="H2"/>
        <w:jc w:val="both"/>
        <w:rPr>
          <w:rFonts w:ascii="Calibri" w:hAnsi="Calibri" w:cs="Calibri"/>
        </w:rPr>
      </w:pPr>
      <w:r w:rsidRPr="00031F7A">
        <w:rPr>
          <w:rFonts w:ascii="Calibri" w:hAnsi="Calibri" w:cs="Calibri"/>
        </w:rPr>
        <w:t>Any other significant incidents</w:t>
      </w:r>
    </w:p>
    <w:p w14:paraId="5FD251BD" w14:textId="6B3F7203" w:rsidR="00A15EBE" w:rsidRPr="00031F7A" w:rsidRDefault="00A15EBE" w:rsidP="00586810">
      <w:pPr>
        <w:jc w:val="both"/>
        <w:rPr>
          <w:rFonts w:ascii="Calibri" w:hAnsi="Calibri" w:cs="Calibri"/>
        </w:rPr>
      </w:pPr>
      <w:r w:rsidRPr="00031F7A">
        <w:rPr>
          <w:rFonts w:ascii="Calibri" w:hAnsi="Calibri" w:cs="Calibri"/>
        </w:rPr>
        <w:t xml:space="preserve">All incidents will be managed by the manager on </w:t>
      </w:r>
      <w:proofErr w:type="gramStart"/>
      <w:r w:rsidRPr="00031F7A">
        <w:rPr>
          <w:rFonts w:ascii="Calibri" w:hAnsi="Calibri" w:cs="Calibri"/>
        </w:rPr>
        <w:t>duty</w:t>
      </w:r>
      <w:proofErr w:type="gramEnd"/>
      <w:r w:rsidRPr="00031F7A">
        <w:rPr>
          <w:rFonts w:ascii="Calibri" w:hAnsi="Calibri" w:cs="Calibri"/>
        </w:rPr>
        <w:t xml:space="preserve"> and all staff will co-operate with any emergency services on the scene, where applicable. The fire evacuation procedure will be followed for any other incident that requires an emergency evacuation. Other incidents</w:t>
      </w:r>
      <w:r w:rsidR="0009738D" w:rsidRPr="00031F7A">
        <w:rPr>
          <w:rFonts w:ascii="Calibri" w:hAnsi="Calibri" w:cs="Calibri"/>
        </w:rPr>
        <w:t>,</w:t>
      </w:r>
      <w:r w:rsidRPr="00031F7A">
        <w:rPr>
          <w:rFonts w:ascii="Calibri" w:hAnsi="Calibri" w:cs="Calibri"/>
        </w:rPr>
        <w:t xml:space="preserve"> e.g. no water supply, will be dealt with on an individual basis </w:t>
      </w:r>
      <w:proofErr w:type="gramStart"/>
      <w:r w:rsidRPr="00031F7A">
        <w:rPr>
          <w:rFonts w:ascii="Calibri" w:hAnsi="Calibri" w:cs="Calibri"/>
        </w:rPr>
        <w:t>taking into account</w:t>
      </w:r>
      <w:proofErr w:type="gramEnd"/>
      <w:r w:rsidRPr="00031F7A">
        <w:rPr>
          <w:rFonts w:ascii="Calibri" w:hAnsi="Calibri" w:cs="Calibri"/>
        </w:rPr>
        <w:t xml:space="preserve"> the effect on the safety, health and welfare of the children and staff in the </w:t>
      </w:r>
      <w:r w:rsidR="00D313A1">
        <w:rPr>
          <w:rFonts w:ascii="Calibri" w:hAnsi="Calibri" w:cs="Calibri"/>
        </w:rPr>
        <w:t>preschool</w:t>
      </w:r>
      <w:r w:rsidRPr="00031F7A">
        <w:rPr>
          <w:rFonts w:ascii="Calibri" w:hAnsi="Calibri" w:cs="Calibri"/>
        </w:rPr>
        <w:t xml:space="preserve">. </w:t>
      </w:r>
    </w:p>
    <w:p w14:paraId="229696BB" w14:textId="77777777" w:rsidR="00A15EBE" w:rsidRPr="00031F7A" w:rsidRDefault="00A15EBE" w:rsidP="00586810">
      <w:pPr>
        <w:jc w:val="both"/>
        <w:rPr>
          <w:rFonts w:ascii="Calibri" w:hAnsi="Calibri" w:cs="Calibri"/>
        </w:rPr>
      </w:pPr>
    </w:p>
    <w:p w14:paraId="062139F6" w14:textId="02FCB224" w:rsidR="00A15EBE" w:rsidRPr="00031F7A" w:rsidRDefault="00A15EBE" w:rsidP="00586810">
      <w:pPr>
        <w:jc w:val="both"/>
        <w:rPr>
          <w:rFonts w:ascii="Calibri" w:hAnsi="Calibri" w:cs="Calibri"/>
        </w:rPr>
      </w:pPr>
      <w:r w:rsidRPr="00031F7A">
        <w:rPr>
          <w:rFonts w:ascii="Calibri" w:hAnsi="Calibri" w:cs="Calibri"/>
        </w:rPr>
        <w:t xml:space="preserve">If there is an incident outside of the </w:t>
      </w:r>
      <w:r w:rsidR="00D313A1">
        <w:rPr>
          <w:rFonts w:ascii="Calibri" w:hAnsi="Calibri" w:cs="Calibri"/>
        </w:rPr>
        <w:t>preschool</w:t>
      </w:r>
      <w:r w:rsidRPr="00031F7A">
        <w:rPr>
          <w:rFonts w:ascii="Calibri" w:hAnsi="Calibri" w:cs="Calibri"/>
        </w:rPr>
        <w:t xml:space="preserve"> building and it is safer to stay inside the building</w:t>
      </w:r>
      <w:r w:rsidR="00DF285F" w:rsidRPr="00031F7A">
        <w:rPr>
          <w:rFonts w:ascii="Calibri" w:hAnsi="Calibri" w:cs="Calibri"/>
        </w:rPr>
        <w:t>, we</w:t>
      </w:r>
      <w:r w:rsidRPr="00031F7A">
        <w:rPr>
          <w:rFonts w:ascii="Calibri" w:hAnsi="Calibri" w:cs="Calibri"/>
        </w:rPr>
        <w:t xml:space="preserve"> will </w:t>
      </w:r>
      <w:r w:rsidR="00DF285F" w:rsidRPr="00031F7A">
        <w:rPr>
          <w:rFonts w:ascii="Calibri" w:hAnsi="Calibri" w:cs="Calibri"/>
        </w:rPr>
        <w:t>follow</w:t>
      </w:r>
      <w:r w:rsidRPr="00031F7A">
        <w:rPr>
          <w:rFonts w:ascii="Calibri" w:hAnsi="Calibri" w:cs="Calibri"/>
        </w:rPr>
        <w:t xml:space="preserve"> the </w:t>
      </w:r>
      <w:r w:rsidR="00DF285F" w:rsidRPr="00031F7A">
        <w:rPr>
          <w:rFonts w:ascii="Calibri" w:hAnsi="Calibri" w:cs="Calibri"/>
        </w:rPr>
        <w:t>L</w:t>
      </w:r>
      <w:r w:rsidRPr="00031F7A">
        <w:rPr>
          <w:rFonts w:ascii="Calibri" w:hAnsi="Calibri" w:cs="Calibri"/>
        </w:rPr>
        <w:t xml:space="preserve">ockdown </w:t>
      </w:r>
      <w:r w:rsidR="00CB306E" w:rsidRPr="00031F7A">
        <w:rPr>
          <w:rFonts w:ascii="Calibri" w:hAnsi="Calibri" w:cs="Calibri"/>
        </w:rPr>
        <w:t>policy</w:t>
      </w:r>
      <w:r w:rsidRPr="00031F7A">
        <w:rPr>
          <w:rFonts w:ascii="Calibri" w:hAnsi="Calibri" w:cs="Calibri"/>
        </w:rPr>
        <w:t xml:space="preserve">. Emergency </w:t>
      </w:r>
      <w:r w:rsidR="00B95C14" w:rsidRPr="00031F7A">
        <w:rPr>
          <w:rFonts w:ascii="Calibri" w:hAnsi="Calibri" w:cs="Calibri"/>
        </w:rPr>
        <w:t xml:space="preserve">services </w:t>
      </w:r>
      <w:r w:rsidRPr="00031F7A">
        <w:rPr>
          <w:rFonts w:ascii="Calibri" w:hAnsi="Calibri" w:cs="Calibri"/>
        </w:rPr>
        <w:t xml:space="preserve">advice </w:t>
      </w:r>
      <w:r w:rsidR="00B95C14" w:rsidRPr="00031F7A">
        <w:rPr>
          <w:rFonts w:ascii="Calibri" w:hAnsi="Calibri" w:cs="Calibri"/>
        </w:rPr>
        <w:t xml:space="preserve">will </w:t>
      </w:r>
      <w:r w:rsidRPr="00031F7A">
        <w:rPr>
          <w:rFonts w:ascii="Calibri" w:hAnsi="Calibri" w:cs="Calibri"/>
        </w:rPr>
        <w:t xml:space="preserve">be taken. </w:t>
      </w:r>
    </w:p>
    <w:p w14:paraId="31136C3A" w14:textId="77777777" w:rsidR="002B75C2" w:rsidRDefault="002B75C2" w:rsidP="00586810">
      <w:pPr>
        <w:jc w:val="both"/>
        <w:rPr>
          <w:rFonts w:ascii="Calibri" w:hAnsi="Calibri" w:cs="Calibri"/>
          <w:b/>
        </w:rPr>
      </w:pPr>
    </w:p>
    <w:p w14:paraId="3582A399" w14:textId="7604CC02" w:rsidR="00A15EBE" w:rsidRPr="00031F7A" w:rsidRDefault="00A15EBE" w:rsidP="00586810">
      <w:pPr>
        <w:jc w:val="both"/>
        <w:rPr>
          <w:rFonts w:ascii="Calibri" w:hAnsi="Calibri" w:cs="Calibri"/>
          <w:b/>
        </w:rPr>
      </w:pPr>
      <w:r w:rsidRPr="00031F7A">
        <w:rPr>
          <w:rFonts w:ascii="Calibri" w:hAnsi="Calibri" w:cs="Calibri"/>
          <w:b/>
        </w:rPr>
        <w:t>National outbreaks of infection</w:t>
      </w:r>
      <w:r w:rsidR="00CB306E" w:rsidRPr="00031F7A">
        <w:rPr>
          <w:rFonts w:ascii="Calibri" w:hAnsi="Calibri" w:cs="Calibri"/>
          <w:b/>
        </w:rPr>
        <w:t xml:space="preserve"> and/or </w:t>
      </w:r>
      <w:r w:rsidR="00B95C14" w:rsidRPr="00031F7A">
        <w:rPr>
          <w:rFonts w:ascii="Calibri" w:hAnsi="Calibri" w:cs="Calibri"/>
          <w:b/>
        </w:rPr>
        <w:t>h</w:t>
      </w:r>
      <w:r w:rsidRPr="00031F7A">
        <w:rPr>
          <w:rFonts w:ascii="Calibri" w:hAnsi="Calibri" w:cs="Calibri"/>
          <w:b/>
        </w:rPr>
        <w:t xml:space="preserve">ealth </w:t>
      </w:r>
      <w:r w:rsidR="00B95C14" w:rsidRPr="00031F7A">
        <w:rPr>
          <w:rFonts w:ascii="Calibri" w:hAnsi="Calibri" w:cs="Calibri"/>
          <w:b/>
        </w:rPr>
        <w:t>p</w:t>
      </w:r>
      <w:r w:rsidRPr="00031F7A">
        <w:rPr>
          <w:rFonts w:ascii="Calibri" w:hAnsi="Calibri" w:cs="Calibri"/>
          <w:b/>
        </w:rPr>
        <w:t>andemics</w:t>
      </w:r>
    </w:p>
    <w:p w14:paraId="6FCAFF8B" w14:textId="77777777" w:rsidR="00A15EBE" w:rsidRPr="00031F7A" w:rsidRDefault="00A15EBE" w:rsidP="00586810">
      <w:pPr>
        <w:jc w:val="both"/>
        <w:rPr>
          <w:rFonts w:ascii="Calibri" w:hAnsi="Calibri" w:cs="Calibri"/>
        </w:rPr>
      </w:pPr>
      <w:r w:rsidRPr="00031F7A">
        <w:rPr>
          <w:rFonts w:ascii="Calibri" w:hAnsi="Calibri" w:cs="Calibri"/>
        </w:rPr>
        <w:t>In the event of a national outbreak of a health pandemic, we will follow Government health advice and guidance</w:t>
      </w:r>
      <w:r w:rsidRPr="00031F7A">
        <w:rPr>
          <w:rFonts w:ascii="Calibri" w:hAnsi="Calibri" w:cs="Calibri"/>
          <w:color w:val="1F497D"/>
        </w:rPr>
        <w:t xml:space="preserve">, </w:t>
      </w:r>
      <w:r w:rsidRPr="00031F7A">
        <w:rPr>
          <w:rFonts w:ascii="Calibri" w:hAnsi="Calibri" w:cs="Calibri"/>
        </w:rPr>
        <w:t>legal advice and advice from our insurance provider.</w:t>
      </w:r>
    </w:p>
    <w:p w14:paraId="5EC0401B" w14:textId="48FBAC89" w:rsidR="00A15EBE" w:rsidRPr="00031F7A" w:rsidRDefault="00A15EBE" w:rsidP="00586810">
      <w:pPr>
        <w:jc w:val="both"/>
        <w:rPr>
          <w:rFonts w:ascii="Calibri" w:hAnsi="Calibri" w:cs="Calibri"/>
        </w:rPr>
      </w:pPr>
      <w:r w:rsidRPr="00031F7A">
        <w:rPr>
          <w:rFonts w:ascii="Calibri" w:hAnsi="Calibri" w:cs="Calibri"/>
        </w:rPr>
        <w:t xml:space="preserve">The setting will remain open </w:t>
      </w:r>
      <w:proofErr w:type="gramStart"/>
      <w:r w:rsidRPr="00031F7A">
        <w:rPr>
          <w:rFonts w:ascii="Calibri" w:hAnsi="Calibri" w:cs="Calibri"/>
        </w:rPr>
        <w:t>as long as</w:t>
      </w:r>
      <w:proofErr w:type="gramEnd"/>
      <w:r w:rsidRPr="00031F7A">
        <w:rPr>
          <w:rFonts w:ascii="Calibri" w:hAnsi="Calibri" w:cs="Calibri"/>
        </w:rPr>
        <w:t xml:space="preserve"> we have sufficient staff to care for the children. Depending on the nature of the pandemic we will</w:t>
      </w:r>
      <w:r w:rsidRPr="00031F7A">
        <w:rPr>
          <w:rFonts w:ascii="Calibri" w:hAnsi="Calibri" w:cs="Calibri"/>
          <w:color w:val="1F497D"/>
        </w:rPr>
        <w:t xml:space="preserve"> </w:t>
      </w:r>
      <w:r w:rsidRPr="00031F7A">
        <w:rPr>
          <w:rFonts w:ascii="Calibri" w:hAnsi="Calibri" w:cs="Calibri"/>
        </w:rPr>
        <w:t xml:space="preserve">follow all advice and implement measures </w:t>
      </w:r>
      <w:r w:rsidRPr="00031F7A">
        <w:rPr>
          <w:rFonts w:ascii="Calibri" w:hAnsi="Calibri" w:cs="Calibri"/>
        </w:rPr>
        <w:lastRenderedPageBreak/>
        <w:t>to ensure that risks to vulnerable children and staff are minimised. This may include excluding infected children</w:t>
      </w:r>
      <w:r w:rsidR="00034D63" w:rsidRPr="00031F7A">
        <w:rPr>
          <w:rFonts w:ascii="Calibri" w:hAnsi="Calibri" w:cs="Calibri"/>
        </w:rPr>
        <w:t xml:space="preserve">, </w:t>
      </w:r>
      <w:r w:rsidRPr="00031F7A">
        <w:rPr>
          <w:rFonts w:ascii="Calibri" w:hAnsi="Calibri" w:cs="Calibri"/>
        </w:rPr>
        <w:t>staff</w:t>
      </w:r>
      <w:r w:rsidR="00034D63" w:rsidRPr="00031F7A">
        <w:rPr>
          <w:rFonts w:ascii="Calibri" w:hAnsi="Calibri" w:cs="Calibri"/>
          <w:color w:val="1F497D"/>
        </w:rPr>
        <w:t xml:space="preserve">, </w:t>
      </w:r>
      <w:r w:rsidRPr="00031F7A">
        <w:rPr>
          <w:rFonts w:ascii="Calibri" w:hAnsi="Calibri" w:cs="Calibri"/>
        </w:rPr>
        <w:t xml:space="preserve">parents or family members from the setting for a set </w:t>
      </w:r>
      <w:proofErr w:type="gramStart"/>
      <w:r w:rsidRPr="00031F7A">
        <w:rPr>
          <w:rFonts w:ascii="Calibri" w:hAnsi="Calibri" w:cs="Calibri"/>
        </w:rPr>
        <w:t>period of time</w:t>
      </w:r>
      <w:proofErr w:type="gramEnd"/>
      <w:r w:rsidRPr="00031F7A">
        <w:rPr>
          <w:rFonts w:ascii="Calibri" w:hAnsi="Calibri" w:cs="Calibri"/>
        </w:rPr>
        <w:t xml:space="preserve">, to prevent the spread of infection. This decision will be </w:t>
      </w:r>
      <w:r w:rsidR="00034D63" w:rsidRPr="00031F7A">
        <w:rPr>
          <w:rFonts w:ascii="Calibri" w:hAnsi="Calibri" w:cs="Calibri"/>
        </w:rPr>
        <w:t xml:space="preserve">made </w:t>
      </w:r>
      <w:r w:rsidRPr="00031F7A">
        <w:rPr>
          <w:rFonts w:ascii="Calibri" w:hAnsi="Calibri" w:cs="Calibri"/>
        </w:rPr>
        <w:t>in consultation with parents</w:t>
      </w:r>
      <w:r w:rsidRPr="00031F7A">
        <w:rPr>
          <w:rFonts w:ascii="Calibri" w:hAnsi="Calibri" w:cs="Calibri"/>
          <w:color w:val="1F497D"/>
        </w:rPr>
        <w:t xml:space="preserve">, </w:t>
      </w:r>
      <w:r w:rsidRPr="00031F7A">
        <w:rPr>
          <w:rFonts w:ascii="Calibri" w:hAnsi="Calibri" w:cs="Calibri"/>
        </w:rPr>
        <w:t>staff</w:t>
      </w:r>
      <w:r w:rsidRPr="00031F7A">
        <w:rPr>
          <w:rFonts w:ascii="Calibri" w:hAnsi="Calibri" w:cs="Calibri"/>
          <w:color w:val="1F497D"/>
        </w:rPr>
        <w:t xml:space="preserve">, </w:t>
      </w:r>
      <w:r w:rsidRPr="00031F7A">
        <w:rPr>
          <w:rFonts w:ascii="Calibri" w:hAnsi="Calibri" w:cs="Calibri"/>
        </w:rPr>
        <w:t>legal advice and our insurance provider. Each case will be reviewed on an individual basis.</w:t>
      </w:r>
    </w:p>
    <w:p w14:paraId="106826A0" w14:textId="77777777" w:rsidR="00A15EBE" w:rsidRPr="00031F7A" w:rsidRDefault="00A15EBE" w:rsidP="00586810">
      <w:pPr>
        <w:jc w:val="both"/>
        <w:rPr>
          <w:rFonts w:ascii="Calibri" w:hAnsi="Calibri" w:cs="Calibri"/>
        </w:rPr>
      </w:pPr>
    </w:p>
    <w:p w14:paraId="069E814D" w14:textId="53B52EAD" w:rsidR="00A15EBE" w:rsidRPr="00031F7A" w:rsidRDefault="00A15EBE" w:rsidP="00586810">
      <w:p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manager will notify Ofsted in the event of a critical incident.</w:t>
      </w:r>
    </w:p>
    <w:p w14:paraId="1C8EC008" w14:textId="7EC7C115" w:rsidR="004403E5" w:rsidRPr="00031F7A" w:rsidRDefault="004403E5"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1D100339" w14:textId="77777777" w:rsidTr="00E8790A">
        <w:trPr>
          <w:jc w:val="center"/>
        </w:trPr>
        <w:tc>
          <w:tcPr>
            <w:tcW w:w="2943" w:type="dxa"/>
            <w:tcBorders>
              <w:top w:val="single" w:sz="4" w:space="0" w:color="000000"/>
            </w:tcBorders>
            <w:vAlign w:val="center"/>
          </w:tcPr>
          <w:p w14:paraId="5420B79B"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63088A2" w14:textId="09EC05B0"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0EF661BB"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0D909599" w14:textId="77777777" w:rsidTr="00E8790A">
        <w:trPr>
          <w:jc w:val="center"/>
        </w:trPr>
        <w:tc>
          <w:tcPr>
            <w:tcW w:w="2943" w:type="dxa"/>
            <w:vAlign w:val="center"/>
          </w:tcPr>
          <w:p w14:paraId="0A5875B5" w14:textId="030FF575" w:rsidR="00160F99"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7EA8459D" w14:textId="001F997D" w:rsidR="00160F99" w:rsidRPr="00031F7A" w:rsidRDefault="00D313A1"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1883A654" w14:textId="306D72C6" w:rsidR="00160F99"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01/09/2026</w:t>
            </w:r>
          </w:p>
        </w:tc>
      </w:tr>
    </w:tbl>
    <w:p w14:paraId="09D30ACB" w14:textId="77777777" w:rsidR="00A15EBE" w:rsidRPr="00031F7A" w:rsidRDefault="00A15EBE" w:rsidP="00586810">
      <w:pPr>
        <w:jc w:val="both"/>
        <w:rPr>
          <w:rFonts w:ascii="Calibri" w:hAnsi="Calibri" w:cs="Calibri"/>
        </w:rPr>
      </w:pPr>
    </w:p>
    <w:p w14:paraId="7CE5C484" w14:textId="2258B064" w:rsidR="00A15EBE" w:rsidRPr="00031F7A" w:rsidRDefault="00A15EBE" w:rsidP="003D0CC1">
      <w:pPr>
        <w:pStyle w:val="H1"/>
        <w:rPr>
          <w:rFonts w:ascii="Calibri" w:hAnsi="Calibri" w:cs="Calibri"/>
        </w:rPr>
      </w:pPr>
      <w:bookmarkStart w:id="116" w:name="_Toc372294208"/>
      <w:bookmarkStart w:id="117" w:name="_Toc204768294"/>
      <w:bookmarkStart w:id="118" w:name="_Hlk106808236"/>
      <w:bookmarkEnd w:id="115"/>
      <w:r w:rsidRPr="00031F7A">
        <w:rPr>
          <w:rFonts w:ascii="Calibri" w:hAnsi="Calibri" w:cs="Calibri"/>
        </w:rPr>
        <w:lastRenderedPageBreak/>
        <w:t>Data Protection and Confidentiality</w:t>
      </w:r>
      <w:r w:rsidR="00F215E6" w:rsidRPr="00031F7A">
        <w:rPr>
          <w:rFonts w:ascii="Calibri" w:hAnsi="Calibri" w:cs="Calibri"/>
        </w:rPr>
        <w:t xml:space="preserve"> </w:t>
      </w:r>
      <w:proofErr w:type="gramStart"/>
      <w:r w:rsidR="00F215E6" w:rsidRPr="00031F7A">
        <w:rPr>
          <w:rFonts w:ascii="Calibri" w:hAnsi="Calibri" w:cs="Calibri"/>
        </w:rPr>
        <w:t>Policy</w:t>
      </w:r>
      <w:r w:rsidRPr="00031F7A">
        <w:rPr>
          <w:rFonts w:ascii="Calibri" w:hAnsi="Calibri" w:cs="Calibri"/>
        </w:rPr>
        <w:t xml:space="preserve"> </w:t>
      </w:r>
      <w:r w:rsidR="00FD051D">
        <w:rPr>
          <w:rFonts w:ascii="Calibri" w:hAnsi="Calibri" w:cs="Calibri"/>
        </w:rPr>
        <w:t>.</w:t>
      </w:r>
      <w:bookmarkEnd w:id="116"/>
      <w:bookmarkEnd w:id="117"/>
      <w:proofErr w:type="gramEnd"/>
    </w:p>
    <w:p w14:paraId="2954E19F" w14:textId="77777777" w:rsidR="00B315EF" w:rsidRPr="00031F7A" w:rsidRDefault="00B315EF" w:rsidP="00586810">
      <w:pPr>
        <w:jc w:val="both"/>
        <w:rPr>
          <w:rFonts w:ascii="Calibri" w:hAnsi="Calibri" w:cs="Calibri"/>
        </w:rPr>
      </w:pPr>
    </w:p>
    <w:p w14:paraId="54F490A0" w14:textId="60F34E46"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recognise that we hold sensitive</w:t>
      </w:r>
      <w:r w:rsidR="00F46773" w:rsidRPr="00031F7A">
        <w:rPr>
          <w:rFonts w:ascii="Calibri" w:hAnsi="Calibri" w:cs="Calibri"/>
        </w:rPr>
        <w:t xml:space="preserve"> and </w:t>
      </w:r>
      <w:r w:rsidRPr="00031F7A">
        <w:rPr>
          <w:rFonts w:ascii="Calibri" w:hAnsi="Calibri" w:cs="Calibri"/>
        </w:rPr>
        <w:t xml:space="preserve">confidential information about children and their families and the staff we employ. This information is used to meet children’s needs, for registers, invoices and emergency contacts. We store all records in a locked cabinet or on the office computer with files that are password protected in line with data protection principles. Any information shared with the staff team is done on a ‘need to know’ basis and treated in confidence. This policy works alongside the </w:t>
      </w:r>
      <w:r w:rsidR="00684C1A" w:rsidRPr="00031F7A">
        <w:rPr>
          <w:rFonts w:ascii="Calibri" w:hAnsi="Calibri" w:cs="Calibri"/>
        </w:rPr>
        <w:t xml:space="preserve">GDPR privacy notice </w:t>
      </w:r>
      <w:r w:rsidRPr="00031F7A">
        <w:rPr>
          <w:rFonts w:ascii="Calibri" w:hAnsi="Calibri" w:cs="Calibri"/>
        </w:rPr>
        <w:t>to ensure compliance under General Data Protection Regulation (Regulation (EU) 2016/679 (GDPR)</w:t>
      </w:r>
      <w:r w:rsidR="00320242">
        <w:rPr>
          <w:rFonts w:ascii="Calibri" w:hAnsi="Calibri" w:cs="Calibri"/>
        </w:rPr>
        <w:t>)</w:t>
      </w:r>
      <w:r w:rsidR="001411C1" w:rsidRPr="00031F7A">
        <w:rPr>
          <w:rFonts w:ascii="Calibri" w:hAnsi="Calibri" w:cs="Calibri"/>
        </w:rPr>
        <w:t xml:space="preserve"> </w:t>
      </w:r>
      <w:r w:rsidRPr="00031F7A">
        <w:rPr>
          <w:rFonts w:ascii="Calibri" w:hAnsi="Calibri" w:cs="Calibri"/>
        </w:rPr>
        <w:t>and Data Protection Act 2018.</w:t>
      </w:r>
    </w:p>
    <w:p w14:paraId="455D3772" w14:textId="77777777" w:rsidR="00A15EBE" w:rsidRPr="00031F7A" w:rsidRDefault="00A15EBE" w:rsidP="00586810">
      <w:pPr>
        <w:jc w:val="both"/>
        <w:rPr>
          <w:rFonts w:ascii="Calibri" w:hAnsi="Calibri" w:cs="Calibri"/>
        </w:rPr>
      </w:pPr>
    </w:p>
    <w:p w14:paraId="2424EAC8" w14:textId="77777777" w:rsidR="00A15EBE" w:rsidRPr="00031F7A" w:rsidRDefault="00A15EBE" w:rsidP="00586810">
      <w:pPr>
        <w:jc w:val="both"/>
        <w:rPr>
          <w:rFonts w:ascii="Calibri" w:hAnsi="Calibri" w:cs="Calibri"/>
          <w:b/>
        </w:rPr>
      </w:pPr>
      <w:r w:rsidRPr="00031F7A">
        <w:rPr>
          <w:rFonts w:ascii="Calibri" w:hAnsi="Calibri" w:cs="Calibri"/>
          <w:b/>
        </w:rPr>
        <w:t>Legal requirements</w:t>
      </w:r>
    </w:p>
    <w:p w14:paraId="374FB061" w14:textId="0ACB208E" w:rsidR="00A15EBE" w:rsidRPr="00031F7A" w:rsidRDefault="00A15EBE" w:rsidP="002F20E1">
      <w:pPr>
        <w:numPr>
          <w:ilvl w:val="0"/>
          <w:numId w:val="83"/>
        </w:numPr>
        <w:jc w:val="both"/>
        <w:rPr>
          <w:rFonts w:ascii="Calibri" w:hAnsi="Calibri" w:cs="Calibri"/>
        </w:rPr>
      </w:pPr>
      <w:r w:rsidRPr="00031F7A">
        <w:rPr>
          <w:rFonts w:ascii="Calibri" w:hAnsi="Calibri" w:cs="Calibri"/>
        </w:rPr>
        <w:t>We follow the legal requirements set out in the Statutory Framework for the Early Years Foundation Stage (EYFS)</w:t>
      </w:r>
      <w:r w:rsidR="00B83186" w:rsidRPr="00031F7A">
        <w:rPr>
          <w:rFonts w:ascii="Calibri" w:hAnsi="Calibri" w:cs="Calibri"/>
        </w:rPr>
        <w:t xml:space="preserve"> </w:t>
      </w:r>
      <w:r w:rsidRPr="00031F7A">
        <w:rPr>
          <w:rFonts w:ascii="Calibri" w:hAnsi="Calibri" w:cs="Calibri"/>
        </w:rPr>
        <w:t xml:space="preserve">and accompanying regulations about the information we must hold about registered children and their families and the staff working at the </w:t>
      </w:r>
      <w:r w:rsidR="00D313A1">
        <w:rPr>
          <w:rFonts w:ascii="Calibri" w:hAnsi="Calibri" w:cs="Calibri"/>
        </w:rPr>
        <w:t>preschool</w:t>
      </w:r>
      <w:r w:rsidRPr="00031F7A">
        <w:rPr>
          <w:rFonts w:ascii="Calibri" w:hAnsi="Calibri" w:cs="Calibri"/>
        </w:rPr>
        <w:t xml:space="preserve"> </w:t>
      </w:r>
    </w:p>
    <w:p w14:paraId="072E5C26" w14:textId="3A7463CD" w:rsidR="00A15EBE" w:rsidRPr="00031F7A" w:rsidRDefault="00A15EBE" w:rsidP="002F20E1">
      <w:pPr>
        <w:numPr>
          <w:ilvl w:val="0"/>
          <w:numId w:val="83"/>
        </w:numPr>
        <w:jc w:val="both"/>
        <w:rPr>
          <w:rFonts w:ascii="Calibri" w:hAnsi="Calibri" w:cs="Calibri"/>
        </w:rPr>
      </w:pPr>
      <w:r w:rsidRPr="00031F7A">
        <w:rPr>
          <w:rFonts w:ascii="Calibri" w:hAnsi="Calibri" w:cs="Calibri"/>
        </w:rPr>
        <w:t xml:space="preserve">We follow the requirements of the Data Protection Act 2018 and the Freedom of Information Act 2000 </w:t>
      </w:r>
      <w:proofErr w:type="gramStart"/>
      <w:r w:rsidRPr="00031F7A">
        <w:rPr>
          <w:rFonts w:ascii="Calibri" w:hAnsi="Calibri" w:cs="Calibri"/>
        </w:rPr>
        <w:t>with regard to</w:t>
      </w:r>
      <w:proofErr w:type="gramEnd"/>
      <w:r w:rsidRPr="00031F7A">
        <w:rPr>
          <w:rFonts w:ascii="Calibri" w:hAnsi="Calibri" w:cs="Calibri"/>
        </w:rPr>
        <w:t xml:space="preserve"> the storage of data and access to it. </w:t>
      </w:r>
    </w:p>
    <w:p w14:paraId="1891C84B" w14:textId="77777777" w:rsidR="00A15EBE" w:rsidRPr="00031F7A" w:rsidRDefault="00A15EBE" w:rsidP="00586810">
      <w:pPr>
        <w:jc w:val="both"/>
        <w:rPr>
          <w:rFonts w:ascii="Calibri" w:hAnsi="Calibri" w:cs="Calibri"/>
        </w:rPr>
      </w:pPr>
    </w:p>
    <w:p w14:paraId="2BBD9859" w14:textId="77777777" w:rsidR="00A15EBE" w:rsidRPr="00031F7A" w:rsidRDefault="00A15EBE" w:rsidP="00586810">
      <w:pPr>
        <w:jc w:val="both"/>
        <w:rPr>
          <w:rFonts w:ascii="Calibri" w:hAnsi="Calibri" w:cs="Calibri"/>
          <w:b/>
        </w:rPr>
      </w:pPr>
      <w:r w:rsidRPr="00031F7A">
        <w:rPr>
          <w:rFonts w:ascii="Calibri" w:hAnsi="Calibri" w:cs="Calibri"/>
          <w:b/>
        </w:rPr>
        <w:t>Procedures</w:t>
      </w:r>
    </w:p>
    <w:p w14:paraId="238A6387" w14:textId="77777777" w:rsidR="00A15EBE" w:rsidRPr="00031F7A" w:rsidRDefault="00A15EBE" w:rsidP="00586810">
      <w:pPr>
        <w:jc w:val="both"/>
        <w:rPr>
          <w:rFonts w:ascii="Calibri" w:hAnsi="Calibri" w:cs="Calibri"/>
        </w:rPr>
      </w:pPr>
      <w:r w:rsidRPr="00031F7A">
        <w:rPr>
          <w:rFonts w:ascii="Calibri" w:hAnsi="Calibri" w:cs="Calibri"/>
        </w:rPr>
        <w:t xml:space="preserve">It is our intention to respect the privacy of children and their </w:t>
      </w:r>
      <w:proofErr w:type="gramStart"/>
      <w:r w:rsidRPr="00031F7A">
        <w:rPr>
          <w:rFonts w:ascii="Calibri" w:hAnsi="Calibri" w:cs="Calibri"/>
        </w:rPr>
        <w:t>families</w:t>
      </w:r>
      <w:proofErr w:type="gramEnd"/>
      <w:r w:rsidRPr="00031F7A">
        <w:rPr>
          <w:rFonts w:ascii="Calibri" w:hAnsi="Calibri" w:cs="Calibri"/>
        </w:rPr>
        <w:t xml:space="preserve"> and we do so by:</w:t>
      </w:r>
    </w:p>
    <w:p w14:paraId="0F18F9AD" w14:textId="77777777" w:rsidR="00A15EBE" w:rsidRPr="00031F7A" w:rsidRDefault="00A15EBE" w:rsidP="002F20E1">
      <w:pPr>
        <w:numPr>
          <w:ilvl w:val="0"/>
          <w:numId w:val="84"/>
        </w:numPr>
        <w:jc w:val="both"/>
        <w:rPr>
          <w:rFonts w:ascii="Calibri" w:hAnsi="Calibri" w:cs="Calibri"/>
        </w:rPr>
      </w:pPr>
      <w:r w:rsidRPr="00031F7A">
        <w:rPr>
          <w:rFonts w:ascii="Calibri" w:hAnsi="Calibri" w:cs="Calibri"/>
        </w:rPr>
        <w:t>Storing confidential records in a locked filing cabinet or on the office computer with files that are password protected</w:t>
      </w:r>
    </w:p>
    <w:p w14:paraId="4C2F2E33" w14:textId="5384AE9E" w:rsidR="00A15EBE" w:rsidRPr="00031F7A" w:rsidRDefault="00A15EBE" w:rsidP="002F20E1">
      <w:pPr>
        <w:numPr>
          <w:ilvl w:val="0"/>
          <w:numId w:val="84"/>
        </w:numPr>
        <w:jc w:val="both"/>
        <w:rPr>
          <w:rFonts w:ascii="Calibri" w:hAnsi="Calibri" w:cs="Calibri"/>
        </w:rPr>
      </w:pPr>
      <w:r w:rsidRPr="00031F7A">
        <w:rPr>
          <w:rFonts w:ascii="Calibri" w:hAnsi="Calibri" w:cs="Calibri"/>
        </w:rPr>
        <w:t>Ensuring staff, student and volunteer inductions include an awareness of the importance of the need to protect the privacy of the children in their care as well as the legal requirements that exist to ensure that information relating to the child is handled in a way that ensures confidentiality.</w:t>
      </w:r>
      <w:r w:rsidR="00143A1F">
        <w:rPr>
          <w:rFonts w:ascii="Calibri" w:hAnsi="Calibri" w:cs="Calibri"/>
        </w:rPr>
        <w:t xml:space="preserve"> </w:t>
      </w:r>
      <w:r w:rsidRPr="00031F7A">
        <w:rPr>
          <w:rFonts w:ascii="Calibri" w:hAnsi="Calibri" w:cs="Calibri"/>
        </w:rPr>
        <w:t xml:space="preserve">This includes ensuring that information about the child and family is not shared outside of the </w:t>
      </w:r>
      <w:r w:rsidR="00D313A1">
        <w:rPr>
          <w:rFonts w:ascii="Calibri" w:hAnsi="Calibri" w:cs="Calibri"/>
        </w:rPr>
        <w:t>preschool</w:t>
      </w:r>
      <w:r w:rsidRPr="00031F7A">
        <w:rPr>
          <w:rFonts w:ascii="Calibri" w:hAnsi="Calibri" w:cs="Calibri"/>
        </w:rPr>
        <w:t xml:space="preserve"> other than with relevant professionals who need to know that information.</w:t>
      </w:r>
      <w:r w:rsidR="00143A1F">
        <w:rPr>
          <w:rFonts w:ascii="Calibri" w:hAnsi="Calibri" w:cs="Calibri"/>
        </w:rPr>
        <w:t xml:space="preserve"> </w:t>
      </w:r>
      <w:r w:rsidRPr="00031F7A">
        <w:rPr>
          <w:rFonts w:ascii="Calibri" w:hAnsi="Calibri" w:cs="Calibri"/>
        </w:rPr>
        <w:t>It is not shared with friends and family, or part of any social discussions outside of the setting.</w:t>
      </w:r>
      <w:r w:rsidR="00143A1F">
        <w:rPr>
          <w:rFonts w:ascii="Calibri" w:hAnsi="Calibri" w:cs="Calibri"/>
        </w:rPr>
        <w:t xml:space="preserve"> </w:t>
      </w:r>
      <w:r w:rsidRPr="00031F7A">
        <w:rPr>
          <w:rFonts w:ascii="Calibri" w:hAnsi="Calibri" w:cs="Calibri"/>
        </w:rPr>
        <w:t xml:space="preserve">If staff breach any confidentiality provisions, this may result in disciplinary action and, in serious cases, dismissal. Students on placement in the </w:t>
      </w:r>
      <w:r w:rsidR="00D313A1">
        <w:rPr>
          <w:rFonts w:ascii="Calibri" w:hAnsi="Calibri" w:cs="Calibri"/>
        </w:rPr>
        <w:t>preschool</w:t>
      </w:r>
      <w:r w:rsidRPr="00031F7A">
        <w:rPr>
          <w:rFonts w:ascii="Calibri" w:hAnsi="Calibri" w:cs="Calibri"/>
        </w:rPr>
        <w:t xml:space="preserve"> are advised of our </w:t>
      </w:r>
      <w:r w:rsidR="00D377D3" w:rsidRPr="00031F7A">
        <w:rPr>
          <w:rFonts w:ascii="Calibri" w:hAnsi="Calibri" w:cs="Calibri"/>
        </w:rPr>
        <w:t xml:space="preserve">Data protection and </w:t>
      </w:r>
      <w:r w:rsidRPr="00031F7A">
        <w:rPr>
          <w:rFonts w:ascii="Calibri" w:hAnsi="Calibri" w:cs="Calibri"/>
        </w:rPr>
        <w:t>confidentiality policy and required to respect it</w:t>
      </w:r>
    </w:p>
    <w:p w14:paraId="490C37E3" w14:textId="3D667A91" w:rsidR="00A15EBE" w:rsidRPr="00031F7A" w:rsidRDefault="00A15EBE" w:rsidP="002F20E1">
      <w:pPr>
        <w:numPr>
          <w:ilvl w:val="0"/>
          <w:numId w:val="84"/>
        </w:numPr>
        <w:jc w:val="both"/>
        <w:rPr>
          <w:rFonts w:ascii="Calibri" w:hAnsi="Calibri" w:cs="Calibri"/>
        </w:rPr>
      </w:pPr>
      <w:r w:rsidRPr="00031F7A">
        <w:rPr>
          <w:rFonts w:ascii="Calibri" w:hAnsi="Calibri" w:cs="Calibri"/>
        </w:rPr>
        <w:t xml:space="preserve">Ensuring that all staff, volunteers and students are aware that information about children and families is confidential and only for use within the </w:t>
      </w:r>
      <w:r w:rsidR="00D313A1">
        <w:rPr>
          <w:rFonts w:ascii="Calibri" w:hAnsi="Calibri" w:cs="Calibri"/>
        </w:rPr>
        <w:t>preschool</w:t>
      </w:r>
      <w:r w:rsidRPr="00031F7A">
        <w:rPr>
          <w:rFonts w:ascii="Calibri" w:hAnsi="Calibri" w:cs="Calibri"/>
        </w:rPr>
        <w:t xml:space="preserve"> and to support the child’s best interests with parental permission</w:t>
      </w:r>
    </w:p>
    <w:p w14:paraId="74C8E5BD" w14:textId="77777777" w:rsidR="00A15EBE" w:rsidRPr="00031F7A" w:rsidRDefault="00A15EBE" w:rsidP="002F20E1">
      <w:pPr>
        <w:numPr>
          <w:ilvl w:val="0"/>
          <w:numId w:val="84"/>
        </w:numPr>
        <w:jc w:val="both"/>
        <w:rPr>
          <w:rFonts w:ascii="Calibri" w:hAnsi="Calibri" w:cs="Calibri"/>
        </w:rPr>
      </w:pPr>
      <w:r w:rsidRPr="00031F7A">
        <w:rPr>
          <w:rFonts w:ascii="Calibri" w:hAnsi="Calibri" w:cs="Calibri"/>
        </w:rPr>
        <w:t>Ensuring that parents have access to files and records of their own children but not to those of any other child, other than where relevant professionals such as the police or local authority children’s social care team decide this is not in the child’s best interest</w:t>
      </w:r>
    </w:p>
    <w:p w14:paraId="5A22818A" w14:textId="78FCEC7B" w:rsidR="00A15EBE" w:rsidRPr="00031F7A" w:rsidRDefault="00A15EBE" w:rsidP="002F20E1">
      <w:pPr>
        <w:numPr>
          <w:ilvl w:val="0"/>
          <w:numId w:val="84"/>
        </w:numPr>
        <w:jc w:val="both"/>
        <w:rPr>
          <w:rFonts w:ascii="Calibri" w:hAnsi="Calibri" w:cs="Calibri"/>
        </w:rPr>
      </w:pPr>
      <w:r w:rsidRPr="00031F7A">
        <w:rPr>
          <w:rFonts w:ascii="Calibri" w:hAnsi="Calibri" w:cs="Calibri"/>
        </w:rPr>
        <w:t xml:space="preserve">Ensuring all staff are aware that this information is confidential and only for use within the </w:t>
      </w:r>
      <w:r w:rsidR="00D313A1">
        <w:rPr>
          <w:rFonts w:ascii="Calibri" w:hAnsi="Calibri" w:cs="Calibri"/>
        </w:rPr>
        <w:t>preschool</w:t>
      </w:r>
      <w:r w:rsidRPr="00031F7A">
        <w:rPr>
          <w:rFonts w:ascii="Calibri" w:hAnsi="Calibri" w:cs="Calibri"/>
        </w:rPr>
        <w:t xml:space="preserve"> setting. If any of this information is requested for whatever reason, the parent’s permission will always be sought other than in the safeguarding circumstances above</w:t>
      </w:r>
    </w:p>
    <w:p w14:paraId="78D06AF7" w14:textId="7551FCED" w:rsidR="00A15EBE" w:rsidRPr="00031F7A" w:rsidRDefault="00A15EBE" w:rsidP="002F20E1">
      <w:pPr>
        <w:numPr>
          <w:ilvl w:val="0"/>
          <w:numId w:val="84"/>
        </w:numPr>
        <w:jc w:val="both"/>
        <w:rPr>
          <w:rFonts w:ascii="Calibri" w:hAnsi="Calibri" w:cs="Calibri"/>
        </w:rPr>
      </w:pPr>
      <w:r w:rsidRPr="00031F7A">
        <w:rPr>
          <w:rFonts w:ascii="Calibri" w:hAnsi="Calibri" w:cs="Calibri"/>
        </w:rPr>
        <w:t>Ensuring staff do not discuss personal information given by parents with other members of staff, except where it affects planning for the child</w:t>
      </w:r>
      <w:r w:rsidR="00805F61" w:rsidRPr="00031F7A">
        <w:rPr>
          <w:rFonts w:ascii="Calibri" w:hAnsi="Calibri" w:cs="Calibri"/>
        </w:rPr>
        <w:t>’</w:t>
      </w:r>
      <w:r w:rsidRPr="00031F7A">
        <w:rPr>
          <w:rFonts w:ascii="Calibri" w:hAnsi="Calibri" w:cs="Calibri"/>
        </w:rPr>
        <w:t>s needs</w:t>
      </w:r>
    </w:p>
    <w:p w14:paraId="6EA46BC8" w14:textId="45B2A8B6" w:rsidR="00A15EBE" w:rsidRPr="00031F7A" w:rsidRDefault="00A15EBE" w:rsidP="002F20E1">
      <w:pPr>
        <w:numPr>
          <w:ilvl w:val="0"/>
          <w:numId w:val="84"/>
        </w:numPr>
        <w:jc w:val="both"/>
        <w:rPr>
          <w:rFonts w:ascii="Calibri" w:hAnsi="Calibri" w:cs="Calibri"/>
        </w:rPr>
      </w:pPr>
      <w:r w:rsidRPr="00031F7A">
        <w:rPr>
          <w:rFonts w:ascii="Calibri" w:hAnsi="Calibri" w:cs="Calibri"/>
        </w:rPr>
        <w:lastRenderedPageBreak/>
        <w:t xml:space="preserve">Ensuring staff, students and volunteers are aware of and follow our </w:t>
      </w:r>
      <w:proofErr w:type="gramStart"/>
      <w:r w:rsidR="00091772" w:rsidRPr="00031F7A">
        <w:rPr>
          <w:rFonts w:ascii="Calibri" w:hAnsi="Calibri" w:cs="Calibri"/>
        </w:rPr>
        <w:t>Social</w:t>
      </w:r>
      <w:proofErr w:type="gramEnd"/>
      <w:r w:rsidR="00091772" w:rsidRPr="00031F7A">
        <w:rPr>
          <w:rFonts w:ascii="Calibri" w:hAnsi="Calibri" w:cs="Calibri"/>
        </w:rPr>
        <w:t xml:space="preserve"> </w:t>
      </w:r>
      <w:r w:rsidRPr="00031F7A">
        <w:rPr>
          <w:rFonts w:ascii="Calibri" w:hAnsi="Calibri" w:cs="Calibri"/>
        </w:rPr>
        <w:t xml:space="preserve">networking policy in relation to confidentiality </w:t>
      </w:r>
    </w:p>
    <w:p w14:paraId="34C7C0C8" w14:textId="77777777" w:rsidR="00A15EBE" w:rsidRPr="00031F7A" w:rsidRDefault="00A15EBE" w:rsidP="002F20E1">
      <w:pPr>
        <w:numPr>
          <w:ilvl w:val="0"/>
          <w:numId w:val="84"/>
        </w:numPr>
        <w:jc w:val="both"/>
        <w:rPr>
          <w:rFonts w:ascii="Calibri" w:hAnsi="Calibri" w:cs="Calibri"/>
        </w:rPr>
      </w:pPr>
      <w:r w:rsidRPr="00031F7A">
        <w:rPr>
          <w:rFonts w:ascii="Calibri" w:hAnsi="Calibri" w:cs="Calibri"/>
        </w:rPr>
        <w:t>Ensuring issues concerning the employment of staff remain confidential to the people directly involved with making personnel decisions</w:t>
      </w:r>
    </w:p>
    <w:p w14:paraId="6E3B8C80" w14:textId="55066AF6" w:rsidR="00A15EBE" w:rsidRPr="00031F7A" w:rsidRDefault="00A15EBE" w:rsidP="002F20E1">
      <w:pPr>
        <w:numPr>
          <w:ilvl w:val="0"/>
          <w:numId w:val="84"/>
        </w:numPr>
        <w:jc w:val="both"/>
        <w:rPr>
          <w:rFonts w:ascii="Calibri" w:hAnsi="Calibri" w:cs="Calibri"/>
        </w:rPr>
      </w:pPr>
      <w:r w:rsidRPr="00031F7A">
        <w:rPr>
          <w:rFonts w:ascii="Calibri" w:hAnsi="Calibri" w:cs="Calibri"/>
        </w:rPr>
        <w:t>Ensuring any concerns</w:t>
      </w:r>
      <w:r w:rsidR="00BC116F" w:rsidRPr="00031F7A">
        <w:rPr>
          <w:rFonts w:ascii="Calibri" w:hAnsi="Calibri" w:cs="Calibri"/>
        </w:rPr>
        <w:t xml:space="preserve"> or </w:t>
      </w:r>
      <w:r w:rsidRPr="00031F7A">
        <w:rPr>
          <w:rFonts w:ascii="Calibri" w:hAnsi="Calibri" w:cs="Calibri"/>
        </w:rPr>
        <w:t>evidence relating to a child</w:t>
      </w:r>
      <w:r w:rsidR="00805F61" w:rsidRPr="00031F7A">
        <w:rPr>
          <w:rFonts w:ascii="Calibri" w:hAnsi="Calibri" w:cs="Calibri"/>
        </w:rPr>
        <w:t>’</w:t>
      </w:r>
      <w:r w:rsidRPr="00031F7A">
        <w:rPr>
          <w:rFonts w:ascii="Calibri" w:hAnsi="Calibri" w:cs="Calibri"/>
        </w:rPr>
        <w:t xml:space="preserve">s personal safety are kept in a secure, confidential file and are shared with as few people as possible on a ‘need-to-know’ basis. If, however, a child is considered at risk, our </w:t>
      </w:r>
      <w:r w:rsidR="00BC116F" w:rsidRPr="00031F7A">
        <w:rPr>
          <w:rFonts w:ascii="Calibri" w:hAnsi="Calibri" w:cs="Calibri"/>
        </w:rPr>
        <w:t>S</w:t>
      </w:r>
      <w:r w:rsidRPr="00031F7A">
        <w:rPr>
          <w:rFonts w:ascii="Calibri" w:hAnsi="Calibri" w:cs="Calibri"/>
        </w:rPr>
        <w:t>afeguarding</w:t>
      </w:r>
      <w:r w:rsidR="00BC116F" w:rsidRPr="00031F7A">
        <w:rPr>
          <w:rFonts w:ascii="Calibri" w:hAnsi="Calibri" w:cs="Calibri"/>
        </w:rPr>
        <w:t xml:space="preserve"> children and </w:t>
      </w:r>
      <w:r w:rsidRPr="00031F7A">
        <w:rPr>
          <w:rFonts w:ascii="Calibri" w:hAnsi="Calibri" w:cs="Calibri"/>
        </w:rPr>
        <w:t xml:space="preserve">child protection policy will override confidentiality. </w:t>
      </w:r>
    </w:p>
    <w:p w14:paraId="7D89EE27" w14:textId="77777777" w:rsidR="00A15EBE" w:rsidRPr="00031F7A" w:rsidRDefault="00A15EBE" w:rsidP="00586810">
      <w:pPr>
        <w:jc w:val="both"/>
        <w:rPr>
          <w:rFonts w:ascii="Calibri" w:hAnsi="Calibri" w:cs="Calibri"/>
        </w:rPr>
      </w:pPr>
    </w:p>
    <w:p w14:paraId="2F823E7D" w14:textId="6A779263" w:rsidR="00A15EBE" w:rsidRPr="00031F7A" w:rsidRDefault="00A15EBE" w:rsidP="00586810">
      <w:pPr>
        <w:jc w:val="both"/>
        <w:rPr>
          <w:rFonts w:ascii="Calibri" w:hAnsi="Calibri" w:cs="Calibri"/>
        </w:rPr>
      </w:pPr>
      <w:r w:rsidRPr="00031F7A">
        <w:rPr>
          <w:rFonts w:ascii="Calibri" w:hAnsi="Calibri" w:cs="Calibri"/>
        </w:rPr>
        <w:t xml:space="preserve">All the undertakings above are subject to the paramount commitment of the </w:t>
      </w:r>
      <w:r w:rsidR="00D313A1">
        <w:rPr>
          <w:rFonts w:ascii="Calibri" w:hAnsi="Calibri" w:cs="Calibri"/>
        </w:rPr>
        <w:t>preschool</w:t>
      </w:r>
      <w:r w:rsidRPr="00031F7A">
        <w:rPr>
          <w:rFonts w:ascii="Calibri" w:hAnsi="Calibri" w:cs="Calibri"/>
        </w:rPr>
        <w:t>, which is to the safety and well-being of the child.</w:t>
      </w:r>
    </w:p>
    <w:p w14:paraId="32A3FFAD" w14:textId="77777777" w:rsidR="00A15EBE" w:rsidRPr="00031F7A" w:rsidRDefault="00A15EBE" w:rsidP="00586810">
      <w:pPr>
        <w:jc w:val="both"/>
        <w:rPr>
          <w:rFonts w:ascii="Calibri" w:hAnsi="Calibri" w:cs="Calibri"/>
        </w:rPr>
      </w:pPr>
    </w:p>
    <w:p w14:paraId="58946783" w14:textId="144F38F6" w:rsidR="00A15EBE" w:rsidRPr="00031F7A" w:rsidRDefault="00A15EBE" w:rsidP="00586810">
      <w:pPr>
        <w:jc w:val="both"/>
        <w:rPr>
          <w:rFonts w:ascii="Calibri" w:hAnsi="Calibri" w:cs="Calibri"/>
          <w:b/>
        </w:rPr>
      </w:pPr>
      <w:r w:rsidRPr="00031F7A">
        <w:rPr>
          <w:rFonts w:ascii="Calibri" w:hAnsi="Calibri" w:cs="Calibri"/>
          <w:b/>
        </w:rPr>
        <w:t xml:space="preserve">General Data Protection Regulation (Regulation (EU) 2016/679 (GDPR) compliance </w:t>
      </w:r>
    </w:p>
    <w:p w14:paraId="5053FA5C" w14:textId="77777777" w:rsidR="00A15EBE" w:rsidRPr="00031F7A" w:rsidRDefault="00A15EBE" w:rsidP="00586810">
      <w:pPr>
        <w:jc w:val="both"/>
        <w:rPr>
          <w:rFonts w:ascii="Calibri" w:hAnsi="Calibri" w:cs="Calibri"/>
        </w:rPr>
      </w:pPr>
      <w:proofErr w:type="gramStart"/>
      <w:r w:rsidRPr="00031F7A">
        <w:rPr>
          <w:rFonts w:ascii="Calibri" w:hAnsi="Calibri" w:cs="Calibri"/>
        </w:rPr>
        <w:t>In order to</w:t>
      </w:r>
      <w:proofErr w:type="gramEnd"/>
      <w:r w:rsidRPr="00031F7A">
        <w:rPr>
          <w:rFonts w:ascii="Calibri" w:hAnsi="Calibri" w:cs="Calibri"/>
        </w:rPr>
        <w:t xml:space="preserve"> meet our requirements under GDPR we will also undertake the following:</w:t>
      </w:r>
    </w:p>
    <w:p w14:paraId="40B8793B" w14:textId="24FF2C02" w:rsidR="00A15EBE" w:rsidRPr="00031F7A" w:rsidRDefault="00A15EBE" w:rsidP="001F5A68">
      <w:pPr>
        <w:pStyle w:val="ListParagraph"/>
        <w:numPr>
          <w:ilvl w:val="0"/>
          <w:numId w:val="246"/>
        </w:numPr>
        <w:spacing w:after="200"/>
        <w:contextualSpacing/>
        <w:jc w:val="both"/>
        <w:rPr>
          <w:rFonts w:ascii="Calibri" w:hAnsi="Calibri" w:cs="Calibri"/>
        </w:rPr>
      </w:pPr>
      <w:r w:rsidRPr="00031F7A">
        <w:rPr>
          <w:rFonts w:ascii="Calibri" w:hAnsi="Calibri" w:cs="Calibri"/>
        </w:rPr>
        <w:t xml:space="preserve">We will ensure our terms </w:t>
      </w:r>
      <w:r w:rsidR="007336B0" w:rsidRPr="00031F7A">
        <w:rPr>
          <w:rFonts w:ascii="Calibri" w:hAnsi="Calibri" w:cs="Calibri"/>
        </w:rPr>
        <w:t xml:space="preserve">and </w:t>
      </w:r>
      <w:proofErr w:type="gramStart"/>
      <w:r w:rsidRPr="00031F7A">
        <w:rPr>
          <w:rFonts w:ascii="Calibri" w:hAnsi="Calibri" w:cs="Calibri"/>
        </w:rPr>
        <w:t>conditions,</w:t>
      </w:r>
      <w:proofErr w:type="gramEnd"/>
      <w:r w:rsidRPr="00031F7A">
        <w:rPr>
          <w:rFonts w:ascii="Calibri" w:hAnsi="Calibri" w:cs="Calibri"/>
        </w:rPr>
        <w:t xml:space="preserve"> privacy and consent notices are easily accessed</w:t>
      </w:r>
      <w:r w:rsidR="007336B0" w:rsidRPr="00031F7A">
        <w:rPr>
          <w:rFonts w:ascii="Calibri" w:hAnsi="Calibri" w:cs="Calibri"/>
        </w:rPr>
        <w:t xml:space="preserve"> and </w:t>
      </w:r>
      <w:r w:rsidRPr="00031F7A">
        <w:rPr>
          <w:rFonts w:ascii="Calibri" w:hAnsi="Calibri" w:cs="Calibri"/>
        </w:rPr>
        <w:t xml:space="preserve">made available in accurate and easy to understand language </w:t>
      </w:r>
    </w:p>
    <w:p w14:paraId="000FB629" w14:textId="39FEA326" w:rsidR="00A15EBE" w:rsidRPr="00031F7A" w:rsidRDefault="00A15EBE" w:rsidP="001F5A68">
      <w:pPr>
        <w:pStyle w:val="ListParagraph"/>
        <w:numPr>
          <w:ilvl w:val="0"/>
          <w:numId w:val="246"/>
        </w:numPr>
        <w:spacing w:after="200"/>
        <w:contextualSpacing/>
        <w:jc w:val="both"/>
        <w:rPr>
          <w:rFonts w:ascii="Calibri" w:hAnsi="Calibri" w:cs="Calibri"/>
        </w:rPr>
      </w:pPr>
      <w:r w:rsidRPr="00031F7A">
        <w:rPr>
          <w:rFonts w:ascii="Calibri" w:hAnsi="Calibri" w:cs="Calibri"/>
        </w:rPr>
        <w:t xml:space="preserve">We will use </w:t>
      </w:r>
      <w:r w:rsidR="00D86A06" w:rsidRPr="00031F7A">
        <w:rPr>
          <w:rFonts w:ascii="Calibri" w:hAnsi="Calibri" w:cs="Calibri"/>
        </w:rPr>
        <w:t xml:space="preserve">personal </w:t>
      </w:r>
      <w:r w:rsidRPr="00031F7A">
        <w:rPr>
          <w:rFonts w:ascii="Calibri" w:hAnsi="Calibri" w:cs="Calibri"/>
        </w:rPr>
        <w:t xml:space="preserve">data to ensure the safe, operational and regulatory requirements of running our </w:t>
      </w:r>
      <w:r w:rsidR="00D313A1">
        <w:rPr>
          <w:rFonts w:ascii="Calibri" w:hAnsi="Calibri" w:cs="Calibri"/>
        </w:rPr>
        <w:t>preschool</w:t>
      </w:r>
      <w:r w:rsidRPr="00031F7A">
        <w:rPr>
          <w:rFonts w:ascii="Calibri" w:hAnsi="Calibri" w:cs="Calibri"/>
        </w:rPr>
        <w:t xml:space="preserve">. We will only </w:t>
      </w:r>
      <w:r w:rsidR="00CA45A1" w:rsidRPr="00031F7A">
        <w:rPr>
          <w:rFonts w:ascii="Calibri" w:hAnsi="Calibri" w:cs="Calibri"/>
        </w:rPr>
        <w:t xml:space="preserve">make </w:t>
      </w:r>
      <w:r w:rsidRPr="00031F7A">
        <w:rPr>
          <w:rFonts w:ascii="Calibri" w:hAnsi="Calibri" w:cs="Calibri"/>
        </w:rPr>
        <w:t xml:space="preserve">contact in relation to the safe, operational and regulatory requirements of running our </w:t>
      </w:r>
      <w:r w:rsidR="00D313A1">
        <w:rPr>
          <w:rFonts w:ascii="Calibri" w:hAnsi="Calibri" w:cs="Calibri"/>
        </w:rPr>
        <w:t>preschool</w:t>
      </w:r>
      <w:r w:rsidRPr="00031F7A">
        <w:rPr>
          <w:rFonts w:ascii="Calibri" w:hAnsi="Calibri" w:cs="Calibri"/>
        </w:rPr>
        <w:t xml:space="preserve">. We will not share or use </w:t>
      </w:r>
      <w:r w:rsidR="008B0436" w:rsidRPr="00031F7A">
        <w:rPr>
          <w:rFonts w:ascii="Calibri" w:hAnsi="Calibri" w:cs="Calibri"/>
        </w:rPr>
        <w:t xml:space="preserve">personal </w:t>
      </w:r>
      <w:r w:rsidRPr="00031F7A">
        <w:rPr>
          <w:rFonts w:ascii="Calibri" w:hAnsi="Calibri" w:cs="Calibri"/>
        </w:rPr>
        <w:t xml:space="preserve">data for other purposes. Further detail can be found in </w:t>
      </w:r>
      <w:r w:rsidR="00524E8D" w:rsidRPr="00031F7A">
        <w:rPr>
          <w:rFonts w:ascii="Calibri" w:hAnsi="Calibri" w:cs="Calibri"/>
        </w:rPr>
        <w:t xml:space="preserve">the GDPR </w:t>
      </w:r>
      <w:r w:rsidR="00F3051E" w:rsidRPr="00031F7A">
        <w:rPr>
          <w:rFonts w:ascii="Calibri" w:hAnsi="Calibri" w:cs="Calibri"/>
        </w:rPr>
        <w:t>p</w:t>
      </w:r>
      <w:r w:rsidR="00524E8D" w:rsidRPr="00031F7A">
        <w:rPr>
          <w:rFonts w:ascii="Calibri" w:hAnsi="Calibri" w:cs="Calibri"/>
        </w:rPr>
        <w:t xml:space="preserve">rivacy </w:t>
      </w:r>
      <w:r w:rsidR="00F3051E" w:rsidRPr="00031F7A">
        <w:rPr>
          <w:rFonts w:ascii="Calibri" w:hAnsi="Calibri" w:cs="Calibri"/>
        </w:rPr>
        <w:t>n</w:t>
      </w:r>
      <w:r w:rsidR="00524E8D" w:rsidRPr="00031F7A">
        <w:rPr>
          <w:rFonts w:ascii="Calibri" w:hAnsi="Calibri" w:cs="Calibri"/>
        </w:rPr>
        <w:t>otice</w:t>
      </w:r>
    </w:p>
    <w:p w14:paraId="75CC01AE" w14:textId="17FE9FA4" w:rsidR="00A15EBE" w:rsidRPr="00031F7A" w:rsidRDefault="00A15EBE" w:rsidP="001F5A68">
      <w:pPr>
        <w:pStyle w:val="ListParagraph"/>
        <w:numPr>
          <w:ilvl w:val="0"/>
          <w:numId w:val="246"/>
        </w:numPr>
        <w:spacing w:after="200"/>
        <w:contextualSpacing/>
        <w:jc w:val="both"/>
        <w:rPr>
          <w:rFonts w:ascii="Calibri" w:hAnsi="Calibri" w:cs="Calibri"/>
        </w:rPr>
      </w:pPr>
      <w:r w:rsidRPr="00031F7A">
        <w:rPr>
          <w:rFonts w:ascii="Calibri" w:hAnsi="Calibri" w:cs="Calibri"/>
        </w:rPr>
        <w:t xml:space="preserve">Everyone in our </w:t>
      </w:r>
      <w:r w:rsidR="00D313A1">
        <w:rPr>
          <w:rFonts w:ascii="Calibri" w:hAnsi="Calibri" w:cs="Calibri"/>
        </w:rPr>
        <w:t>preschool</w:t>
      </w:r>
      <w:r w:rsidRPr="00031F7A">
        <w:rPr>
          <w:rFonts w:ascii="Calibri" w:hAnsi="Calibri" w:cs="Calibri"/>
        </w:rPr>
        <w:t xml:space="preserve"> understands that people have the right to access their records or have their records amended or deleted (subject to other laws and regulations)</w:t>
      </w:r>
    </w:p>
    <w:p w14:paraId="2E6978A8" w14:textId="5B367ED8" w:rsidR="00A15EBE" w:rsidRPr="00031F7A" w:rsidRDefault="00A15EBE" w:rsidP="001F5A68">
      <w:pPr>
        <w:pStyle w:val="ListParagraph"/>
        <w:numPr>
          <w:ilvl w:val="0"/>
          <w:numId w:val="246"/>
        </w:numPr>
        <w:spacing w:after="200"/>
        <w:contextualSpacing/>
        <w:jc w:val="both"/>
        <w:rPr>
          <w:rFonts w:ascii="Calibri" w:hAnsi="Calibri" w:cs="Calibri"/>
        </w:rPr>
      </w:pPr>
      <w:r w:rsidRPr="00031F7A">
        <w:rPr>
          <w:rFonts w:ascii="Calibri" w:hAnsi="Calibri" w:cs="Calibri"/>
        </w:rPr>
        <w:t>We will ensure staff have due regard to the relevant data protection principles, which allow them to share (and withhold) personal information, as provided for in the Data Protection Ac</w:t>
      </w:r>
      <w:r w:rsidR="00A6235C" w:rsidRPr="00031F7A">
        <w:rPr>
          <w:rFonts w:ascii="Calibri" w:hAnsi="Calibri" w:cs="Calibri"/>
        </w:rPr>
        <w:t>t</w:t>
      </w:r>
      <w:r w:rsidRPr="00031F7A">
        <w:rPr>
          <w:rFonts w:ascii="Calibri" w:hAnsi="Calibri" w:cs="Calibri"/>
        </w:rPr>
        <w:t xml:space="preserve"> 2018 and the GDPR. This includes:</w:t>
      </w:r>
    </w:p>
    <w:p w14:paraId="1F46A3AB" w14:textId="17F2272E" w:rsidR="00A15EBE" w:rsidRPr="00031F7A" w:rsidRDefault="00A15EBE" w:rsidP="001F5A68">
      <w:pPr>
        <w:pStyle w:val="ListParagraph"/>
        <w:numPr>
          <w:ilvl w:val="1"/>
          <w:numId w:val="246"/>
        </w:numPr>
        <w:spacing w:after="200"/>
        <w:contextualSpacing/>
        <w:jc w:val="both"/>
        <w:rPr>
          <w:rFonts w:ascii="Calibri" w:hAnsi="Calibri" w:cs="Calibri"/>
        </w:rPr>
      </w:pPr>
      <w:r w:rsidRPr="00031F7A">
        <w:rPr>
          <w:rFonts w:ascii="Calibri" w:hAnsi="Calibri" w:cs="Calibri"/>
        </w:rPr>
        <w:t xml:space="preserve">Being confident of the processing conditions which allow them to store and share information for safeguarding purposes, including </w:t>
      </w:r>
      <w:proofErr w:type="gramStart"/>
      <w:r w:rsidRPr="00031F7A">
        <w:rPr>
          <w:rFonts w:ascii="Calibri" w:hAnsi="Calibri" w:cs="Calibri"/>
        </w:rPr>
        <w:t>information</w:t>
      </w:r>
      <w:proofErr w:type="gramEnd"/>
      <w:r w:rsidRPr="00031F7A">
        <w:rPr>
          <w:rFonts w:ascii="Calibri" w:hAnsi="Calibri" w:cs="Calibri"/>
        </w:rPr>
        <w:t xml:space="preserve"> which is sensitive and personal, and should be treated as ‘special category personal data’</w:t>
      </w:r>
    </w:p>
    <w:p w14:paraId="74019A67" w14:textId="7D1F36BE" w:rsidR="00A15EBE" w:rsidRPr="00031F7A" w:rsidRDefault="00A15EBE" w:rsidP="001F5A68">
      <w:pPr>
        <w:pStyle w:val="ListParagraph"/>
        <w:numPr>
          <w:ilvl w:val="1"/>
          <w:numId w:val="246"/>
        </w:numPr>
        <w:spacing w:after="200"/>
        <w:contextualSpacing/>
        <w:jc w:val="both"/>
        <w:rPr>
          <w:rFonts w:ascii="Calibri" w:hAnsi="Calibri" w:cs="Calibri"/>
        </w:rPr>
      </w:pPr>
      <w:r w:rsidRPr="00031F7A">
        <w:rPr>
          <w:rFonts w:ascii="Calibri" w:hAnsi="Calibri" w:cs="Calibri"/>
        </w:rPr>
        <w:t>Understanding that ‘safeguarding of children and individuals at risk’ is a processing condition that allows practitioners to share special category personal data.</w:t>
      </w:r>
      <w:r w:rsidR="0016555D">
        <w:rPr>
          <w:rFonts w:ascii="Calibri" w:hAnsi="Calibri" w:cs="Calibri"/>
        </w:rPr>
        <w:t xml:space="preserve"> </w:t>
      </w:r>
      <w:r w:rsidRPr="00031F7A">
        <w:rPr>
          <w:rFonts w:ascii="Calibri" w:hAnsi="Calibri" w:cs="Calibri"/>
        </w:rPr>
        <w:t>This includes allowing practitioners to share information without consent where there is good reason to do so, and that the sharing of information will enhance the safeguarding of a child in a timely manner, but it is not possible to gain consent, it cannot be reasonably expected that a practitioner gains consent, or if to gain consent would place a child at risk.</w:t>
      </w:r>
    </w:p>
    <w:p w14:paraId="7C8D65F6" w14:textId="191AA140" w:rsidR="00A15EBE" w:rsidRPr="00031F7A" w:rsidRDefault="00A15EBE" w:rsidP="00586810">
      <w:pPr>
        <w:jc w:val="both"/>
        <w:rPr>
          <w:rFonts w:ascii="Calibri" w:hAnsi="Calibri" w:cs="Calibri"/>
          <w:b/>
        </w:rPr>
      </w:pPr>
      <w:r w:rsidRPr="00031F7A">
        <w:rPr>
          <w:rFonts w:ascii="Calibri" w:hAnsi="Calibri" w:cs="Calibri"/>
          <w:b/>
        </w:rPr>
        <w:t>Staff and volunteer information</w:t>
      </w:r>
    </w:p>
    <w:p w14:paraId="578D9B02" w14:textId="6C56F657" w:rsidR="00A15EBE" w:rsidRPr="00031F7A" w:rsidRDefault="00A15EBE" w:rsidP="002F20E1">
      <w:pPr>
        <w:pStyle w:val="ListParagraph"/>
        <w:numPr>
          <w:ilvl w:val="0"/>
          <w:numId w:val="127"/>
        </w:numPr>
        <w:jc w:val="both"/>
        <w:rPr>
          <w:rFonts w:ascii="Calibri" w:hAnsi="Calibri" w:cs="Calibri"/>
        </w:rPr>
      </w:pPr>
      <w:r w:rsidRPr="00031F7A">
        <w:rPr>
          <w:rFonts w:ascii="Calibri" w:hAnsi="Calibri" w:cs="Calibri"/>
        </w:rPr>
        <w:t>All information and records relating to staff</w:t>
      </w:r>
      <w:r w:rsidR="00EF1F22" w:rsidRPr="00031F7A">
        <w:rPr>
          <w:rFonts w:ascii="Calibri" w:hAnsi="Calibri" w:cs="Calibri"/>
        </w:rPr>
        <w:t xml:space="preserve"> and </w:t>
      </w:r>
      <w:r w:rsidRPr="00031F7A">
        <w:rPr>
          <w:rFonts w:ascii="Calibri" w:hAnsi="Calibri" w:cs="Calibri"/>
        </w:rPr>
        <w:t>volunteers will be kept confidentially in a locked cabinet</w:t>
      </w:r>
    </w:p>
    <w:p w14:paraId="6E807351" w14:textId="77777777" w:rsidR="00A15EBE" w:rsidRPr="00031F7A" w:rsidRDefault="00A15EBE" w:rsidP="002F20E1">
      <w:pPr>
        <w:pStyle w:val="ListParagraph"/>
        <w:numPr>
          <w:ilvl w:val="0"/>
          <w:numId w:val="127"/>
        </w:numPr>
        <w:jc w:val="both"/>
        <w:rPr>
          <w:rFonts w:ascii="Calibri" w:hAnsi="Calibri" w:cs="Calibri"/>
        </w:rPr>
      </w:pPr>
      <w:r w:rsidRPr="00031F7A">
        <w:rPr>
          <w:rFonts w:ascii="Calibri" w:hAnsi="Calibri" w:cs="Calibri"/>
        </w:rPr>
        <w:t>Individual staff may request to see their own personal file at any time.</w:t>
      </w:r>
    </w:p>
    <w:p w14:paraId="50D4D13A" w14:textId="77777777" w:rsidR="00A15EBE" w:rsidRPr="00031F7A" w:rsidRDefault="00A15EBE" w:rsidP="00586810">
      <w:pPr>
        <w:jc w:val="both"/>
        <w:rPr>
          <w:rFonts w:ascii="Calibri" w:hAnsi="Calibri" w:cs="Calibri"/>
        </w:rPr>
      </w:pPr>
      <w:r w:rsidRPr="00031F7A">
        <w:rPr>
          <w:rFonts w:ascii="Calibri" w:hAnsi="Calibri" w:cs="Calibri"/>
        </w:rPr>
        <w:t xml:space="preserve">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55D9ABFF" w14:textId="77777777" w:rsidTr="00E8790A">
        <w:trPr>
          <w:jc w:val="center"/>
        </w:trPr>
        <w:tc>
          <w:tcPr>
            <w:tcW w:w="2943" w:type="dxa"/>
            <w:tcBorders>
              <w:top w:val="single" w:sz="4" w:space="0" w:color="000000"/>
            </w:tcBorders>
            <w:vAlign w:val="center"/>
          </w:tcPr>
          <w:bookmarkEnd w:id="118"/>
          <w:p w14:paraId="2013B5D6"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F339F78" w14:textId="58009152"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6A79986E"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065197C5" w14:textId="77777777" w:rsidTr="00E8790A">
        <w:trPr>
          <w:jc w:val="center"/>
        </w:trPr>
        <w:tc>
          <w:tcPr>
            <w:tcW w:w="2943" w:type="dxa"/>
            <w:vAlign w:val="center"/>
          </w:tcPr>
          <w:p w14:paraId="1AA82F07" w14:textId="51EC35B0" w:rsidR="00160F99"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4120EDC5" w14:textId="78C5BD9F" w:rsidR="00160F99" w:rsidRPr="00031F7A" w:rsidRDefault="000F33C1"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274E6A52" w14:textId="3F7B7AD3" w:rsidR="00160F99"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w:t>
            </w:r>
            <w:r w:rsidR="000F33C1">
              <w:rPr>
                <w:rFonts w:ascii="Calibri" w:eastAsia="Arial" w:hAnsi="Calibri" w:cs="Calibri"/>
                <w:i/>
                <w:sz w:val="20"/>
                <w:szCs w:val="20"/>
              </w:rPr>
              <w:t>6</w:t>
            </w:r>
          </w:p>
        </w:tc>
      </w:tr>
    </w:tbl>
    <w:p w14:paraId="67C6A8AF" w14:textId="53D47BD7" w:rsidR="00A15EBE" w:rsidRPr="00031F7A" w:rsidRDefault="00A15EBE" w:rsidP="003D0CC1">
      <w:pPr>
        <w:pStyle w:val="H1"/>
        <w:rPr>
          <w:rFonts w:ascii="Calibri" w:hAnsi="Calibri" w:cs="Calibri"/>
        </w:rPr>
      </w:pPr>
      <w:bookmarkStart w:id="119" w:name="_Toc204768295"/>
      <w:bookmarkStart w:id="120" w:name="_Hlk106806853"/>
      <w:r w:rsidRPr="001C0E44">
        <w:rPr>
          <w:rFonts w:ascii="Calibri" w:hAnsi="Calibri" w:cs="Calibri"/>
        </w:rPr>
        <w:lastRenderedPageBreak/>
        <w:t xml:space="preserve">Dealing with Discriminatory Behaviour </w:t>
      </w:r>
      <w:proofErr w:type="gramStart"/>
      <w:r w:rsidR="00620949" w:rsidRPr="001C0E44">
        <w:rPr>
          <w:rFonts w:ascii="Calibri" w:hAnsi="Calibri" w:cs="Calibri"/>
        </w:rPr>
        <w:t xml:space="preserve">Policy </w:t>
      </w:r>
      <w:r w:rsidR="00FD051D">
        <w:rPr>
          <w:rFonts w:ascii="Calibri" w:hAnsi="Calibri" w:cs="Calibri"/>
        </w:rPr>
        <w:t>.</w:t>
      </w:r>
      <w:bookmarkEnd w:id="119"/>
      <w:proofErr w:type="gramEnd"/>
    </w:p>
    <w:p w14:paraId="4B421D70" w14:textId="77777777" w:rsidR="00A15EBE" w:rsidRPr="00031F7A" w:rsidRDefault="00A15EBE" w:rsidP="00586810">
      <w:pPr>
        <w:jc w:val="both"/>
        <w:rPr>
          <w:rFonts w:ascii="Calibri" w:hAnsi="Calibri" w:cs="Calibri"/>
        </w:rPr>
      </w:pPr>
    </w:p>
    <w:p w14:paraId="6CD019D7" w14:textId="60454A2D" w:rsidR="00A15EBE"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do not tolerate discriminatory behaviour and take action to tackle discrimination. We believe that parents have a right to know if discrimination occurs and what actions the </w:t>
      </w:r>
      <w:r w:rsidR="00D313A1">
        <w:rPr>
          <w:rFonts w:ascii="Calibri" w:hAnsi="Calibri" w:cs="Calibri"/>
        </w:rPr>
        <w:t>preschool</w:t>
      </w:r>
      <w:r w:rsidRPr="00031F7A">
        <w:rPr>
          <w:rFonts w:ascii="Calibri" w:hAnsi="Calibri" w:cs="Calibri"/>
        </w:rPr>
        <w:t xml:space="preserve"> will take to tackle it. We follow our legal duties in relation to discrimination and record all </w:t>
      </w:r>
      <w:r w:rsidR="00290898" w:rsidRPr="00031F7A">
        <w:rPr>
          <w:rFonts w:ascii="Calibri" w:hAnsi="Calibri" w:cs="Calibri"/>
        </w:rPr>
        <w:t xml:space="preserve">perceived or actual </w:t>
      </w:r>
      <w:r w:rsidRPr="00031F7A">
        <w:rPr>
          <w:rFonts w:ascii="Calibri" w:hAnsi="Calibri" w:cs="Calibri"/>
        </w:rPr>
        <w:t>incidents relating to discrimination on any grounds and report these where relevant to children’s parents and the registering authority.</w:t>
      </w:r>
    </w:p>
    <w:p w14:paraId="32FBF3CC" w14:textId="77777777" w:rsidR="00A21386" w:rsidRDefault="00A21386" w:rsidP="00586810">
      <w:pPr>
        <w:jc w:val="both"/>
        <w:rPr>
          <w:rFonts w:ascii="Calibri" w:hAnsi="Calibri" w:cs="Calibri"/>
        </w:rPr>
      </w:pPr>
    </w:p>
    <w:p w14:paraId="586A095C" w14:textId="0D5EA4EF" w:rsidR="00A21386" w:rsidRPr="00031F7A" w:rsidRDefault="00A21386" w:rsidP="00586810">
      <w:pPr>
        <w:jc w:val="both"/>
        <w:rPr>
          <w:rFonts w:ascii="Calibri" w:hAnsi="Calibri" w:cs="Calibri"/>
        </w:rPr>
      </w:pPr>
      <w:r w:rsidRPr="00C048F4">
        <w:rPr>
          <w:rFonts w:ascii="Calibri" w:hAnsi="Calibri" w:cs="Calibri"/>
        </w:rPr>
        <w:t xml:space="preserve">We provide a neutral </w:t>
      </w:r>
      <w:r w:rsidR="00646925" w:rsidRPr="00C048F4">
        <w:rPr>
          <w:rFonts w:ascii="Calibri" w:hAnsi="Calibri" w:cs="Calibri"/>
        </w:rPr>
        <w:t>working environment where no one should feel threatened or intimidate</w:t>
      </w:r>
      <w:r w:rsidR="00DD5059" w:rsidRPr="00C048F4">
        <w:rPr>
          <w:rFonts w:ascii="Calibri" w:hAnsi="Calibri" w:cs="Calibri"/>
        </w:rPr>
        <w:t>d</w:t>
      </w:r>
      <w:r w:rsidR="00646925" w:rsidRPr="00C048F4">
        <w:rPr>
          <w:rFonts w:ascii="Calibri" w:hAnsi="Calibri" w:cs="Calibri"/>
        </w:rPr>
        <w:t xml:space="preserve"> and </w:t>
      </w:r>
      <w:r w:rsidR="00236FEB" w:rsidRPr="00C048F4">
        <w:rPr>
          <w:rFonts w:ascii="Calibri" w:hAnsi="Calibri" w:cs="Calibri"/>
        </w:rPr>
        <w:t>everyone</w:t>
      </w:r>
      <w:r w:rsidR="00646925" w:rsidRPr="00C048F4">
        <w:rPr>
          <w:rFonts w:ascii="Calibri" w:hAnsi="Calibri" w:cs="Calibri"/>
        </w:rPr>
        <w:t xml:space="preserve"> should be treated with </w:t>
      </w:r>
      <w:r w:rsidR="00E60818" w:rsidRPr="00C048F4">
        <w:rPr>
          <w:rFonts w:ascii="Calibri" w:hAnsi="Calibri" w:cs="Calibri"/>
        </w:rPr>
        <w:t xml:space="preserve">equity, inclusivity, dignity and respect. This includes </w:t>
      </w:r>
      <w:r w:rsidR="006229B1" w:rsidRPr="00C048F4">
        <w:rPr>
          <w:rFonts w:ascii="Calibri" w:hAnsi="Calibri" w:cs="Calibri"/>
        </w:rPr>
        <w:t xml:space="preserve">‘work situations’ such as social events and social media posts and interactions between </w:t>
      </w:r>
      <w:r w:rsidR="00B8009C" w:rsidRPr="00C048F4">
        <w:rPr>
          <w:rFonts w:ascii="Calibri" w:hAnsi="Calibri" w:cs="Calibri"/>
        </w:rPr>
        <w:t>colleagues.</w:t>
      </w:r>
    </w:p>
    <w:p w14:paraId="067C3FE6" w14:textId="77777777" w:rsidR="00A15EBE" w:rsidRPr="00031F7A" w:rsidRDefault="00A15EBE" w:rsidP="00586810">
      <w:pPr>
        <w:jc w:val="both"/>
        <w:rPr>
          <w:rFonts w:ascii="Calibri" w:hAnsi="Calibri" w:cs="Calibri"/>
        </w:rPr>
      </w:pPr>
    </w:p>
    <w:p w14:paraId="67AC1885" w14:textId="77777777" w:rsidR="00A15EBE" w:rsidRPr="00FA16AF" w:rsidRDefault="00A15EBE" w:rsidP="00586810">
      <w:pPr>
        <w:pStyle w:val="H2"/>
        <w:jc w:val="both"/>
        <w:rPr>
          <w:rFonts w:ascii="Calibri" w:hAnsi="Calibri" w:cs="Calibri"/>
          <w:b w:val="0"/>
          <w:u w:val="single"/>
        </w:rPr>
      </w:pPr>
      <w:r w:rsidRPr="00FA16AF">
        <w:rPr>
          <w:rFonts w:ascii="Calibri" w:hAnsi="Calibri" w:cs="Calibri"/>
          <w:b w:val="0"/>
          <w:u w:val="single"/>
        </w:rPr>
        <w:t>Definition and legal framework</w:t>
      </w:r>
    </w:p>
    <w:p w14:paraId="30C161D9" w14:textId="77777777" w:rsidR="00A15EBE" w:rsidRPr="00031F7A" w:rsidRDefault="00A15EBE" w:rsidP="00586810">
      <w:pPr>
        <w:pStyle w:val="H2"/>
        <w:jc w:val="both"/>
        <w:rPr>
          <w:rFonts w:ascii="Calibri" w:hAnsi="Calibri" w:cs="Calibri"/>
        </w:rPr>
      </w:pPr>
      <w:r w:rsidRPr="00031F7A">
        <w:rPr>
          <w:rFonts w:ascii="Calibri" w:hAnsi="Calibri" w:cs="Calibri"/>
        </w:rPr>
        <w:t>Types of discrimination</w:t>
      </w:r>
    </w:p>
    <w:p w14:paraId="05D39E26" w14:textId="77777777" w:rsidR="00A15EBE" w:rsidRPr="00031F7A" w:rsidRDefault="00A15EBE" w:rsidP="002F20E1">
      <w:pPr>
        <w:numPr>
          <w:ilvl w:val="0"/>
          <w:numId w:val="16"/>
        </w:numPr>
        <w:jc w:val="both"/>
        <w:rPr>
          <w:rFonts w:ascii="Calibri" w:hAnsi="Calibri" w:cs="Calibri"/>
        </w:rPr>
      </w:pPr>
      <w:r w:rsidRPr="00031F7A">
        <w:rPr>
          <w:rFonts w:ascii="Calibri" w:hAnsi="Calibri" w:cs="Calibri"/>
          <w:b/>
        </w:rPr>
        <w:t>Direct discrimination</w:t>
      </w:r>
      <w:r w:rsidRPr="00031F7A">
        <w:rPr>
          <w:rFonts w:ascii="Calibri" w:hAnsi="Calibri" w:cs="Calibri"/>
        </w:rPr>
        <w:t xml:space="preserve"> occurs when someone is treated less favourably than another person because of a protected characteristic </w:t>
      </w:r>
    </w:p>
    <w:p w14:paraId="2266C2E4" w14:textId="77777777" w:rsidR="00A15EBE" w:rsidRPr="00031F7A" w:rsidRDefault="00A15EBE" w:rsidP="002F20E1">
      <w:pPr>
        <w:numPr>
          <w:ilvl w:val="0"/>
          <w:numId w:val="16"/>
        </w:numPr>
        <w:jc w:val="both"/>
        <w:rPr>
          <w:rFonts w:ascii="Calibri" w:hAnsi="Calibri" w:cs="Calibri"/>
        </w:rPr>
      </w:pPr>
      <w:r w:rsidRPr="00031F7A">
        <w:rPr>
          <w:rFonts w:ascii="Calibri" w:hAnsi="Calibri" w:cs="Calibri"/>
          <w:b/>
        </w:rPr>
        <w:t>Discrimination by</w:t>
      </w:r>
      <w:r w:rsidRPr="00031F7A">
        <w:rPr>
          <w:rFonts w:ascii="Calibri" w:hAnsi="Calibri" w:cs="Calibri"/>
        </w:rPr>
        <w:t xml:space="preserve"> </w:t>
      </w:r>
      <w:r w:rsidRPr="00031F7A">
        <w:rPr>
          <w:rFonts w:ascii="Calibri" w:hAnsi="Calibri" w:cs="Calibri"/>
          <w:b/>
        </w:rPr>
        <w:t>association</w:t>
      </w:r>
      <w:r w:rsidRPr="00031F7A">
        <w:rPr>
          <w:rFonts w:ascii="Calibri" w:hAnsi="Calibri" w:cs="Calibri"/>
        </w:rPr>
        <w:t xml:space="preserve"> occurs when there is a direct discrimination against a person because they associate with a person who has a protected characteristic</w:t>
      </w:r>
    </w:p>
    <w:p w14:paraId="5B4F6950" w14:textId="77777777" w:rsidR="00A15EBE" w:rsidRPr="00031F7A" w:rsidRDefault="00A15EBE" w:rsidP="002F20E1">
      <w:pPr>
        <w:numPr>
          <w:ilvl w:val="0"/>
          <w:numId w:val="16"/>
        </w:numPr>
        <w:jc w:val="both"/>
        <w:rPr>
          <w:rFonts w:ascii="Calibri" w:hAnsi="Calibri" w:cs="Calibri"/>
        </w:rPr>
      </w:pPr>
      <w:r w:rsidRPr="00031F7A">
        <w:rPr>
          <w:rFonts w:ascii="Calibri" w:hAnsi="Calibri" w:cs="Calibri"/>
          <w:b/>
        </w:rPr>
        <w:t>Discrimination by perception</w:t>
      </w:r>
      <w:r w:rsidRPr="00031F7A">
        <w:rPr>
          <w:rFonts w:ascii="Calibri" w:hAnsi="Calibri" w:cs="Calibri"/>
        </w:rPr>
        <w:t xml:space="preserve"> occurs when there is a direct discrimination against a person because they are perceived to have a protected characteristic</w:t>
      </w:r>
    </w:p>
    <w:p w14:paraId="1087FCA7" w14:textId="77777777" w:rsidR="00A15EBE" w:rsidRPr="00031F7A" w:rsidRDefault="00A15EBE" w:rsidP="002F20E1">
      <w:pPr>
        <w:numPr>
          <w:ilvl w:val="0"/>
          <w:numId w:val="16"/>
        </w:numPr>
        <w:jc w:val="both"/>
        <w:rPr>
          <w:rFonts w:ascii="Calibri" w:hAnsi="Calibri" w:cs="Calibri"/>
        </w:rPr>
      </w:pPr>
      <w:r w:rsidRPr="00031F7A">
        <w:rPr>
          <w:rFonts w:ascii="Calibri" w:hAnsi="Calibri" w:cs="Calibri"/>
          <w:b/>
        </w:rPr>
        <w:t>Indirect discrimination</w:t>
      </w:r>
      <w:r w:rsidRPr="00031F7A">
        <w:rPr>
          <w:rFonts w:ascii="Calibri" w:hAnsi="Calibri" w:cs="Calibri"/>
        </w:rPr>
        <w:t xml:space="preserve"> can occur where a provision, criterion or practice is in place which applies to everyone in the organisation but particularly disadvantages people who share a protected characteristic and that provision, criterion or practice cannot be justified as a proportionate means of achieving a legitimate aim</w:t>
      </w:r>
    </w:p>
    <w:p w14:paraId="4BF45D4C" w14:textId="51076C47" w:rsidR="00A15EBE" w:rsidRPr="00C048F4" w:rsidRDefault="00A15EBE" w:rsidP="002F20E1">
      <w:pPr>
        <w:numPr>
          <w:ilvl w:val="0"/>
          <w:numId w:val="16"/>
        </w:numPr>
        <w:jc w:val="both"/>
        <w:rPr>
          <w:rFonts w:ascii="Calibri" w:hAnsi="Calibri" w:cs="Calibri"/>
        </w:rPr>
      </w:pPr>
      <w:r w:rsidRPr="00031F7A">
        <w:rPr>
          <w:rFonts w:ascii="Calibri" w:hAnsi="Calibri" w:cs="Calibri"/>
          <w:b/>
        </w:rPr>
        <w:t xml:space="preserve">Harassment </w:t>
      </w:r>
      <w:r w:rsidRPr="00031F7A">
        <w:rPr>
          <w:rFonts w:ascii="Calibri" w:hAnsi="Calibri" w:cs="Calibri"/>
        </w:rPr>
        <w:t>is defined as ‘unwanted conduct related to a relevant protected characteristic, which has the purpose or effect of violating an individual’s dignity or creating an intimidating, hostile, degrading, humiliating or offensive environment for that individual’</w:t>
      </w:r>
      <w:r w:rsidR="00253A37" w:rsidRPr="00C048F4">
        <w:rPr>
          <w:rFonts w:ascii="Calibri" w:hAnsi="Calibri" w:cs="Calibri"/>
        </w:rPr>
        <w:t xml:space="preserve">; </w:t>
      </w:r>
      <w:r w:rsidR="00C712C2" w:rsidRPr="00C048F4">
        <w:rPr>
          <w:rFonts w:ascii="Calibri" w:hAnsi="Calibri" w:cs="Calibri"/>
        </w:rPr>
        <w:t>we have zero tolerance towards such behaviour</w:t>
      </w:r>
    </w:p>
    <w:p w14:paraId="62936770" w14:textId="36C024D0" w:rsidR="00B8009C" w:rsidRPr="00C048F4" w:rsidRDefault="00B8009C" w:rsidP="0077771A">
      <w:pPr>
        <w:numPr>
          <w:ilvl w:val="0"/>
          <w:numId w:val="16"/>
        </w:numPr>
        <w:jc w:val="both"/>
        <w:rPr>
          <w:rFonts w:ascii="Calibri" w:hAnsi="Calibri" w:cs="Calibri"/>
        </w:rPr>
      </w:pPr>
      <w:r w:rsidRPr="00C048F4">
        <w:rPr>
          <w:rFonts w:ascii="Calibri" w:hAnsi="Calibri" w:cs="Calibri"/>
          <w:b/>
        </w:rPr>
        <w:t xml:space="preserve">Sexual harassment </w:t>
      </w:r>
      <w:r w:rsidRPr="00C048F4">
        <w:rPr>
          <w:rFonts w:ascii="Calibri" w:hAnsi="Calibri" w:cs="Calibri"/>
          <w:bCs/>
        </w:rPr>
        <w:t>is any unwanted sexual conduct that has the purpose or effect of violating a person’s dignity or creating a hostile environment for them</w:t>
      </w:r>
      <w:r w:rsidR="00546FEA" w:rsidRPr="00C048F4">
        <w:rPr>
          <w:rFonts w:ascii="Calibri" w:hAnsi="Calibri" w:cs="Calibri"/>
          <w:bCs/>
        </w:rPr>
        <w:t xml:space="preserve">; the law requires </w:t>
      </w:r>
      <w:r w:rsidR="009D313E" w:rsidRPr="00C048F4">
        <w:rPr>
          <w:rFonts w:ascii="Calibri" w:hAnsi="Calibri" w:cs="Calibri"/>
          <w:bCs/>
        </w:rPr>
        <w:t>the setting to take reasonable steps to prevent sexual harassment of worker</w:t>
      </w:r>
      <w:r w:rsidR="00193C26" w:rsidRPr="00C048F4">
        <w:rPr>
          <w:rFonts w:ascii="Calibri" w:hAnsi="Calibri" w:cs="Calibri"/>
          <w:bCs/>
        </w:rPr>
        <w:t>s</w:t>
      </w:r>
      <w:r w:rsidR="009D313E" w:rsidRPr="00C048F4">
        <w:rPr>
          <w:rFonts w:ascii="Calibri" w:hAnsi="Calibri" w:cs="Calibri"/>
          <w:bCs/>
        </w:rPr>
        <w:t xml:space="preserve"> in the course of their employment</w:t>
      </w:r>
      <w:r w:rsidR="0077771A" w:rsidRPr="00C048F4">
        <w:rPr>
          <w:rFonts w:ascii="Calibri" w:hAnsi="Calibri" w:cs="Calibri"/>
          <w:bCs/>
        </w:rPr>
        <w:t>;</w:t>
      </w:r>
      <w:r w:rsidR="0077771A" w:rsidRPr="00C048F4">
        <w:rPr>
          <w:rFonts w:ascii="Calibri" w:hAnsi="Calibri" w:cs="Calibri"/>
        </w:rPr>
        <w:t xml:space="preserve"> we have zero tolerance towards such behaviour</w:t>
      </w:r>
      <w:r w:rsidR="0077771A" w:rsidRPr="00C048F4">
        <w:rPr>
          <w:rFonts w:ascii="Calibri" w:hAnsi="Calibri" w:cs="Calibri"/>
          <w:bCs/>
        </w:rPr>
        <w:t xml:space="preserve"> </w:t>
      </w:r>
    </w:p>
    <w:p w14:paraId="4755D9EB" w14:textId="383A123D" w:rsidR="00F121DD" w:rsidRPr="00C048F4" w:rsidRDefault="00F121DD" w:rsidP="002F20E1">
      <w:pPr>
        <w:numPr>
          <w:ilvl w:val="0"/>
          <w:numId w:val="16"/>
        </w:numPr>
        <w:jc w:val="both"/>
        <w:rPr>
          <w:rFonts w:ascii="Calibri" w:hAnsi="Calibri" w:cs="Calibri"/>
        </w:rPr>
      </w:pPr>
      <w:r w:rsidRPr="00C048F4">
        <w:rPr>
          <w:rFonts w:ascii="Calibri" w:hAnsi="Calibri" w:cs="Calibri"/>
          <w:b/>
        </w:rPr>
        <w:t>Third party harassment</w:t>
      </w:r>
      <w:r w:rsidRPr="00C048F4">
        <w:rPr>
          <w:rFonts w:ascii="Calibri" w:hAnsi="Calibri" w:cs="Calibri"/>
          <w:bCs/>
        </w:rPr>
        <w:t xml:space="preserve"> occurs </w:t>
      </w:r>
      <w:r w:rsidR="00BE14FD" w:rsidRPr="00C048F4">
        <w:rPr>
          <w:rFonts w:ascii="Calibri" w:hAnsi="Calibri" w:cs="Calibri"/>
          <w:bCs/>
        </w:rPr>
        <w:t>where a person is harassed by someone who does not work for the same employer, such as a visitor or supplier</w:t>
      </w:r>
      <w:r w:rsidR="008352FA" w:rsidRPr="00C048F4">
        <w:rPr>
          <w:rFonts w:ascii="Calibri" w:hAnsi="Calibri" w:cs="Calibri"/>
          <w:bCs/>
        </w:rPr>
        <w:t>; we have zero tolerance towards such behaviour</w:t>
      </w:r>
    </w:p>
    <w:p w14:paraId="78AC0326" w14:textId="77777777" w:rsidR="00A15EBE" w:rsidRPr="00031F7A" w:rsidRDefault="00A15EBE" w:rsidP="002F20E1">
      <w:pPr>
        <w:numPr>
          <w:ilvl w:val="0"/>
          <w:numId w:val="16"/>
        </w:numPr>
        <w:jc w:val="both"/>
        <w:rPr>
          <w:rFonts w:ascii="Calibri" w:hAnsi="Calibri" w:cs="Calibri"/>
        </w:rPr>
      </w:pPr>
      <w:r w:rsidRPr="00031F7A">
        <w:rPr>
          <w:rFonts w:ascii="Calibri" w:hAnsi="Calibri" w:cs="Calibri"/>
          <w:b/>
        </w:rPr>
        <w:t>Victimisation</w:t>
      </w:r>
      <w:r w:rsidRPr="00031F7A">
        <w:rPr>
          <w:rFonts w:ascii="Calibri" w:hAnsi="Calibri" w:cs="Calibri"/>
        </w:rPr>
        <w:t xml:space="preserve"> occurs when an employee is treated badly or put to detriment because they have made or supported a complaint or raised grievance under the Equality Act 2010 or have been suspected of doing so. </w:t>
      </w:r>
    </w:p>
    <w:p w14:paraId="305B5121" w14:textId="77777777" w:rsidR="00A15EBE" w:rsidRPr="00031F7A" w:rsidRDefault="00A15EBE" w:rsidP="00586810">
      <w:pPr>
        <w:pStyle w:val="H2"/>
        <w:jc w:val="both"/>
        <w:rPr>
          <w:rFonts w:ascii="Calibri" w:hAnsi="Calibri" w:cs="Calibri"/>
        </w:rPr>
      </w:pPr>
      <w:r w:rsidRPr="00031F7A">
        <w:rPr>
          <w:rFonts w:ascii="Calibri" w:hAnsi="Calibri" w:cs="Calibri"/>
        </w:rPr>
        <w:t>Protected characteristics</w:t>
      </w:r>
    </w:p>
    <w:p w14:paraId="3A442ABE" w14:textId="77777777" w:rsidR="00A15EBE" w:rsidRPr="00031F7A" w:rsidRDefault="00A15EBE" w:rsidP="00586810">
      <w:pPr>
        <w:jc w:val="both"/>
        <w:rPr>
          <w:rFonts w:ascii="Calibri" w:hAnsi="Calibri" w:cs="Calibri"/>
        </w:rPr>
      </w:pPr>
      <w:r w:rsidRPr="00031F7A">
        <w:rPr>
          <w:rFonts w:ascii="Calibri" w:hAnsi="Calibri" w:cs="Calibri"/>
        </w:rPr>
        <w:t xml:space="preserve">The nine protected characteristics under the Equality Act 2010 are: </w:t>
      </w:r>
    </w:p>
    <w:p w14:paraId="64288700" w14:textId="77777777" w:rsidR="00A15EBE" w:rsidRPr="00031F7A" w:rsidRDefault="00A15EBE" w:rsidP="002F20E1">
      <w:pPr>
        <w:numPr>
          <w:ilvl w:val="0"/>
          <w:numId w:val="17"/>
        </w:numPr>
        <w:jc w:val="both"/>
        <w:rPr>
          <w:rFonts w:ascii="Calibri" w:hAnsi="Calibri" w:cs="Calibri"/>
        </w:rPr>
      </w:pPr>
      <w:r w:rsidRPr="00031F7A">
        <w:rPr>
          <w:rFonts w:ascii="Calibri" w:hAnsi="Calibri" w:cs="Calibri"/>
        </w:rPr>
        <w:t>Age</w:t>
      </w:r>
    </w:p>
    <w:p w14:paraId="01CFEBE3" w14:textId="77777777" w:rsidR="00A15EBE" w:rsidRPr="00031F7A" w:rsidRDefault="00A15EBE" w:rsidP="002F20E1">
      <w:pPr>
        <w:numPr>
          <w:ilvl w:val="0"/>
          <w:numId w:val="17"/>
        </w:numPr>
        <w:jc w:val="both"/>
        <w:rPr>
          <w:rFonts w:ascii="Calibri" w:hAnsi="Calibri" w:cs="Calibri"/>
        </w:rPr>
      </w:pPr>
      <w:r w:rsidRPr="00031F7A">
        <w:rPr>
          <w:rFonts w:ascii="Calibri" w:hAnsi="Calibri" w:cs="Calibri"/>
        </w:rPr>
        <w:t xml:space="preserve">Disability </w:t>
      </w:r>
    </w:p>
    <w:p w14:paraId="2099119F" w14:textId="77777777" w:rsidR="00A15EBE" w:rsidRPr="00031F7A" w:rsidRDefault="00A15EBE" w:rsidP="002F20E1">
      <w:pPr>
        <w:numPr>
          <w:ilvl w:val="0"/>
          <w:numId w:val="17"/>
        </w:numPr>
        <w:jc w:val="both"/>
        <w:rPr>
          <w:rFonts w:ascii="Calibri" w:hAnsi="Calibri" w:cs="Calibri"/>
        </w:rPr>
      </w:pPr>
      <w:r w:rsidRPr="00031F7A">
        <w:rPr>
          <w:rFonts w:ascii="Calibri" w:hAnsi="Calibri" w:cs="Calibri"/>
        </w:rPr>
        <w:t>Gender reassignment</w:t>
      </w:r>
    </w:p>
    <w:p w14:paraId="2B45D669" w14:textId="77777777" w:rsidR="00A15EBE" w:rsidRPr="00031F7A" w:rsidRDefault="00A15EBE" w:rsidP="002F20E1">
      <w:pPr>
        <w:numPr>
          <w:ilvl w:val="0"/>
          <w:numId w:val="17"/>
        </w:numPr>
        <w:jc w:val="both"/>
        <w:rPr>
          <w:rFonts w:ascii="Calibri" w:hAnsi="Calibri" w:cs="Calibri"/>
        </w:rPr>
      </w:pPr>
      <w:r w:rsidRPr="00031F7A">
        <w:rPr>
          <w:rFonts w:ascii="Calibri" w:hAnsi="Calibri" w:cs="Calibri"/>
        </w:rPr>
        <w:t>Race</w:t>
      </w:r>
    </w:p>
    <w:p w14:paraId="313F35DD" w14:textId="77777777" w:rsidR="00A15EBE" w:rsidRPr="00031F7A" w:rsidRDefault="00A15EBE" w:rsidP="002F20E1">
      <w:pPr>
        <w:numPr>
          <w:ilvl w:val="0"/>
          <w:numId w:val="17"/>
        </w:numPr>
        <w:jc w:val="both"/>
        <w:rPr>
          <w:rFonts w:ascii="Calibri" w:hAnsi="Calibri" w:cs="Calibri"/>
        </w:rPr>
      </w:pPr>
      <w:r w:rsidRPr="00031F7A">
        <w:rPr>
          <w:rFonts w:ascii="Calibri" w:hAnsi="Calibri" w:cs="Calibri"/>
        </w:rPr>
        <w:lastRenderedPageBreak/>
        <w:t>Religion or belief</w:t>
      </w:r>
    </w:p>
    <w:p w14:paraId="61023035" w14:textId="77777777" w:rsidR="00A15EBE" w:rsidRDefault="00A15EBE" w:rsidP="002F20E1">
      <w:pPr>
        <w:numPr>
          <w:ilvl w:val="0"/>
          <w:numId w:val="17"/>
        </w:numPr>
        <w:jc w:val="both"/>
        <w:rPr>
          <w:rFonts w:ascii="Calibri" w:hAnsi="Calibri" w:cs="Calibri"/>
        </w:rPr>
      </w:pPr>
      <w:r w:rsidRPr="00031F7A">
        <w:rPr>
          <w:rFonts w:ascii="Calibri" w:hAnsi="Calibri" w:cs="Calibri"/>
        </w:rPr>
        <w:t>Sex</w:t>
      </w:r>
    </w:p>
    <w:p w14:paraId="402CC112" w14:textId="4AB1D1C4" w:rsidR="00FD12A5" w:rsidRPr="00FD12A5" w:rsidRDefault="00A15EBE" w:rsidP="00FD12A5">
      <w:pPr>
        <w:numPr>
          <w:ilvl w:val="0"/>
          <w:numId w:val="17"/>
        </w:numPr>
        <w:jc w:val="both"/>
        <w:rPr>
          <w:rFonts w:ascii="Calibri" w:hAnsi="Calibri" w:cs="Calibri"/>
        </w:rPr>
      </w:pPr>
      <w:r w:rsidRPr="00031F7A">
        <w:rPr>
          <w:rFonts w:ascii="Calibri" w:hAnsi="Calibri" w:cs="Calibri"/>
        </w:rPr>
        <w:t>Sexual orientation</w:t>
      </w:r>
    </w:p>
    <w:p w14:paraId="20E4CE03" w14:textId="604CDC5A" w:rsidR="00A15EBE" w:rsidRPr="00031F7A" w:rsidRDefault="00A15EBE" w:rsidP="002F20E1">
      <w:pPr>
        <w:numPr>
          <w:ilvl w:val="0"/>
          <w:numId w:val="17"/>
        </w:numPr>
        <w:jc w:val="both"/>
        <w:rPr>
          <w:rFonts w:ascii="Calibri" w:hAnsi="Calibri" w:cs="Calibri"/>
        </w:rPr>
      </w:pPr>
      <w:r w:rsidRPr="00031F7A">
        <w:rPr>
          <w:rFonts w:ascii="Calibri" w:hAnsi="Calibri" w:cs="Calibri"/>
        </w:rPr>
        <w:t>Marriage and civil partnership</w:t>
      </w:r>
    </w:p>
    <w:p w14:paraId="04C0111A" w14:textId="77777777" w:rsidR="00A15EBE" w:rsidRDefault="00A15EBE" w:rsidP="002F20E1">
      <w:pPr>
        <w:numPr>
          <w:ilvl w:val="0"/>
          <w:numId w:val="17"/>
        </w:numPr>
        <w:jc w:val="both"/>
        <w:rPr>
          <w:rFonts w:ascii="Calibri" w:hAnsi="Calibri" w:cs="Calibri"/>
        </w:rPr>
      </w:pPr>
      <w:r w:rsidRPr="00031F7A">
        <w:rPr>
          <w:rFonts w:ascii="Calibri" w:hAnsi="Calibri" w:cs="Calibri"/>
        </w:rPr>
        <w:t>Pregnancy and maternity.</w:t>
      </w:r>
    </w:p>
    <w:p w14:paraId="244CD9E4" w14:textId="77777777" w:rsidR="008352FA" w:rsidRDefault="008352FA" w:rsidP="008352FA">
      <w:pPr>
        <w:ind w:left="720"/>
        <w:jc w:val="both"/>
        <w:rPr>
          <w:rFonts w:ascii="Calibri" w:hAnsi="Calibri" w:cs="Calibri"/>
        </w:rPr>
      </w:pPr>
    </w:p>
    <w:p w14:paraId="7290CB7D" w14:textId="5599C866" w:rsidR="0094514C" w:rsidRPr="00981BCF" w:rsidRDefault="00B643A3" w:rsidP="0094514C">
      <w:pPr>
        <w:jc w:val="both"/>
        <w:rPr>
          <w:rFonts w:ascii="Calibri" w:hAnsi="Calibri" w:cs="Calibri"/>
          <w:i/>
          <w:iCs/>
        </w:rPr>
      </w:pPr>
      <w:r w:rsidRPr="00981BCF">
        <w:rPr>
          <w:rFonts w:ascii="Calibri" w:hAnsi="Calibri" w:cs="Calibri"/>
          <w:i/>
          <w:iCs/>
        </w:rPr>
        <w:t xml:space="preserve">Note: </w:t>
      </w:r>
      <w:r w:rsidR="00BA13C2" w:rsidRPr="00981BCF">
        <w:rPr>
          <w:rFonts w:ascii="Calibri" w:hAnsi="Calibri" w:cs="Calibri"/>
          <w:i/>
          <w:iCs/>
        </w:rPr>
        <w:t xml:space="preserve">The Act uses the term ‘transexual’ </w:t>
      </w:r>
      <w:r w:rsidR="00377BB0" w:rsidRPr="00981BCF">
        <w:rPr>
          <w:rFonts w:ascii="Calibri" w:hAnsi="Calibri" w:cs="Calibri"/>
          <w:i/>
          <w:iCs/>
        </w:rPr>
        <w:t xml:space="preserve">which covers those who are ‘transgender’ or ‘trans’. </w:t>
      </w:r>
    </w:p>
    <w:p w14:paraId="66119DE9" w14:textId="27B3CDBB" w:rsidR="004F76E8" w:rsidRPr="00981BCF" w:rsidRDefault="004F76E8" w:rsidP="0094514C">
      <w:pPr>
        <w:jc w:val="both"/>
        <w:rPr>
          <w:rFonts w:ascii="Calibri" w:hAnsi="Calibri" w:cs="Calibri"/>
          <w:i/>
          <w:iCs/>
        </w:rPr>
      </w:pPr>
      <w:r w:rsidRPr="00981BCF">
        <w:rPr>
          <w:rFonts w:ascii="Calibri" w:hAnsi="Calibri" w:cs="Calibri"/>
          <w:i/>
          <w:iCs/>
        </w:rPr>
        <w:t xml:space="preserve">When </w:t>
      </w:r>
      <w:r w:rsidR="00994A61" w:rsidRPr="00981BCF">
        <w:rPr>
          <w:rFonts w:ascii="Calibri" w:hAnsi="Calibri" w:cs="Calibri"/>
          <w:i/>
          <w:iCs/>
        </w:rPr>
        <w:t>reviewing</w:t>
      </w:r>
      <w:r w:rsidR="006766D8" w:rsidRPr="00981BCF">
        <w:rPr>
          <w:rFonts w:ascii="Calibri" w:hAnsi="Calibri" w:cs="Calibri"/>
          <w:i/>
          <w:iCs/>
        </w:rPr>
        <w:t xml:space="preserve"> discrimination</w:t>
      </w:r>
      <w:r w:rsidR="00994A61" w:rsidRPr="00981BCF">
        <w:rPr>
          <w:rFonts w:ascii="Calibri" w:hAnsi="Calibri" w:cs="Calibri"/>
          <w:i/>
          <w:iCs/>
        </w:rPr>
        <w:t xml:space="preserve"> in the setting</w:t>
      </w:r>
      <w:r w:rsidR="006766D8" w:rsidRPr="00981BCF">
        <w:rPr>
          <w:rFonts w:ascii="Calibri" w:hAnsi="Calibri" w:cs="Calibri"/>
          <w:i/>
          <w:iCs/>
        </w:rPr>
        <w:t xml:space="preserve">, </w:t>
      </w:r>
      <w:r w:rsidR="008354EA" w:rsidRPr="00981BCF">
        <w:rPr>
          <w:rFonts w:ascii="Calibri" w:hAnsi="Calibri" w:cs="Calibri"/>
          <w:i/>
          <w:iCs/>
        </w:rPr>
        <w:t>seek specialist advice regarding</w:t>
      </w:r>
      <w:r w:rsidR="007D4939" w:rsidRPr="00981BCF">
        <w:rPr>
          <w:rFonts w:ascii="Calibri" w:hAnsi="Calibri" w:cs="Calibri"/>
          <w:i/>
          <w:iCs/>
        </w:rPr>
        <w:t xml:space="preserve"> recruitment</w:t>
      </w:r>
      <w:r w:rsidR="00420E23" w:rsidRPr="00981BCF">
        <w:rPr>
          <w:rFonts w:ascii="Calibri" w:hAnsi="Calibri" w:cs="Calibri"/>
          <w:i/>
          <w:iCs/>
        </w:rPr>
        <w:t xml:space="preserve"> and promotion processes</w:t>
      </w:r>
      <w:r w:rsidR="008354EA" w:rsidRPr="00981BCF">
        <w:rPr>
          <w:rFonts w:ascii="Calibri" w:hAnsi="Calibri" w:cs="Calibri"/>
          <w:i/>
          <w:iCs/>
        </w:rPr>
        <w:t xml:space="preserve">, </w:t>
      </w:r>
      <w:r w:rsidR="00994A61" w:rsidRPr="00981BCF">
        <w:rPr>
          <w:rFonts w:ascii="Calibri" w:hAnsi="Calibri" w:cs="Calibri"/>
          <w:i/>
          <w:iCs/>
        </w:rPr>
        <w:t xml:space="preserve">the </w:t>
      </w:r>
      <w:r w:rsidR="00912D42" w:rsidRPr="00981BCF">
        <w:rPr>
          <w:rFonts w:ascii="Calibri" w:hAnsi="Calibri" w:cs="Calibri"/>
          <w:i/>
          <w:iCs/>
        </w:rPr>
        <w:t>us</w:t>
      </w:r>
      <w:r w:rsidR="002E6BE3" w:rsidRPr="00981BCF">
        <w:rPr>
          <w:rFonts w:ascii="Calibri" w:hAnsi="Calibri" w:cs="Calibri"/>
          <w:i/>
          <w:iCs/>
        </w:rPr>
        <w:t>e of</w:t>
      </w:r>
      <w:r w:rsidR="00912D42" w:rsidRPr="00981BCF">
        <w:rPr>
          <w:rFonts w:ascii="Calibri" w:hAnsi="Calibri" w:cs="Calibri"/>
          <w:i/>
          <w:iCs/>
        </w:rPr>
        <w:t xml:space="preserve"> toilet facilities</w:t>
      </w:r>
      <w:r w:rsidR="005F3F61" w:rsidRPr="00981BCF">
        <w:rPr>
          <w:rFonts w:ascii="Calibri" w:hAnsi="Calibri" w:cs="Calibri"/>
          <w:i/>
          <w:iCs/>
        </w:rPr>
        <w:t>,</w:t>
      </w:r>
      <w:r w:rsidR="008354EA" w:rsidRPr="00981BCF">
        <w:rPr>
          <w:rFonts w:ascii="Calibri" w:hAnsi="Calibri" w:cs="Calibri"/>
          <w:i/>
          <w:iCs/>
        </w:rPr>
        <w:t xml:space="preserve"> </w:t>
      </w:r>
      <w:r w:rsidR="002E6BE3" w:rsidRPr="00981BCF">
        <w:rPr>
          <w:rFonts w:ascii="Calibri" w:hAnsi="Calibri" w:cs="Calibri"/>
          <w:i/>
          <w:iCs/>
        </w:rPr>
        <w:t xml:space="preserve">managing </w:t>
      </w:r>
      <w:r w:rsidR="005F3F61" w:rsidRPr="00981BCF">
        <w:rPr>
          <w:rFonts w:ascii="Calibri" w:hAnsi="Calibri" w:cs="Calibri"/>
          <w:i/>
          <w:iCs/>
        </w:rPr>
        <w:t>absences for transitioning employees, recording employee gender identity and chosen pronouns</w:t>
      </w:r>
      <w:r w:rsidR="00E06DE5" w:rsidRPr="00981BCF">
        <w:rPr>
          <w:rFonts w:ascii="Calibri" w:hAnsi="Calibri" w:cs="Calibri"/>
          <w:i/>
          <w:iCs/>
        </w:rPr>
        <w:t xml:space="preserve"> and correct information sharing </w:t>
      </w:r>
      <w:r w:rsidR="00380D9A" w:rsidRPr="00981BCF">
        <w:rPr>
          <w:rFonts w:ascii="Calibri" w:hAnsi="Calibri" w:cs="Calibri"/>
          <w:i/>
          <w:iCs/>
        </w:rPr>
        <w:t>for</w:t>
      </w:r>
      <w:r w:rsidR="00E06DE5" w:rsidRPr="00981BCF">
        <w:rPr>
          <w:rFonts w:ascii="Calibri" w:hAnsi="Calibri" w:cs="Calibri"/>
          <w:i/>
          <w:iCs/>
        </w:rPr>
        <w:t xml:space="preserve"> personal det</w:t>
      </w:r>
      <w:r w:rsidR="00573818" w:rsidRPr="00981BCF">
        <w:rPr>
          <w:rFonts w:ascii="Calibri" w:hAnsi="Calibri" w:cs="Calibri"/>
          <w:i/>
          <w:iCs/>
        </w:rPr>
        <w:t>ails.</w:t>
      </w:r>
      <w:r w:rsidR="00524346" w:rsidRPr="00981BCF">
        <w:rPr>
          <w:rFonts w:ascii="Calibri" w:hAnsi="Calibri" w:cs="Calibri"/>
          <w:i/>
          <w:iCs/>
        </w:rPr>
        <w:t xml:space="preserve"> It is also recommended to p</w:t>
      </w:r>
      <w:r w:rsidR="009E2224" w:rsidRPr="00981BCF">
        <w:rPr>
          <w:rFonts w:ascii="Calibri" w:hAnsi="Calibri" w:cs="Calibri"/>
          <w:i/>
          <w:iCs/>
        </w:rPr>
        <w:t>lan</w:t>
      </w:r>
      <w:r w:rsidR="00524346" w:rsidRPr="00981BCF">
        <w:rPr>
          <w:rFonts w:ascii="Calibri" w:hAnsi="Calibri" w:cs="Calibri"/>
          <w:i/>
          <w:iCs/>
        </w:rPr>
        <w:t xml:space="preserve"> </w:t>
      </w:r>
      <w:r w:rsidR="009E2224" w:rsidRPr="00981BCF">
        <w:rPr>
          <w:rFonts w:ascii="Calibri" w:hAnsi="Calibri" w:cs="Calibri"/>
          <w:i/>
          <w:iCs/>
        </w:rPr>
        <w:t xml:space="preserve">how to address any </w:t>
      </w:r>
      <w:r w:rsidR="00524346" w:rsidRPr="00981BCF">
        <w:rPr>
          <w:rFonts w:ascii="Calibri" w:hAnsi="Calibri" w:cs="Calibri"/>
          <w:i/>
          <w:iCs/>
        </w:rPr>
        <w:t>questions or concerns raised by other employees or parents</w:t>
      </w:r>
      <w:r w:rsidR="00380D9A" w:rsidRPr="00981BCF">
        <w:rPr>
          <w:rFonts w:ascii="Calibri" w:hAnsi="Calibri" w:cs="Calibri"/>
          <w:i/>
          <w:iCs/>
        </w:rPr>
        <w:t xml:space="preserve"> so that they are handled in a respectful and sensitive way.</w:t>
      </w:r>
      <w:r w:rsidR="00524346" w:rsidRPr="00981BCF">
        <w:rPr>
          <w:rFonts w:ascii="Calibri" w:hAnsi="Calibri" w:cs="Calibri"/>
          <w:i/>
          <w:iCs/>
        </w:rPr>
        <w:t xml:space="preserve"> </w:t>
      </w:r>
      <w:r w:rsidR="009E2224" w:rsidRPr="00981BCF">
        <w:rPr>
          <w:rFonts w:ascii="Calibri" w:hAnsi="Calibri" w:cs="Calibri"/>
          <w:i/>
          <w:iCs/>
        </w:rPr>
        <w:t xml:space="preserve"> </w:t>
      </w:r>
    </w:p>
    <w:p w14:paraId="19A01997" w14:textId="77777777" w:rsidR="00083502" w:rsidRPr="00981BCF" w:rsidRDefault="00083502" w:rsidP="0094514C">
      <w:pPr>
        <w:jc w:val="both"/>
        <w:rPr>
          <w:rFonts w:ascii="Calibri" w:hAnsi="Calibri" w:cs="Calibri"/>
          <w:i/>
          <w:iCs/>
        </w:rPr>
      </w:pPr>
    </w:p>
    <w:p w14:paraId="6BEBAA01" w14:textId="4BDA754A" w:rsidR="00573818" w:rsidRPr="00B643A3" w:rsidRDefault="00573818" w:rsidP="0094514C">
      <w:pPr>
        <w:jc w:val="both"/>
        <w:rPr>
          <w:rFonts w:ascii="Calibri" w:hAnsi="Calibri" w:cs="Calibri"/>
          <w:i/>
          <w:iCs/>
        </w:rPr>
      </w:pPr>
      <w:r w:rsidRPr="00981BCF">
        <w:rPr>
          <w:rFonts w:ascii="Calibri" w:hAnsi="Calibri" w:cs="Calibri"/>
          <w:i/>
          <w:iCs/>
        </w:rPr>
        <w:t>The Disclosure and Barring Service (DBS) offers confidential check</w:t>
      </w:r>
      <w:r w:rsidR="001C4092" w:rsidRPr="00981BCF">
        <w:rPr>
          <w:rFonts w:ascii="Calibri" w:hAnsi="Calibri" w:cs="Calibri"/>
          <w:i/>
          <w:iCs/>
        </w:rPr>
        <w:t>s</w:t>
      </w:r>
      <w:r w:rsidRPr="00981BCF">
        <w:rPr>
          <w:rFonts w:ascii="Calibri" w:hAnsi="Calibri" w:cs="Calibri"/>
          <w:i/>
          <w:iCs/>
        </w:rPr>
        <w:t xml:space="preserve"> for trans applicants</w:t>
      </w:r>
      <w:r w:rsidR="00A443F4" w:rsidRPr="00981BCF">
        <w:rPr>
          <w:rFonts w:ascii="Calibri" w:hAnsi="Calibri" w:cs="Calibri"/>
          <w:i/>
          <w:iCs/>
        </w:rPr>
        <w:t xml:space="preserve"> through the </w:t>
      </w:r>
      <w:r w:rsidR="001C4092" w:rsidRPr="00981BCF">
        <w:rPr>
          <w:rFonts w:ascii="Calibri" w:hAnsi="Calibri" w:cs="Calibri"/>
          <w:i/>
          <w:iCs/>
        </w:rPr>
        <w:t>‘</w:t>
      </w:r>
      <w:r w:rsidR="00A443F4" w:rsidRPr="00981BCF">
        <w:rPr>
          <w:rFonts w:ascii="Calibri" w:hAnsi="Calibri" w:cs="Calibri"/>
          <w:i/>
          <w:iCs/>
        </w:rPr>
        <w:t>sensitive applications</w:t>
      </w:r>
      <w:r w:rsidR="001C4092" w:rsidRPr="00981BCF">
        <w:rPr>
          <w:rFonts w:ascii="Calibri" w:hAnsi="Calibri" w:cs="Calibri"/>
          <w:i/>
          <w:iCs/>
        </w:rPr>
        <w:t>’</w:t>
      </w:r>
      <w:r w:rsidR="00A443F4" w:rsidRPr="00981BCF">
        <w:rPr>
          <w:rFonts w:ascii="Calibri" w:hAnsi="Calibri" w:cs="Calibri"/>
          <w:i/>
          <w:iCs/>
        </w:rPr>
        <w:t xml:space="preserve"> route which excludes gender/name information from the certificate</w:t>
      </w:r>
      <w:r w:rsidR="00AD745B" w:rsidRPr="00981BCF">
        <w:rPr>
          <w:rFonts w:ascii="Calibri" w:hAnsi="Calibri" w:cs="Calibri"/>
          <w:i/>
          <w:iCs/>
        </w:rPr>
        <w:t xml:space="preserve"> (https://www.gov.uk/guidance/transgender-applications)</w:t>
      </w:r>
      <w:r w:rsidR="00A443F4" w:rsidRPr="00981BCF">
        <w:rPr>
          <w:rFonts w:ascii="Calibri" w:hAnsi="Calibri" w:cs="Calibri"/>
          <w:i/>
          <w:iCs/>
        </w:rPr>
        <w:t>.</w:t>
      </w:r>
    </w:p>
    <w:p w14:paraId="7D001AF1" w14:textId="77777777" w:rsidR="00CB19AE" w:rsidRPr="00031F7A" w:rsidRDefault="00CB19AE" w:rsidP="00CB19AE">
      <w:pPr>
        <w:ind w:left="720"/>
        <w:jc w:val="both"/>
        <w:rPr>
          <w:rFonts w:ascii="Calibri" w:hAnsi="Calibri" w:cs="Calibri"/>
        </w:rPr>
      </w:pPr>
    </w:p>
    <w:p w14:paraId="4A765B2E" w14:textId="77777777" w:rsidR="00A15EBE" w:rsidRPr="00031F7A" w:rsidRDefault="00A15EBE" w:rsidP="00586810">
      <w:pPr>
        <w:jc w:val="both"/>
        <w:rPr>
          <w:rFonts w:ascii="Calibri" w:hAnsi="Calibri" w:cs="Calibri"/>
        </w:rPr>
      </w:pPr>
      <w:r w:rsidRPr="00031F7A">
        <w:rPr>
          <w:rFonts w:ascii="Calibri" w:hAnsi="Calibri" w:cs="Calibri"/>
        </w:rPr>
        <w:t>Examples of discriminatory behaviour are:</w:t>
      </w:r>
    </w:p>
    <w:p w14:paraId="3994DF9C" w14:textId="77777777" w:rsidR="00A15EBE" w:rsidRPr="00031F7A" w:rsidRDefault="00A15EBE" w:rsidP="002F20E1">
      <w:pPr>
        <w:numPr>
          <w:ilvl w:val="0"/>
          <w:numId w:val="18"/>
        </w:numPr>
        <w:rPr>
          <w:rFonts w:ascii="Calibri" w:hAnsi="Calibri" w:cs="Calibri"/>
        </w:rPr>
      </w:pPr>
      <w:r w:rsidRPr="00031F7A">
        <w:rPr>
          <w:rFonts w:ascii="Calibri" w:hAnsi="Calibri" w:cs="Calibri"/>
        </w:rPr>
        <w:t>Physical assault against a person or group of people</w:t>
      </w:r>
    </w:p>
    <w:p w14:paraId="1F532CBB" w14:textId="77777777" w:rsidR="00A15EBE" w:rsidRPr="00031F7A" w:rsidRDefault="00A15EBE" w:rsidP="002F20E1">
      <w:pPr>
        <w:numPr>
          <w:ilvl w:val="0"/>
          <w:numId w:val="18"/>
        </w:numPr>
        <w:rPr>
          <w:rFonts w:ascii="Calibri" w:hAnsi="Calibri" w:cs="Calibri"/>
        </w:rPr>
      </w:pPr>
      <w:r w:rsidRPr="00031F7A">
        <w:rPr>
          <w:rFonts w:ascii="Calibri" w:hAnsi="Calibri" w:cs="Calibri"/>
        </w:rPr>
        <w:t>Derogatory name calling, insults and discriminatory jokes</w:t>
      </w:r>
    </w:p>
    <w:p w14:paraId="54E7B93B" w14:textId="77777777" w:rsidR="00A15EBE" w:rsidRPr="00031F7A" w:rsidRDefault="00A15EBE" w:rsidP="002F20E1">
      <w:pPr>
        <w:numPr>
          <w:ilvl w:val="0"/>
          <w:numId w:val="18"/>
        </w:numPr>
        <w:rPr>
          <w:rFonts w:ascii="Calibri" w:hAnsi="Calibri" w:cs="Calibri"/>
        </w:rPr>
      </w:pPr>
      <w:r w:rsidRPr="00031F7A">
        <w:rPr>
          <w:rFonts w:ascii="Calibri" w:hAnsi="Calibri" w:cs="Calibri"/>
        </w:rPr>
        <w:t>Graffiti and other written insults (depending on the nature of what is written)</w:t>
      </w:r>
    </w:p>
    <w:p w14:paraId="58B9E838" w14:textId="77777777" w:rsidR="00A15EBE" w:rsidRPr="00031F7A" w:rsidRDefault="00A15EBE" w:rsidP="002F20E1">
      <w:pPr>
        <w:numPr>
          <w:ilvl w:val="0"/>
          <w:numId w:val="18"/>
        </w:numPr>
        <w:rPr>
          <w:rFonts w:ascii="Calibri" w:hAnsi="Calibri" w:cs="Calibri"/>
        </w:rPr>
      </w:pPr>
      <w:r w:rsidRPr="00031F7A">
        <w:rPr>
          <w:rFonts w:ascii="Calibri" w:hAnsi="Calibri" w:cs="Calibri"/>
        </w:rPr>
        <w:t>Provocative behaviour such as wearing badges and insignia and the distribution of discriminatory literature</w:t>
      </w:r>
    </w:p>
    <w:p w14:paraId="6F0E99BD" w14:textId="77777777" w:rsidR="00A15EBE" w:rsidRPr="00031F7A" w:rsidRDefault="00A15EBE" w:rsidP="002F20E1">
      <w:pPr>
        <w:numPr>
          <w:ilvl w:val="0"/>
          <w:numId w:val="18"/>
        </w:numPr>
        <w:rPr>
          <w:rFonts w:ascii="Calibri" w:hAnsi="Calibri" w:cs="Calibri"/>
        </w:rPr>
      </w:pPr>
      <w:r w:rsidRPr="00031F7A">
        <w:rPr>
          <w:rFonts w:ascii="Calibri" w:hAnsi="Calibri" w:cs="Calibri"/>
        </w:rPr>
        <w:t xml:space="preserve">Threats against a person or group of people pertaining to the nine protected characteristics listed above </w:t>
      </w:r>
    </w:p>
    <w:p w14:paraId="1E2CC8FF" w14:textId="77777777" w:rsidR="00A15EBE" w:rsidRPr="00031F7A" w:rsidRDefault="00A15EBE" w:rsidP="002F20E1">
      <w:pPr>
        <w:numPr>
          <w:ilvl w:val="0"/>
          <w:numId w:val="18"/>
        </w:numPr>
        <w:rPr>
          <w:rFonts w:ascii="Calibri" w:hAnsi="Calibri" w:cs="Calibri"/>
        </w:rPr>
      </w:pPr>
      <w:r w:rsidRPr="00031F7A">
        <w:rPr>
          <w:rFonts w:ascii="Calibri" w:hAnsi="Calibri" w:cs="Calibri"/>
        </w:rPr>
        <w:t xml:space="preserve">Discriminatory comments including ridicule made </w:t>
      </w:r>
      <w:proofErr w:type="gramStart"/>
      <w:r w:rsidRPr="00031F7A">
        <w:rPr>
          <w:rFonts w:ascii="Calibri" w:hAnsi="Calibri" w:cs="Calibri"/>
        </w:rPr>
        <w:t>in the course of</w:t>
      </w:r>
      <w:proofErr w:type="gramEnd"/>
      <w:r w:rsidRPr="00031F7A">
        <w:rPr>
          <w:rFonts w:ascii="Calibri" w:hAnsi="Calibri" w:cs="Calibri"/>
        </w:rPr>
        <w:t xml:space="preserve"> discussions </w:t>
      </w:r>
    </w:p>
    <w:p w14:paraId="37279051" w14:textId="77777777" w:rsidR="00A15EBE" w:rsidRDefault="00A15EBE" w:rsidP="002F20E1">
      <w:pPr>
        <w:numPr>
          <w:ilvl w:val="0"/>
          <w:numId w:val="18"/>
        </w:numPr>
        <w:rPr>
          <w:rFonts w:ascii="Calibri" w:hAnsi="Calibri" w:cs="Calibri"/>
        </w:rPr>
      </w:pPr>
      <w:r w:rsidRPr="00031F7A">
        <w:rPr>
          <w:rFonts w:ascii="Calibri" w:hAnsi="Calibri" w:cs="Calibri"/>
        </w:rPr>
        <w:t>Patronising words or actions.</w:t>
      </w:r>
    </w:p>
    <w:p w14:paraId="4E137317" w14:textId="77777777" w:rsidR="00CA0229" w:rsidRDefault="00CA0229" w:rsidP="00CA0229">
      <w:pPr>
        <w:rPr>
          <w:rFonts w:ascii="Calibri" w:hAnsi="Calibri" w:cs="Calibri"/>
        </w:rPr>
      </w:pPr>
    </w:p>
    <w:p w14:paraId="7150DD5D" w14:textId="77777777" w:rsidR="00CA0229" w:rsidRPr="00031F7A" w:rsidRDefault="00CA0229" w:rsidP="00CA0229">
      <w:pPr>
        <w:jc w:val="both"/>
        <w:rPr>
          <w:rFonts w:ascii="Calibri" w:hAnsi="Calibri" w:cs="Calibri"/>
        </w:rPr>
      </w:pPr>
      <w:r w:rsidRPr="00031F7A">
        <w:rPr>
          <w:rFonts w:ascii="Calibri" w:hAnsi="Calibri" w:cs="Calibri"/>
        </w:rPr>
        <w:t>Incidents may involve a small or large number of persons, they may vary in their degree of offence and may not even recognise the incident has discriminatory implications, or at the other extreme their behaviour may be quite deliberate and blatant.</w:t>
      </w:r>
    </w:p>
    <w:p w14:paraId="03D83751" w14:textId="77777777" w:rsidR="00A15EBE" w:rsidRPr="00031F7A" w:rsidRDefault="00A15EBE" w:rsidP="00586810">
      <w:pPr>
        <w:jc w:val="both"/>
        <w:rPr>
          <w:rFonts w:ascii="Calibri" w:hAnsi="Calibri" w:cs="Calibri"/>
        </w:rPr>
      </w:pPr>
    </w:p>
    <w:p w14:paraId="18CEC145" w14:textId="77777777" w:rsidR="00A15EBE" w:rsidRPr="00031F7A" w:rsidRDefault="00A15EBE" w:rsidP="00586810">
      <w:pPr>
        <w:pStyle w:val="H2"/>
        <w:jc w:val="both"/>
        <w:rPr>
          <w:rFonts w:ascii="Calibri" w:hAnsi="Calibri" w:cs="Calibri"/>
        </w:rPr>
      </w:pPr>
      <w:r w:rsidRPr="00031F7A">
        <w:rPr>
          <w:rFonts w:ascii="Calibri" w:hAnsi="Calibri" w:cs="Calibri"/>
        </w:rPr>
        <w:t>Our procedures</w:t>
      </w:r>
    </w:p>
    <w:p w14:paraId="4ED9394D" w14:textId="77777777" w:rsidR="00A15EBE" w:rsidRPr="00031F7A" w:rsidRDefault="00A15EBE" w:rsidP="00586810">
      <w:pPr>
        <w:jc w:val="both"/>
        <w:rPr>
          <w:rFonts w:ascii="Calibri" w:hAnsi="Calibri" w:cs="Calibri"/>
        </w:rPr>
      </w:pPr>
      <w:r w:rsidRPr="00031F7A">
        <w:rPr>
          <w:rFonts w:ascii="Calibri" w:hAnsi="Calibri" w:cs="Calibri"/>
        </w:rPr>
        <w:t>We tackle discrimination by:</w:t>
      </w:r>
    </w:p>
    <w:p w14:paraId="6AA147F8" w14:textId="3829950F" w:rsidR="00956665" w:rsidRPr="00956665" w:rsidRDefault="00A15EBE" w:rsidP="00956665">
      <w:pPr>
        <w:numPr>
          <w:ilvl w:val="0"/>
          <w:numId w:val="19"/>
        </w:numPr>
        <w:jc w:val="both"/>
        <w:rPr>
          <w:rFonts w:ascii="Calibri" w:hAnsi="Calibri" w:cs="Calibri"/>
        </w:rPr>
      </w:pPr>
      <w:r w:rsidRPr="00031F7A">
        <w:rPr>
          <w:rFonts w:ascii="Calibri" w:hAnsi="Calibri" w:cs="Calibri"/>
        </w:rPr>
        <w:t xml:space="preserve">Providing inclusive early years practice where all staff </w:t>
      </w:r>
      <w:proofErr w:type="gramStart"/>
      <w:r w:rsidRPr="00031F7A">
        <w:rPr>
          <w:rFonts w:ascii="Calibri" w:hAnsi="Calibri" w:cs="Calibri"/>
        </w:rPr>
        <w:t>are able to</w:t>
      </w:r>
      <w:proofErr w:type="gramEnd"/>
      <w:r w:rsidRPr="00031F7A">
        <w:rPr>
          <w:rFonts w:ascii="Calibri" w:hAnsi="Calibri" w:cs="Calibri"/>
        </w:rPr>
        <w:t xml:space="preserve"> identify, understand and break down barriers to participation and belonging and create an ethos of equality</w:t>
      </w:r>
    </w:p>
    <w:p w14:paraId="5F6B4019" w14:textId="61B5609F" w:rsidR="00A15EBE" w:rsidRPr="00956665" w:rsidRDefault="00A15EBE" w:rsidP="00956665">
      <w:pPr>
        <w:numPr>
          <w:ilvl w:val="0"/>
          <w:numId w:val="19"/>
        </w:numPr>
        <w:jc w:val="both"/>
        <w:rPr>
          <w:rFonts w:ascii="Calibri" w:hAnsi="Calibri" w:cs="Calibri"/>
        </w:rPr>
      </w:pPr>
      <w:r w:rsidRPr="00956665">
        <w:rPr>
          <w:rFonts w:ascii="Calibri" w:hAnsi="Calibri" w:cs="Calibri"/>
        </w:rPr>
        <w:t xml:space="preserve">Consistently promoting the British </w:t>
      </w:r>
      <w:r w:rsidR="00457401" w:rsidRPr="00956665">
        <w:rPr>
          <w:rFonts w:ascii="Calibri" w:hAnsi="Calibri" w:cs="Calibri"/>
        </w:rPr>
        <w:t xml:space="preserve">values </w:t>
      </w:r>
      <w:r w:rsidRPr="00956665">
        <w:rPr>
          <w:rFonts w:ascii="Calibri" w:hAnsi="Calibri" w:cs="Calibri"/>
        </w:rPr>
        <w:t>of democracy, the rule of law, individual liberty, mutual respect and tolerance of different faiths and beliefs to all practitioners, children and families in the setting. We value diversity and celebrate differences in children and families</w:t>
      </w:r>
    </w:p>
    <w:p w14:paraId="3086D986" w14:textId="08270D93" w:rsidR="00A15EBE" w:rsidRPr="00C048F4" w:rsidRDefault="00A15EBE" w:rsidP="006F5ADE">
      <w:pPr>
        <w:numPr>
          <w:ilvl w:val="0"/>
          <w:numId w:val="19"/>
        </w:numPr>
        <w:jc w:val="both"/>
        <w:rPr>
          <w:rFonts w:ascii="Calibri" w:hAnsi="Calibri" w:cs="Calibri"/>
        </w:rPr>
      </w:pPr>
      <w:r w:rsidRPr="00031F7A">
        <w:rPr>
          <w:rFonts w:ascii="Calibri" w:hAnsi="Calibri" w:cs="Calibri"/>
        </w:rPr>
        <w:t xml:space="preserve">Providing training and support around this subject to support staff understanding and confidence in challenging discriminatory </w:t>
      </w:r>
      <w:r w:rsidRPr="00C048F4">
        <w:rPr>
          <w:rFonts w:ascii="Calibri" w:hAnsi="Calibri" w:cs="Calibri"/>
        </w:rPr>
        <w:t>practice</w:t>
      </w:r>
      <w:r w:rsidR="00B2649D" w:rsidRPr="00C048F4">
        <w:rPr>
          <w:rFonts w:ascii="Calibri" w:hAnsi="Calibri" w:cs="Calibri"/>
        </w:rPr>
        <w:t xml:space="preserve">, </w:t>
      </w:r>
      <w:r w:rsidR="00C40A24" w:rsidRPr="00C048F4">
        <w:rPr>
          <w:rFonts w:ascii="Calibri" w:hAnsi="Calibri" w:cs="Calibri"/>
        </w:rPr>
        <w:t xml:space="preserve">including understanding that harassment, of any kind, is subjective and so depends on how the behaviour makes someone feel.  Training ensures staff understand this </w:t>
      </w:r>
      <w:proofErr w:type="gramStart"/>
      <w:r w:rsidR="0017277C" w:rsidRPr="00C048F4">
        <w:rPr>
          <w:rFonts w:ascii="Calibri" w:hAnsi="Calibri" w:cs="Calibri"/>
        </w:rPr>
        <w:t>in order</w:t>
      </w:r>
      <w:r w:rsidR="00C40A24" w:rsidRPr="00C048F4">
        <w:rPr>
          <w:rFonts w:ascii="Calibri" w:hAnsi="Calibri" w:cs="Calibri"/>
        </w:rPr>
        <w:t xml:space="preserve"> to</w:t>
      </w:r>
      <w:proofErr w:type="gramEnd"/>
      <w:r w:rsidR="00C40A24" w:rsidRPr="00C048F4">
        <w:rPr>
          <w:rFonts w:ascii="Calibri" w:hAnsi="Calibri" w:cs="Calibri"/>
        </w:rPr>
        <w:t xml:space="preserve"> create a culture of zero tolerance towards sexual harassment in the workplace</w:t>
      </w:r>
    </w:p>
    <w:p w14:paraId="4053A65F" w14:textId="5D407DEB" w:rsidR="00A15EBE" w:rsidRPr="00F92271" w:rsidRDefault="00EF4EF4" w:rsidP="00683379">
      <w:pPr>
        <w:pStyle w:val="ListParagraph"/>
        <w:numPr>
          <w:ilvl w:val="0"/>
          <w:numId w:val="19"/>
        </w:numPr>
        <w:jc w:val="both"/>
        <w:rPr>
          <w:rFonts w:ascii="Calibri" w:hAnsi="Calibri" w:cs="Calibri"/>
        </w:rPr>
      </w:pPr>
      <w:r w:rsidRPr="00C048F4">
        <w:rPr>
          <w:rFonts w:asciiTheme="minorHAnsi" w:hAnsiTheme="minorHAnsi" w:cstheme="minorBidi"/>
        </w:rPr>
        <w:lastRenderedPageBreak/>
        <w:t xml:space="preserve">Ensure a zero-tolerance approach is </w:t>
      </w:r>
      <w:proofErr w:type="gramStart"/>
      <w:r w:rsidRPr="00C048F4">
        <w:rPr>
          <w:rFonts w:asciiTheme="minorHAnsi" w:hAnsiTheme="minorHAnsi" w:cstheme="minorBidi"/>
        </w:rPr>
        <w:t>actually taken</w:t>
      </w:r>
      <w:proofErr w:type="gramEnd"/>
      <w:r w:rsidR="00F92271" w:rsidRPr="00C048F4">
        <w:rPr>
          <w:rFonts w:asciiTheme="minorHAnsi" w:hAnsiTheme="minorHAnsi" w:cstheme="minorBidi"/>
        </w:rPr>
        <w:t xml:space="preserve"> by </w:t>
      </w:r>
      <w:r w:rsidR="00F92271" w:rsidRPr="00C048F4">
        <w:rPr>
          <w:rFonts w:ascii="Calibri" w:hAnsi="Calibri" w:cs="Calibri"/>
        </w:rPr>
        <w:t>c</w:t>
      </w:r>
      <w:r w:rsidR="00A15EBE" w:rsidRPr="00C048F4">
        <w:rPr>
          <w:rFonts w:ascii="Calibri" w:hAnsi="Calibri" w:cs="Calibri"/>
        </w:rPr>
        <w:t>hallenging</w:t>
      </w:r>
      <w:r w:rsidR="00A15EBE" w:rsidRPr="00F92271">
        <w:rPr>
          <w:rFonts w:ascii="Calibri" w:hAnsi="Calibri" w:cs="Calibri"/>
        </w:rPr>
        <w:t xml:space="preserve"> any observed instances of inequalities, discrimination and prejudice as they arise in play, conversation, books or other contexts from practitioners, children and families and follow this policy, as </w:t>
      </w:r>
      <w:r w:rsidR="003C2F1A" w:rsidRPr="00F92271">
        <w:rPr>
          <w:rFonts w:ascii="Calibri" w:hAnsi="Calibri" w:cs="Calibri"/>
        </w:rPr>
        <w:t xml:space="preserve">outlined </w:t>
      </w:r>
      <w:r w:rsidR="00A15EBE" w:rsidRPr="00F92271">
        <w:rPr>
          <w:rFonts w:ascii="Calibri" w:hAnsi="Calibri" w:cs="Calibri"/>
        </w:rPr>
        <w:t>below, to ensure that discriminatory behaviours against the protected characteristics are not tolerated within our setting</w:t>
      </w:r>
    </w:p>
    <w:p w14:paraId="6422694B" w14:textId="77777777" w:rsidR="00A15EBE" w:rsidRPr="00031F7A" w:rsidRDefault="00A15EBE" w:rsidP="002F20E1">
      <w:pPr>
        <w:numPr>
          <w:ilvl w:val="0"/>
          <w:numId w:val="19"/>
        </w:numPr>
        <w:jc w:val="both"/>
        <w:rPr>
          <w:rFonts w:ascii="Calibri" w:hAnsi="Calibri" w:cs="Calibri"/>
        </w:rPr>
      </w:pPr>
      <w:r w:rsidRPr="00031F7A">
        <w:rPr>
          <w:rFonts w:ascii="Calibri" w:hAnsi="Calibri" w:cs="Calibri"/>
        </w:rPr>
        <w:t xml:space="preserve">Ensuring all children and families have a sense of belonging and they can see themselves and their family’s identity reflected in the setting </w:t>
      </w:r>
    </w:p>
    <w:p w14:paraId="172E59D6" w14:textId="5185AA2C" w:rsidR="00A15EBE" w:rsidRPr="00031F7A" w:rsidRDefault="00A15EBE" w:rsidP="002F20E1">
      <w:pPr>
        <w:numPr>
          <w:ilvl w:val="0"/>
          <w:numId w:val="19"/>
        </w:numPr>
        <w:jc w:val="both"/>
        <w:rPr>
          <w:rFonts w:ascii="Calibri" w:hAnsi="Calibri" w:cs="Calibri"/>
        </w:rPr>
      </w:pPr>
      <w:r w:rsidRPr="00031F7A">
        <w:rPr>
          <w:rFonts w:ascii="Calibri" w:hAnsi="Calibri" w:cs="Calibri"/>
        </w:rPr>
        <w:t xml:space="preserve">Expecting all staff in the </w:t>
      </w:r>
      <w:r w:rsidR="00D313A1">
        <w:rPr>
          <w:rFonts w:ascii="Calibri" w:hAnsi="Calibri" w:cs="Calibri"/>
        </w:rPr>
        <w:t>preschool</w:t>
      </w:r>
      <w:r w:rsidRPr="00031F7A">
        <w:rPr>
          <w:rFonts w:ascii="Calibri" w:hAnsi="Calibri" w:cs="Calibri"/>
        </w:rPr>
        <w:t xml:space="preserve"> to be aware of and alert to any discriminatory behaviour, stereotyping, bias or bullying taking place in person or via an online arena </w:t>
      </w:r>
    </w:p>
    <w:p w14:paraId="68391652" w14:textId="09A907C7" w:rsidR="00A15EBE" w:rsidRPr="00C048F4" w:rsidRDefault="00A15EBE" w:rsidP="002F20E1">
      <w:pPr>
        <w:numPr>
          <w:ilvl w:val="0"/>
          <w:numId w:val="19"/>
        </w:numPr>
        <w:jc w:val="both"/>
        <w:rPr>
          <w:rFonts w:ascii="Calibri" w:hAnsi="Calibri" w:cs="Calibri"/>
        </w:rPr>
      </w:pPr>
      <w:r w:rsidRPr="00031F7A">
        <w:rPr>
          <w:rFonts w:ascii="Calibri" w:hAnsi="Calibri" w:cs="Calibri"/>
        </w:rPr>
        <w:t xml:space="preserve">Expecting all staff to intervene firmly and quickly to prevent any discriminatory </w:t>
      </w:r>
      <w:r w:rsidRPr="00C048F4">
        <w:rPr>
          <w:rFonts w:ascii="Calibri" w:hAnsi="Calibri" w:cs="Calibri"/>
        </w:rPr>
        <w:t>behaviour or bullying, includ</w:t>
      </w:r>
      <w:r w:rsidR="001925D9" w:rsidRPr="00C048F4">
        <w:rPr>
          <w:rFonts w:ascii="Calibri" w:hAnsi="Calibri" w:cs="Calibri"/>
        </w:rPr>
        <w:t>ing</w:t>
      </w:r>
      <w:r w:rsidRPr="00C048F4">
        <w:rPr>
          <w:rFonts w:ascii="Calibri" w:hAnsi="Calibri" w:cs="Calibri"/>
        </w:rPr>
        <w:t xml:space="preserve"> behaviour from parents and other staff members</w:t>
      </w:r>
    </w:p>
    <w:p w14:paraId="07675BA5" w14:textId="5C5421DB" w:rsidR="00CA3F84" w:rsidRPr="00C048F4" w:rsidRDefault="00692D40" w:rsidP="00683379">
      <w:pPr>
        <w:numPr>
          <w:ilvl w:val="0"/>
          <w:numId w:val="19"/>
        </w:numPr>
        <w:jc w:val="both"/>
        <w:rPr>
          <w:rFonts w:ascii="Calibri" w:hAnsi="Calibri" w:cs="Calibri"/>
        </w:rPr>
      </w:pPr>
      <w:r w:rsidRPr="00C048F4">
        <w:rPr>
          <w:rFonts w:ascii="Calibri" w:hAnsi="Calibri" w:cs="Calibri"/>
        </w:rPr>
        <w:t>Expecting all staff to intervene</w:t>
      </w:r>
      <w:r w:rsidR="003F308C" w:rsidRPr="00C048F4">
        <w:rPr>
          <w:rFonts w:ascii="Calibri" w:hAnsi="Calibri" w:cs="Calibri"/>
        </w:rPr>
        <w:t xml:space="preserve"> in the case of third-party harassment</w:t>
      </w:r>
      <w:r w:rsidR="00A71103" w:rsidRPr="00C048F4">
        <w:rPr>
          <w:rFonts w:ascii="Calibri" w:hAnsi="Calibri" w:cs="Calibri"/>
        </w:rPr>
        <w:t xml:space="preserve">, reporting issues to </w:t>
      </w:r>
      <w:r w:rsidR="0029185D" w:rsidRPr="00C048F4">
        <w:rPr>
          <w:rFonts w:ascii="Calibri" w:hAnsi="Calibri" w:cs="Calibri"/>
        </w:rPr>
        <w:t xml:space="preserve">the </w:t>
      </w:r>
      <w:r w:rsidR="00D313A1">
        <w:rPr>
          <w:rFonts w:ascii="Calibri" w:hAnsi="Calibri" w:cs="Calibri"/>
        </w:rPr>
        <w:t>preschool</w:t>
      </w:r>
      <w:r w:rsidR="0029185D" w:rsidRPr="00C048F4">
        <w:rPr>
          <w:rFonts w:ascii="Calibri" w:hAnsi="Calibri" w:cs="Calibri"/>
        </w:rPr>
        <w:t xml:space="preserve"> manager and/or reporting criminal acts to the police</w:t>
      </w:r>
      <w:r w:rsidR="002E70D1" w:rsidRPr="00C048F4">
        <w:rPr>
          <w:rFonts w:ascii="Calibri" w:hAnsi="Calibri" w:cs="Calibri"/>
        </w:rPr>
        <w:t>; we have</w:t>
      </w:r>
      <w:r w:rsidR="00BA3C9A" w:rsidRPr="00C048F4">
        <w:rPr>
          <w:rFonts w:ascii="Calibri" w:hAnsi="Calibri" w:cs="Calibri"/>
        </w:rPr>
        <w:t xml:space="preserve"> an anonymous reporting procedure for sexual harassment</w:t>
      </w:r>
    </w:p>
    <w:p w14:paraId="711A2EBD" w14:textId="7ADA45E3" w:rsidR="00A15EBE" w:rsidRPr="00031F7A" w:rsidRDefault="00A15EBE" w:rsidP="002F20E1">
      <w:pPr>
        <w:numPr>
          <w:ilvl w:val="0"/>
          <w:numId w:val="19"/>
        </w:numPr>
        <w:jc w:val="both"/>
        <w:rPr>
          <w:rFonts w:ascii="Calibri" w:hAnsi="Calibri" w:cs="Calibri"/>
        </w:rPr>
      </w:pPr>
      <w:r w:rsidRPr="00031F7A">
        <w:rPr>
          <w:rFonts w:ascii="Calibri" w:hAnsi="Calibri" w:cs="Calibri"/>
        </w:rPr>
        <w:t xml:space="preserve">Expecting all staff to treat any allegation seriously and report it to the </w:t>
      </w:r>
      <w:r w:rsidR="00D313A1">
        <w:rPr>
          <w:rFonts w:ascii="Calibri" w:hAnsi="Calibri" w:cs="Calibri"/>
        </w:rPr>
        <w:t>preschool</w:t>
      </w:r>
      <w:r w:rsidRPr="00031F7A">
        <w:rPr>
          <w:rFonts w:ascii="Calibri" w:hAnsi="Calibri" w:cs="Calibri"/>
        </w:rPr>
        <w:t xml:space="preserve"> manager. Investigating and recording each incident in detail as accurately as possible and making this record available for inspection by staff, inspectors and parents where appropriate, on request. The </w:t>
      </w:r>
      <w:r w:rsidR="00D313A1">
        <w:rPr>
          <w:rFonts w:ascii="Calibri" w:hAnsi="Calibri" w:cs="Calibri"/>
        </w:rPr>
        <w:t>preschool</w:t>
      </w:r>
      <w:r w:rsidRPr="00031F7A">
        <w:rPr>
          <w:rFonts w:ascii="Calibri" w:hAnsi="Calibri" w:cs="Calibri"/>
        </w:rPr>
        <w:t xml:space="preserve"> manager is responsible for ensuring that incidents are handled appropriately and sensitively and </w:t>
      </w:r>
      <w:r w:rsidR="0028543C" w:rsidRPr="00031F7A">
        <w:rPr>
          <w:rFonts w:ascii="Calibri" w:hAnsi="Calibri" w:cs="Calibri"/>
        </w:rPr>
        <w:t>recorded appropriately</w:t>
      </w:r>
      <w:r w:rsidR="005E4049" w:rsidRPr="00031F7A">
        <w:rPr>
          <w:rFonts w:ascii="Calibri" w:hAnsi="Calibri" w:cs="Calibri"/>
        </w:rPr>
        <w:t xml:space="preserve">. </w:t>
      </w:r>
      <w:r w:rsidRPr="00031F7A">
        <w:rPr>
          <w:rFonts w:ascii="Calibri" w:hAnsi="Calibri" w:cs="Calibri"/>
        </w:rPr>
        <w:t>Any pattern</w:t>
      </w:r>
      <w:r w:rsidR="005E4049" w:rsidRPr="00031F7A">
        <w:rPr>
          <w:rFonts w:ascii="Calibri" w:hAnsi="Calibri" w:cs="Calibri"/>
        </w:rPr>
        <w:t>s</w:t>
      </w:r>
      <w:r w:rsidRPr="00031F7A">
        <w:rPr>
          <w:rFonts w:ascii="Calibri" w:hAnsi="Calibri" w:cs="Calibri"/>
        </w:rPr>
        <w:t xml:space="preserve"> of behaviour should be </w:t>
      </w:r>
      <w:r w:rsidR="005E4049" w:rsidRPr="00031F7A">
        <w:rPr>
          <w:rFonts w:ascii="Calibri" w:hAnsi="Calibri" w:cs="Calibri"/>
        </w:rPr>
        <w:t>noted.</w:t>
      </w:r>
      <w:r w:rsidRPr="00031F7A">
        <w:rPr>
          <w:rFonts w:ascii="Calibri" w:hAnsi="Calibri" w:cs="Calibri"/>
        </w:rPr>
        <w:t xml:space="preserve"> </w:t>
      </w:r>
      <w:proofErr w:type="gramStart"/>
      <w:r w:rsidRPr="00031F7A">
        <w:rPr>
          <w:rFonts w:ascii="Calibri" w:hAnsi="Calibri" w:cs="Calibri"/>
        </w:rPr>
        <w:t>Perpetrator</w:t>
      </w:r>
      <w:r w:rsidR="005E4049" w:rsidRPr="00031F7A">
        <w:rPr>
          <w:rFonts w:ascii="Calibri" w:hAnsi="Calibri" w:cs="Calibri"/>
        </w:rPr>
        <w:t>’s</w:t>
      </w:r>
      <w:proofErr w:type="gramEnd"/>
      <w:r w:rsidR="005E4049" w:rsidRPr="00031F7A">
        <w:rPr>
          <w:rFonts w:ascii="Calibri" w:hAnsi="Calibri" w:cs="Calibri"/>
        </w:rPr>
        <w:t xml:space="preserve"> and </w:t>
      </w:r>
      <w:r w:rsidRPr="00031F7A">
        <w:rPr>
          <w:rFonts w:ascii="Calibri" w:hAnsi="Calibri" w:cs="Calibri"/>
        </w:rPr>
        <w:t>victim’s initials may be used in the record</w:t>
      </w:r>
      <w:r w:rsidR="00C13E6D" w:rsidRPr="00031F7A">
        <w:rPr>
          <w:rFonts w:ascii="Calibri" w:hAnsi="Calibri" w:cs="Calibri"/>
        </w:rPr>
        <w:t>.</w:t>
      </w:r>
      <w:r w:rsidRPr="00031F7A">
        <w:rPr>
          <w:rFonts w:ascii="Calibri" w:hAnsi="Calibri" w:cs="Calibri"/>
        </w:rPr>
        <w:t xml:space="preserve"> </w:t>
      </w:r>
    </w:p>
    <w:p w14:paraId="147FF888" w14:textId="77777777" w:rsidR="00A15EBE" w:rsidRPr="00031F7A" w:rsidRDefault="00A15EBE" w:rsidP="002F20E1">
      <w:pPr>
        <w:numPr>
          <w:ilvl w:val="0"/>
          <w:numId w:val="19"/>
        </w:numPr>
        <w:jc w:val="both"/>
        <w:rPr>
          <w:rFonts w:ascii="Calibri" w:hAnsi="Calibri" w:cs="Calibri"/>
        </w:rPr>
      </w:pPr>
      <w:r w:rsidRPr="00031F7A">
        <w:rPr>
          <w:rFonts w:ascii="Calibri" w:hAnsi="Calibri" w:cs="Calibri"/>
        </w:rPr>
        <w:t xml:space="preserve">Ensuring any online bullying or discriminatory behaviour is tackled immediately </w:t>
      </w:r>
    </w:p>
    <w:p w14:paraId="0C6E343A" w14:textId="4A43B5F9" w:rsidR="00A15EBE" w:rsidRPr="00031F7A" w:rsidRDefault="00A15EBE" w:rsidP="002F20E1">
      <w:pPr>
        <w:numPr>
          <w:ilvl w:val="0"/>
          <w:numId w:val="19"/>
        </w:numPr>
        <w:jc w:val="both"/>
        <w:rPr>
          <w:rFonts w:ascii="Calibri" w:hAnsi="Calibri" w:cs="Calibri"/>
        </w:rPr>
      </w:pPr>
      <w:r w:rsidRPr="00031F7A">
        <w:rPr>
          <w:rFonts w:ascii="Calibri" w:hAnsi="Calibri" w:cs="Calibri"/>
        </w:rPr>
        <w:t>Informing the parents of the child(ren) who are perpetrators and/or victims of the incident and of the outcome, where an allegation is substantiated following an investigation</w:t>
      </w:r>
    </w:p>
    <w:p w14:paraId="7AD65F19" w14:textId="22A8F8DC" w:rsidR="00A15EBE" w:rsidRDefault="00A15EBE" w:rsidP="002F20E1">
      <w:pPr>
        <w:numPr>
          <w:ilvl w:val="0"/>
          <w:numId w:val="19"/>
        </w:numPr>
        <w:jc w:val="both"/>
        <w:rPr>
          <w:rFonts w:ascii="Calibri" w:hAnsi="Calibri" w:cs="Calibri"/>
        </w:rPr>
      </w:pPr>
      <w:r w:rsidRPr="00031F7A">
        <w:rPr>
          <w:rFonts w:ascii="Calibri" w:hAnsi="Calibri" w:cs="Calibri"/>
        </w:rPr>
        <w:t xml:space="preserve">Excluding or dismissing any individuals who display continued discriminatory behaviour or bullying, but such steps will only be taken when other strategies have failed to modify behaviour. This includes any employees where any substantiated allegation after investigation </w:t>
      </w:r>
      <w:r w:rsidR="00800ADC" w:rsidRPr="00031F7A">
        <w:rPr>
          <w:rFonts w:ascii="Calibri" w:hAnsi="Calibri" w:cs="Calibri"/>
        </w:rPr>
        <w:t>leads to</w:t>
      </w:r>
      <w:r w:rsidRPr="00031F7A">
        <w:rPr>
          <w:rFonts w:ascii="Calibri" w:hAnsi="Calibri" w:cs="Calibri"/>
        </w:rPr>
        <w:t xml:space="preserve"> disciplinary procedures (please see the </w:t>
      </w:r>
      <w:r w:rsidR="00B67D7F" w:rsidRPr="00031F7A">
        <w:rPr>
          <w:rFonts w:ascii="Calibri" w:hAnsi="Calibri" w:cs="Calibri"/>
        </w:rPr>
        <w:t>D</w:t>
      </w:r>
      <w:r w:rsidRPr="00031F7A">
        <w:rPr>
          <w:rFonts w:ascii="Calibri" w:hAnsi="Calibri" w:cs="Calibri"/>
        </w:rPr>
        <w:t xml:space="preserve">isciplinary procedures). </w:t>
      </w:r>
    </w:p>
    <w:p w14:paraId="69D12F86" w14:textId="77777777" w:rsidR="00BF03ED" w:rsidRDefault="00BF03ED" w:rsidP="00BF03ED">
      <w:pPr>
        <w:jc w:val="both"/>
        <w:rPr>
          <w:rFonts w:ascii="Calibri" w:hAnsi="Calibri" w:cs="Calibri"/>
        </w:rPr>
      </w:pPr>
    </w:p>
    <w:p w14:paraId="151C47A1" w14:textId="67871298" w:rsidR="00BF03ED" w:rsidRDefault="00BF03ED" w:rsidP="00BF03ED">
      <w:pPr>
        <w:jc w:val="both"/>
        <w:rPr>
          <w:rFonts w:ascii="Calibri" w:hAnsi="Calibri" w:cs="Calibri"/>
        </w:rPr>
      </w:pPr>
      <w:r w:rsidRPr="00C048F4">
        <w:rPr>
          <w:rFonts w:ascii="Calibri" w:hAnsi="Calibri" w:cs="Calibri"/>
        </w:rPr>
        <w:t xml:space="preserve">We foster a safe, inclusive, and positive work environment, with our leadership team ensuring policies are kept </w:t>
      </w:r>
      <w:proofErr w:type="gramStart"/>
      <w:r w:rsidRPr="00C048F4">
        <w:rPr>
          <w:rFonts w:ascii="Calibri" w:hAnsi="Calibri" w:cs="Calibri"/>
        </w:rPr>
        <w:t>up-to-date</w:t>
      </w:r>
      <w:proofErr w:type="gramEnd"/>
      <w:r w:rsidRPr="00C048F4">
        <w:rPr>
          <w:rFonts w:ascii="Calibri" w:hAnsi="Calibri" w:cs="Calibri"/>
        </w:rPr>
        <w:t>, conducting risk assessments, providing regular training and monitoring to ensure effective implementation.  These demonstrate taking ‘reasonable steps’ to ensure compliance with the duty to prevent harassment of our employees, including harassment from third parties</w:t>
      </w:r>
      <w:r w:rsidR="00DB3326" w:rsidRPr="00C048F4">
        <w:rPr>
          <w:rFonts w:ascii="Calibri" w:hAnsi="Calibri" w:cs="Calibri"/>
        </w:rPr>
        <w:t xml:space="preserve">, </w:t>
      </w:r>
      <w:r w:rsidR="009E311F" w:rsidRPr="00C048F4">
        <w:rPr>
          <w:rFonts w:ascii="Calibri" w:hAnsi="Calibri" w:cs="Calibri"/>
        </w:rPr>
        <w:t>such as visitors to the premises.</w:t>
      </w:r>
    </w:p>
    <w:p w14:paraId="09EBF05D" w14:textId="77777777" w:rsidR="00C53EDC" w:rsidRPr="00031F7A" w:rsidRDefault="00C53EDC" w:rsidP="00BF03ED">
      <w:pPr>
        <w:jc w:val="both"/>
        <w:rPr>
          <w:rFonts w:ascii="Calibri" w:hAnsi="Calibri" w:cs="Calibri"/>
        </w:rPr>
      </w:pPr>
    </w:p>
    <w:p w14:paraId="00E15FF7" w14:textId="77777777" w:rsidR="00A15EBE" w:rsidRPr="00031F7A" w:rsidRDefault="00A15EBE" w:rsidP="00586810">
      <w:pPr>
        <w:jc w:val="both"/>
        <w:rPr>
          <w:rFonts w:ascii="Calibri" w:hAnsi="Calibri" w:cs="Calibri"/>
        </w:rPr>
      </w:pPr>
      <w:r w:rsidRPr="00031F7A">
        <w:rPr>
          <w:rFonts w:ascii="Calibri" w:hAnsi="Calibri" w:cs="Calibri"/>
        </w:rPr>
        <w:t>We record any incidents of discriminatory behaviour or bullying to ensure that:</w:t>
      </w:r>
    </w:p>
    <w:p w14:paraId="612B333C" w14:textId="77777777" w:rsidR="00A15EBE" w:rsidRPr="00031F7A" w:rsidRDefault="00A15EBE" w:rsidP="002F20E1">
      <w:pPr>
        <w:numPr>
          <w:ilvl w:val="0"/>
          <w:numId w:val="20"/>
        </w:numPr>
        <w:rPr>
          <w:rFonts w:ascii="Calibri" w:hAnsi="Calibri" w:cs="Calibri"/>
        </w:rPr>
      </w:pPr>
      <w:r w:rsidRPr="00031F7A">
        <w:rPr>
          <w:rFonts w:ascii="Calibri" w:hAnsi="Calibri" w:cs="Calibri"/>
        </w:rPr>
        <w:t>Strategies are developed to prevent future incidents</w:t>
      </w:r>
    </w:p>
    <w:p w14:paraId="515980F4" w14:textId="77777777" w:rsidR="00A15EBE" w:rsidRPr="00031F7A" w:rsidRDefault="00A15EBE" w:rsidP="002F20E1">
      <w:pPr>
        <w:numPr>
          <w:ilvl w:val="0"/>
          <w:numId w:val="20"/>
        </w:numPr>
        <w:rPr>
          <w:rFonts w:ascii="Calibri" w:hAnsi="Calibri" w:cs="Calibri"/>
        </w:rPr>
      </w:pPr>
      <w:r w:rsidRPr="00031F7A">
        <w:rPr>
          <w:rFonts w:ascii="Calibri" w:hAnsi="Calibri" w:cs="Calibri"/>
        </w:rPr>
        <w:t>Patterns of behaviour are identified</w:t>
      </w:r>
    </w:p>
    <w:p w14:paraId="71B4F51E" w14:textId="77777777" w:rsidR="00A15EBE" w:rsidRDefault="00A15EBE" w:rsidP="002F20E1">
      <w:pPr>
        <w:numPr>
          <w:ilvl w:val="0"/>
          <w:numId w:val="20"/>
        </w:numPr>
        <w:rPr>
          <w:rFonts w:ascii="Calibri" w:hAnsi="Calibri" w:cs="Calibri"/>
        </w:rPr>
      </w:pPr>
      <w:r w:rsidRPr="00031F7A">
        <w:rPr>
          <w:rFonts w:ascii="Calibri" w:hAnsi="Calibri" w:cs="Calibri"/>
        </w:rPr>
        <w:t>Persistent offenders are identified</w:t>
      </w:r>
    </w:p>
    <w:p w14:paraId="717F8D5B" w14:textId="77777777" w:rsidR="00C53EDC" w:rsidRPr="00031F7A" w:rsidRDefault="00C53EDC" w:rsidP="00C53EDC">
      <w:pPr>
        <w:ind w:left="720"/>
        <w:rPr>
          <w:rFonts w:ascii="Calibri" w:hAnsi="Calibri" w:cs="Calibri"/>
        </w:rPr>
      </w:pPr>
    </w:p>
    <w:p w14:paraId="462C6FFE" w14:textId="081BF5CA" w:rsidR="00A15EBE" w:rsidRPr="00031F7A" w:rsidRDefault="00A15EBE" w:rsidP="002F20E1">
      <w:pPr>
        <w:numPr>
          <w:ilvl w:val="0"/>
          <w:numId w:val="20"/>
        </w:numPr>
        <w:rPr>
          <w:rFonts w:ascii="Calibri" w:hAnsi="Calibri" w:cs="Calibri"/>
        </w:rPr>
      </w:pPr>
      <w:r w:rsidRPr="00031F7A">
        <w:rPr>
          <w:rFonts w:ascii="Calibri" w:hAnsi="Calibri" w:cs="Calibri"/>
        </w:rPr>
        <w:t xml:space="preserve">Effectiveness of </w:t>
      </w:r>
      <w:r w:rsidR="00D313A1">
        <w:rPr>
          <w:rFonts w:ascii="Calibri" w:hAnsi="Calibri" w:cs="Calibri"/>
        </w:rPr>
        <w:t>preschool</w:t>
      </w:r>
      <w:r w:rsidRPr="00031F7A">
        <w:rPr>
          <w:rFonts w:ascii="Calibri" w:hAnsi="Calibri" w:cs="Calibri"/>
        </w:rPr>
        <w:t xml:space="preserve"> policies are monitored</w:t>
      </w:r>
    </w:p>
    <w:p w14:paraId="31D132EC" w14:textId="286E1316" w:rsidR="00A15EBE" w:rsidRPr="00031F7A" w:rsidRDefault="00A15EBE" w:rsidP="002F20E1">
      <w:pPr>
        <w:numPr>
          <w:ilvl w:val="0"/>
          <w:numId w:val="20"/>
        </w:numPr>
        <w:rPr>
          <w:rFonts w:ascii="Calibri" w:hAnsi="Calibri" w:cs="Calibri"/>
        </w:rPr>
      </w:pPr>
      <w:r w:rsidRPr="00031F7A">
        <w:rPr>
          <w:rFonts w:ascii="Calibri" w:hAnsi="Calibri" w:cs="Calibri"/>
        </w:rPr>
        <w:t xml:space="preserve">A secure information base is provided to enable the </w:t>
      </w:r>
      <w:r w:rsidR="00D313A1">
        <w:rPr>
          <w:rFonts w:ascii="Calibri" w:hAnsi="Calibri" w:cs="Calibri"/>
        </w:rPr>
        <w:t>preschool</w:t>
      </w:r>
      <w:r w:rsidRPr="00031F7A">
        <w:rPr>
          <w:rFonts w:ascii="Calibri" w:hAnsi="Calibri" w:cs="Calibri"/>
        </w:rPr>
        <w:t xml:space="preserve"> to respond to any discriminatory behaviour or bullying.</w:t>
      </w:r>
    </w:p>
    <w:p w14:paraId="419B64CC" w14:textId="77777777" w:rsidR="00A15EBE" w:rsidRPr="00031F7A" w:rsidRDefault="00A15EBE" w:rsidP="00586810">
      <w:pPr>
        <w:jc w:val="both"/>
        <w:rPr>
          <w:rFonts w:ascii="Calibri" w:hAnsi="Calibri" w:cs="Calibri"/>
        </w:rPr>
      </w:pPr>
    </w:p>
    <w:p w14:paraId="0176B084" w14:textId="43A945C1" w:rsidR="00A15EBE" w:rsidRPr="00031F7A" w:rsidRDefault="00A15EBE" w:rsidP="00586810">
      <w:pPr>
        <w:pStyle w:val="H2"/>
        <w:jc w:val="both"/>
        <w:rPr>
          <w:rFonts w:ascii="Calibri" w:hAnsi="Calibri" w:cs="Calibri"/>
          <w:b w:val="0"/>
        </w:rPr>
      </w:pPr>
      <w:r w:rsidRPr="00031F7A">
        <w:rPr>
          <w:rFonts w:ascii="Calibri" w:hAnsi="Calibri" w:cs="Calibri"/>
          <w:b w:val="0"/>
        </w:rPr>
        <w:lastRenderedPageBreak/>
        <w:t xml:space="preserve">If the behaviour shown by an individual is deemed to be radicalised, we will follow our procedure as detailed in our Safeguarding </w:t>
      </w:r>
      <w:r w:rsidR="00465943" w:rsidRPr="00031F7A">
        <w:rPr>
          <w:rFonts w:ascii="Calibri" w:hAnsi="Calibri" w:cs="Calibri"/>
          <w:b w:val="0"/>
        </w:rPr>
        <w:t xml:space="preserve">children </w:t>
      </w:r>
      <w:r w:rsidRPr="00031F7A">
        <w:rPr>
          <w:rFonts w:ascii="Calibri" w:hAnsi="Calibri" w:cs="Calibri"/>
          <w:b w:val="0"/>
        </w:rPr>
        <w:t xml:space="preserve">and child protection </w:t>
      </w:r>
      <w:r w:rsidR="00465943" w:rsidRPr="00031F7A">
        <w:rPr>
          <w:rFonts w:ascii="Calibri" w:hAnsi="Calibri" w:cs="Calibri"/>
          <w:b w:val="0"/>
        </w:rPr>
        <w:t xml:space="preserve">policy </w:t>
      </w:r>
      <w:r w:rsidRPr="00031F7A">
        <w:rPr>
          <w:rFonts w:ascii="Calibri" w:hAnsi="Calibri" w:cs="Calibri"/>
          <w:b w:val="0"/>
        </w:rPr>
        <w:t xml:space="preserve">and </w:t>
      </w:r>
      <w:r w:rsidR="005960D1" w:rsidRPr="00031F7A">
        <w:rPr>
          <w:rFonts w:ascii="Calibri" w:hAnsi="Calibri" w:cs="Calibri"/>
          <w:b w:val="0"/>
        </w:rPr>
        <w:t xml:space="preserve">the </w:t>
      </w:r>
      <w:r w:rsidRPr="00031F7A">
        <w:rPr>
          <w:rFonts w:ascii="Calibri" w:hAnsi="Calibri" w:cs="Calibri"/>
          <w:b w:val="0"/>
        </w:rPr>
        <w:t xml:space="preserve">Prevent </w:t>
      </w:r>
      <w:r w:rsidR="005960D1" w:rsidRPr="00031F7A">
        <w:rPr>
          <w:rFonts w:ascii="Calibri" w:hAnsi="Calibri" w:cs="Calibri"/>
          <w:b w:val="0"/>
        </w:rPr>
        <w:t>d</w:t>
      </w:r>
      <w:r w:rsidRPr="00031F7A">
        <w:rPr>
          <w:rFonts w:ascii="Calibri" w:hAnsi="Calibri" w:cs="Calibri"/>
          <w:b w:val="0"/>
        </w:rPr>
        <w:t xml:space="preserve">uty and </w:t>
      </w:r>
      <w:r w:rsidR="005960D1" w:rsidRPr="00031F7A">
        <w:rPr>
          <w:rFonts w:ascii="Calibri" w:hAnsi="Calibri" w:cs="Calibri"/>
          <w:b w:val="0"/>
        </w:rPr>
        <w:t xml:space="preserve">radicalisation policy </w:t>
      </w:r>
      <w:proofErr w:type="gramStart"/>
      <w:r w:rsidRPr="00031F7A">
        <w:rPr>
          <w:rFonts w:ascii="Calibri" w:hAnsi="Calibri" w:cs="Calibri"/>
          <w:b w:val="0"/>
        </w:rPr>
        <w:t>in order to</w:t>
      </w:r>
      <w:proofErr w:type="gramEnd"/>
      <w:r w:rsidRPr="00031F7A">
        <w:rPr>
          <w:rFonts w:ascii="Calibri" w:hAnsi="Calibri" w:cs="Calibri"/>
          <w:b w:val="0"/>
        </w:rPr>
        <w:t xml:space="preserve"> safeguard children and families</w:t>
      </w:r>
      <w:r w:rsidR="005960D1" w:rsidRPr="00031F7A">
        <w:rPr>
          <w:rFonts w:ascii="Calibri" w:hAnsi="Calibri" w:cs="Calibri"/>
          <w:b w:val="0"/>
        </w:rPr>
        <w:t>.</w:t>
      </w:r>
      <w:r w:rsidRPr="00031F7A">
        <w:rPr>
          <w:rFonts w:ascii="Calibri" w:hAnsi="Calibri" w:cs="Calibri"/>
          <w:b w:val="0"/>
        </w:rPr>
        <w:t xml:space="preserve"> </w:t>
      </w:r>
    </w:p>
    <w:p w14:paraId="415E7997" w14:textId="77777777" w:rsidR="00A15EBE" w:rsidRPr="00031F7A" w:rsidRDefault="00A15EBE" w:rsidP="00586810">
      <w:pPr>
        <w:pStyle w:val="H2"/>
        <w:jc w:val="both"/>
        <w:rPr>
          <w:rFonts w:ascii="Calibri" w:hAnsi="Calibri" w:cs="Calibri"/>
        </w:rPr>
      </w:pPr>
    </w:p>
    <w:p w14:paraId="606B7431" w14:textId="01B1DEF3" w:rsidR="00A15EBE" w:rsidRPr="00031F7A" w:rsidRDefault="00D313A1" w:rsidP="00586810">
      <w:pPr>
        <w:pStyle w:val="H2"/>
        <w:jc w:val="both"/>
        <w:rPr>
          <w:rFonts w:ascii="Calibri" w:hAnsi="Calibri" w:cs="Calibri"/>
        </w:rPr>
      </w:pPr>
      <w:r>
        <w:rPr>
          <w:rFonts w:ascii="Calibri" w:hAnsi="Calibri" w:cs="Calibri"/>
        </w:rPr>
        <w:t>Preschool</w:t>
      </w:r>
      <w:r w:rsidR="00A15EBE" w:rsidRPr="00031F7A">
        <w:rPr>
          <w:rFonts w:ascii="Calibri" w:hAnsi="Calibri" w:cs="Calibri"/>
        </w:rPr>
        <w:t xml:space="preserve"> staff</w:t>
      </w:r>
    </w:p>
    <w:p w14:paraId="1555550B" w14:textId="0AC6185B" w:rsidR="00A15EBE" w:rsidRPr="00031F7A" w:rsidRDefault="00A15EBE" w:rsidP="00586810">
      <w:pPr>
        <w:jc w:val="both"/>
        <w:rPr>
          <w:rFonts w:ascii="Calibri" w:hAnsi="Calibri" w:cs="Calibri"/>
        </w:rPr>
      </w:pPr>
      <w:r w:rsidRPr="00031F7A">
        <w:rPr>
          <w:rFonts w:ascii="Calibri" w:hAnsi="Calibri" w:cs="Calibri"/>
        </w:rPr>
        <w:t xml:space="preserve">We expect all staff to be alert and seek to overcome any ignorant or offensive behaviour based on fear or dislike of distinctions that children, staff or parents may express in </w:t>
      </w:r>
      <w:r w:rsidR="00D313A1">
        <w:rPr>
          <w:rFonts w:ascii="Calibri" w:hAnsi="Calibri" w:cs="Calibri"/>
        </w:rPr>
        <w:t>preschool</w:t>
      </w:r>
      <w:r w:rsidRPr="00031F7A">
        <w:rPr>
          <w:rFonts w:ascii="Calibri" w:hAnsi="Calibri" w:cs="Calibri"/>
        </w:rPr>
        <w:t>.</w:t>
      </w:r>
    </w:p>
    <w:p w14:paraId="05AC474A" w14:textId="77777777" w:rsidR="00A15EBE" w:rsidRPr="00031F7A" w:rsidRDefault="00A15EBE" w:rsidP="00586810">
      <w:pPr>
        <w:jc w:val="both"/>
        <w:rPr>
          <w:rFonts w:ascii="Calibri" w:hAnsi="Calibri" w:cs="Calibri"/>
        </w:rPr>
      </w:pPr>
    </w:p>
    <w:p w14:paraId="3D378F84" w14:textId="7A7526E7" w:rsidR="00A15EBE" w:rsidRPr="00031F7A" w:rsidRDefault="00A15EBE" w:rsidP="00586810">
      <w:pPr>
        <w:jc w:val="both"/>
        <w:rPr>
          <w:rFonts w:ascii="Calibri" w:hAnsi="Calibri" w:cs="Calibri"/>
        </w:rPr>
      </w:pPr>
      <w:r w:rsidRPr="00031F7A">
        <w:rPr>
          <w:rFonts w:ascii="Calibri" w:hAnsi="Calibri" w:cs="Calibri"/>
        </w:rPr>
        <w:t xml:space="preserve">We aim to create an atmosphere where the victims of any form of discrimination have confidence to report such behaviour, and that subsequently they feel positively supported by the staff and management of the </w:t>
      </w:r>
      <w:r w:rsidR="00D313A1">
        <w:rPr>
          <w:rFonts w:ascii="Calibri" w:hAnsi="Calibri" w:cs="Calibri"/>
        </w:rPr>
        <w:t>preschool</w:t>
      </w:r>
      <w:r w:rsidRPr="00031F7A">
        <w:rPr>
          <w:rFonts w:ascii="Calibri" w:hAnsi="Calibri" w:cs="Calibri"/>
        </w:rPr>
        <w:t>.</w:t>
      </w:r>
    </w:p>
    <w:p w14:paraId="1789862F" w14:textId="77777777" w:rsidR="00A15EBE" w:rsidRPr="00031F7A" w:rsidRDefault="00A15EBE" w:rsidP="00586810">
      <w:pPr>
        <w:jc w:val="both"/>
        <w:rPr>
          <w:rFonts w:ascii="Calibri" w:hAnsi="Calibri" w:cs="Calibri"/>
        </w:rPr>
      </w:pPr>
    </w:p>
    <w:p w14:paraId="11ED7AA4" w14:textId="4FB7559B" w:rsidR="00A15EBE" w:rsidRPr="00031F7A" w:rsidRDefault="00A15EBE" w:rsidP="00586810">
      <w:pPr>
        <w:jc w:val="both"/>
        <w:rPr>
          <w:rFonts w:ascii="Calibri" w:hAnsi="Calibri" w:cs="Calibri"/>
        </w:rPr>
      </w:pPr>
      <w:r w:rsidRPr="00031F7A">
        <w:rPr>
          <w:rFonts w:ascii="Calibri" w:hAnsi="Calibri" w:cs="Calibri"/>
        </w:rPr>
        <w:t xml:space="preserve">It is incumbent upon all members of staff to ensure that they do not express any views or comments that are </w:t>
      </w:r>
      <w:proofErr w:type="gramStart"/>
      <w:r w:rsidRPr="00031F7A">
        <w:rPr>
          <w:rFonts w:ascii="Calibri" w:hAnsi="Calibri" w:cs="Calibri"/>
        </w:rPr>
        <w:t>discriminatory</w:t>
      </w:r>
      <w:r w:rsidR="00876CF1" w:rsidRPr="00031F7A">
        <w:rPr>
          <w:rFonts w:ascii="Calibri" w:hAnsi="Calibri" w:cs="Calibri"/>
        </w:rPr>
        <w:t xml:space="preserve">, </w:t>
      </w:r>
      <w:r w:rsidRPr="00031F7A">
        <w:rPr>
          <w:rFonts w:ascii="Calibri" w:hAnsi="Calibri" w:cs="Calibri"/>
        </w:rPr>
        <w:t>or</w:t>
      </w:r>
      <w:proofErr w:type="gramEnd"/>
      <w:r w:rsidRPr="00031F7A">
        <w:rPr>
          <w:rFonts w:ascii="Calibri" w:hAnsi="Calibri" w:cs="Calibri"/>
        </w:rPr>
        <w:t xml:space="preserve"> appear to endorse such views by failing to counter behaviour, which is prejudicial in a direct manner. We expect all staff to use a sensitive and informed approach to counter any harassment perpetrated out of ignorance.</w:t>
      </w:r>
    </w:p>
    <w:p w14:paraId="2CE0687A"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6142C630" w14:textId="77777777" w:rsidTr="00E8790A">
        <w:trPr>
          <w:jc w:val="center"/>
        </w:trPr>
        <w:tc>
          <w:tcPr>
            <w:tcW w:w="2943" w:type="dxa"/>
            <w:tcBorders>
              <w:top w:val="single" w:sz="4" w:space="0" w:color="000000"/>
            </w:tcBorders>
            <w:vAlign w:val="center"/>
          </w:tcPr>
          <w:bookmarkEnd w:id="120"/>
          <w:p w14:paraId="57D270A7"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F38A437" w14:textId="12F55095"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7B009AE2"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6B9E2D90" w14:textId="77777777" w:rsidTr="00E8790A">
        <w:trPr>
          <w:jc w:val="center"/>
        </w:trPr>
        <w:tc>
          <w:tcPr>
            <w:tcW w:w="2943" w:type="dxa"/>
            <w:vAlign w:val="center"/>
          </w:tcPr>
          <w:p w14:paraId="59BA0377" w14:textId="4E8DD680"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5023D8E0" w14:textId="2B057F93" w:rsidR="00543106" w:rsidRPr="00031F7A" w:rsidRDefault="000F33C1"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0A43F1C1" w14:textId="3B35D074"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w:t>
            </w:r>
            <w:r w:rsidR="000F33C1">
              <w:rPr>
                <w:rFonts w:ascii="Calibri" w:eastAsia="Arial" w:hAnsi="Calibri" w:cs="Calibri"/>
                <w:i/>
                <w:sz w:val="20"/>
                <w:szCs w:val="20"/>
              </w:rPr>
              <w:t>6</w:t>
            </w:r>
          </w:p>
        </w:tc>
      </w:tr>
    </w:tbl>
    <w:p w14:paraId="78206A90" w14:textId="77777777" w:rsidR="00A15EBE" w:rsidRPr="00031F7A" w:rsidRDefault="00A15EBE" w:rsidP="00586810">
      <w:pPr>
        <w:jc w:val="both"/>
        <w:rPr>
          <w:rFonts w:ascii="Calibri" w:hAnsi="Calibri" w:cs="Calibri"/>
        </w:rPr>
      </w:pPr>
    </w:p>
    <w:p w14:paraId="580A7B1B" w14:textId="31E00298" w:rsidR="00A15EBE" w:rsidRPr="00031F7A" w:rsidRDefault="00A15EBE" w:rsidP="003D0CC1">
      <w:pPr>
        <w:pStyle w:val="H1"/>
        <w:rPr>
          <w:rFonts w:ascii="Calibri" w:hAnsi="Calibri" w:cs="Calibri"/>
        </w:rPr>
      </w:pPr>
      <w:bookmarkStart w:id="121" w:name="_Toc204768297"/>
      <w:bookmarkStart w:id="122" w:name="_Hlk106808996"/>
      <w:r w:rsidRPr="00031F7A">
        <w:rPr>
          <w:rFonts w:ascii="Calibri" w:hAnsi="Calibri" w:cs="Calibri"/>
        </w:rPr>
        <w:lastRenderedPageBreak/>
        <w:t xml:space="preserve">Early Learning Opportunities </w:t>
      </w:r>
      <w:proofErr w:type="gramStart"/>
      <w:r w:rsidRPr="00031F7A">
        <w:rPr>
          <w:rFonts w:ascii="Calibri" w:hAnsi="Calibri" w:cs="Calibri"/>
        </w:rPr>
        <w:t xml:space="preserve">Statement </w:t>
      </w:r>
      <w:r w:rsidR="00FD051D">
        <w:rPr>
          <w:rFonts w:ascii="Calibri" w:hAnsi="Calibri" w:cs="Calibri"/>
        </w:rPr>
        <w:t>.</w:t>
      </w:r>
      <w:bookmarkEnd w:id="121"/>
      <w:proofErr w:type="gramEnd"/>
    </w:p>
    <w:p w14:paraId="11398935" w14:textId="77777777" w:rsidR="00A15EBE" w:rsidRPr="00031F7A" w:rsidRDefault="00A15EBE" w:rsidP="00586810">
      <w:pPr>
        <w:jc w:val="both"/>
        <w:rPr>
          <w:rFonts w:ascii="Calibri" w:hAnsi="Calibri" w:cs="Calibri"/>
        </w:rPr>
      </w:pPr>
    </w:p>
    <w:p w14:paraId="5F23C386" w14:textId="77777777" w:rsidR="00147674" w:rsidRPr="00031F7A" w:rsidRDefault="00147674" w:rsidP="00586810">
      <w:pPr>
        <w:jc w:val="both"/>
        <w:rPr>
          <w:rFonts w:ascii="Calibri" w:hAnsi="Calibri" w:cs="Calibri"/>
        </w:rPr>
      </w:pPr>
    </w:p>
    <w:p w14:paraId="57E9AB4A" w14:textId="1BF0249A" w:rsidR="00C9006D" w:rsidRPr="00031F7A" w:rsidRDefault="00A15EBE" w:rsidP="00C9006D">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promote the learning and development of all children in our care. </w:t>
      </w:r>
      <w:r w:rsidR="00C9006D" w:rsidRPr="00031F7A">
        <w:rPr>
          <w:rFonts w:ascii="Calibri" w:hAnsi="Calibri" w:cs="Calibri"/>
        </w:rPr>
        <w:t xml:space="preserve">We have a quality workforce with highly qualified staff who recognise that each child is an individual, focusing on their needs, interests, learning and development. Staff </w:t>
      </w:r>
      <w:proofErr w:type="gramStart"/>
      <w:r w:rsidR="00C9006D" w:rsidRPr="00031F7A">
        <w:rPr>
          <w:rFonts w:ascii="Calibri" w:hAnsi="Calibri" w:cs="Calibri"/>
        </w:rPr>
        <w:t>plan  challenging</w:t>
      </w:r>
      <w:proofErr w:type="gramEnd"/>
      <w:r w:rsidR="00C9006D" w:rsidRPr="00031F7A">
        <w:rPr>
          <w:rFonts w:ascii="Calibri" w:hAnsi="Calibri" w:cs="Calibri"/>
        </w:rPr>
        <w:t xml:space="preserve"> and enjoyable experiences across the seven areas of the curriculum. Our staff are ambitious for our children and guide and plan what children</w:t>
      </w:r>
      <w:r w:rsidR="00A53C56">
        <w:rPr>
          <w:rFonts w:ascii="Calibri" w:hAnsi="Calibri" w:cs="Calibri"/>
        </w:rPr>
        <w:t>,</w:t>
      </w:r>
      <w:r w:rsidR="00C9006D" w:rsidRPr="00031F7A">
        <w:rPr>
          <w:rFonts w:ascii="Calibri" w:hAnsi="Calibri" w:cs="Calibri"/>
        </w:rPr>
        <w:t xml:space="preserve"> learn reflecting on the different rates at which they develop and adjust practice appropriately. Our aim is to support all children attending the </w:t>
      </w:r>
      <w:r w:rsidR="00D313A1">
        <w:rPr>
          <w:rFonts w:ascii="Calibri" w:hAnsi="Calibri" w:cs="Calibri"/>
        </w:rPr>
        <w:t>preschool</w:t>
      </w:r>
      <w:r w:rsidR="00C9006D" w:rsidRPr="00031F7A">
        <w:rPr>
          <w:rFonts w:ascii="Calibri" w:hAnsi="Calibri" w:cs="Calibri"/>
        </w:rPr>
        <w:t xml:space="preserve"> to attain their maximum potential within their individual capabilities.  </w:t>
      </w:r>
    </w:p>
    <w:p w14:paraId="311DCF91" w14:textId="77777777" w:rsidR="007201D9" w:rsidRPr="00031F7A" w:rsidRDefault="007201D9" w:rsidP="00586810">
      <w:pPr>
        <w:jc w:val="both"/>
        <w:rPr>
          <w:rFonts w:ascii="Calibri" w:hAnsi="Calibri" w:cs="Calibri"/>
        </w:rPr>
      </w:pPr>
    </w:p>
    <w:p w14:paraId="6C3FE20D" w14:textId="4C45E98E" w:rsidR="00A15EBE" w:rsidRPr="00031F7A" w:rsidRDefault="00A15EBE" w:rsidP="00586810">
      <w:pPr>
        <w:jc w:val="both"/>
        <w:rPr>
          <w:rFonts w:ascii="Calibri" w:hAnsi="Calibri" w:cs="Calibri"/>
        </w:rPr>
      </w:pPr>
      <w:r w:rsidRPr="00031F7A">
        <w:rPr>
          <w:rFonts w:ascii="Calibri" w:hAnsi="Calibri" w:cs="Calibri"/>
        </w:rPr>
        <w:t>We provide a positive inclusive play environment for every child, so they develop good social skills and an appreciation of all aspects of this country</w:t>
      </w:r>
      <w:r w:rsidR="00805F61" w:rsidRPr="00031F7A">
        <w:rPr>
          <w:rFonts w:ascii="Calibri" w:hAnsi="Calibri" w:cs="Calibri"/>
        </w:rPr>
        <w:t>’</w:t>
      </w:r>
      <w:r w:rsidRPr="00031F7A">
        <w:rPr>
          <w:rFonts w:ascii="Calibri" w:hAnsi="Calibri" w:cs="Calibri"/>
        </w:rPr>
        <w:t>s multi-cultural society. We plan learning experiences to ensure, as far as practical, there is equality of opportunity for all children and a celebration of diversity.</w:t>
      </w:r>
    </w:p>
    <w:p w14:paraId="69CFFD56" w14:textId="77777777" w:rsidR="00A15EBE" w:rsidRPr="00031F7A" w:rsidRDefault="00A15EBE" w:rsidP="00586810">
      <w:pPr>
        <w:jc w:val="both"/>
        <w:rPr>
          <w:rFonts w:ascii="Calibri" w:hAnsi="Calibri" w:cs="Calibri"/>
        </w:rPr>
      </w:pPr>
    </w:p>
    <w:p w14:paraId="6B36CCBE" w14:textId="4208E590" w:rsidR="00A15EBE" w:rsidRPr="00031F7A" w:rsidRDefault="00A15EBE" w:rsidP="00586810">
      <w:pPr>
        <w:jc w:val="both"/>
        <w:rPr>
          <w:rFonts w:ascii="Calibri" w:hAnsi="Calibri" w:cs="Calibri"/>
        </w:rPr>
      </w:pPr>
      <w:r w:rsidRPr="00031F7A">
        <w:rPr>
          <w:rFonts w:ascii="Calibri" w:hAnsi="Calibri" w:cs="Calibri"/>
        </w:rPr>
        <w:t>We maintain a personalised record of every child</w:t>
      </w:r>
      <w:r w:rsidR="00805F61" w:rsidRPr="00031F7A">
        <w:rPr>
          <w:rFonts w:ascii="Calibri" w:hAnsi="Calibri" w:cs="Calibri"/>
        </w:rPr>
        <w:t>’</w:t>
      </w:r>
      <w:r w:rsidRPr="00031F7A">
        <w:rPr>
          <w:rFonts w:ascii="Calibri" w:hAnsi="Calibri" w:cs="Calibri"/>
        </w:rPr>
        <w:t xml:space="preserve">s development, showing their abilities, progress, interests and any areas requiring further support. </w:t>
      </w:r>
    </w:p>
    <w:p w14:paraId="3A533076" w14:textId="77777777" w:rsidR="002E03FC" w:rsidRPr="00031F7A" w:rsidRDefault="002E03FC" w:rsidP="00586810">
      <w:pPr>
        <w:jc w:val="both"/>
        <w:rPr>
          <w:rFonts w:ascii="Calibri" w:hAnsi="Calibri" w:cs="Calibri"/>
        </w:rPr>
      </w:pPr>
    </w:p>
    <w:p w14:paraId="74F2E417" w14:textId="11F1D400" w:rsidR="00A15EBE" w:rsidRPr="00031F7A" w:rsidRDefault="00A15EBE" w:rsidP="00586810">
      <w:pPr>
        <w:jc w:val="both"/>
        <w:rPr>
          <w:rFonts w:ascii="Calibri" w:hAnsi="Calibri" w:cs="Calibri"/>
        </w:rPr>
      </w:pPr>
      <w:r w:rsidRPr="00031F7A">
        <w:rPr>
          <w:rFonts w:ascii="Calibri" w:hAnsi="Calibri" w:cs="Calibri"/>
        </w:rPr>
        <w:t xml:space="preserve">For children whose home language is not English, we </w:t>
      </w:r>
      <w:r w:rsidR="00147674" w:rsidRPr="00031F7A">
        <w:rPr>
          <w:rFonts w:ascii="Calibri" w:hAnsi="Calibri" w:cs="Calibri"/>
        </w:rPr>
        <w:t>will</w:t>
      </w:r>
      <w:r w:rsidR="0063546F" w:rsidRPr="00031F7A">
        <w:rPr>
          <w:rFonts w:ascii="Calibri" w:hAnsi="Calibri" w:cs="Calibri"/>
        </w:rPr>
        <w:t xml:space="preserve"> </w:t>
      </w:r>
      <w:r w:rsidRPr="00031F7A">
        <w:rPr>
          <w:rFonts w:ascii="Calibri" w:hAnsi="Calibri" w:cs="Calibri"/>
        </w:rPr>
        <w:t>take reasonable steps to:</w:t>
      </w:r>
    </w:p>
    <w:p w14:paraId="25254A62" w14:textId="77777777" w:rsidR="00A15EBE" w:rsidRPr="00031F7A" w:rsidRDefault="00A15EBE" w:rsidP="001F5A68">
      <w:pPr>
        <w:pStyle w:val="ListParagraph"/>
        <w:numPr>
          <w:ilvl w:val="0"/>
          <w:numId w:val="264"/>
        </w:numPr>
        <w:jc w:val="both"/>
        <w:rPr>
          <w:rFonts w:ascii="Calibri" w:hAnsi="Calibri" w:cs="Calibri"/>
        </w:rPr>
      </w:pPr>
      <w:r w:rsidRPr="00031F7A">
        <w:rPr>
          <w:rFonts w:ascii="Calibri" w:hAnsi="Calibri" w:cs="Calibri"/>
        </w:rPr>
        <w:t>Provide opportunities for children to develop and use their home language in play and learning and support their language development at home; and</w:t>
      </w:r>
    </w:p>
    <w:p w14:paraId="6CEE5E50" w14:textId="18ABF05C" w:rsidR="00A15EBE" w:rsidRPr="00031F7A" w:rsidRDefault="00A15EBE" w:rsidP="001F5A68">
      <w:pPr>
        <w:pStyle w:val="ListParagraph"/>
        <w:numPr>
          <w:ilvl w:val="0"/>
          <w:numId w:val="264"/>
        </w:numPr>
        <w:jc w:val="both"/>
        <w:rPr>
          <w:rFonts w:ascii="Calibri" w:hAnsi="Calibri" w:cs="Calibri"/>
        </w:rPr>
      </w:pPr>
      <w:r w:rsidRPr="00031F7A">
        <w:rPr>
          <w:rFonts w:ascii="Calibri" w:hAnsi="Calibri" w:cs="Calibri"/>
        </w:rPr>
        <w:t>Ensure that children have sufficient opportunities to learn and reach a good standard in English language during the EYFS, ensuring that children are ready to benefit from the opportunities available to them when they begin year one</w:t>
      </w:r>
      <w:r w:rsidR="003E6D9E" w:rsidRPr="00031F7A">
        <w:rPr>
          <w:rFonts w:ascii="Calibri" w:hAnsi="Calibri" w:cs="Calibri"/>
        </w:rPr>
        <w:t>.</w:t>
      </w:r>
    </w:p>
    <w:p w14:paraId="7285D3D6" w14:textId="77777777" w:rsidR="00BA46C3" w:rsidRPr="00031F7A" w:rsidRDefault="00BA46C3" w:rsidP="00BA46C3">
      <w:pPr>
        <w:pStyle w:val="ListParagraph"/>
        <w:jc w:val="both"/>
        <w:rPr>
          <w:rFonts w:ascii="Calibri" w:hAnsi="Calibri" w:cs="Calibri"/>
        </w:rPr>
      </w:pPr>
    </w:p>
    <w:p w14:paraId="75C26B0B" w14:textId="6DC935CD" w:rsidR="00EB52ED" w:rsidRPr="00031F7A" w:rsidRDefault="00A15EBE" w:rsidP="00EB52ED">
      <w:pPr>
        <w:jc w:val="both"/>
        <w:rPr>
          <w:rFonts w:ascii="Calibri" w:hAnsi="Calibri" w:cs="Calibri"/>
        </w:rPr>
      </w:pPr>
      <w:r w:rsidRPr="00031F7A">
        <w:rPr>
          <w:rFonts w:ascii="Calibri" w:hAnsi="Calibri" w:cs="Calibri"/>
        </w:rPr>
        <w:t>We ensure that the educational programmes are well planned and resourced to have depth and breadth across the seven areas of learning. They provide interesting and challenging experiences that meet the needs of all children</w:t>
      </w:r>
      <w:r w:rsidR="007D20CD" w:rsidRPr="00031F7A">
        <w:rPr>
          <w:rFonts w:ascii="Calibri" w:hAnsi="Calibri" w:cs="Calibri"/>
        </w:rPr>
        <w:t xml:space="preserve"> </w:t>
      </w:r>
      <w:r w:rsidR="00A021E9" w:rsidRPr="00031F7A">
        <w:rPr>
          <w:rFonts w:ascii="Calibri" w:hAnsi="Calibri" w:cs="Calibri"/>
        </w:rPr>
        <w:t xml:space="preserve">and reflects the wide range of skills, knowledge and attitudes they will need as foundations for learning. </w:t>
      </w:r>
      <w:r w:rsidRPr="00031F7A">
        <w:rPr>
          <w:rFonts w:ascii="Calibri" w:hAnsi="Calibri" w:cs="Calibri"/>
        </w:rPr>
        <w:t xml:space="preserve">Planning is based on a secure knowledge and understanding of how to promote the learning and development of young children and what they can achieve. </w:t>
      </w:r>
      <w:r w:rsidR="00EB52ED" w:rsidRPr="00031F7A">
        <w:rPr>
          <w:rFonts w:ascii="Calibri" w:hAnsi="Calibri" w:cs="Calibri"/>
        </w:rPr>
        <w:t xml:space="preserve">We may use the Development matters and Birth to </w:t>
      </w:r>
      <w:r w:rsidR="008535ED" w:rsidRPr="00031F7A">
        <w:rPr>
          <w:rFonts w:ascii="Calibri" w:hAnsi="Calibri" w:cs="Calibri"/>
        </w:rPr>
        <w:t>5</w:t>
      </w:r>
      <w:r w:rsidR="00EB52ED" w:rsidRPr="00031F7A">
        <w:rPr>
          <w:rFonts w:ascii="Calibri" w:hAnsi="Calibri" w:cs="Calibri"/>
        </w:rPr>
        <w:t xml:space="preserve"> matters for guidance to support staff to plan and deliver the EYFS learning and development requirements.</w:t>
      </w:r>
    </w:p>
    <w:p w14:paraId="3152E10E" w14:textId="3E918499" w:rsidR="00C85697" w:rsidRPr="00031F7A" w:rsidRDefault="00C85697" w:rsidP="005D634A">
      <w:pPr>
        <w:jc w:val="both"/>
        <w:rPr>
          <w:rFonts w:ascii="Calibri" w:hAnsi="Calibri" w:cs="Calibri"/>
        </w:rPr>
      </w:pPr>
    </w:p>
    <w:p w14:paraId="47B969D0" w14:textId="5F081755" w:rsidR="000874A4" w:rsidRPr="00031F7A" w:rsidRDefault="00A15EBE" w:rsidP="218F3F0C">
      <w:pPr>
        <w:jc w:val="both"/>
        <w:rPr>
          <w:rFonts w:asciiTheme="minorHAnsi" w:hAnsiTheme="minorHAnsi" w:cstheme="minorBidi"/>
        </w:rPr>
      </w:pPr>
      <w:r w:rsidRPr="4B144C56">
        <w:rPr>
          <w:rFonts w:ascii="Calibri" w:hAnsi="Calibri" w:cs="Calibri"/>
        </w:rPr>
        <w:t xml:space="preserve">We implement the Early Years Foundation Stage (EYFS) set by the Department for Education that sets standards to ensure all children learn and develop well. We support and enhance children’s learning and development holistically through play-based activities. We review all aspects of learning and development and ensure a flexible approach is maintained, which responds quickly to children’s learning and developmental needs. We develop tailor-made activities based on observations, which inform future planning and draw on children’s needs and interests. This is promoted through adult-led and child-initiated opportunities both indoors and outdoors. </w:t>
      </w:r>
    </w:p>
    <w:p w14:paraId="067E7BBE" w14:textId="77777777" w:rsidR="008D0553" w:rsidRPr="00031F7A" w:rsidRDefault="008D0553" w:rsidP="008D0553">
      <w:pPr>
        <w:jc w:val="both"/>
        <w:rPr>
          <w:rFonts w:asciiTheme="minorHAnsi" w:hAnsiTheme="minorHAnsi" w:cstheme="minorHAnsi"/>
          <w:lang w:val="en-US"/>
        </w:rPr>
      </w:pPr>
      <w:r w:rsidRPr="00031F7A">
        <w:rPr>
          <w:rFonts w:asciiTheme="minorHAnsi" w:hAnsiTheme="minorHAnsi" w:cstheme="minorHAnsi"/>
          <w:lang w:val="en-US"/>
        </w:rPr>
        <w:t xml:space="preserve">If we are concerned about a child’s progress in any </w:t>
      </w:r>
      <w:proofErr w:type="gramStart"/>
      <w:r w:rsidRPr="00031F7A">
        <w:rPr>
          <w:rFonts w:asciiTheme="minorHAnsi" w:hAnsiTheme="minorHAnsi" w:cstheme="minorHAnsi"/>
          <w:lang w:val="en-US"/>
        </w:rPr>
        <w:t>areas</w:t>
      </w:r>
      <w:proofErr w:type="gramEnd"/>
      <w:r w:rsidRPr="00031F7A">
        <w:rPr>
          <w:rFonts w:asciiTheme="minorHAnsi" w:hAnsiTheme="minorHAnsi" w:cstheme="minorHAnsi"/>
          <w:lang w:val="en-US"/>
        </w:rPr>
        <w:t xml:space="preserve"> of learning, staff will discuss this with the child’s parents and </w:t>
      </w:r>
      <w:proofErr w:type="gramStart"/>
      <w:r w:rsidRPr="00031F7A">
        <w:rPr>
          <w:rFonts w:asciiTheme="minorHAnsi" w:hAnsiTheme="minorHAnsi" w:cstheme="minorHAnsi"/>
          <w:lang w:val="en-US"/>
        </w:rPr>
        <w:t>agree</w:t>
      </w:r>
      <w:proofErr w:type="gramEnd"/>
      <w:r w:rsidRPr="00031F7A">
        <w:rPr>
          <w:rFonts w:asciiTheme="minorHAnsi" w:hAnsiTheme="minorHAnsi" w:cstheme="minorHAnsi"/>
          <w:lang w:val="en-US"/>
        </w:rPr>
        <w:t xml:space="preserve"> how best to support the child. Staff will consider whether </w:t>
      </w:r>
      <w:r w:rsidRPr="00031F7A">
        <w:rPr>
          <w:rFonts w:asciiTheme="minorHAnsi" w:hAnsiTheme="minorHAnsi" w:cstheme="minorHAnsi"/>
          <w:lang w:val="en-US"/>
        </w:rPr>
        <w:lastRenderedPageBreak/>
        <w:t>a child may require any additional support, or if they may have a special educational need or disability which will require specialist support.</w:t>
      </w:r>
    </w:p>
    <w:p w14:paraId="049193A4" w14:textId="77777777" w:rsidR="00D655EE" w:rsidRPr="00031F7A" w:rsidRDefault="00D655EE" w:rsidP="00586810">
      <w:pPr>
        <w:jc w:val="both"/>
        <w:rPr>
          <w:rFonts w:ascii="Calibri" w:hAnsi="Calibri" w:cs="Calibri"/>
        </w:rPr>
      </w:pPr>
    </w:p>
    <w:p w14:paraId="02DA5BBB" w14:textId="4B02F5B4" w:rsidR="00A15EBE" w:rsidRPr="00031F7A" w:rsidRDefault="00A15EBE" w:rsidP="00586810">
      <w:pPr>
        <w:jc w:val="both"/>
        <w:rPr>
          <w:rFonts w:ascii="Calibri" w:hAnsi="Calibri" w:cs="Calibri"/>
        </w:rPr>
      </w:pPr>
      <w:r w:rsidRPr="00031F7A">
        <w:rPr>
          <w:rFonts w:ascii="Calibri" w:hAnsi="Calibri" w:cs="Calibri"/>
        </w:rPr>
        <w:t>Assessment is an integral part of our practice</w:t>
      </w:r>
      <w:r w:rsidR="00513DA1" w:rsidRPr="00031F7A">
        <w:rPr>
          <w:rFonts w:ascii="Calibri" w:hAnsi="Calibri" w:cs="Calibri"/>
        </w:rPr>
        <w:t>:</w:t>
      </w:r>
      <w:r w:rsidR="001634BC" w:rsidRPr="00031F7A">
        <w:rPr>
          <w:rFonts w:ascii="Calibri" w:hAnsi="Calibri" w:cs="Calibri"/>
        </w:rPr>
        <w:t xml:space="preserve"> </w:t>
      </w:r>
      <w:r w:rsidRPr="00031F7A">
        <w:rPr>
          <w:rFonts w:ascii="Calibri" w:hAnsi="Calibri" w:cs="Calibri"/>
        </w:rPr>
        <w:t>we carry out ongoing assessment (formative) through daily observations and ensure that this does not take us away from interacting with the children.</w:t>
      </w:r>
    </w:p>
    <w:p w14:paraId="0DFDC544" w14:textId="77777777" w:rsidR="00A15EBE" w:rsidRPr="00031F7A" w:rsidRDefault="00A15EBE" w:rsidP="00586810">
      <w:pPr>
        <w:jc w:val="both"/>
        <w:rPr>
          <w:rFonts w:ascii="Calibri" w:hAnsi="Calibri" w:cs="Calibri"/>
        </w:rPr>
      </w:pPr>
    </w:p>
    <w:p w14:paraId="5B857B40" w14:textId="1F05A55C" w:rsidR="00A15EBE" w:rsidRPr="00031F7A" w:rsidRDefault="00A15EBE" w:rsidP="00586810">
      <w:pPr>
        <w:jc w:val="both"/>
        <w:rPr>
          <w:rFonts w:ascii="Calibri" w:hAnsi="Calibri" w:cs="Calibri"/>
        </w:rPr>
      </w:pPr>
      <w:r w:rsidRPr="00031F7A">
        <w:rPr>
          <w:rFonts w:ascii="Calibri" w:hAnsi="Calibri" w:cs="Calibri"/>
        </w:rPr>
        <w:t xml:space="preserve">Summative assessment is carried out at set points of the year including: </w:t>
      </w:r>
    </w:p>
    <w:p w14:paraId="74E52FB5" w14:textId="77777777" w:rsidR="001859EE" w:rsidRDefault="00671C09" w:rsidP="001F5A68">
      <w:pPr>
        <w:pStyle w:val="ListParagraph"/>
        <w:numPr>
          <w:ilvl w:val="0"/>
          <w:numId w:val="272"/>
        </w:numPr>
        <w:jc w:val="both"/>
        <w:rPr>
          <w:rFonts w:ascii="Calibri" w:hAnsi="Calibri" w:cs="Calibri"/>
        </w:rPr>
      </w:pPr>
      <w:r w:rsidRPr="00031F7A">
        <w:rPr>
          <w:rFonts w:ascii="Calibri" w:hAnsi="Calibri" w:cs="Calibri"/>
        </w:rPr>
        <w:t>A</w:t>
      </w:r>
      <w:r w:rsidR="00A15EBE" w:rsidRPr="00031F7A">
        <w:rPr>
          <w:rFonts w:ascii="Calibri" w:hAnsi="Calibri" w:cs="Calibri"/>
        </w:rPr>
        <w:t>ssessment on entry (starting point), including parental contributions</w:t>
      </w:r>
    </w:p>
    <w:p w14:paraId="41A6E32A" w14:textId="05AD0E8F" w:rsidR="00835D51" w:rsidRPr="00031F7A" w:rsidRDefault="00A15EBE" w:rsidP="001F5A68">
      <w:pPr>
        <w:pStyle w:val="ListParagraph"/>
        <w:numPr>
          <w:ilvl w:val="0"/>
          <w:numId w:val="272"/>
        </w:numPr>
        <w:jc w:val="both"/>
        <w:rPr>
          <w:rFonts w:ascii="Calibri" w:hAnsi="Calibri" w:cs="Calibri"/>
        </w:rPr>
      </w:pPr>
      <w:r w:rsidRPr="00031F7A">
        <w:rPr>
          <w:rFonts w:ascii="Calibri" w:hAnsi="Calibri" w:cs="Calibri"/>
        </w:rPr>
        <w:t>Progress check at age two (where applicable)</w:t>
      </w:r>
      <w:r w:rsidR="00EE5EC5" w:rsidRPr="00031F7A">
        <w:rPr>
          <w:rFonts w:ascii="Calibri" w:hAnsi="Calibri" w:cs="Calibri"/>
        </w:rPr>
        <w:t xml:space="preserve"> </w:t>
      </w:r>
      <w:r w:rsidR="00E104D8" w:rsidRPr="00031F7A">
        <w:rPr>
          <w:rFonts w:ascii="Calibri" w:hAnsi="Calibri" w:cs="Calibri"/>
        </w:rPr>
        <w:t xml:space="preserve">  </w:t>
      </w:r>
    </w:p>
    <w:p w14:paraId="69D4D25B" w14:textId="559B2F88" w:rsidR="00A15EBE" w:rsidRPr="00031F7A" w:rsidRDefault="00671C09" w:rsidP="001F5A68">
      <w:pPr>
        <w:pStyle w:val="ListParagraph"/>
        <w:numPr>
          <w:ilvl w:val="0"/>
          <w:numId w:val="272"/>
        </w:numPr>
        <w:jc w:val="both"/>
        <w:rPr>
          <w:rFonts w:ascii="Calibri" w:hAnsi="Calibri" w:cs="Calibri"/>
        </w:rPr>
      </w:pPr>
      <w:r w:rsidRPr="00031F7A">
        <w:rPr>
          <w:rFonts w:ascii="Calibri" w:hAnsi="Calibri" w:cs="Calibri"/>
        </w:rPr>
        <w:t xml:space="preserve">The </w:t>
      </w:r>
      <w:r w:rsidR="00A15EBE" w:rsidRPr="00031F7A">
        <w:rPr>
          <w:rFonts w:ascii="Calibri" w:hAnsi="Calibri" w:cs="Calibri"/>
        </w:rPr>
        <w:t>Early Years Foundation Stage Profile (where applicable) or any other summative assessment</w:t>
      </w:r>
      <w:r w:rsidR="0009738D" w:rsidRPr="00031F7A">
        <w:rPr>
          <w:rFonts w:ascii="Calibri" w:hAnsi="Calibri" w:cs="Calibri"/>
        </w:rPr>
        <w:t>,</w:t>
      </w:r>
      <w:r w:rsidR="00A15EBE" w:rsidRPr="00031F7A">
        <w:rPr>
          <w:rFonts w:ascii="Calibri" w:hAnsi="Calibri" w:cs="Calibri"/>
        </w:rPr>
        <w:t xml:space="preserve"> e.g. when children transition to new rooms or leave for school</w:t>
      </w:r>
      <w:r w:rsidR="003E47EF" w:rsidRPr="00031F7A">
        <w:rPr>
          <w:rFonts w:ascii="Calibri" w:hAnsi="Calibri" w:cs="Calibri"/>
        </w:rPr>
        <w:t>.</w:t>
      </w:r>
    </w:p>
    <w:p w14:paraId="3AB10DDB" w14:textId="77777777" w:rsidR="003E47EF" w:rsidRPr="00031F7A" w:rsidRDefault="003E47EF" w:rsidP="00586810">
      <w:pPr>
        <w:pStyle w:val="ListParagraph"/>
        <w:jc w:val="both"/>
        <w:rPr>
          <w:rFonts w:ascii="Calibri" w:hAnsi="Calibri" w:cs="Calibri"/>
        </w:rPr>
      </w:pPr>
    </w:p>
    <w:p w14:paraId="2496CE64" w14:textId="5F4A72F0" w:rsidR="00A15EBE" w:rsidRPr="00031F7A" w:rsidRDefault="00A15EBE" w:rsidP="00586810">
      <w:pPr>
        <w:jc w:val="both"/>
        <w:rPr>
          <w:rFonts w:ascii="Calibri" w:hAnsi="Calibri" w:cs="Calibri"/>
        </w:rPr>
      </w:pPr>
      <w:r w:rsidRPr="00031F7A">
        <w:rPr>
          <w:rFonts w:ascii="Calibri" w:hAnsi="Calibri" w:cs="Calibri"/>
        </w:rPr>
        <w:t xml:space="preserve">We acknowledge parents as primary educators and encourage parental involvement as outlined in our Parents as </w:t>
      </w:r>
      <w:r w:rsidR="005A5FAD" w:rsidRPr="00031F7A">
        <w:rPr>
          <w:rFonts w:ascii="Calibri" w:hAnsi="Calibri" w:cs="Calibri"/>
        </w:rPr>
        <w:t xml:space="preserve">partners </w:t>
      </w:r>
      <w:r w:rsidRPr="00031F7A">
        <w:rPr>
          <w:rFonts w:ascii="Calibri" w:hAnsi="Calibri" w:cs="Calibri"/>
        </w:rPr>
        <w:t xml:space="preserve">policy. We build strong home links </w:t>
      </w:r>
      <w:proofErr w:type="gramStart"/>
      <w:r w:rsidRPr="00031F7A">
        <w:rPr>
          <w:rFonts w:ascii="Calibri" w:hAnsi="Calibri" w:cs="Calibri"/>
        </w:rPr>
        <w:t>in order to</w:t>
      </w:r>
      <w:proofErr w:type="gramEnd"/>
      <w:r w:rsidRPr="00031F7A">
        <w:rPr>
          <w:rFonts w:ascii="Calibri" w:hAnsi="Calibri" w:cs="Calibri"/>
        </w:rPr>
        <w:t xml:space="preserve"> enhance and extend children’s learning both within the </w:t>
      </w:r>
      <w:r w:rsidR="00D313A1">
        <w:rPr>
          <w:rFonts w:ascii="Calibri" w:hAnsi="Calibri" w:cs="Calibri"/>
        </w:rPr>
        <w:t>preschool</w:t>
      </w:r>
      <w:r w:rsidRPr="00031F7A">
        <w:rPr>
          <w:rFonts w:ascii="Calibri" w:hAnsi="Calibri" w:cs="Calibri"/>
        </w:rPr>
        <w:t xml:space="preserve"> environment and in the child’s home and have regular meetings with parents to keep them up to date with their child’s progress.  </w:t>
      </w:r>
    </w:p>
    <w:p w14:paraId="4878AA4B" w14:textId="77777777" w:rsidR="00A15EBE" w:rsidRPr="00031F7A" w:rsidRDefault="00A15EBE" w:rsidP="00586810">
      <w:pPr>
        <w:jc w:val="both"/>
        <w:rPr>
          <w:rFonts w:ascii="Calibri" w:hAnsi="Calibri" w:cs="Calibri"/>
        </w:rPr>
      </w:pPr>
    </w:p>
    <w:p w14:paraId="1A4FC0D8" w14:textId="1B095E8E" w:rsidR="005A5FAD" w:rsidRPr="00031F7A" w:rsidRDefault="00A15EBE" w:rsidP="00586810">
      <w:pPr>
        <w:jc w:val="both"/>
        <w:rPr>
          <w:rFonts w:asciiTheme="minorHAnsi" w:hAnsiTheme="minorHAnsi" w:cstheme="minorHAnsi"/>
        </w:rPr>
      </w:pPr>
      <w:r w:rsidRPr="00031F7A">
        <w:rPr>
          <w:rFonts w:ascii="Calibri" w:hAnsi="Calibri" w:cs="Calibri"/>
        </w:rPr>
        <w:t xml:space="preserve">We share information about the EYFS curriculum with parents and signpost them to further support via the following website: </w:t>
      </w:r>
      <w:hyperlink r:id="rId44" w:history="1">
        <w:r w:rsidR="00F37547" w:rsidRPr="00031F7A">
          <w:rPr>
            <w:rStyle w:val="Hyperlink"/>
            <w:rFonts w:asciiTheme="minorHAnsi" w:hAnsiTheme="minorHAnsi" w:cstheme="minorHAnsi"/>
          </w:rPr>
          <w:t>https://foundationyears.org.uk/</w:t>
        </w:r>
      </w:hyperlink>
      <w:r w:rsidR="00F37547" w:rsidRPr="00031F7A">
        <w:rPr>
          <w:rFonts w:asciiTheme="minorHAnsi" w:hAnsiTheme="minorHAnsi" w:cstheme="minorHAnsi"/>
        </w:rPr>
        <w:t xml:space="preserve"> </w:t>
      </w:r>
    </w:p>
    <w:p w14:paraId="01239E97" w14:textId="77777777" w:rsidR="00543106" w:rsidRPr="00031F7A" w:rsidRDefault="00543106"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6BD75D0D" w14:textId="77777777" w:rsidTr="00E8790A">
        <w:trPr>
          <w:jc w:val="center"/>
        </w:trPr>
        <w:tc>
          <w:tcPr>
            <w:tcW w:w="2943" w:type="dxa"/>
            <w:tcBorders>
              <w:top w:val="single" w:sz="4" w:space="0" w:color="000000"/>
            </w:tcBorders>
            <w:vAlign w:val="center"/>
          </w:tcPr>
          <w:p w14:paraId="4481C952"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21531B2" w14:textId="10001222"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42204A83"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53A10C8C" w14:textId="77777777" w:rsidTr="00E8790A">
        <w:trPr>
          <w:jc w:val="center"/>
        </w:trPr>
        <w:tc>
          <w:tcPr>
            <w:tcW w:w="2943" w:type="dxa"/>
            <w:vAlign w:val="center"/>
          </w:tcPr>
          <w:p w14:paraId="4019B748" w14:textId="6C5CE914"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35990CDD" w14:textId="0409F2A7" w:rsidR="00543106" w:rsidRPr="00031F7A" w:rsidRDefault="00A571C7"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4B8F4D9B" w14:textId="23DBC59B"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w:t>
            </w:r>
            <w:r w:rsidR="00A571C7">
              <w:rPr>
                <w:rFonts w:ascii="Calibri" w:eastAsia="Arial" w:hAnsi="Calibri" w:cs="Calibri"/>
                <w:i/>
                <w:sz w:val="20"/>
                <w:szCs w:val="20"/>
              </w:rPr>
              <w:t>6</w:t>
            </w:r>
          </w:p>
        </w:tc>
      </w:tr>
    </w:tbl>
    <w:p w14:paraId="721008C7" w14:textId="77777777" w:rsidR="00A76AF6" w:rsidRPr="00031F7A" w:rsidRDefault="00A76AF6" w:rsidP="00586810">
      <w:pPr>
        <w:jc w:val="both"/>
        <w:rPr>
          <w:rFonts w:ascii="Calibri" w:hAnsi="Calibri" w:cs="Calibri"/>
        </w:rPr>
      </w:pPr>
    </w:p>
    <w:p w14:paraId="1C2EBAA1" w14:textId="49F1783B" w:rsidR="00777907" w:rsidRPr="00031F7A" w:rsidRDefault="00777907" w:rsidP="00777907">
      <w:pPr>
        <w:pStyle w:val="H1"/>
        <w:rPr>
          <w:rFonts w:ascii="Calibri" w:hAnsi="Calibri"/>
        </w:rPr>
      </w:pPr>
      <w:bookmarkStart w:id="123" w:name="_Toc204768298"/>
      <w:bookmarkStart w:id="124" w:name="_Hlk106807876"/>
      <w:bookmarkStart w:id="125" w:name="_Hlk106807659"/>
      <w:bookmarkEnd w:id="122"/>
      <w:r w:rsidRPr="00031F7A">
        <w:rPr>
          <w:rFonts w:ascii="Calibri" w:hAnsi="Calibri"/>
        </w:rPr>
        <w:lastRenderedPageBreak/>
        <w:t xml:space="preserve">Emergency Lock Down </w:t>
      </w:r>
      <w:proofErr w:type="gramStart"/>
      <w:r w:rsidRPr="00031F7A">
        <w:rPr>
          <w:rFonts w:ascii="Calibri" w:hAnsi="Calibri"/>
        </w:rPr>
        <w:t xml:space="preserve">Policy </w:t>
      </w:r>
      <w:r w:rsidR="00FD051D">
        <w:rPr>
          <w:rFonts w:ascii="Calibri" w:hAnsi="Calibri"/>
        </w:rPr>
        <w:t>.</w:t>
      </w:r>
      <w:bookmarkEnd w:id="123"/>
      <w:proofErr w:type="gramEnd"/>
    </w:p>
    <w:p w14:paraId="47BA812A" w14:textId="77777777" w:rsidR="00777907" w:rsidRPr="00031F7A" w:rsidRDefault="00777907" w:rsidP="00777907">
      <w:pPr>
        <w:jc w:val="both"/>
        <w:rPr>
          <w:rFonts w:ascii="Calibri" w:hAnsi="Calibri" w:cs="Calibri"/>
        </w:rPr>
      </w:pPr>
    </w:p>
    <w:p w14:paraId="08971D1F" w14:textId="77777777" w:rsidR="00777907" w:rsidRPr="00031F7A" w:rsidRDefault="00777907" w:rsidP="00777907">
      <w:pPr>
        <w:jc w:val="both"/>
        <w:rPr>
          <w:rFonts w:ascii="Calibri" w:hAnsi="Calibri" w:cs="Calibri"/>
        </w:rPr>
      </w:pPr>
    </w:p>
    <w:p w14:paraId="2844EB08" w14:textId="7F10134B" w:rsidR="00777907" w:rsidRPr="00031F7A" w:rsidRDefault="00777907" w:rsidP="00777907">
      <w:pPr>
        <w:jc w:val="both"/>
        <w:rPr>
          <w:rFonts w:ascii="Calibri" w:hAnsi="Calibri" w:cs="Calibri"/>
        </w:rPr>
      </w:pPr>
      <w:r w:rsidRPr="00031F7A">
        <w:rPr>
          <w:rFonts w:ascii="Calibri" w:hAnsi="Calibri" w:cs="Calibri"/>
        </w:rPr>
        <w:t>We take all reasonable steps to ensure the safety of children, staff and others on the premises, communicating policies clearly to staff on induction and through training.</w:t>
      </w:r>
      <w:r w:rsidR="00E375ED">
        <w:rPr>
          <w:rFonts w:ascii="Calibri" w:hAnsi="Calibri" w:cs="Calibri"/>
        </w:rPr>
        <w:t xml:space="preserve"> </w:t>
      </w:r>
      <w:r w:rsidRPr="00031F7A">
        <w:rPr>
          <w:rFonts w:ascii="Calibri" w:hAnsi="Calibri" w:cs="Calibri"/>
        </w:rPr>
        <w:t>Parents are informed about the procedures through the prospectus, website and reminders through newsletters.</w:t>
      </w:r>
    </w:p>
    <w:p w14:paraId="76F9514B" w14:textId="77777777" w:rsidR="00777907" w:rsidRPr="00031F7A" w:rsidRDefault="00777907" w:rsidP="00777907">
      <w:pPr>
        <w:jc w:val="both"/>
        <w:rPr>
          <w:rFonts w:ascii="Calibri" w:hAnsi="Calibri" w:cs="Calibri"/>
        </w:rPr>
      </w:pPr>
      <w:r w:rsidRPr="00031F7A">
        <w:rPr>
          <w:rFonts w:ascii="Calibri" w:hAnsi="Calibri" w:cs="Calibri"/>
        </w:rPr>
        <w:t xml:space="preserve"> </w:t>
      </w:r>
    </w:p>
    <w:p w14:paraId="55B09DB6" w14:textId="77777777" w:rsidR="00777907" w:rsidRPr="00031F7A" w:rsidRDefault="00777907" w:rsidP="00777907">
      <w:pPr>
        <w:jc w:val="both"/>
        <w:rPr>
          <w:rFonts w:ascii="Calibri" w:hAnsi="Calibri" w:cs="Calibri"/>
        </w:rPr>
      </w:pPr>
      <w:r w:rsidRPr="00031F7A">
        <w:rPr>
          <w:rFonts w:ascii="Calibri" w:hAnsi="Calibri" w:cs="Calibri"/>
        </w:rPr>
        <w:t xml:space="preserve">In the event of an emergency requiring a full lock down, the following procedure will be implemented. </w:t>
      </w:r>
    </w:p>
    <w:p w14:paraId="739F2582" w14:textId="77777777" w:rsidR="00777907" w:rsidRPr="00031F7A" w:rsidRDefault="00777907" w:rsidP="00777907">
      <w:pPr>
        <w:jc w:val="both"/>
        <w:rPr>
          <w:rFonts w:ascii="Calibri" w:hAnsi="Calibri" w:cs="Calibri"/>
          <w:b/>
        </w:rPr>
      </w:pPr>
    </w:p>
    <w:p w14:paraId="3B6ED6A0" w14:textId="77777777" w:rsidR="00777907" w:rsidRPr="00031F7A" w:rsidRDefault="00777907" w:rsidP="00777907">
      <w:pPr>
        <w:jc w:val="both"/>
        <w:rPr>
          <w:rFonts w:ascii="Calibri" w:hAnsi="Calibri" w:cs="Calibri"/>
          <w:b/>
        </w:rPr>
      </w:pPr>
      <w:r w:rsidRPr="00031F7A">
        <w:rPr>
          <w:rFonts w:ascii="Calibri" w:hAnsi="Calibri" w:cs="Calibri"/>
          <w:b/>
        </w:rPr>
        <w:t xml:space="preserve">Emergency lock down procedure </w:t>
      </w:r>
    </w:p>
    <w:p w14:paraId="262C8F45" w14:textId="77777777" w:rsidR="00777907" w:rsidRPr="00031F7A" w:rsidRDefault="00777907" w:rsidP="00777907">
      <w:pPr>
        <w:jc w:val="both"/>
        <w:rPr>
          <w:rFonts w:ascii="Calibri" w:hAnsi="Calibri" w:cs="Calibri"/>
        </w:rPr>
      </w:pPr>
      <w:r w:rsidRPr="00031F7A">
        <w:rPr>
          <w:rFonts w:ascii="Calibri" w:hAnsi="Calibri" w:cs="Calibri"/>
        </w:rPr>
        <w:t xml:space="preserve">We will use the lock down procedure when the safety of the children, staff and others on the premises are at risk and we are better placed inside the current building, with doors and windows locked and blinds and/or curtains closed.  </w:t>
      </w:r>
    </w:p>
    <w:p w14:paraId="16810710" w14:textId="77777777" w:rsidR="00777907" w:rsidRPr="00031F7A" w:rsidRDefault="00777907" w:rsidP="00777907">
      <w:pPr>
        <w:jc w:val="both"/>
        <w:rPr>
          <w:rFonts w:ascii="Calibri" w:hAnsi="Calibri" w:cs="Calibri"/>
        </w:rPr>
      </w:pPr>
    </w:p>
    <w:p w14:paraId="6EF89EBE" w14:textId="77777777" w:rsidR="00777907" w:rsidRPr="00031F7A" w:rsidRDefault="00777907" w:rsidP="00777907">
      <w:pPr>
        <w:jc w:val="both"/>
        <w:rPr>
          <w:rFonts w:ascii="Calibri" w:hAnsi="Calibri" w:cs="Calibri"/>
        </w:rPr>
      </w:pPr>
      <w:r w:rsidRPr="00031F7A">
        <w:rPr>
          <w:rFonts w:ascii="Calibri" w:hAnsi="Calibri" w:cs="Calibri"/>
        </w:rPr>
        <w:t xml:space="preserve">We will activate this emergency procedure in response to </w:t>
      </w:r>
      <w:proofErr w:type="gramStart"/>
      <w:r w:rsidRPr="00031F7A">
        <w:rPr>
          <w:rFonts w:ascii="Calibri" w:hAnsi="Calibri" w:cs="Calibri"/>
        </w:rPr>
        <w:t>a number of</w:t>
      </w:r>
      <w:proofErr w:type="gramEnd"/>
      <w:r w:rsidRPr="00031F7A">
        <w:rPr>
          <w:rFonts w:ascii="Calibri" w:hAnsi="Calibri" w:cs="Calibri"/>
        </w:rPr>
        <w:t xml:space="preserve"> situations, but some of the more typical might be:</w:t>
      </w:r>
    </w:p>
    <w:p w14:paraId="52EEC620" w14:textId="2084F309" w:rsidR="00777907" w:rsidRPr="00031F7A" w:rsidRDefault="00777907" w:rsidP="002F20E1">
      <w:pPr>
        <w:pStyle w:val="ListParagraph"/>
        <w:numPr>
          <w:ilvl w:val="0"/>
          <w:numId w:val="148"/>
        </w:numPr>
        <w:jc w:val="both"/>
        <w:rPr>
          <w:rFonts w:ascii="Calibri" w:hAnsi="Calibri" w:cs="Calibri"/>
        </w:rPr>
      </w:pPr>
      <w:r w:rsidRPr="00031F7A">
        <w:rPr>
          <w:rFonts w:ascii="Calibri" w:hAnsi="Calibri" w:cs="Calibri"/>
        </w:rPr>
        <w:t xml:space="preserve">A report incident or disturbance in the local community (with potential to pose a risk to staff and children in the </w:t>
      </w:r>
      <w:r w:rsidR="00D313A1">
        <w:rPr>
          <w:rFonts w:ascii="Calibri" w:hAnsi="Calibri" w:cs="Calibri"/>
        </w:rPr>
        <w:t>preschool</w:t>
      </w:r>
      <w:r w:rsidRPr="00031F7A">
        <w:rPr>
          <w:rFonts w:ascii="Calibri" w:hAnsi="Calibri" w:cs="Calibri"/>
        </w:rPr>
        <w:t>)</w:t>
      </w:r>
    </w:p>
    <w:p w14:paraId="2D339111" w14:textId="0A392350" w:rsidR="00777907" w:rsidRPr="00031F7A" w:rsidRDefault="00777907" w:rsidP="002F20E1">
      <w:pPr>
        <w:pStyle w:val="ListParagraph"/>
        <w:numPr>
          <w:ilvl w:val="0"/>
          <w:numId w:val="148"/>
        </w:numPr>
        <w:jc w:val="both"/>
        <w:rPr>
          <w:rFonts w:ascii="Calibri" w:hAnsi="Calibri" w:cs="Calibri"/>
        </w:rPr>
      </w:pPr>
      <w:r w:rsidRPr="00031F7A">
        <w:rPr>
          <w:rFonts w:ascii="Calibri" w:hAnsi="Calibri" w:cs="Calibri"/>
        </w:rPr>
        <w:t xml:space="preserve">An intruder on the </w:t>
      </w:r>
      <w:r w:rsidR="00D313A1">
        <w:rPr>
          <w:rFonts w:ascii="Calibri" w:hAnsi="Calibri" w:cs="Calibri"/>
        </w:rPr>
        <w:t>preschool</w:t>
      </w:r>
      <w:r w:rsidRPr="00031F7A">
        <w:rPr>
          <w:rFonts w:ascii="Calibri" w:hAnsi="Calibri" w:cs="Calibri"/>
        </w:rPr>
        <w:t xml:space="preserve"> site (with potential to pose a risk to staff and children in </w:t>
      </w:r>
      <w:r w:rsidR="00D313A1">
        <w:rPr>
          <w:rFonts w:ascii="Calibri" w:hAnsi="Calibri" w:cs="Calibri"/>
        </w:rPr>
        <w:t>preschool</w:t>
      </w:r>
      <w:r w:rsidRPr="00031F7A">
        <w:rPr>
          <w:rFonts w:ascii="Calibri" w:hAnsi="Calibri" w:cs="Calibri"/>
        </w:rPr>
        <w:t>)</w:t>
      </w:r>
    </w:p>
    <w:p w14:paraId="2E51120B" w14:textId="77777777" w:rsidR="00777907" w:rsidRPr="00031F7A" w:rsidRDefault="00777907" w:rsidP="002F20E1">
      <w:pPr>
        <w:pStyle w:val="ListParagraph"/>
        <w:numPr>
          <w:ilvl w:val="0"/>
          <w:numId w:val="148"/>
        </w:numPr>
        <w:jc w:val="both"/>
        <w:rPr>
          <w:rFonts w:ascii="Calibri" w:hAnsi="Calibri" w:cs="Calibri"/>
        </w:rPr>
      </w:pPr>
      <w:r w:rsidRPr="00031F7A">
        <w:rPr>
          <w:rFonts w:ascii="Calibri" w:hAnsi="Calibri" w:cs="Calibri"/>
        </w:rPr>
        <w:t>A warning being received regarding a local risk of air pollution (smoke plumes, gas cloud etc.)</w:t>
      </w:r>
    </w:p>
    <w:p w14:paraId="772DF3CE" w14:textId="71FA9727" w:rsidR="00777907" w:rsidRPr="00031F7A" w:rsidRDefault="00777907" w:rsidP="002F20E1">
      <w:pPr>
        <w:pStyle w:val="ListParagraph"/>
        <w:numPr>
          <w:ilvl w:val="0"/>
          <w:numId w:val="148"/>
        </w:numPr>
        <w:jc w:val="both"/>
        <w:rPr>
          <w:rFonts w:ascii="Calibri" w:hAnsi="Calibri" w:cs="Calibri"/>
        </w:rPr>
      </w:pPr>
      <w:r w:rsidRPr="00031F7A">
        <w:rPr>
          <w:rFonts w:ascii="Calibri" w:hAnsi="Calibri" w:cs="Calibri"/>
        </w:rPr>
        <w:t xml:space="preserve">A major fire or explosion in the vicinity of the </w:t>
      </w:r>
      <w:r w:rsidR="00D313A1">
        <w:rPr>
          <w:rFonts w:ascii="Calibri" w:hAnsi="Calibri" w:cs="Calibri"/>
        </w:rPr>
        <w:t>preschool</w:t>
      </w:r>
      <w:r w:rsidRPr="00031F7A">
        <w:rPr>
          <w:rFonts w:ascii="Calibri" w:hAnsi="Calibri" w:cs="Calibri"/>
        </w:rPr>
        <w:t xml:space="preserve"> – </w:t>
      </w:r>
      <w:proofErr w:type="gramStart"/>
      <w:r w:rsidRPr="00031F7A">
        <w:rPr>
          <w:rFonts w:ascii="Calibri" w:hAnsi="Calibri" w:cs="Calibri"/>
        </w:rPr>
        <w:t>as long as</w:t>
      </w:r>
      <w:proofErr w:type="gramEnd"/>
      <w:r w:rsidRPr="00031F7A">
        <w:rPr>
          <w:rFonts w:ascii="Calibri" w:hAnsi="Calibri" w:cs="Calibri"/>
        </w:rPr>
        <w:t xml:space="preserve"> it is safer staying in the premises than leaving. </w:t>
      </w:r>
    </w:p>
    <w:p w14:paraId="38EF0E70" w14:textId="77777777" w:rsidR="00777907" w:rsidRPr="00031F7A" w:rsidRDefault="00777907" w:rsidP="00777907">
      <w:pPr>
        <w:jc w:val="both"/>
        <w:rPr>
          <w:rFonts w:ascii="Calibri" w:hAnsi="Calibri" w:cs="Calibri"/>
        </w:rPr>
      </w:pPr>
    </w:p>
    <w:p w14:paraId="4609A80B" w14:textId="77777777" w:rsidR="00777907" w:rsidRPr="00031F7A" w:rsidRDefault="00777907" w:rsidP="00777907">
      <w:pPr>
        <w:jc w:val="both"/>
        <w:rPr>
          <w:rFonts w:ascii="Calibri" w:hAnsi="Calibri" w:cs="Calibri"/>
        </w:rPr>
      </w:pPr>
      <w:r w:rsidRPr="00031F7A">
        <w:rPr>
          <w:rFonts w:ascii="Calibri" w:hAnsi="Calibri" w:cs="Calibri"/>
        </w:rPr>
        <w:t xml:space="preserve">In this case the staff will be notified by the following action: </w:t>
      </w:r>
    </w:p>
    <w:p w14:paraId="7B80812A" w14:textId="77777777" w:rsidR="00777907" w:rsidRPr="00031F7A" w:rsidRDefault="00777907" w:rsidP="00777907">
      <w:pPr>
        <w:jc w:val="both"/>
        <w:rPr>
          <w:rFonts w:ascii="Calibri" w:hAnsi="Calibri" w:cs="Calibri"/>
        </w:rPr>
      </w:pPr>
    </w:p>
    <w:p w14:paraId="0BE819ED" w14:textId="77777777" w:rsidR="00777907" w:rsidRPr="00853D33" w:rsidRDefault="00777907" w:rsidP="00777907">
      <w:pPr>
        <w:jc w:val="both"/>
        <w:rPr>
          <w:rFonts w:ascii="Calibri" w:hAnsi="Calibri" w:cs="Calibri"/>
          <w:b/>
          <w:bCs/>
        </w:rPr>
      </w:pPr>
      <w:r w:rsidRPr="00853D33">
        <w:rPr>
          <w:rFonts w:ascii="Calibri" w:hAnsi="Calibri" w:cs="Calibri"/>
          <w:b/>
          <w:bCs/>
        </w:rPr>
        <w:t>Insert action here:</w:t>
      </w:r>
    </w:p>
    <w:p w14:paraId="623761B4" w14:textId="1FC59F9E" w:rsidR="00777907" w:rsidRPr="00853D33" w:rsidRDefault="00777907" w:rsidP="00777907">
      <w:pPr>
        <w:jc w:val="both"/>
        <w:rPr>
          <w:rFonts w:ascii="Calibri" w:hAnsi="Calibri" w:cs="Calibri"/>
        </w:rPr>
      </w:pPr>
      <w:r w:rsidRPr="00853D33">
        <w:rPr>
          <w:rFonts w:ascii="Calibri" w:hAnsi="Calibri" w:cs="Calibri"/>
        </w:rPr>
        <w:t>Signal for lock down (</w:t>
      </w:r>
      <w:r w:rsidR="007159FE">
        <w:rPr>
          <w:rFonts w:ascii="Calibri" w:hAnsi="Calibri" w:cs="Calibri"/>
        </w:rPr>
        <w:t>calling meatloaf 3 times</w:t>
      </w:r>
      <w:r w:rsidRPr="00853D33">
        <w:rPr>
          <w:rFonts w:ascii="Calibri" w:hAnsi="Calibri" w:cs="Calibri"/>
        </w:rPr>
        <w:t>)</w:t>
      </w:r>
    </w:p>
    <w:p w14:paraId="01AC109C" w14:textId="336A2392" w:rsidR="00777907" w:rsidRPr="00853D33" w:rsidRDefault="00777907" w:rsidP="00777907">
      <w:pPr>
        <w:jc w:val="both"/>
        <w:rPr>
          <w:rFonts w:ascii="Calibri" w:hAnsi="Calibri" w:cs="Calibri"/>
        </w:rPr>
      </w:pPr>
      <w:r w:rsidRPr="00853D33">
        <w:rPr>
          <w:rFonts w:ascii="Calibri" w:hAnsi="Calibri" w:cs="Calibri"/>
        </w:rPr>
        <w:t>Signal for all-clear (</w:t>
      </w:r>
      <w:r w:rsidR="007159FE">
        <w:rPr>
          <w:rFonts w:ascii="Calibri" w:hAnsi="Calibri" w:cs="Calibri"/>
        </w:rPr>
        <w:t>calling all</w:t>
      </w:r>
      <w:r w:rsidR="0088491A">
        <w:rPr>
          <w:rFonts w:ascii="Calibri" w:hAnsi="Calibri" w:cs="Calibri"/>
        </w:rPr>
        <w:t xml:space="preserve"> clear</w:t>
      </w:r>
      <w:r w:rsidRPr="00853D33">
        <w:rPr>
          <w:rFonts w:ascii="Calibri" w:hAnsi="Calibri" w:cs="Calibri"/>
        </w:rPr>
        <w:t>)</w:t>
      </w:r>
    </w:p>
    <w:p w14:paraId="4105D876" w14:textId="77777777" w:rsidR="00777907" w:rsidRPr="00031F7A" w:rsidRDefault="00777907" w:rsidP="00777907">
      <w:pPr>
        <w:jc w:val="both"/>
        <w:rPr>
          <w:rFonts w:ascii="Calibri" w:hAnsi="Calibri" w:cs="Calibri"/>
          <w:b/>
        </w:rPr>
      </w:pPr>
    </w:p>
    <w:p w14:paraId="184DEBA8" w14:textId="77777777" w:rsidR="00777907" w:rsidRPr="00031F7A" w:rsidRDefault="00777907" w:rsidP="00777907">
      <w:pPr>
        <w:jc w:val="both"/>
        <w:rPr>
          <w:rFonts w:ascii="Calibri" w:hAnsi="Calibri" w:cs="Calibri"/>
        </w:rPr>
      </w:pPr>
      <w:r w:rsidRPr="00031F7A">
        <w:rPr>
          <w:rFonts w:ascii="Calibri" w:hAnsi="Calibri" w:cs="Calibri"/>
        </w:rPr>
        <w:t xml:space="preserve">All individuals (including children) will remain in the area they are in, if safe to do so.  If the children are outside, staff are to promptly and calmly direct children into the building, if this will not endanger them. Staff will make efforts to close and lock doors wherever safe to do so. </w:t>
      </w:r>
    </w:p>
    <w:p w14:paraId="00564CC6" w14:textId="77777777" w:rsidR="00777907" w:rsidRPr="00031F7A" w:rsidRDefault="00777907" w:rsidP="00777907">
      <w:pPr>
        <w:jc w:val="both"/>
        <w:rPr>
          <w:rFonts w:ascii="Calibri" w:hAnsi="Calibri" w:cs="Calibri"/>
        </w:rPr>
      </w:pPr>
    </w:p>
    <w:p w14:paraId="09CBF903" w14:textId="77777777" w:rsidR="00777907" w:rsidRPr="00031F7A" w:rsidRDefault="00777907" w:rsidP="00777907">
      <w:pPr>
        <w:jc w:val="both"/>
        <w:rPr>
          <w:rFonts w:ascii="Calibri" w:hAnsi="Calibri" w:cs="Calibri"/>
        </w:rPr>
      </w:pPr>
      <w:r w:rsidRPr="00031F7A">
        <w:rPr>
          <w:rFonts w:ascii="Calibri" w:hAnsi="Calibri" w:cs="Calibri"/>
        </w:rPr>
        <w:t xml:space="preserve">All individuals will keep away from the windows and doors and children will be occupied in the centre of the </w:t>
      </w:r>
      <w:proofErr w:type="gramStart"/>
      <w:r w:rsidRPr="00031F7A">
        <w:rPr>
          <w:rFonts w:ascii="Calibri" w:hAnsi="Calibri" w:cs="Calibri"/>
        </w:rPr>
        <w:t>room</w:t>
      </w:r>
      <w:proofErr w:type="gramEnd"/>
      <w:r w:rsidRPr="00031F7A">
        <w:rPr>
          <w:rFonts w:ascii="Calibri" w:hAnsi="Calibri" w:cs="Calibri"/>
        </w:rPr>
        <w:t xml:space="preserve"> so they are not placed at risk or are able to see any situation developing outside.</w:t>
      </w:r>
    </w:p>
    <w:p w14:paraId="711C9A97" w14:textId="77777777" w:rsidR="00777907" w:rsidRPr="00031F7A" w:rsidRDefault="00777907" w:rsidP="00777907">
      <w:pPr>
        <w:jc w:val="both"/>
        <w:rPr>
          <w:rFonts w:ascii="Calibri" w:hAnsi="Calibri" w:cs="Calibri"/>
        </w:rPr>
      </w:pPr>
    </w:p>
    <w:p w14:paraId="71638B67" w14:textId="77777777" w:rsidR="00777907" w:rsidRPr="00031F7A" w:rsidRDefault="00777907" w:rsidP="00777907">
      <w:pPr>
        <w:jc w:val="both"/>
        <w:rPr>
          <w:rFonts w:ascii="Calibri" w:hAnsi="Calibri" w:cs="Calibri"/>
        </w:rPr>
      </w:pPr>
      <w:r w:rsidRPr="00031F7A">
        <w:rPr>
          <w:rFonts w:ascii="Calibri" w:hAnsi="Calibri" w:cs="Calibri"/>
        </w:rPr>
        <w:t>Internal communications will be kept to a minimum.  Communication between rooms will be through internal telephones, intercom systems, two-way radios or mobile phones.</w:t>
      </w:r>
    </w:p>
    <w:p w14:paraId="12E7E961" w14:textId="0E6A2732" w:rsidR="00777907" w:rsidRPr="00031F7A" w:rsidRDefault="00777907" w:rsidP="00777907">
      <w:pPr>
        <w:jc w:val="both"/>
        <w:rPr>
          <w:rFonts w:ascii="Calibri" w:hAnsi="Calibri" w:cs="Calibri"/>
        </w:rPr>
      </w:pPr>
      <w:r w:rsidRPr="00031F7A">
        <w:rPr>
          <w:rFonts w:ascii="Calibri" w:hAnsi="Calibri" w:cs="Calibri"/>
        </w:rPr>
        <w:t xml:space="preserve">The manager will ensure all children, staff and visitors are accounted for and safe before returning to the office area to keep </w:t>
      </w:r>
      <w:proofErr w:type="gramStart"/>
      <w:r w:rsidRPr="00031F7A">
        <w:rPr>
          <w:rFonts w:ascii="Calibri" w:hAnsi="Calibri" w:cs="Calibri"/>
        </w:rPr>
        <w:t>up</w:t>
      </w:r>
      <w:r w:rsidR="00C43AAB">
        <w:rPr>
          <w:rFonts w:ascii="Calibri" w:hAnsi="Calibri" w:cs="Calibri"/>
        </w:rPr>
        <w:t>-</w:t>
      </w:r>
      <w:r w:rsidRPr="00031F7A">
        <w:rPr>
          <w:rFonts w:ascii="Calibri" w:hAnsi="Calibri" w:cs="Calibri"/>
        </w:rPr>
        <w:t>to</w:t>
      </w:r>
      <w:r w:rsidR="00C43AAB">
        <w:rPr>
          <w:rFonts w:ascii="Calibri" w:hAnsi="Calibri" w:cs="Calibri"/>
        </w:rPr>
        <w:t>-</w:t>
      </w:r>
      <w:r w:rsidRPr="00031F7A">
        <w:rPr>
          <w:rFonts w:ascii="Calibri" w:hAnsi="Calibri" w:cs="Calibri"/>
        </w:rPr>
        <w:t>date</w:t>
      </w:r>
      <w:proofErr w:type="gramEnd"/>
      <w:r w:rsidRPr="00031F7A">
        <w:rPr>
          <w:rFonts w:ascii="Calibri" w:hAnsi="Calibri" w:cs="Calibri"/>
        </w:rPr>
        <w:t xml:space="preserve"> with the current situation. The manager or acting manager will manage the situation dependent upon the information available. If the </w:t>
      </w:r>
      <w:r w:rsidR="00D313A1">
        <w:rPr>
          <w:rFonts w:ascii="Calibri" w:hAnsi="Calibri" w:cs="Calibri"/>
        </w:rPr>
        <w:lastRenderedPageBreak/>
        <w:t>preschool</w:t>
      </w:r>
      <w:r w:rsidRPr="00031F7A">
        <w:rPr>
          <w:rFonts w:ascii="Calibri" w:hAnsi="Calibri" w:cs="Calibri"/>
        </w:rPr>
        <w:t xml:space="preserve"> is in immediate danger of an intruder, the police will be called as a matter of urgency. In other cases where the situation has been alerted by the police or local area authority then the </w:t>
      </w:r>
      <w:r w:rsidR="00D313A1">
        <w:rPr>
          <w:rFonts w:ascii="Calibri" w:hAnsi="Calibri" w:cs="Calibri"/>
        </w:rPr>
        <w:t>preschool</w:t>
      </w:r>
      <w:r w:rsidRPr="00031F7A">
        <w:rPr>
          <w:rFonts w:ascii="Calibri" w:hAnsi="Calibri" w:cs="Calibri"/>
        </w:rPr>
        <w:t xml:space="preserve"> will await further instructions.</w:t>
      </w:r>
    </w:p>
    <w:p w14:paraId="65F0E48F" w14:textId="77777777" w:rsidR="00777907" w:rsidRPr="00031F7A" w:rsidRDefault="00777907" w:rsidP="00777907">
      <w:pPr>
        <w:jc w:val="both"/>
        <w:rPr>
          <w:rFonts w:ascii="Calibri" w:hAnsi="Calibri" w:cs="Calibri"/>
        </w:rPr>
      </w:pPr>
    </w:p>
    <w:p w14:paraId="657D363C" w14:textId="77777777" w:rsidR="00777907" w:rsidRPr="00031F7A" w:rsidRDefault="00777907" w:rsidP="00777907">
      <w:pPr>
        <w:jc w:val="both"/>
        <w:rPr>
          <w:rFonts w:ascii="Calibri" w:hAnsi="Calibri" w:cs="Calibri"/>
        </w:rPr>
      </w:pPr>
      <w:r w:rsidRPr="00031F7A">
        <w:rPr>
          <w:rFonts w:ascii="Calibri" w:hAnsi="Calibri" w:cs="Calibri"/>
        </w:rPr>
        <w:t xml:space="preserve">Once the all-clear has been given externally, the manager will issue the all-clear internally. After this time the staff will try to return to normal practice to enable the children not to be disrupted or upset by the events. </w:t>
      </w:r>
    </w:p>
    <w:p w14:paraId="0F969868" w14:textId="77777777" w:rsidR="00777907" w:rsidRPr="00031F7A" w:rsidRDefault="00777907" w:rsidP="00777907">
      <w:pPr>
        <w:jc w:val="both"/>
        <w:rPr>
          <w:rFonts w:ascii="Calibri" w:hAnsi="Calibri" w:cs="Calibri"/>
        </w:rPr>
      </w:pPr>
    </w:p>
    <w:p w14:paraId="1F6183E2" w14:textId="3D84FDEF" w:rsidR="00777907" w:rsidRPr="00031F7A" w:rsidRDefault="00777907" w:rsidP="00777907">
      <w:pPr>
        <w:jc w:val="both"/>
        <w:rPr>
          <w:rFonts w:ascii="Calibri" w:hAnsi="Calibri" w:cs="Calibri"/>
        </w:rPr>
      </w:pPr>
      <w:r w:rsidRPr="00031F7A">
        <w:rPr>
          <w:rFonts w:ascii="Calibri" w:hAnsi="Calibri" w:cs="Calibri"/>
        </w:rPr>
        <w:t>Any children showing worries or concerns will have one</w:t>
      </w:r>
      <w:r w:rsidR="000079F5">
        <w:rPr>
          <w:rFonts w:ascii="Calibri" w:hAnsi="Calibri" w:cs="Calibri"/>
        </w:rPr>
        <w:t>-</w:t>
      </w:r>
      <w:r w:rsidRPr="00031F7A">
        <w:rPr>
          <w:rFonts w:ascii="Calibri" w:hAnsi="Calibri" w:cs="Calibri"/>
        </w:rPr>
        <w:t>to</w:t>
      </w:r>
      <w:r w:rsidR="000079F5">
        <w:rPr>
          <w:rFonts w:ascii="Calibri" w:hAnsi="Calibri" w:cs="Calibri"/>
        </w:rPr>
        <w:t>-</w:t>
      </w:r>
      <w:r w:rsidRPr="00031F7A">
        <w:rPr>
          <w:rFonts w:ascii="Calibri" w:hAnsi="Calibri" w:cs="Calibri"/>
        </w:rPr>
        <w:t xml:space="preserve">one time with their key person to talk about these. </w:t>
      </w:r>
    </w:p>
    <w:p w14:paraId="7B0D2E1E" w14:textId="77777777" w:rsidR="00777907" w:rsidRPr="00031F7A" w:rsidRDefault="00777907" w:rsidP="00777907">
      <w:pPr>
        <w:jc w:val="both"/>
        <w:rPr>
          <w:rFonts w:ascii="Calibri" w:hAnsi="Calibri" w:cs="Calibri"/>
        </w:rPr>
      </w:pPr>
    </w:p>
    <w:p w14:paraId="43AF3DDE" w14:textId="77777777" w:rsidR="00777907" w:rsidRPr="00031F7A" w:rsidRDefault="00777907" w:rsidP="00777907">
      <w:pPr>
        <w:jc w:val="both"/>
        <w:rPr>
          <w:rFonts w:ascii="Calibri" w:hAnsi="Calibri" w:cs="Calibri"/>
        </w:rPr>
      </w:pPr>
      <w:r w:rsidRPr="00031F7A">
        <w:rPr>
          <w:rFonts w:ascii="Calibri" w:hAnsi="Calibri" w:cs="Calibri"/>
        </w:rPr>
        <w:t xml:space="preserve">Parents will be informed about the situation at the earliest safest opportunity and will be kept updated when the information changes. </w:t>
      </w:r>
    </w:p>
    <w:p w14:paraId="34E548FD" w14:textId="77777777" w:rsidR="00777907" w:rsidRPr="00031F7A" w:rsidRDefault="00777907" w:rsidP="00777907">
      <w:pPr>
        <w:jc w:val="both"/>
        <w:rPr>
          <w:rFonts w:ascii="Calibri" w:hAnsi="Calibri" w:cs="Calibri"/>
        </w:rPr>
      </w:pPr>
    </w:p>
    <w:p w14:paraId="5B2DD57F" w14:textId="77777777" w:rsidR="00777907" w:rsidRPr="00031F7A" w:rsidRDefault="00777907" w:rsidP="00777907">
      <w:pPr>
        <w:jc w:val="both"/>
        <w:rPr>
          <w:rFonts w:ascii="Calibri" w:hAnsi="Calibri" w:cs="Calibri"/>
        </w:rPr>
      </w:pPr>
      <w:r w:rsidRPr="00031F7A">
        <w:rPr>
          <w:rFonts w:ascii="Calibri" w:hAnsi="Calibri" w:cs="Calibri"/>
        </w:rPr>
        <w:t xml:space="preserve">After the event a post-incident evaluation will be conducted to ensure that each child and staff member was supported </w:t>
      </w:r>
      <w:proofErr w:type="gramStart"/>
      <w:r w:rsidRPr="00031F7A">
        <w:rPr>
          <w:rFonts w:ascii="Calibri" w:hAnsi="Calibri" w:cs="Calibri"/>
        </w:rPr>
        <w:t>fully</w:t>
      </w:r>
      <w:proofErr w:type="gramEnd"/>
      <w:r w:rsidRPr="00031F7A">
        <w:rPr>
          <w:rFonts w:ascii="Calibri" w:hAnsi="Calibri" w:cs="Calibri"/>
        </w:rPr>
        <w:t xml:space="preserve"> and the procedure went as planned. Ofsted will be informed. </w:t>
      </w:r>
    </w:p>
    <w:p w14:paraId="08643CD6" w14:textId="77777777" w:rsidR="00777907" w:rsidRPr="00031F7A" w:rsidRDefault="00777907" w:rsidP="00777907">
      <w:pPr>
        <w:jc w:val="both"/>
        <w:rPr>
          <w:rFonts w:ascii="Calibri" w:hAnsi="Calibri" w:cs="Calibri"/>
        </w:rPr>
      </w:pPr>
    </w:p>
    <w:p w14:paraId="087E8D1A" w14:textId="77777777" w:rsidR="00777907" w:rsidRPr="00031F7A" w:rsidRDefault="00777907" w:rsidP="00777907">
      <w:pPr>
        <w:jc w:val="both"/>
        <w:rPr>
          <w:rFonts w:ascii="Calibri" w:hAnsi="Calibri" w:cs="Calibri"/>
        </w:rPr>
      </w:pPr>
      <w:r w:rsidRPr="00031F7A">
        <w:rPr>
          <w:rFonts w:ascii="Calibri" w:hAnsi="Calibri" w:cs="Calibri"/>
        </w:rPr>
        <w:t>Regular drills will be held to practice exercising the lock down procedures, using non-alarming scenarios.</w:t>
      </w:r>
    </w:p>
    <w:p w14:paraId="321229DB" w14:textId="77777777" w:rsidR="00777907" w:rsidRPr="00031F7A" w:rsidRDefault="00777907" w:rsidP="00777907">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777907" w:rsidRPr="00031F7A" w14:paraId="7D6DCE5D" w14:textId="77777777" w:rsidTr="00E8790A">
        <w:trPr>
          <w:jc w:val="center"/>
        </w:trPr>
        <w:tc>
          <w:tcPr>
            <w:tcW w:w="2943" w:type="dxa"/>
            <w:tcBorders>
              <w:top w:val="single" w:sz="4" w:space="0" w:color="000000"/>
            </w:tcBorders>
            <w:vAlign w:val="center"/>
          </w:tcPr>
          <w:p w14:paraId="7DDC96B0" w14:textId="77777777" w:rsidR="00777907" w:rsidRPr="00031F7A" w:rsidRDefault="00777907"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28DDFDE" w14:textId="3D6888C5" w:rsidR="00777907" w:rsidRPr="00031F7A" w:rsidRDefault="00777907"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67D1F9EC" w14:textId="77777777" w:rsidR="00777907" w:rsidRPr="00031F7A" w:rsidRDefault="00777907"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777907" w:rsidRPr="00031F7A" w14:paraId="66D20CE3" w14:textId="77777777" w:rsidTr="00E8790A">
        <w:trPr>
          <w:jc w:val="center"/>
        </w:trPr>
        <w:tc>
          <w:tcPr>
            <w:tcW w:w="2943" w:type="dxa"/>
            <w:vAlign w:val="center"/>
          </w:tcPr>
          <w:p w14:paraId="7892BABF" w14:textId="25B316F8" w:rsidR="00777907"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3013200F" w14:textId="09E36FA2" w:rsidR="00777907" w:rsidRPr="00031F7A" w:rsidRDefault="0088491A"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68C19DDD" w14:textId="741AAAD0" w:rsidR="00777907"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w:t>
            </w:r>
            <w:r w:rsidR="0088491A">
              <w:rPr>
                <w:rFonts w:ascii="Calibri" w:eastAsia="Arial" w:hAnsi="Calibri" w:cs="Calibri"/>
                <w:i/>
                <w:sz w:val="20"/>
                <w:szCs w:val="20"/>
              </w:rPr>
              <w:t>6</w:t>
            </w:r>
          </w:p>
        </w:tc>
      </w:tr>
    </w:tbl>
    <w:p w14:paraId="234545FF" w14:textId="77777777" w:rsidR="00777907" w:rsidRPr="00031F7A" w:rsidRDefault="00777907" w:rsidP="00777907">
      <w:pPr>
        <w:jc w:val="both"/>
        <w:rPr>
          <w:rFonts w:ascii="Calibri" w:hAnsi="Calibri" w:cs="Calibri"/>
        </w:rPr>
      </w:pPr>
    </w:p>
    <w:p w14:paraId="2F7F4B2C" w14:textId="08F1B723" w:rsidR="00A15EBE" w:rsidRPr="00031F7A" w:rsidRDefault="00A15EBE" w:rsidP="003D0CC1">
      <w:pPr>
        <w:pStyle w:val="H1"/>
        <w:rPr>
          <w:rFonts w:ascii="Calibri" w:hAnsi="Calibri" w:cs="Calibri"/>
        </w:rPr>
      </w:pPr>
      <w:bookmarkStart w:id="126" w:name="_Toc204768299"/>
      <w:bookmarkEnd w:id="124"/>
      <w:r w:rsidRPr="00031F7A">
        <w:rPr>
          <w:rFonts w:ascii="Calibri" w:hAnsi="Calibri" w:cs="Calibri"/>
        </w:rPr>
        <w:lastRenderedPageBreak/>
        <w:t xml:space="preserve">Environmental Sustainability </w:t>
      </w:r>
      <w:proofErr w:type="gramStart"/>
      <w:r w:rsidRPr="00031F7A">
        <w:rPr>
          <w:rFonts w:ascii="Calibri" w:hAnsi="Calibri" w:cs="Calibri"/>
        </w:rPr>
        <w:t xml:space="preserve">Policy </w:t>
      </w:r>
      <w:r w:rsidR="00FD051D">
        <w:rPr>
          <w:rFonts w:ascii="Calibri" w:hAnsi="Calibri" w:cs="Calibri"/>
        </w:rPr>
        <w:t>.</w:t>
      </w:r>
      <w:bookmarkEnd w:id="126"/>
      <w:proofErr w:type="gramEnd"/>
    </w:p>
    <w:p w14:paraId="11A02E9E" w14:textId="77777777" w:rsidR="00A15EBE" w:rsidRPr="00031F7A" w:rsidRDefault="00A15EBE" w:rsidP="00586810">
      <w:pPr>
        <w:jc w:val="both"/>
        <w:rPr>
          <w:rFonts w:ascii="Calibri" w:hAnsi="Calibri" w:cs="Calibri"/>
          <w:i/>
        </w:rPr>
      </w:pPr>
    </w:p>
    <w:p w14:paraId="49292A81" w14:textId="43DD4065"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wish to support children to learn about sustainable practices and foster respect and care for living and non-living environment</w:t>
      </w:r>
      <w:r w:rsidR="00702874">
        <w:rPr>
          <w:rFonts w:ascii="Calibri" w:hAnsi="Calibri" w:cs="Calibri"/>
        </w:rPr>
        <w:t>s</w:t>
      </w:r>
      <w:r w:rsidR="001603AC" w:rsidRPr="00131371">
        <w:rPr>
          <w:rFonts w:ascii="Calibri" w:hAnsi="Calibri" w:cs="Calibri"/>
          <w:highlight w:val="yellow"/>
        </w:rPr>
        <w:t>, in line with the DfE Sustainability and climate change strategy</w:t>
      </w:r>
      <w:r w:rsidR="003F66EC">
        <w:rPr>
          <w:rStyle w:val="FootnoteReference"/>
          <w:rFonts w:ascii="Calibri" w:hAnsi="Calibri" w:cs="Calibri"/>
          <w:highlight w:val="yellow"/>
        </w:rPr>
        <w:footnoteReference w:id="3"/>
      </w:r>
      <w:r w:rsidRPr="00031F7A">
        <w:rPr>
          <w:rFonts w:ascii="Calibri" w:hAnsi="Calibri" w:cs="Calibri"/>
        </w:rPr>
        <w:t>.</w:t>
      </w:r>
    </w:p>
    <w:p w14:paraId="4B507F2A" w14:textId="77777777" w:rsidR="00A15EBE" w:rsidRPr="00031F7A" w:rsidRDefault="00A15EBE" w:rsidP="00586810">
      <w:pPr>
        <w:jc w:val="both"/>
        <w:rPr>
          <w:rFonts w:ascii="Calibri" w:hAnsi="Calibri" w:cs="Calibri"/>
        </w:rPr>
      </w:pPr>
    </w:p>
    <w:p w14:paraId="6A2B421A" w14:textId="627A1170" w:rsidR="00A15EBE" w:rsidRPr="00031F7A" w:rsidRDefault="090E9E3D" w:rsidP="00586810">
      <w:pPr>
        <w:jc w:val="both"/>
        <w:rPr>
          <w:rFonts w:ascii="Calibri" w:hAnsi="Calibri" w:cs="Calibri"/>
        </w:rPr>
      </w:pPr>
      <w:r w:rsidRPr="5F7AB926">
        <w:rPr>
          <w:rFonts w:ascii="Calibri" w:hAnsi="Calibri" w:cs="Calibri"/>
          <w:highlight w:val="yellow"/>
        </w:rPr>
        <w:t xml:space="preserve">We provide </w:t>
      </w:r>
      <w:r w:rsidR="54C09312" w:rsidRPr="5F7AB926">
        <w:rPr>
          <w:rFonts w:ascii="Calibri" w:hAnsi="Calibri" w:cs="Calibri"/>
          <w:highlight w:val="yellow"/>
        </w:rPr>
        <w:t>opportunities for children to develop a broad knowledge and understanding of the importance of nature, sustainability</w:t>
      </w:r>
      <w:r w:rsidR="55A88772" w:rsidRPr="5F7AB926">
        <w:rPr>
          <w:rFonts w:ascii="Calibri" w:hAnsi="Calibri" w:cs="Calibri"/>
          <w:highlight w:val="yellow"/>
        </w:rPr>
        <w:t>,</w:t>
      </w:r>
      <w:r w:rsidR="54C09312" w:rsidRPr="5F7AB926">
        <w:rPr>
          <w:rFonts w:ascii="Calibri" w:hAnsi="Calibri" w:cs="Calibri"/>
          <w:highlight w:val="yellow"/>
        </w:rPr>
        <w:t xml:space="preserve"> and the causes and impact of climate change </w:t>
      </w:r>
      <w:r w:rsidR="0A016B53" w:rsidRPr="5F7AB926">
        <w:rPr>
          <w:rFonts w:ascii="Calibri" w:hAnsi="Calibri" w:cs="Calibri"/>
          <w:highlight w:val="yellow"/>
        </w:rPr>
        <w:t>through their learned and lived experiences.</w:t>
      </w:r>
      <w:r w:rsidR="0A016B53" w:rsidRPr="5F7AB926">
        <w:rPr>
          <w:rFonts w:ascii="Calibri" w:hAnsi="Calibri" w:cs="Calibri"/>
        </w:rPr>
        <w:t xml:space="preserve"> </w:t>
      </w:r>
      <w:r w:rsidR="09EF1AA8" w:rsidRPr="5F7AB926">
        <w:rPr>
          <w:rFonts w:ascii="Calibri" w:hAnsi="Calibri" w:cs="Calibri"/>
        </w:rPr>
        <w:t xml:space="preserve">Children </w:t>
      </w:r>
      <w:proofErr w:type="gramStart"/>
      <w:r w:rsidR="09EF1AA8" w:rsidRPr="5F7AB926">
        <w:rPr>
          <w:rFonts w:ascii="Calibri" w:hAnsi="Calibri" w:cs="Calibri"/>
        </w:rPr>
        <w:t>are able to</w:t>
      </w:r>
      <w:proofErr w:type="gramEnd"/>
      <w:r w:rsidR="09EF1AA8" w:rsidRPr="5F7AB926">
        <w:rPr>
          <w:rFonts w:ascii="Calibri" w:hAnsi="Calibri" w:cs="Calibri"/>
        </w:rPr>
        <w:t xml:space="preserve"> develop positive attitudes and values about sustainable practices by exploring solutions to environmental issues, learning about the world around them and how to protect it and watching adults role model </w:t>
      </w:r>
      <w:r w:rsidR="10C73AA7" w:rsidRPr="5F7AB926">
        <w:rPr>
          <w:rFonts w:ascii="Calibri" w:hAnsi="Calibri" w:cs="Calibri"/>
          <w:highlight w:val="yellow"/>
        </w:rPr>
        <w:t>positive</w:t>
      </w:r>
      <w:r w:rsidR="10C73AA7" w:rsidRPr="5F7AB926">
        <w:rPr>
          <w:rFonts w:ascii="Calibri" w:hAnsi="Calibri" w:cs="Calibri"/>
        </w:rPr>
        <w:t xml:space="preserve"> </w:t>
      </w:r>
      <w:r w:rsidR="09EF1AA8" w:rsidRPr="5F7AB926">
        <w:rPr>
          <w:rFonts w:ascii="Calibri" w:hAnsi="Calibri" w:cs="Calibri"/>
        </w:rPr>
        <w:t xml:space="preserve">sustainable </w:t>
      </w:r>
      <w:r w:rsidR="10C73AA7" w:rsidRPr="5F7AB926">
        <w:rPr>
          <w:rFonts w:ascii="Calibri" w:hAnsi="Calibri" w:cs="Calibri"/>
          <w:highlight w:val="yellow"/>
        </w:rPr>
        <w:t xml:space="preserve">actions and </w:t>
      </w:r>
      <w:proofErr w:type="gramStart"/>
      <w:r w:rsidR="10C73AA7" w:rsidRPr="5F7AB926">
        <w:rPr>
          <w:rFonts w:ascii="Calibri" w:hAnsi="Calibri" w:cs="Calibri"/>
          <w:highlight w:val="yellow"/>
        </w:rPr>
        <w:t>solutions</w:t>
      </w:r>
      <w:r w:rsidR="0A016B53" w:rsidRPr="5F7AB926">
        <w:rPr>
          <w:rFonts w:ascii="Calibri" w:hAnsi="Calibri" w:cs="Calibri"/>
        </w:rPr>
        <w:t xml:space="preserve"> </w:t>
      </w:r>
      <w:r w:rsidR="09EF1AA8" w:rsidRPr="5F7AB926">
        <w:rPr>
          <w:rFonts w:ascii="Calibri" w:hAnsi="Calibri" w:cs="Calibri"/>
        </w:rPr>
        <w:t>.</w:t>
      </w:r>
      <w:proofErr w:type="gramEnd"/>
      <w:r w:rsidR="09EF1AA8" w:rsidRPr="5F7AB926">
        <w:rPr>
          <w:rFonts w:ascii="Calibri" w:hAnsi="Calibri" w:cs="Calibri"/>
        </w:rPr>
        <w:t xml:space="preserve"> </w:t>
      </w:r>
    </w:p>
    <w:p w14:paraId="1893C31A" w14:textId="77777777" w:rsidR="00A15EBE" w:rsidRPr="00031F7A" w:rsidRDefault="00A15EBE" w:rsidP="00586810">
      <w:pPr>
        <w:jc w:val="both"/>
        <w:rPr>
          <w:rFonts w:ascii="Calibri" w:hAnsi="Calibri" w:cs="Calibri"/>
        </w:rPr>
      </w:pPr>
    </w:p>
    <w:p w14:paraId="77B0863F" w14:textId="77777777" w:rsidR="00A15EBE" w:rsidRPr="00031F7A" w:rsidRDefault="00A15EBE" w:rsidP="00586810">
      <w:pPr>
        <w:jc w:val="both"/>
        <w:rPr>
          <w:rFonts w:ascii="Calibri" w:hAnsi="Calibri" w:cs="Calibri"/>
        </w:rPr>
      </w:pPr>
      <w:r w:rsidRPr="00031F7A">
        <w:rPr>
          <w:rFonts w:ascii="Calibri" w:hAnsi="Calibri" w:cs="Calibri"/>
        </w:rPr>
        <w:t xml:space="preserve">We promote a holistic, open-ended curriculum which explores ideas and practices for environmental sustainability and helps children understand the interdependence between people and the environment by: </w:t>
      </w:r>
    </w:p>
    <w:p w14:paraId="4A1B1BDE" w14:textId="7FFBD1FF" w:rsidR="00A15EBE" w:rsidRPr="00031F7A" w:rsidRDefault="002A5AB9" w:rsidP="002F20E1">
      <w:pPr>
        <w:pStyle w:val="ListParagraph"/>
        <w:numPr>
          <w:ilvl w:val="0"/>
          <w:numId w:val="40"/>
        </w:numPr>
        <w:jc w:val="both"/>
        <w:rPr>
          <w:rFonts w:ascii="Calibri" w:hAnsi="Calibri" w:cs="Calibri"/>
        </w:rPr>
      </w:pPr>
      <w:r w:rsidRPr="00031F7A">
        <w:rPr>
          <w:rFonts w:ascii="Calibri" w:hAnsi="Calibri" w:cs="Calibri"/>
        </w:rPr>
        <w:t xml:space="preserve">Helping </w:t>
      </w:r>
      <w:r w:rsidR="00A15EBE" w:rsidRPr="00031F7A">
        <w:rPr>
          <w:rFonts w:ascii="Calibri" w:hAnsi="Calibri" w:cs="Calibri"/>
        </w:rPr>
        <w:t xml:space="preserve">children to </w:t>
      </w:r>
      <w:r w:rsidR="00F8549F" w:rsidRPr="00A5540A">
        <w:rPr>
          <w:rFonts w:ascii="Calibri" w:hAnsi="Calibri" w:cs="Calibri"/>
          <w:highlight w:val="yellow"/>
        </w:rPr>
        <w:t>spend time in nature, and</w:t>
      </w:r>
      <w:r w:rsidR="00F8549F">
        <w:rPr>
          <w:rFonts w:ascii="Calibri" w:hAnsi="Calibri" w:cs="Calibri"/>
        </w:rPr>
        <w:t xml:space="preserve"> </w:t>
      </w:r>
      <w:r w:rsidR="00A15EBE" w:rsidRPr="00031F7A">
        <w:rPr>
          <w:rFonts w:ascii="Calibri" w:hAnsi="Calibri" w:cs="Calibri"/>
        </w:rPr>
        <w:t xml:space="preserve">explore </w:t>
      </w:r>
      <w:r w:rsidR="00F8549F" w:rsidRPr="00A5540A">
        <w:rPr>
          <w:rFonts w:ascii="Calibri" w:hAnsi="Calibri" w:cs="Calibri"/>
          <w:highlight w:val="yellow"/>
        </w:rPr>
        <w:t>it</w:t>
      </w:r>
      <w:r w:rsidR="00A15EBE" w:rsidRPr="00031F7A">
        <w:rPr>
          <w:rFonts w:ascii="Calibri" w:hAnsi="Calibri" w:cs="Calibri"/>
        </w:rPr>
        <w:t xml:space="preserve"> through art and play </w:t>
      </w:r>
    </w:p>
    <w:p w14:paraId="0D08EC97" w14:textId="1928EDAD" w:rsidR="00A15EBE" w:rsidRPr="00031F7A" w:rsidRDefault="002A5AB9" w:rsidP="002F20E1">
      <w:pPr>
        <w:pStyle w:val="ListParagraph"/>
        <w:numPr>
          <w:ilvl w:val="0"/>
          <w:numId w:val="40"/>
        </w:numPr>
        <w:jc w:val="both"/>
        <w:rPr>
          <w:rFonts w:ascii="Calibri" w:hAnsi="Calibri" w:cs="Calibri"/>
        </w:rPr>
      </w:pPr>
      <w:r w:rsidRPr="00031F7A">
        <w:rPr>
          <w:rFonts w:ascii="Calibri" w:hAnsi="Calibri" w:cs="Calibri"/>
        </w:rPr>
        <w:t xml:space="preserve">Supporting </w:t>
      </w:r>
      <w:r w:rsidR="00A15EBE" w:rsidRPr="00031F7A">
        <w:rPr>
          <w:rFonts w:ascii="Calibri" w:hAnsi="Calibri" w:cs="Calibri"/>
        </w:rPr>
        <w:t>children to experience the natural environment through natural materials like wood, stone, sand and recycled materials</w:t>
      </w:r>
    </w:p>
    <w:p w14:paraId="2A6927A3" w14:textId="1512D66C" w:rsidR="00A15EBE" w:rsidRPr="00031F7A" w:rsidRDefault="002A5AB9" w:rsidP="002F20E1">
      <w:pPr>
        <w:pStyle w:val="ListParagraph"/>
        <w:numPr>
          <w:ilvl w:val="0"/>
          <w:numId w:val="40"/>
        </w:numPr>
        <w:jc w:val="both"/>
        <w:rPr>
          <w:rFonts w:ascii="Calibri" w:hAnsi="Calibri" w:cs="Calibri"/>
        </w:rPr>
      </w:pPr>
      <w:r w:rsidRPr="00031F7A">
        <w:rPr>
          <w:rFonts w:ascii="Calibri" w:hAnsi="Calibri" w:cs="Calibri"/>
        </w:rPr>
        <w:t xml:space="preserve">Supporting </w:t>
      </w:r>
      <w:r w:rsidR="00A15EBE" w:rsidRPr="00031F7A">
        <w:rPr>
          <w:rFonts w:ascii="Calibri" w:hAnsi="Calibri" w:cs="Calibri"/>
        </w:rPr>
        <w:t xml:space="preserve">the environment by learning how to grow and nurture plants in the </w:t>
      </w:r>
      <w:r w:rsidR="00D313A1">
        <w:rPr>
          <w:rFonts w:ascii="Calibri" w:hAnsi="Calibri" w:cs="Calibri"/>
        </w:rPr>
        <w:t>preschool</w:t>
      </w:r>
      <w:r w:rsidR="00A15EBE" w:rsidRPr="00031F7A">
        <w:rPr>
          <w:rFonts w:ascii="Calibri" w:hAnsi="Calibri" w:cs="Calibri"/>
        </w:rPr>
        <w:t xml:space="preserve"> garden and discovering all about the food cycle by growing, harvesting and cooking food for our </w:t>
      </w:r>
      <w:r w:rsidR="00D313A1">
        <w:rPr>
          <w:rFonts w:ascii="Calibri" w:hAnsi="Calibri" w:cs="Calibri"/>
        </w:rPr>
        <w:t>preschool</w:t>
      </w:r>
      <w:r w:rsidR="00A15EBE" w:rsidRPr="00031F7A">
        <w:rPr>
          <w:rFonts w:ascii="Calibri" w:hAnsi="Calibri" w:cs="Calibri"/>
        </w:rPr>
        <w:t xml:space="preserve"> menu</w:t>
      </w:r>
    </w:p>
    <w:p w14:paraId="1F225655" w14:textId="6798D9DC" w:rsidR="00A15EBE" w:rsidRPr="00031F7A" w:rsidRDefault="002A5AB9" w:rsidP="002F20E1">
      <w:pPr>
        <w:numPr>
          <w:ilvl w:val="0"/>
          <w:numId w:val="40"/>
        </w:numPr>
        <w:jc w:val="both"/>
        <w:rPr>
          <w:rFonts w:ascii="Calibri" w:hAnsi="Calibri" w:cs="Calibri"/>
        </w:rPr>
      </w:pPr>
      <w:r w:rsidRPr="00031F7A">
        <w:rPr>
          <w:rFonts w:ascii="Calibri" w:hAnsi="Calibri" w:cs="Calibri"/>
        </w:rPr>
        <w:t xml:space="preserve">Helping </w:t>
      </w:r>
      <w:r w:rsidR="00A15EBE" w:rsidRPr="00031F7A">
        <w:rPr>
          <w:rFonts w:ascii="Calibri" w:hAnsi="Calibri" w:cs="Calibri"/>
        </w:rPr>
        <w:t xml:space="preserve">children to learn about water conservation, energy efficiency and waste reduction through play-based activities and adult interactions </w:t>
      </w:r>
    </w:p>
    <w:p w14:paraId="0356C49D" w14:textId="0F3C093C" w:rsidR="00A15EBE" w:rsidRPr="00031F7A" w:rsidRDefault="006743EC" w:rsidP="002F20E1">
      <w:pPr>
        <w:numPr>
          <w:ilvl w:val="0"/>
          <w:numId w:val="40"/>
        </w:numPr>
        <w:jc w:val="both"/>
        <w:rPr>
          <w:rFonts w:ascii="Calibri" w:hAnsi="Calibri" w:cs="Calibri"/>
        </w:rPr>
      </w:pPr>
      <w:r w:rsidRPr="00031F7A">
        <w:rPr>
          <w:rFonts w:ascii="Calibri" w:hAnsi="Calibri" w:cs="Calibri"/>
        </w:rPr>
        <w:t xml:space="preserve">Going </w:t>
      </w:r>
      <w:r w:rsidR="00A15EBE" w:rsidRPr="00031F7A">
        <w:rPr>
          <w:rFonts w:ascii="Calibri" w:hAnsi="Calibri" w:cs="Calibri"/>
        </w:rPr>
        <w:t>on nature walks and learning about plants they see in the local area</w:t>
      </w:r>
    </w:p>
    <w:p w14:paraId="32C16452" w14:textId="5E0B1FFE" w:rsidR="00A15EBE" w:rsidRPr="00031F7A" w:rsidRDefault="006743EC" w:rsidP="002F20E1">
      <w:pPr>
        <w:numPr>
          <w:ilvl w:val="0"/>
          <w:numId w:val="40"/>
        </w:numPr>
        <w:jc w:val="both"/>
        <w:rPr>
          <w:rFonts w:ascii="Calibri" w:hAnsi="Calibri" w:cs="Calibri"/>
        </w:rPr>
      </w:pPr>
      <w:r w:rsidRPr="00031F7A">
        <w:rPr>
          <w:rFonts w:ascii="Calibri" w:hAnsi="Calibri" w:cs="Calibri"/>
        </w:rPr>
        <w:t xml:space="preserve">Encouraging </w:t>
      </w:r>
      <w:r w:rsidR="00A15EBE" w:rsidRPr="00031F7A">
        <w:rPr>
          <w:rFonts w:ascii="Calibri" w:hAnsi="Calibri" w:cs="Calibri"/>
        </w:rPr>
        <w:t xml:space="preserve">parents and children to </w:t>
      </w:r>
      <w:r w:rsidRPr="00031F7A">
        <w:rPr>
          <w:rFonts w:ascii="Calibri" w:hAnsi="Calibri" w:cs="Calibri"/>
        </w:rPr>
        <w:t xml:space="preserve">regularly </w:t>
      </w:r>
      <w:r w:rsidR="00A15EBE" w:rsidRPr="00031F7A">
        <w:rPr>
          <w:rFonts w:ascii="Calibri" w:hAnsi="Calibri" w:cs="Calibri"/>
        </w:rPr>
        <w:t xml:space="preserve">walk to </w:t>
      </w:r>
      <w:r w:rsidR="00D313A1">
        <w:rPr>
          <w:rFonts w:ascii="Calibri" w:hAnsi="Calibri" w:cs="Calibri"/>
        </w:rPr>
        <w:t>preschool</w:t>
      </w:r>
      <w:r w:rsidR="00A15EBE" w:rsidRPr="00031F7A">
        <w:rPr>
          <w:rFonts w:ascii="Calibri" w:hAnsi="Calibri" w:cs="Calibri"/>
        </w:rPr>
        <w:t xml:space="preserve"> to raise the awareness of caring for the planet </w:t>
      </w:r>
    </w:p>
    <w:p w14:paraId="40327ADA" w14:textId="7AB41B72" w:rsidR="00A15EBE" w:rsidRPr="00031F7A" w:rsidRDefault="00EA3E46" w:rsidP="002F20E1">
      <w:pPr>
        <w:numPr>
          <w:ilvl w:val="0"/>
          <w:numId w:val="40"/>
        </w:numPr>
        <w:jc w:val="both"/>
        <w:rPr>
          <w:rFonts w:ascii="Calibri" w:hAnsi="Calibri" w:cs="Calibri"/>
        </w:rPr>
      </w:pPr>
      <w:r w:rsidRPr="00A5540A">
        <w:rPr>
          <w:rFonts w:ascii="Calibri" w:hAnsi="Calibri" w:cs="Calibri"/>
          <w:highlight w:val="yellow"/>
        </w:rPr>
        <w:t>Encouraging children to become actively involved in the improvement of their local environment, such as by d</w:t>
      </w:r>
      <w:r w:rsidR="007E45EE" w:rsidRPr="00A5540A">
        <w:rPr>
          <w:rFonts w:ascii="Calibri" w:hAnsi="Calibri" w:cs="Calibri"/>
          <w:highlight w:val="yellow"/>
        </w:rPr>
        <w:t>eveloping</w:t>
      </w:r>
      <w:r w:rsidR="007E45EE" w:rsidRPr="00031F7A">
        <w:rPr>
          <w:rFonts w:ascii="Calibri" w:hAnsi="Calibri" w:cs="Calibri"/>
        </w:rPr>
        <w:t xml:space="preserve"> </w:t>
      </w:r>
      <w:r w:rsidR="00A15EBE" w:rsidRPr="00031F7A">
        <w:rPr>
          <w:rFonts w:ascii="Calibri" w:hAnsi="Calibri" w:cs="Calibri"/>
        </w:rPr>
        <w:t>a recycling area and encouraging children to share</w:t>
      </w:r>
      <w:r w:rsidR="007E45EE" w:rsidRPr="00031F7A">
        <w:rPr>
          <w:rFonts w:ascii="Calibri" w:hAnsi="Calibri" w:cs="Calibri"/>
        </w:rPr>
        <w:t xml:space="preserve"> a</w:t>
      </w:r>
      <w:r w:rsidR="00A15EBE" w:rsidRPr="00031F7A">
        <w:rPr>
          <w:rFonts w:ascii="Calibri" w:hAnsi="Calibri" w:cs="Calibri"/>
        </w:rPr>
        <w:t xml:space="preserve"> recycling ethos in</w:t>
      </w:r>
      <w:r w:rsidR="00B21EF9" w:rsidRPr="00031F7A">
        <w:rPr>
          <w:rFonts w:ascii="Calibri" w:hAnsi="Calibri" w:cs="Calibri"/>
        </w:rPr>
        <w:t xml:space="preserve"> </w:t>
      </w:r>
      <w:r w:rsidR="00A15EBE" w:rsidRPr="00031F7A">
        <w:rPr>
          <w:rFonts w:ascii="Calibri" w:hAnsi="Calibri" w:cs="Calibri"/>
        </w:rPr>
        <w:t>the home environment.</w:t>
      </w:r>
    </w:p>
    <w:p w14:paraId="6B9FC799" w14:textId="77777777" w:rsidR="00A15EBE" w:rsidRPr="00031F7A" w:rsidRDefault="00A15EBE" w:rsidP="00586810">
      <w:pPr>
        <w:jc w:val="both"/>
        <w:rPr>
          <w:rFonts w:ascii="Calibri" w:hAnsi="Calibri" w:cs="Calibri"/>
        </w:rPr>
      </w:pPr>
    </w:p>
    <w:p w14:paraId="6BB92095" w14:textId="3A323477" w:rsidR="00A15EBE" w:rsidRPr="00031F7A" w:rsidRDefault="00A15EBE" w:rsidP="00586810">
      <w:pPr>
        <w:jc w:val="both"/>
        <w:rPr>
          <w:rFonts w:ascii="Calibri" w:hAnsi="Calibri" w:cs="Calibri"/>
        </w:rPr>
      </w:pPr>
      <w:r w:rsidRPr="00031F7A">
        <w:rPr>
          <w:rFonts w:ascii="Calibri" w:hAnsi="Calibri" w:cs="Calibri"/>
        </w:rPr>
        <w:t xml:space="preserve">As a </w:t>
      </w:r>
      <w:r w:rsidR="00D313A1">
        <w:rPr>
          <w:rFonts w:ascii="Calibri" w:hAnsi="Calibri" w:cs="Calibri"/>
        </w:rPr>
        <w:t>preschool</w:t>
      </w:r>
      <w:r w:rsidRPr="00031F7A">
        <w:rPr>
          <w:rFonts w:ascii="Calibri" w:hAnsi="Calibri" w:cs="Calibri"/>
        </w:rPr>
        <w:t xml:space="preserve"> we will embed sustainability into all aspects of the operations including: </w:t>
      </w:r>
    </w:p>
    <w:p w14:paraId="3823D277" w14:textId="23FE3E90" w:rsidR="00A15EBE" w:rsidRPr="00031F7A" w:rsidRDefault="007E45EE" w:rsidP="001F5A68">
      <w:pPr>
        <w:pStyle w:val="ListParagraph"/>
        <w:numPr>
          <w:ilvl w:val="0"/>
          <w:numId w:val="156"/>
        </w:numPr>
        <w:jc w:val="both"/>
        <w:rPr>
          <w:rFonts w:ascii="Calibri" w:hAnsi="Calibri" w:cs="Calibri"/>
        </w:rPr>
      </w:pPr>
      <w:r w:rsidRPr="00031F7A">
        <w:rPr>
          <w:rFonts w:ascii="Calibri" w:hAnsi="Calibri" w:cs="Calibri"/>
        </w:rPr>
        <w:t xml:space="preserve">Recycling </w:t>
      </w:r>
      <w:r w:rsidR="00A15EBE" w:rsidRPr="00031F7A">
        <w:rPr>
          <w:rFonts w:ascii="Calibri" w:hAnsi="Calibri" w:cs="Calibri"/>
        </w:rPr>
        <w:t>materials for art and creative activities and encouraging parents to bring in their recycling materials for the same use</w:t>
      </w:r>
    </w:p>
    <w:p w14:paraId="514DED15" w14:textId="6BB2F174" w:rsidR="00A15EBE" w:rsidRPr="00031F7A" w:rsidRDefault="007E45EE" w:rsidP="001F5A68">
      <w:pPr>
        <w:pStyle w:val="ListParagraph"/>
        <w:numPr>
          <w:ilvl w:val="0"/>
          <w:numId w:val="156"/>
        </w:numPr>
        <w:jc w:val="both"/>
        <w:rPr>
          <w:rFonts w:ascii="Calibri" w:hAnsi="Calibri" w:cs="Calibri"/>
        </w:rPr>
      </w:pPr>
      <w:r w:rsidRPr="00031F7A">
        <w:rPr>
          <w:rFonts w:ascii="Calibri" w:hAnsi="Calibri" w:cs="Calibri"/>
        </w:rPr>
        <w:t xml:space="preserve">Ensuring </w:t>
      </w:r>
      <w:r w:rsidR="00A15EBE" w:rsidRPr="00031F7A">
        <w:rPr>
          <w:rFonts w:ascii="Calibri" w:hAnsi="Calibri" w:cs="Calibri"/>
        </w:rPr>
        <w:t xml:space="preserve">parents recycle children’s take-home recycled material models, if they do not keep them </w:t>
      </w:r>
    </w:p>
    <w:p w14:paraId="358D0DE7" w14:textId="18C17163" w:rsidR="00A15EBE" w:rsidRPr="00031F7A" w:rsidRDefault="00C01F3F" w:rsidP="001F5A68">
      <w:pPr>
        <w:pStyle w:val="ListParagraph"/>
        <w:numPr>
          <w:ilvl w:val="0"/>
          <w:numId w:val="156"/>
        </w:numPr>
        <w:jc w:val="both"/>
        <w:rPr>
          <w:rFonts w:ascii="Calibri" w:hAnsi="Calibri" w:cs="Calibri"/>
        </w:rPr>
      </w:pPr>
      <w:r w:rsidRPr="00031F7A">
        <w:rPr>
          <w:rFonts w:ascii="Calibri" w:hAnsi="Calibri" w:cs="Calibri"/>
        </w:rPr>
        <w:t xml:space="preserve">Considering </w:t>
      </w:r>
      <w:r w:rsidR="00A15EBE" w:rsidRPr="00031F7A">
        <w:rPr>
          <w:rFonts w:ascii="Calibri" w:hAnsi="Calibri" w:cs="Calibri"/>
        </w:rPr>
        <w:t>our carbon footprint when purchasing materials</w:t>
      </w:r>
    </w:p>
    <w:p w14:paraId="7F5B377F" w14:textId="698E1100" w:rsidR="00A15EBE" w:rsidRPr="00031F7A" w:rsidRDefault="00C01F3F" w:rsidP="001F5A68">
      <w:pPr>
        <w:pStyle w:val="ListParagraph"/>
        <w:numPr>
          <w:ilvl w:val="0"/>
          <w:numId w:val="156"/>
        </w:numPr>
        <w:jc w:val="both"/>
        <w:rPr>
          <w:rFonts w:ascii="Calibri" w:hAnsi="Calibri" w:cs="Calibri"/>
        </w:rPr>
      </w:pPr>
      <w:r w:rsidRPr="00031F7A">
        <w:rPr>
          <w:rFonts w:ascii="Calibri" w:hAnsi="Calibri" w:cs="Calibri"/>
        </w:rPr>
        <w:t xml:space="preserve">Shopping </w:t>
      </w:r>
      <w:r w:rsidR="00A15EBE" w:rsidRPr="00031F7A">
        <w:rPr>
          <w:rFonts w:ascii="Calibri" w:hAnsi="Calibri" w:cs="Calibri"/>
        </w:rPr>
        <w:t>local where possible</w:t>
      </w:r>
    </w:p>
    <w:p w14:paraId="696D0882" w14:textId="739D7DCE" w:rsidR="00A15EBE" w:rsidRPr="00031F7A" w:rsidRDefault="00C01F3F" w:rsidP="001F5A68">
      <w:pPr>
        <w:pStyle w:val="ListParagraph"/>
        <w:numPr>
          <w:ilvl w:val="0"/>
          <w:numId w:val="156"/>
        </w:numPr>
        <w:jc w:val="both"/>
        <w:rPr>
          <w:rFonts w:ascii="Calibri" w:hAnsi="Calibri" w:cs="Calibri"/>
        </w:rPr>
      </w:pPr>
      <w:r w:rsidRPr="00031F7A">
        <w:rPr>
          <w:rFonts w:ascii="Calibri" w:hAnsi="Calibri" w:cs="Calibri"/>
        </w:rPr>
        <w:t xml:space="preserve">Turning </w:t>
      </w:r>
      <w:r w:rsidR="00A15EBE" w:rsidRPr="00031F7A">
        <w:rPr>
          <w:rFonts w:ascii="Calibri" w:hAnsi="Calibri" w:cs="Calibri"/>
        </w:rPr>
        <w:t xml:space="preserve">off equipment and lights when not in use </w:t>
      </w:r>
    </w:p>
    <w:p w14:paraId="16EC495B" w14:textId="1CB595BC" w:rsidR="00A15EBE" w:rsidRPr="00031F7A" w:rsidRDefault="00C01F3F" w:rsidP="001F5A68">
      <w:pPr>
        <w:numPr>
          <w:ilvl w:val="0"/>
          <w:numId w:val="156"/>
        </w:numPr>
        <w:jc w:val="both"/>
        <w:rPr>
          <w:rFonts w:ascii="Calibri" w:hAnsi="Calibri" w:cs="Calibri"/>
        </w:rPr>
      </w:pPr>
      <w:r w:rsidRPr="00031F7A">
        <w:rPr>
          <w:rFonts w:ascii="Calibri" w:hAnsi="Calibri" w:cs="Calibri"/>
        </w:rPr>
        <w:t xml:space="preserve">Using </w:t>
      </w:r>
      <w:r w:rsidR="00A15EBE" w:rsidRPr="00031F7A">
        <w:rPr>
          <w:rFonts w:ascii="Calibri" w:hAnsi="Calibri" w:cs="Calibri"/>
        </w:rPr>
        <w:t>energy saving light bulbs</w:t>
      </w:r>
    </w:p>
    <w:p w14:paraId="01C6F1A4" w14:textId="33539949" w:rsidR="00A15EBE" w:rsidRPr="00031F7A" w:rsidRDefault="00C66A85" w:rsidP="001F5A68">
      <w:pPr>
        <w:numPr>
          <w:ilvl w:val="0"/>
          <w:numId w:val="156"/>
        </w:numPr>
        <w:jc w:val="both"/>
        <w:rPr>
          <w:rFonts w:ascii="Calibri" w:hAnsi="Calibri" w:cs="Calibri"/>
        </w:rPr>
      </w:pPr>
      <w:r w:rsidRPr="00031F7A">
        <w:rPr>
          <w:rFonts w:ascii="Calibri" w:hAnsi="Calibri" w:cs="Calibri"/>
        </w:rPr>
        <w:t xml:space="preserve">Not </w:t>
      </w:r>
      <w:r w:rsidR="00A15EBE" w:rsidRPr="00031F7A">
        <w:rPr>
          <w:rFonts w:ascii="Calibri" w:hAnsi="Calibri" w:cs="Calibri"/>
        </w:rPr>
        <w:t>leaving any equipment on standby</w:t>
      </w:r>
    </w:p>
    <w:p w14:paraId="4830E24A" w14:textId="75F2F0E4" w:rsidR="00A15EBE" w:rsidRPr="00031F7A" w:rsidRDefault="00C66A85" w:rsidP="001F5A68">
      <w:pPr>
        <w:numPr>
          <w:ilvl w:val="0"/>
          <w:numId w:val="156"/>
        </w:numPr>
        <w:jc w:val="both"/>
        <w:rPr>
          <w:rFonts w:ascii="Calibri" w:hAnsi="Calibri" w:cs="Calibri"/>
        </w:rPr>
      </w:pPr>
      <w:r w:rsidRPr="00031F7A">
        <w:rPr>
          <w:rFonts w:ascii="Calibri" w:hAnsi="Calibri" w:cs="Calibri"/>
        </w:rPr>
        <w:t xml:space="preserve">Unplugging </w:t>
      </w:r>
      <w:r w:rsidR="00A15EBE" w:rsidRPr="00031F7A">
        <w:rPr>
          <w:rFonts w:ascii="Calibri" w:hAnsi="Calibri" w:cs="Calibri"/>
        </w:rPr>
        <w:t>all equipment at the end of its use/the day</w:t>
      </w:r>
    </w:p>
    <w:p w14:paraId="16661631" w14:textId="7B757CFA" w:rsidR="00A15EBE" w:rsidRPr="00031F7A" w:rsidRDefault="00C66A85" w:rsidP="001F5A68">
      <w:pPr>
        <w:numPr>
          <w:ilvl w:val="0"/>
          <w:numId w:val="156"/>
        </w:numPr>
        <w:jc w:val="both"/>
        <w:rPr>
          <w:rFonts w:ascii="Calibri" w:hAnsi="Calibri" w:cs="Calibri"/>
        </w:rPr>
      </w:pPr>
      <w:r w:rsidRPr="00031F7A">
        <w:rPr>
          <w:rFonts w:ascii="Calibri" w:hAnsi="Calibri" w:cs="Calibri"/>
        </w:rPr>
        <w:t xml:space="preserve">Using </w:t>
      </w:r>
      <w:r w:rsidR="00A15EBE" w:rsidRPr="00031F7A">
        <w:rPr>
          <w:rFonts w:ascii="Calibri" w:hAnsi="Calibri" w:cs="Calibri"/>
        </w:rPr>
        <w:t>energy saving wash cycles on the washing machine</w:t>
      </w:r>
    </w:p>
    <w:p w14:paraId="656E1018" w14:textId="4AE5D27F" w:rsidR="00A15EBE" w:rsidRPr="00031F7A" w:rsidRDefault="00C66A85" w:rsidP="001F5A68">
      <w:pPr>
        <w:numPr>
          <w:ilvl w:val="0"/>
          <w:numId w:val="156"/>
        </w:numPr>
        <w:jc w:val="both"/>
        <w:rPr>
          <w:rFonts w:ascii="Calibri" w:hAnsi="Calibri" w:cs="Calibri"/>
        </w:rPr>
      </w:pPr>
      <w:r w:rsidRPr="00031F7A">
        <w:rPr>
          <w:rFonts w:ascii="Calibri" w:hAnsi="Calibri" w:cs="Calibri"/>
        </w:rPr>
        <w:lastRenderedPageBreak/>
        <w:t xml:space="preserve">Hanging </w:t>
      </w:r>
      <w:r w:rsidR="00A15EBE" w:rsidRPr="00031F7A">
        <w:rPr>
          <w:rFonts w:ascii="Calibri" w:hAnsi="Calibri" w:cs="Calibri"/>
        </w:rPr>
        <w:t>washing out to dry</w:t>
      </w:r>
      <w:r w:rsidRPr="00031F7A">
        <w:rPr>
          <w:rFonts w:ascii="Calibri" w:hAnsi="Calibri" w:cs="Calibri"/>
        </w:rPr>
        <w:t xml:space="preserve"> and/or </w:t>
      </w:r>
      <w:r w:rsidR="00A15EBE" w:rsidRPr="00031F7A">
        <w:rPr>
          <w:rFonts w:ascii="Calibri" w:hAnsi="Calibri" w:cs="Calibri"/>
        </w:rPr>
        <w:t xml:space="preserve">using clothes horses rather than tumble dryers where possible </w:t>
      </w:r>
    </w:p>
    <w:p w14:paraId="4A6C4EB2" w14:textId="003D9D3D" w:rsidR="00A15EBE" w:rsidRPr="00031F7A" w:rsidRDefault="00087240" w:rsidP="001F5A68">
      <w:pPr>
        <w:pStyle w:val="ListParagraph"/>
        <w:numPr>
          <w:ilvl w:val="0"/>
          <w:numId w:val="156"/>
        </w:numPr>
        <w:jc w:val="both"/>
        <w:rPr>
          <w:rFonts w:ascii="Calibri" w:hAnsi="Calibri" w:cs="Calibri"/>
        </w:rPr>
      </w:pPr>
      <w:r w:rsidRPr="00031F7A">
        <w:rPr>
          <w:rFonts w:ascii="Calibri" w:hAnsi="Calibri" w:cs="Calibri"/>
        </w:rPr>
        <w:t xml:space="preserve">Composting </w:t>
      </w:r>
      <w:r w:rsidR="00A15EBE" w:rsidRPr="00031F7A">
        <w:rPr>
          <w:rFonts w:ascii="Calibri" w:hAnsi="Calibri" w:cs="Calibri"/>
        </w:rPr>
        <w:t>food waste</w:t>
      </w:r>
    </w:p>
    <w:p w14:paraId="3813E4AC" w14:textId="5863AC5E" w:rsidR="00A15EBE" w:rsidRPr="00031F7A" w:rsidRDefault="00087240" w:rsidP="001F5A68">
      <w:pPr>
        <w:pStyle w:val="ListParagraph"/>
        <w:numPr>
          <w:ilvl w:val="0"/>
          <w:numId w:val="156"/>
        </w:numPr>
        <w:jc w:val="both"/>
        <w:rPr>
          <w:rFonts w:ascii="Calibri" w:hAnsi="Calibri" w:cs="Calibri"/>
        </w:rPr>
      </w:pPr>
      <w:r w:rsidRPr="00031F7A">
        <w:rPr>
          <w:rFonts w:ascii="Calibri" w:hAnsi="Calibri" w:cs="Calibri"/>
        </w:rPr>
        <w:t xml:space="preserve">Incorporating </w:t>
      </w:r>
      <w:r w:rsidR="00A15EBE" w:rsidRPr="00031F7A">
        <w:rPr>
          <w:rFonts w:ascii="Calibri" w:hAnsi="Calibri" w:cs="Calibri"/>
        </w:rPr>
        <w:t>water-wise strategies such as ensuring taps are turned off and leaks fixed</w:t>
      </w:r>
    </w:p>
    <w:p w14:paraId="6E386470" w14:textId="7E234C44" w:rsidR="00A15EBE" w:rsidRPr="00031F7A" w:rsidRDefault="008C1A95" w:rsidP="001F5A68">
      <w:pPr>
        <w:pStyle w:val="ListParagraph"/>
        <w:numPr>
          <w:ilvl w:val="0"/>
          <w:numId w:val="156"/>
        </w:numPr>
        <w:jc w:val="both"/>
        <w:rPr>
          <w:rFonts w:ascii="Calibri" w:hAnsi="Calibri" w:cs="Calibri"/>
        </w:rPr>
      </w:pPr>
      <w:r w:rsidRPr="00031F7A">
        <w:rPr>
          <w:rFonts w:ascii="Calibri" w:hAnsi="Calibri" w:cs="Calibri"/>
        </w:rPr>
        <w:t>Using potable water</w:t>
      </w:r>
      <w:r w:rsidR="00087240" w:rsidRPr="00031F7A">
        <w:rPr>
          <w:rFonts w:ascii="Calibri" w:hAnsi="Calibri" w:cs="Calibri"/>
        </w:rPr>
        <w:t xml:space="preserve"> </w:t>
      </w:r>
      <w:r w:rsidR="00A15EBE" w:rsidRPr="00031F7A">
        <w:rPr>
          <w:rFonts w:ascii="Calibri" w:hAnsi="Calibri" w:cs="Calibri"/>
        </w:rPr>
        <w:t xml:space="preserve">rainwater butts for outdoor water play </w:t>
      </w:r>
    </w:p>
    <w:p w14:paraId="0472013F" w14:textId="192C3900" w:rsidR="00A15EBE" w:rsidRPr="00031F7A" w:rsidRDefault="00087240" w:rsidP="001F5A68">
      <w:pPr>
        <w:pStyle w:val="ListParagraph"/>
        <w:numPr>
          <w:ilvl w:val="0"/>
          <w:numId w:val="156"/>
        </w:numPr>
        <w:jc w:val="both"/>
        <w:rPr>
          <w:rFonts w:ascii="Calibri" w:hAnsi="Calibri" w:cs="Calibri"/>
        </w:rPr>
      </w:pPr>
      <w:r w:rsidRPr="00031F7A">
        <w:rPr>
          <w:rFonts w:ascii="Calibri" w:hAnsi="Calibri" w:cs="Calibri"/>
        </w:rPr>
        <w:t xml:space="preserve">Recycling </w:t>
      </w:r>
      <w:r w:rsidR="00A15EBE" w:rsidRPr="00031F7A">
        <w:rPr>
          <w:rFonts w:ascii="Calibri" w:hAnsi="Calibri" w:cs="Calibri"/>
        </w:rPr>
        <w:t>water from the water play to water plants outside</w:t>
      </w:r>
    </w:p>
    <w:p w14:paraId="24A67860" w14:textId="0F827C49" w:rsidR="00A15EBE" w:rsidRPr="00031F7A" w:rsidRDefault="00087240" w:rsidP="001F5A68">
      <w:pPr>
        <w:pStyle w:val="ListParagraph"/>
        <w:numPr>
          <w:ilvl w:val="0"/>
          <w:numId w:val="156"/>
        </w:numPr>
        <w:jc w:val="both"/>
        <w:rPr>
          <w:rFonts w:ascii="Calibri" w:hAnsi="Calibri" w:cs="Calibri"/>
        </w:rPr>
      </w:pPr>
      <w:r w:rsidRPr="00031F7A">
        <w:rPr>
          <w:rFonts w:ascii="Calibri" w:hAnsi="Calibri" w:cs="Calibri"/>
        </w:rPr>
        <w:t xml:space="preserve">Using </w:t>
      </w:r>
      <w:r w:rsidR="00A15EBE" w:rsidRPr="00031F7A">
        <w:rPr>
          <w:rFonts w:ascii="Calibri" w:hAnsi="Calibri" w:cs="Calibri"/>
        </w:rPr>
        <w:t xml:space="preserve">food that we have grown in </w:t>
      </w:r>
      <w:r w:rsidR="00D313A1">
        <w:rPr>
          <w:rFonts w:ascii="Calibri" w:hAnsi="Calibri" w:cs="Calibri"/>
        </w:rPr>
        <w:t>preschool</w:t>
      </w:r>
      <w:r w:rsidR="00A15EBE" w:rsidRPr="00031F7A">
        <w:rPr>
          <w:rFonts w:ascii="Calibri" w:hAnsi="Calibri" w:cs="Calibri"/>
        </w:rPr>
        <w:t xml:space="preserve"> meals. </w:t>
      </w:r>
    </w:p>
    <w:p w14:paraId="686CDA4A" w14:textId="77777777" w:rsidR="00E043C7" w:rsidRPr="00031F7A" w:rsidRDefault="00E043C7" w:rsidP="00E043C7">
      <w:pPr>
        <w:pStyle w:val="ListParagraph"/>
        <w:jc w:val="both"/>
        <w:rPr>
          <w:rFonts w:ascii="Calibri" w:hAnsi="Calibri" w:cs="Calibri"/>
        </w:rPr>
      </w:pPr>
    </w:p>
    <w:p w14:paraId="2E732504" w14:textId="6DC92694" w:rsidR="00A15EBE" w:rsidRPr="00031F7A" w:rsidRDefault="00A15EBE" w:rsidP="00586810">
      <w:pPr>
        <w:jc w:val="both"/>
        <w:rPr>
          <w:rFonts w:ascii="Calibri" w:hAnsi="Calibri" w:cs="Calibri"/>
        </w:rPr>
      </w:pPr>
      <w:r w:rsidRPr="00031F7A">
        <w:rPr>
          <w:rFonts w:ascii="Calibri" w:hAnsi="Calibri" w:cs="Calibri"/>
        </w:rPr>
        <w:t>Working together with all our parents and partners will help our environment to be more sustainable and make it a better place for our future generations to grow up in.</w:t>
      </w:r>
    </w:p>
    <w:p w14:paraId="125FD216" w14:textId="77777777" w:rsidR="00A15EBE" w:rsidRPr="00031F7A" w:rsidRDefault="00A15EBE" w:rsidP="00586810">
      <w:pPr>
        <w:jc w:val="both"/>
        <w:rPr>
          <w:rFonts w:ascii="Calibri" w:hAnsi="Calibri" w:cs="Calibri"/>
        </w:rPr>
      </w:pPr>
    </w:p>
    <w:p w14:paraId="010B6259" w14:textId="7CF1D02F" w:rsidR="00A15EBE" w:rsidRPr="00031F7A" w:rsidRDefault="00A15EBE" w:rsidP="00586810">
      <w:pPr>
        <w:jc w:val="both"/>
        <w:rPr>
          <w:rFonts w:ascii="Calibri" w:hAnsi="Calibri" w:cs="Calibri"/>
        </w:rPr>
      </w:pPr>
      <w:r w:rsidRPr="00031F7A">
        <w:rPr>
          <w:rFonts w:ascii="Calibri" w:hAnsi="Calibri" w:cs="Calibri"/>
        </w:rPr>
        <w:t xml:space="preserve">We assess our </w:t>
      </w:r>
      <w:r w:rsidR="00D313A1">
        <w:rPr>
          <w:rFonts w:ascii="Calibri" w:hAnsi="Calibri" w:cs="Calibri"/>
        </w:rPr>
        <w:t>preschool</w:t>
      </w:r>
      <w:r w:rsidRPr="00031F7A">
        <w:rPr>
          <w:rFonts w:ascii="Calibri" w:hAnsi="Calibri" w:cs="Calibri"/>
        </w:rPr>
        <w:t xml:space="preserve">’s impact on the environment on a regular basis and put procedures in place to counteract this impact. </w:t>
      </w:r>
    </w:p>
    <w:p w14:paraId="2CC8A755" w14:textId="77777777" w:rsidR="00A15EBE" w:rsidRPr="00031F7A" w:rsidRDefault="00A15EBE" w:rsidP="00586810">
      <w:pPr>
        <w:jc w:val="both"/>
        <w:rPr>
          <w:rFonts w:ascii="Calibri" w:hAnsi="Calibri" w:cs="Calibri"/>
        </w:rPr>
      </w:pPr>
    </w:p>
    <w:p w14:paraId="28C827CC" w14:textId="77777777" w:rsidR="00A15EBE" w:rsidRPr="00031F7A" w:rsidRDefault="00A15EBE" w:rsidP="00586810">
      <w:pPr>
        <w:jc w:val="both"/>
        <w:rPr>
          <w:rFonts w:ascii="Calibri" w:hAnsi="Calibri" w:cs="Calibri"/>
        </w:rPr>
      </w:pPr>
      <w:proofErr w:type="gramStart"/>
      <w:r w:rsidRPr="00031F7A">
        <w:rPr>
          <w:rFonts w:ascii="Calibri" w:hAnsi="Calibri" w:cs="Calibri"/>
        </w:rPr>
        <w:t>In order to</w:t>
      </w:r>
      <w:proofErr w:type="gramEnd"/>
      <w:r w:rsidRPr="00031F7A">
        <w:rPr>
          <w:rFonts w:ascii="Calibri" w:hAnsi="Calibri" w:cs="Calibri"/>
        </w:rPr>
        <w:t xml:space="preserve"> encourage children not to waste food or to play with food at mealtimes, we discourage the use of food as a play material; instead, we encourage activities which involve preparing and tasting different types of food. </w:t>
      </w:r>
    </w:p>
    <w:p w14:paraId="21AB79C4" w14:textId="77777777" w:rsidR="00A15EBE" w:rsidRPr="00031F7A" w:rsidRDefault="00A15EBE" w:rsidP="00586810">
      <w:pPr>
        <w:jc w:val="both"/>
        <w:rPr>
          <w:rFonts w:ascii="Calibri" w:hAnsi="Calibri" w:cs="Calibri"/>
        </w:rPr>
      </w:pPr>
    </w:p>
    <w:p w14:paraId="4A6B1C52" w14:textId="39FDD518" w:rsidR="00A15EBE" w:rsidRPr="00031F7A" w:rsidRDefault="00A15EBE" w:rsidP="00586810">
      <w:pPr>
        <w:jc w:val="both"/>
        <w:rPr>
          <w:rFonts w:ascii="Calibri" w:hAnsi="Calibri" w:cs="Calibri"/>
        </w:rPr>
      </w:pPr>
      <w:r w:rsidRPr="00031F7A">
        <w:rPr>
          <w:rFonts w:ascii="Calibri" w:hAnsi="Calibri" w:cs="Calibri"/>
        </w:rPr>
        <w:t xml:space="preserve">This policy is reviewed annually and is carefully considered in the best interests of the children, </w:t>
      </w:r>
      <w:r w:rsidR="00D313A1">
        <w:rPr>
          <w:rFonts w:ascii="Calibri" w:hAnsi="Calibri" w:cs="Calibri"/>
        </w:rPr>
        <w:t>preschool</w:t>
      </w:r>
      <w:r w:rsidRPr="00031F7A">
        <w:rPr>
          <w:rFonts w:ascii="Calibri" w:hAnsi="Calibri" w:cs="Calibri"/>
        </w:rPr>
        <w:t xml:space="preserve"> and the environment.</w:t>
      </w:r>
    </w:p>
    <w:p w14:paraId="0A2A5C42" w14:textId="39623E28" w:rsidR="00A15EBE" w:rsidRPr="00031F7A" w:rsidRDefault="00A15EBE" w:rsidP="00586810">
      <w:pPr>
        <w:jc w:val="both"/>
        <w:rPr>
          <w:rFonts w:ascii="Calibri" w:hAnsi="Calibri" w:cs="Calibri"/>
        </w:rPr>
      </w:pPr>
    </w:p>
    <w:p w14:paraId="08F75A7A" w14:textId="77777777" w:rsidR="00543106" w:rsidRDefault="00543106"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1A3865A1" w14:textId="77777777" w:rsidTr="00E8790A">
        <w:trPr>
          <w:jc w:val="center"/>
        </w:trPr>
        <w:tc>
          <w:tcPr>
            <w:tcW w:w="2943" w:type="dxa"/>
            <w:tcBorders>
              <w:top w:val="single" w:sz="4" w:space="0" w:color="000000"/>
            </w:tcBorders>
            <w:vAlign w:val="center"/>
          </w:tcPr>
          <w:p w14:paraId="6C6EA315"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B73453A" w14:textId="3A1F0BED"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4033B1CA"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70459B43" w14:textId="77777777" w:rsidTr="00E8790A">
        <w:trPr>
          <w:jc w:val="center"/>
        </w:trPr>
        <w:tc>
          <w:tcPr>
            <w:tcW w:w="2943" w:type="dxa"/>
            <w:vAlign w:val="center"/>
          </w:tcPr>
          <w:p w14:paraId="009FA3C4" w14:textId="73B93D3F"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075A3441" w14:textId="3E17D6FD" w:rsidR="00543106" w:rsidRPr="00031F7A" w:rsidRDefault="0088491A"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2A934EDF" w14:textId="06C910E1"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w:t>
            </w:r>
            <w:r w:rsidR="0088491A">
              <w:rPr>
                <w:rFonts w:ascii="Calibri" w:eastAsia="Arial" w:hAnsi="Calibri" w:cs="Calibri"/>
                <w:i/>
                <w:sz w:val="20"/>
                <w:szCs w:val="20"/>
              </w:rPr>
              <w:t>6</w:t>
            </w:r>
          </w:p>
        </w:tc>
      </w:tr>
    </w:tbl>
    <w:p w14:paraId="1621FF56" w14:textId="77777777" w:rsidR="00A15EBE" w:rsidRPr="00031F7A" w:rsidRDefault="00A15EBE" w:rsidP="00586810">
      <w:pPr>
        <w:jc w:val="both"/>
        <w:rPr>
          <w:rFonts w:ascii="Calibri" w:hAnsi="Calibri" w:cs="Calibri"/>
        </w:rPr>
      </w:pPr>
    </w:p>
    <w:p w14:paraId="53F03913" w14:textId="1CFB8764" w:rsidR="00A15EBE" w:rsidRPr="00031F7A" w:rsidRDefault="00A15EBE" w:rsidP="003D0CC1">
      <w:pPr>
        <w:pStyle w:val="H1"/>
        <w:rPr>
          <w:rFonts w:ascii="Calibri" w:hAnsi="Calibri"/>
        </w:rPr>
      </w:pPr>
      <w:bookmarkStart w:id="127" w:name="_Toc204768300"/>
      <w:bookmarkStart w:id="128" w:name="_Hlk106808981"/>
      <w:bookmarkEnd w:id="125"/>
      <w:r w:rsidRPr="004E32C3">
        <w:rPr>
          <w:rFonts w:ascii="Calibri" w:hAnsi="Calibri"/>
        </w:rPr>
        <w:lastRenderedPageBreak/>
        <w:t xml:space="preserve">Equipment and Resources </w:t>
      </w:r>
      <w:proofErr w:type="gramStart"/>
      <w:r w:rsidR="00F63FCD" w:rsidRPr="004E32C3">
        <w:rPr>
          <w:rFonts w:ascii="Calibri" w:hAnsi="Calibri"/>
        </w:rPr>
        <w:t xml:space="preserve">Policy </w:t>
      </w:r>
      <w:r w:rsidR="00FD051D">
        <w:rPr>
          <w:rFonts w:ascii="Calibri" w:hAnsi="Calibri"/>
        </w:rPr>
        <w:t>.</w:t>
      </w:r>
      <w:bookmarkEnd w:id="127"/>
      <w:proofErr w:type="gramEnd"/>
    </w:p>
    <w:p w14:paraId="37DAFC21" w14:textId="77777777" w:rsidR="00677E62" w:rsidRPr="00031F7A" w:rsidRDefault="00677E62" w:rsidP="00677E62">
      <w:pPr>
        <w:jc w:val="both"/>
        <w:rPr>
          <w:rFonts w:ascii="Calibri" w:hAnsi="Calibri" w:cs="Calibri"/>
          <w:i/>
          <w:iCs/>
        </w:rPr>
      </w:pPr>
    </w:p>
    <w:p w14:paraId="0D063A7A" w14:textId="77777777" w:rsidR="00A15EBE" w:rsidRPr="00031F7A" w:rsidRDefault="00A15EBE" w:rsidP="00586810">
      <w:pPr>
        <w:jc w:val="both"/>
        <w:rPr>
          <w:rFonts w:ascii="Calibri" w:hAnsi="Calibri" w:cs="Calibri"/>
        </w:rPr>
      </w:pPr>
    </w:p>
    <w:p w14:paraId="42FE1EE1" w14:textId="7C8B607F"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organise the premises and equipment to meet the needs of all the children. We provide a wide range of high quality equipment and resources to support the delivery of our early </w:t>
      </w:r>
      <w:proofErr w:type="gramStart"/>
      <w:r w:rsidRPr="00031F7A">
        <w:rPr>
          <w:rFonts w:ascii="Calibri" w:hAnsi="Calibri" w:cs="Calibri"/>
        </w:rPr>
        <w:t>years</w:t>
      </w:r>
      <w:proofErr w:type="gramEnd"/>
      <w:r w:rsidRPr="00031F7A">
        <w:rPr>
          <w:rFonts w:ascii="Calibri" w:hAnsi="Calibri" w:cs="Calibri"/>
        </w:rPr>
        <w:t xml:space="preserve"> curriculum. We take reasonable steps to ensure the safety of children and ensure they are not exposed to risks.  </w:t>
      </w:r>
    </w:p>
    <w:p w14:paraId="29F37F4C" w14:textId="77777777" w:rsidR="00A15EBE" w:rsidRPr="00031F7A" w:rsidRDefault="00A15EBE" w:rsidP="00586810">
      <w:pPr>
        <w:jc w:val="both"/>
        <w:rPr>
          <w:rFonts w:ascii="Calibri" w:hAnsi="Calibri" w:cs="Calibri"/>
        </w:rPr>
      </w:pPr>
    </w:p>
    <w:p w14:paraId="7D674D1D" w14:textId="68913D14" w:rsidR="00A15EBE" w:rsidRPr="00031F7A" w:rsidRDefault="00A15EBE" w:rsidP="00586810">
      <w:pPr>
        <w:jc w:val="both"/>
        <w:rPr>
          <w:rFonts w:ascii="Calibri" w:hAnsi="Calibri" w:cs="Calibri"/>
        </w:rPr>
      </w:pPr>
      <w:r w:rsidRPr="00031F7A">
        <w:rPr>
          <w:rFonts w:ascii="Calibri" w:hAnsi="Calibri" w:cs="Calibri"/>
        </w:rPr>
        <w:t xml:space="preserve">To ensure this occurs within the </w:t>
      </w:r>
      <w:r w:rsidR="00D313A1">
        <w:rPr>
          <w:rFonts w:ascii="Calibri" w:hAnsi="Calibri" w:cs="Calibri"/>
        </w:rPr>
        <w:t>preschool</w:t>
      </w:r>
      <w:r w:rsidRPr="00031F7A">
        <w:rPr>
          <w:rFonts w:ascii="Calibri" w:hAnsi="Calibri" w:cs="Calibri"/>
        </w:rPr>
        <w:t>, including in our outdoor areas, we provide:</w:t>
      </w:r>
    </w:p>
    <w:p w14:paraId="7F064ED0" w14:textId="77777777" w:rsidR="00A15EBE" w:rsidRPr="00031F7A" w:rsidRDefault="00A15EBE" w:rsidP="002F20E1">
      <w:pPr>
        <w:numPr>
          <w:ilvl w:val="0"/>
          <w:numId w:val="35"/>
        </w:numPr>
        <w:jc w:val="both"/>
        <w:rPr>
          <w:rFonts w:ascii="Calibri" w:hAnsi="Calibri" w:cs="Calibri"/>
        </w:rPr>
      </w:pPr>
      <w:r w:rsidRPr="00031F7A">
        <w:rPr>
          <w:rFonts w:ascii="Calibri" w:hAnsi="Calibri" w:cs="Calibri"/>
        </w:rPr>
        <w:t>Play equipment and resources which are safe and, where applicable, conform to the European Standards for Playground Equipment: EN 1176 and EN 1177, BS EN safety standards or Toys (Safety) Regulation (1995)</w:t>
      </w:r>
    </w:p>
    <w:p w14:paraId="300A7661" w14:textId="23621D3B" w:rsidR="00A15EBE" w:rsidRPr="00031F7A" w:rsidRDefault="00A15EBE" w:rsidP="002F20E1">
      <w:pPr>
        <w:numPr>
          <w:ilvl w:val="0"/>
          <w:numId w:val="35"/>
        </w:numPr>
        <w:jc w:val="both"/>
        <w:rPr>
          <w:rFonts w:ascii="Calibri" w:hAnsi="Calibri" w:cs="Calibri"/>
        </w:rPr>
      </w:pPr>
      <w:proofErr w:type="gramStart"/>
      <w:r w:rsidRPr="00031F7A">
        <w:rPr>
          <w:rFonts w:ascii="Calibri" w:hAnsi="Calibri" w:cs="Calibri"/>
        </w:rPr>
        <w:t>A sufficient quantity of</w:t>
      </w:r>
      <w:proofErr w:type="gramEnd"/>
      <w:r w:rsidRPr="00031F7A">
        <w:rPr>
          <w:rFonts w:ascii="Calibri" w:hAnsi="Calibri" w:cs="Calibri"/>
        </w:rPr>
        <w:t xml:space="preserve"> equipment and resources for the number of children registered in the </w:t>
      </w:r>
      <w:r w:rsidR="00D313A1">
        <w:rPr>
          <w:rFonts w:ascii="Calibri" w:hAnsi="Calibri" w:cs="Calibri"/>
        </w:rPr>
        <w:t>preschool</w:t>
      </w:r>
    </w:p>
    <w:p w14:paraId="1C6C219C" w14:textId="4037A397" w:rsidR="00A15EBE" w:rsidRPr="00031F7A" w:rsidRDefault="00A15EBE" w:rsidP="002F20E1">
      <w:pPr>
        <w:numPr>
          <w:ilvl w:val="0"/>
          <w:numId w:val="35"/>
        </w:numPr>
        <w:jc w:val="both"/>
        <w:rPr>
          <w:rFonts w:ascii="Calibri" w:hAnsi="Calibri" w:cs="Calibri"/>
        </w:rPr>
      </w:pPr>
      <w:r w:rsidRPr="00031F7A">
        <w:rPr>
          <w:rFonts w:ascii="Calibri" w:hAnsi="Calibri" w:cs="Calibri"/>
        </w:rPr>
        <w:t>High quality resources to meet children’s individual needs and interests and promote all areas of children</w:t>
      </w:r>
      <w:r w:rsidR="00805F61" w:rsidRPr="00031F7A">
        <w:rPr>
          <w:rFonts w:ascii="Calibri" w:hAnsi="Calibri" w:cs="Calibri"/>
        </w:rPr>
        <w:t>’</w:t>
      </w:r>
      <w:r w:rsidRPr="00031F7A">
        <w:rPr>
          <w:rFonts w:ascii="Calibri" w:hAnsi="Calibri" w:cs="Calibri"/>
        </w:rPr>
        <w:t>s learning and development</w:t>
      </w:r>
    </w:p>
    <w:p w14:paraId="7B522440" w14:textId="5B75350B" w:rsidR="00A15EBE" w:rsidRPr="00031F7A" w:rsidRDefault="000D360C" w:rsidP="002F20E1">
      <w:pPr>
        <w:numPr>
          <w:ilvl w:val="0"/>
          <w:numId w:val="35"/>
        </w:numPr>
        <w:jc w:val="both"/>
        <w:rPr>
          <w:rFonts w:ascii="Calibri" w:hAnsi="Calibri" w:cs="Calibri"/>
        </w:rPr>
      </w:pPr>
      <w:r w:rsidRPr="00031F7A">
        <w:rPr>
          <w:rFonts w:ascii="Calibri" w:hAnsi="Calibri" w:cs="Calibri"/>
        </w:rPr>
        <w:t>Opportunities to i</w:t>
      </w:r>
      <w:r w:rsidR="00A15EBE" w:rsidRPr="00031F7A">
        <w:rPr>
          <w:rFonts w:ascii="Calibri" w:hAnsi="Calibri" w:cs="Calibri"/>
        </w:rPr>
        <w:t xml:space="preserve">nvolve the children in decision making about new resources and equipment, where possible </w:t>
      </w:r>
    </w:p>
    <w:p w14:paraId="1945AF80" w14:textId="77777777" w:rsidR="00A15EBE" w:rsidRPr="00031F7A" w:rsidRDefault="00A15EBE" w:rsidP="002F20E1">
      <w:pPr>
        <w:numPr>
          <w:ilvl w:val="0"/>
          <w:numId w:val="35"/>
        </w:numPr>
        <w:jc w:val="both"/>
        <w:rPr>
          <w:rFonts w:ascii="Calibri" w:hAnsi="Calibri" w:cs="Calibri"/>
        </w:rPr>
      </w:pPr>
      <w:r w:rsidRPr="00031F7A">
        <w:rPr>
          <w:rFonts w:ascii="Calibri" w:hAnsi="Calibri" w:cs="Calibri"/>
        </w:rPr>
        <w:t>A wide range of books, equipment and resources which promote positive images of people of all races, cultures, ages, gender and abilities, are non-discriminatory and do not stereotype</w:t>
      </w:r>
    </w:p>
    <w:p w14:paraId="216A8BE8" w14:textId="58D9F0CD" w:rsidR="00A15EBE" w:rsidRPr="00031F7A" w:rsidRDefault="00A15EBE" w:rsidP="002F20E1">
      <w:pPr>
        <w:numPr>
          <w:ilvl w:val="0"/>
          <w:numId w:val="35"/>
        </w:numPr>
        <w:jc w:val="both"/>
        <w:rPr>
          <w:rFonts w:ascii="Calibri" w:hAnsi="Calibri" w:cs="Calibri"/>
        </w:rPr>
      </w:pPr>
      <w:r w:rsidRPr="00031F7A">
        <w:rPr>
          <w:rFonts w:ascii="Calibri" w:hAnsi="Calibri" w:cs="Calibri"/>
        </w:rPr>
        <w:t>Play equipment and resources which promote continuity and progression</w:t>
      </w:r>
      <w:r w:rsidR="00FB3E04" w:rsidRPr="00031F7A">
        <w:rPr>
          <w:rFonts w:ascii="Calibri" w:hAnsi="Calibri" w:cs="Calibri"/>
        </w:rPr>
        <w:t xml:space="preserve"> and </w:t>
      </w:r>
      <w:r w:rsidRPr="00031F7A">
        <w:rPr>
          <w:rFonts w:ascii="Calibri" w:hAnsi="Calibri" w:cs="Calibri"/>
        </w:rPr>
        <w:t xml:space="preserve">sufficient challenge </w:t>
      </w:r>
    </w:p>
    <w:p w14:paraId="0F8604EC" w14:textId="77777777" w:rsidR="00A15EBE" w:rsidRPr="00031F7A" w:rsidRDefault="00A15EBE" w:rsidP="002F20E1">
      <w:pPr>
        <w:numPr>
          <w:ilvl w:val="0"/>
          <w:numId w:val="35"/>
        </w:numPr>
        <w:jc w:val="both"/>
        <w:rPr>
          <w:rFonts w:ascii="Calibri" w:hAnsi="Calibri" w:cs="Calibri"/>
        </w:rPr>
      </w:pPr>
      <w:r w:rsidRPr="00031F7A">
        <w:rPr>
          <w:rFonts w:ascii="Calibri" w:hAnsi="Calibri" w:cs="Calibri"/>
        </w:rPr>
        <w:t>Sufficient storage so resources and equipment can be displayed for children to independently choose and/or stored away safely and then rotated</w:t>
      </w:r>
    </w:p>
    <w:p w14:paraId="237789B5" w14:textId="3BF7DE30" w:rsidR="00A15EBE" w:rsidRPr="00031F7A" w:rsidRDefault="00A15EBE" w:rsidP="002F20E1">
      <w:pPr>
        <w:numPr>
          <w:ilvl w:val="0"/>
          <w:numId w:val="35"/>
        </w:numPr>
        <w:jc w:val="both"/>
        <w:rPr>
          <w:rFonts w:ascii="Calibri" w:hAnsi="Calibri" w:cs="Calibri"/>
        </w:rPr>
      </w:pPr>
      <w:r w:rsidRPr="00031F7A">
        <w:rPr>
          <w:rFonts w:ascii="Calibri" w:hAnsi="Calibri" w:cs="Calibri"/>
        </w:rPr>
        <w:t>Appropriate risk assessments and checks on all resources and equipment before first use to identify any potential risks and again at the beginning and end of every session.</w:t>
      </w:r>
    </w:p>
    <w:p w14:paraId="7F232332" w14:textId="77777777" w:rsidR="003E47EF" w:rsidRPr="00031F7A" w:rsidRDefault="003E47EF" w:rsidP="00586810">
      <w:pPr>
        <w:jc w:val="both"/>
        <w:rPr>
          <w:rFonts w:ascii="Calibri" w:hAnsi="Calibri" w:cs="Calibri"/>
        </w:rPr>
      </w:pPr>
    </w:p>
    <w:p w14:paraId="0AF4CB5F" w14:textId="2F1398A0" w:rsidR="00BE4C53" w:rsidRPr="00031F7A" w:rsidRDefault="00A15EBE" w:rsidP="00586810">
      <w:pPr>
        <w:jc w:val="both"/>
        <w:rPr>
          <w:rFonts w:ascii="Calibri" w:hAnsi="Calibri" w:cs="Calibri"/>
          <w:b/>
          <w:bCs/>
        </w:rPr>
      </w:pPr>
      <w:r w:rsidRPr="00031F7A">
        <w:rPr>
          <w:rFonts w:ascii="Calibri" w:hAnsi="Calibri" w:cs="Calibri"/>
          <w:b/>
          <w:bCs/>
        </w:rPr>
        <w:t xml:space="preserve">Cleaning and maintaining of all resources and equipment </w:t>
      </w:r>
    </w:p>
    <w:p w14:paraId="7C3EED8F" w14:textId="0B2B63A9" w:rsidR="0080251E" w:rsidRDefault="00A15EBE" w:rsidP="00586810">
      <w:pPr>
        <w:jc w:val="both"/>
        <w:rPr>
          <w:rFonts w:ascii="Calibri" w:hAnsi="Calibri" w:cs="Calibri"/>
        </w:rPr>
      </w:pPr>
      <w:r w:rsidRPr="00031F7A">
        <w:rPr>
          <w:rFonts w:ascii="Calibri" w:hAnsi="Calibri" w:cs="Calibri"/>
        </w:rPr>
        <w:t>We repair or replace any unsafe, worn out, dirty or damaged equipment whenever required</w:t>
      </w:r>
      <w:r w:rsidR="00742A18" w:rsidRPr="00031F7A">
        <w:rPr>
          <w:rFonts w:ascii="Calibri" w:hAnsi="Calibri" w:cs="Calibri"/>
        </w:rPr>
        <w:t>. We maintain</w:t>
      </w:r>
      <w:r w:rsidR="00366E1A" w:rsidRPr="00031F7A">
        <w:rPr>
          <w:rFonts w:ascii="Calibri" w:hAnsi="Calibri" w:cs="Calibri"/>
        </w:rPr>
        <w:t xml:space="preserve"> a</w:t>
      </w:r>
      <w:r w:rsidRPr="00031F7A">
        <w:rPr>
          <w:rFonts w:ascii="Calibri" w:hAnsi="Calibri" w:cs="Calibri"/>
        </w:rPr>
        <w:t>n inventory of resources and equipment</w:t>
      </w:r>
      <w:r w:rsidR="00366E1A" w:rsidRPr="00031F7A">
        <w:rPr>
          <w:rFonts w:ascii="Calibri" w:hAnsi="Calibri" w:cs="Calibri"/>
        </w:rPr>
        <w:t>, recording</w:t>
      </w:r>
      <w:r w:rsidRPr="00031F7A">
        <w:rPr>
          <w:rFonts w:ascii="Calibri" w:hAnsi="Calibri" w:cs="Calibri"/>
        </w:rPr>
        <w:t xml:space="preserve"> the date on which each item was purchased and the price paid for it</w:t>
      </w:r>
      <w:r w:rsidR="00366E1A" w:rsidRPr="00031F7A">
        <w:rPr>
          <w:rFonts w:ascii="Calibri" w:hAnsi="Calibri" w:cs="Calibri"/>
        </w:rPr>
        <w:t>. We carry out</w:t>
      </w:r>
      <w:r w:rsidR="00F75F56" w:rsidRPr="00031F7A">
        <w:rPr>
          <w:rFonts w:ascii="Calibri" w:hAnsi="Calibri" w:cs="Calibri"/>
        </w:rPr>
        <w:t xml:space="preserve"> a</w:t>
      </w:r>
      <w:r w:rsidRPr="00031F7A">
        <w:rPr>
          <w:rFonts w:ascii="Calibri" w:hAnsi="Calibri" w:cs="Calibri"/>
        </w:rPr>
        <w:t>n evaluation of the effectiveness of the resources including the children’s opinions and interests</w:t>
      </w:r>
      <w:r w:rsidR="00DC6EAF" w:rsidRPr="00031F7A">
        <w:rPr>
          <w:rFonts w:ascii="Calibri" w:hAnsi="Calibri" w:cs="Calibri"/>
        </w:rPr>
        <w:t>.  Adults r</w:t>
      </w:r>
      <w:r w:rsidRPr="00031F7A">
        <w:rPr>
          <w:rFonts w:ascii="Calibri" w:hAnsi="Calibri" w:cs="Calibri"/>
        </w:rPr>
        <w:t>ole model and discuss</w:t>
      </w:r>
      <w:r w:rsidR="00A905D1" w:rsidRPr="00031F7A">
        <w:rPr>
          <w:rFonts w:ascii="Calibri" w:hAnsi="Calibri" w:cs="Calibri"/>
        </w:rPr>
        <w:t xml:space="preserve"> </w:t>
      </w:r>
      <w:r w:rsidR="00C76950" w:rsidRPr="00031F7A">
        <w:rPr>
          <w:rFonts w:ascii="Calibri" w:hAnsi="Calibri" w:cs="Calibri"/>
        </w:rPr>
        <w:t xml:space="preserve">how to </w:t>
      </w:r>
      <w:r w:rsidR="00A905D1" w:rsidRPr="00031F7A">
        <w:rPr>
          <w:rFonts w:ascii="Calibri" w:hAnsi="Calibri" w:cs="Calibri"/>
        </w:rPr>
        <w:t xml:space="preserve">use </w:t>
      </w:r>
      <w:r w:rsidR="00CF04B6" w:rsidRPr="00031F7A">
        <w:rPr>
          <w:rFonts w:ascii="Calibri" w:hAnsi="Calibri" w:cs="Calibri"/>
        </w:rPr>
        <w:t xml:space="preserve">and look after </w:t>
      </w:r>
      <w:r w:rsidR="00A905D1" w:rsidRPr="00031F7A">
        <w:rPr>
          <w:rFonts w:ascii="Calibri" w:hAnsi="Calibri" w:cs="Calibri"/>
        </w:rPr>
        <w:t>equipment and resources</w:t>
      </w:r>
      <w:r w:rsidR="00CF04B6" w:rsidRPr="00031F7A">
        <w:rPr>
          <w:rFonts w:ascii="Calibri" w:hAnsi="Calibri" w:cs="Calibri"/>
        </w:rPr>
        <w:t>.</w:t>
      </w:r>
    </w:p>
    <w:p w14:paraId="22DDEB8C" w14:textId="77777777" w:rsidR="00742681" w:rsidRPr="00031F7A" w:rsidRDefault="00742681" w:rsidP="00586810">
      <w:pPr>
        <w:jc w:val="both"/>
        <w:rPr>
          <w:rFonts w:ascii="Calibri" w:hAnsi="Calibri" w:cs="Calibri"/>
        </w:rPr>
      </w:pPr>
    </w:p>
    <w:p w14:paraId="0AF343ED" w14:textId="3CB9DC2B" w:rsidR="00A15EBE" w:rsidRPr="00031F7A" w:rsidRDefault="00A905D1" w:rsidP="00586810">
      <w:pPr>
        <w:jc w:val="both"/>
        <w:rPr>
          <w:rFonts w:ascii="Calibri" w:hAnsi="Calibri" w:cs="Calibri"/>
        </w:rPr>
      </w:pPr>
      <w:r w:rsidRPr="00031F7A">
        <w:rPr>
          <w:rFonts w:ascii="Calibri" w:hAnsi="Calibri" w:cs="Calibri"/>
        </w:rPr>
        <w:t xml:space="preserve">We </w:t>
      </w:r>
      <w:r w:rsidR="00A15EBE" w:rsidRPr="00031F7A">
        <w:rPr>
          <w:rFonts w:ascii="Calibri" w:hAnsi="Calibri" w:cs="Calibri"/>
        </w:rPr>
        <w:t xml:space="preserve">encourage </w:t>
      </w:r>
      <w:r w:rsidRPr="00031F7A">
        <w:rPr>
          <w:rFonts w:ascii="Calibri" w:hAnsi="Calibri" w:cs="Calibri"/>
        </w:rPr>
        <w:t>chi</w:t>
      </w:r>
      <w:r w:rsidR="005C2B13" w:rsidRPr="00031F7A">
        <w:rPr>
          <w:rFonts w:ascii="Calibri" w:hAnsi="Calibri" w:cs="Calibri"/>
        </w:rPr>
        <w:t>l</w:t>
      </w:r>
      <w:r w:rsidRPr="00031F7A">
        <w:rPr>
          <w:rFonts w:ascii="Calibri" w:hAnsi="Calibri" w:cs="Calibri"/>
        </w:rPr>
        <w:t xml:space="preserve">dren </w:t>
      </w:r>
      <w:r w:rsidR="00A15EBE" w:rsidRPr="00031F7A">
        <w:rPr>
          <w:rFonts w:ascii="Calibri" w:hAnsi="Calibri" w:cs="Calibri"/>
        </w:rPr>
        <w:t xml:space="preserve">to put </w:t>
      </w:r>
      <w:r w:rsidR="005C2B13" w:rsidRPr="00031F7A">
        <w:rPr>
          <w:rFonts w:ascii="Calibri" w:hAnsi="Calibri" w:cs="Calibri"/>
        </w:rPr>
        <w:t xml:space="preserve">resources </w:t>
      </w:r>
      <w:r w:rsidR="00A15EBE" w:rsidRPr="00031F7A">
        <w:rPr>
          <w:rFonts w:ascii="Calibri" w:hAnsi="Calibri" w:cs="Calibri"/>
        </w:rPr>
        <w:t xml:space="preserve">back where they belong after use. We will often use silhouettes or pictures to support the children to do this. </w:t>
      </w:r>
    </w:p>
    <w:p w14:paraId="31819E63" w14:textId="3034BB23"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4C5325CC" w14:textId="77777777" w:rsidTr="00E8790A">
        <w:trPr>
          <w:jc w:val="center"/>
        </w:trPr>
        <w:tc>
          <w:tcPr>
            <w:tcW w:w="2943" w:type="dxa"/>
            <w:tcBorders>
              <w:top w:val="single" w:sz="4" w:space="0" w:color="000000"/>
            </w:tcBorders>
            <w:vAlign w:val="center"/>
          </w:tcPr>
          <w:p w14:paraId="7AA2004A"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3F21271" w14:textId="7FFBF749"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68BA40C1"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7106E2B9" w14:textId="77777777" w:rsidTr="00E8790A">
        <w:trPr>
          <w:jc w:val="center"/>
        </w:trPr>
        <w:tc>
          <w:tcPr>
            <w:tcW w:w="2943" w:type="dxa"/>
            <w:vAlign w:val="center"/>
          </w:tcPr>
          <w:p w14:paraId="2CDDDC5A" w14:textId="00AE742F"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565B28FC" w14:textId="58886745" w:rsidR="00543106" w:rsidRPr="00031F7A" w:rsidRDefault="0088491A"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02401F8C" w14:textId="72BD9203"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w:t>
            </w:r>
            <w:r w:rsidR="0088491A">
              <w:rPr>
                <w:rFonts w:ascii="Calibri" w:eastAsia="Arial" w:hAnsi="Calibri" w:cs="Calibri"/>
                <w:i/>
                <w:sz w:val="20"/>
                <w:szCs w:val="20"/>
              </w:rPr>
              <w:t>6</w:t>
            </w:r>
          </w:p>
        </w:tc>
      </w:tr>
    </w:tbl>
    <w:p w14:paraId="2D5BF9B9" w14:textId="77777777" w:rsidR="00A76AF6" w:rsidRPr="00031F7A" w:rsidRDefault="00A76AF6" w:rsidP="00586810">
      <w:pPr>
        <w:jc w:val="both"/>
        <w:rPr>
          <w:rFonts w:ascii="Calibri" w:hAnsi="Calibri" w:cs="Calibri"/>
        </w:rPr>
      </w:pPr>
    </w:p>
    <w:p w14:paraId="7823918B" w14:textId="3DC3BDDA" w:rsidR="00A15EBE" w:rsidRPr="00031F7A" w:rsidRDefault="004F5922" w:rsidP="003D0CC1">
      <w:pPr>
        <w:pStyle w:val="H1"/>
        <w:rPr>
          <w:rFonts w:ascii="Calibri" w:hAnsi="Calibri" w:cs="Calibri"/>
        </w:rPr>
      </w:pPr>
      <w:bookmarkStart w:id="129" w:name="_Toc372294189"/>
      <w:bookmarkStart w:id="130" w:name="_Toc204768301"/>
      <w:bookmarkStart w:id="131" w:name="_Toc372294186"/>
      <w:bookmarkStart w:id="132" w:name="_Hlk106807196"/>
      <w:bookmarkStart w:id="133" w:name="_Toc372294188"/>
      <w:bookmarkEnd w:id="54"/>
      <w:bookmarkEnd w:id="128"/>
      <w:r w:rsidRPr="00031F7A">
        <w:rPr>
          <w:rFonts w:ascii="Calibri" w:hAnsi="Calibri" w:cs="Calibri"/>
        </w:rPr>
        <w:lastRenderedPageBreak/>
        <w:t>F</w:t>
      </w:r>
      <w:r w:rsidR="00A15EBE" w:rsidRPr="00031F7A">
        <w:rPr>
          <w:rFonts w:ascii="Calibri" w:hAnsi="Calibri" w:cs="Calibri"/>
        </w:rPr>
        <w:t xml:space="preserve">ire Safety </w:t>
      </w:r>
      <w:proofErr w:type="gramStart"/>
      <w:r w:rsidR="005B407D" w:rsidRPr="00031F7A">
        <w:rPr>
          <w:rFonts w:ascii="Calibri" w:hAnsi="Calibri" w:cs="Calibri"/>
        </w:rPr>
        <w:t xml:space="preserve">Policy </w:t>
      </w:r>
      <w:r w:rsidR="00FD051D">
        <w:rPr>
          <w:rFonts w:ascii="Calibri" w:hAnsi="Calibri" w:cs="Calibri"/>
        </w:rPr>
        <w:t>.</w:t>
      </w:r>
      <w:bookmarkEnd w:id="129"/>
      <w:bookmarkEnd w:id="130"/>
      <w:proofErr w:type="gramEnd"/>
    </w:p>
    <w:p w14:paraId="4FAA0948" w14:textId="77777777" w:rsidR="006D743E" w:rsidRPr="00031F7A" w:rsidRDefault="006D743E" w:rsidP="00677E62">
      <w:pPr>
        <w:jc w:val="both"/>
        <w:rPr>
          <w:rFonts w:ascii="Calibri" w:hAnsi="Calibri" w:cs="Calibri"/>
          <w:i/>
          <w:iCs/>
        </w:rPr>
      </w:pPr>
    </w:p>
    <w:p w14:paraId="6F6CC24E" w14:textId="4BA7CA28"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b/>
        </w:rPr>
        <w:t xml:space="preserve"> </w:t>
      </w:r>
      <w:r w:rsidRPr="00031F7A">
        <w:rPr>
          <w:rFonts w:ascii="Calibri" w:hAnsi="Calibri" w:cs="Calibri"/>
        </w:rPr>
        <w:t xml:space="preserve">we take reasonable steps to ensure the safety of children, staff and others on the </w:t>
      </w:r>
      <w:r w:rsidR="00D313A1">
        <w:rPr>
          <w:rFonts w:ascii="Calibri" w:hAnsi="Calibri" w:cs="Calibri"/>
        </w:rPr>
        <w:t>preschool</w:t>
      </w:r>
      <w:r w:rsidRPr="00031F7A">
        <w:rPr>
          <w:rFonts w:ascii="Calibri" w:hAnsi="Calibri" w:cs="Calibri"/>
        </w:rPr>
        <w:t xml:space="preserve"> premises in the case of a fire or other emergency through our </w:t>
      </w:r>
      <w:r w:rsidR="00E37C87" w:rsidRPr="00031F7A">
        <w:rPr>
          <w:rFonts w:ascii="Calibri" w:hAnsi="Calibri" w:cs="Calibri"/>
        </w:rPr>
        <w:t>F</w:t>
      </w:r>
      <w:r w:rsidRPr="00031F7A">
        <w:rPr>
          <w:rFonts w:ascii="Calibri" w:hAnsi="Calibri" w:cs="Calibri"/>
        </w:rPr>
        <w:t xml:space="preserve">ire safety policy and emergency evacuation procedures. </w:t>
      </w:r>
    </w:p>
    <w:p w14:paraId="3A671842" w14:textId="77777777" w:rsidR="00A15EBE" w:rsidRPr="00031F7A" w:rsidRDefault="00A15EBE" w:rsidP="00586810">
      <w:pPr>
        <w:jc w:val="both"/>
        <w:rPr>
          <w:rFonts w:ascii="Calibri" w:hAnsi="Calibri" w:cs="Calibri"/>
        </w:rPr>
      </w:pPr>
    </w:p>
    <w:p w14:paraId="201A6170" w14:textId="688DE8DF" w:rsidR="00A15EBE" w:rsidRPr="00031F7A" w:rsidRDefault="00A15EBE" w:rsidP="00586810">
      <w:pPr>
        <w:jc w:val="both"/>
        <w:rPr>
          <w:rFonts w:ascii="Calibri" w:hAnsi="Calibri" w:cs="Calibri"/>
        </w:rPr>
      </w:pPr>
      <w:r w:rsidRPr="00031F7A">
        <w:rPr>
          <w:rFonts w:ascii="Calibri" w:hAnsi="Calibri" w:cs="Calibri"/>
        </w:rPr>
        <w:t xml:space="preserve">The designated fire marshal is </w:t>
      </w:r>
      <w:r w:rsidR="0088491A">
        <w:rPr>
          <w:rFonts w:ascii="Calibri" w:hAnsi="Calibri" w:cs="Calibri"/>
          <w:b/>
        </w:rPr>
        <w:t>Julia McDougall</w:t>
      </w:r>
      <w:r w:rsidRPr="00031F7A">
        <w:rPr>
          <w:rFonts w:ascii="Calibri" w:hAnsi="Calibri" w:cs="Calibri"/>
        </w:rPr>
        <w:t>.</w:t>
      </w:r>
    </w:p>
    <w:p w14:paraId="2F18C7C7" w14:textId="77777777" w:rsidR="00A15EBE" w:rsidRPr="00031F7A" w:rsidRDefault="00A15EBE" w:rsidP="00586810">
      <w:pPr>
        <w:jc w:val="both"/>
        <w:rPr>
          <w:rFonts w:ascii="Calibri" w:hAnsi="Calibri" w:cs="Calibri"/>
        </w:rPr>
      </w:pPr>
    </w:p>
    <w:p w14:paraId="64B4D8B6" w14:textId="4D5CE925" w:rsidR="00A15EBE" w:rsidRPr="00031F7A" w:rsidRDefault="00A15EBE" w:rsidP="00586810">
      <w:pPr>
        <w:jc w:val="both"/>
        <w:rPr>
          <w:rFonts w:ascii="Calibri" w:hAnsi="Calibri" w:cs="Calibri"/>
        </w:rPr>
      </w:pPr>
      <w:r w:rsidRPr="00031F7A">
        <w:rPr>
          <w:rFonts w:ascii="Calibri" w:hAnsi="Calibri" w:cs="Calibri"/>
        </w:rPr>
        <w:t xml:space="preserve">We ensure the </w:t>
      </w:r>
      <w:r w:rsidR="00D313A1">
        <w:rPr>
          <w:rFonts w:ascii="Calibri" w:hAnsi="Calibri" w:cs="Calibri"/>
        </w:rPr>
        <w:t>preschool</w:t>
      </w:r>
      <w:r w:rsidRPr="00031F7A">
        <w:rPr>
          <w:rFonts w:ascii="Calibri" w:hAnsi="Calibri" w:cs="Calibri"/>
        </w:rPr>
        <w:t xml:space="preserve"> premises are compliant with fire safety regulations, including following any major changes or alterations to the premises. The manager/designated fire marshal ensures all the appropriate fire detection and control equipment (e.g. fire alarms, smoke detectors, fire blankets and/or fire extinguishers) </w:t>
      </w:r>
      <w:r w:rsidR="00E2434E" w:rsidRPr="00031F7A">
        <w:rPr>
          <w:rFonts w:ascii="Calibri" w:hAnsi="Calibri" w:cs="Calibri"/>
        </w:rPr>
        <w:t xml:space="preserve">is </w:t>
      </w:r>
      <w:r w:rsidRPr="00031F7A">
        <w:rPr>
          <w:rFonts w:ascii="Calibri" w:hAnsi="Calibri" w:cs="Calibri"/>
        </w:rPr>
        <w:t>in working order and seeks advice from the local fire safety officer as necessary.</w:t>
      </w:r>
    </w:p>
    <w:p w14:paraId="08EA9989" w14:textId="77777777" w:rsidR="00A15EBE" w:rsidRPr="00031F7A" w:rsidRDefault="00A15EBE" w:rsidP="00586810">
      <w:pPr>
        <w:jc w:val="both"/>
        <w:rPr>
          <w:rFonts w:ascii="Calibri" w:hAnsi="Calibri" w:cs="Calibri"/>
        </w:rPr>
      </w:pPr>
    </w:p>
    <w:p w14:paraId="2B10C0F6" w14:textId="230481FC" w:rsidR="00A15EBE" w:rsidRPr="00031F7A" w:rsidRDefault="00A15EBE" w:rsidP="00586810">
      <w:pPr>
        <w:jc w:val="both"/>
        <w:rPr>
          <w:rFonts w:ascii="Calibri" w:hAnsi="Calibri" w:cs="Calibri"/>
        </w:rPr>
      </w:pPr>
      <w:r w:rsidRPr="00031F7A">
        <w:rPr>
          <w:rFonts w:ascii="Calibri" w:hAnsi="Calibri" w:cs="Calibri"/>
        </w:rPr>
        <w:t xml:space="preserve">They also have overall responsibility for the fire drill and </w:t>
      </w:r>
      <w:r w:rsidR="00441795" w:rsidRPr="00031F7A">
        <w:rPr>
          <w:rFonts w:ascii="Calibri" w:hAnsi="Calibri" w:cs="Calibri"/>
        </w:rPr>
        <w:t xml:space="preserve">emergency </w:t>
      </w:r>
      <w:r w:rsidRPr="00031F7A">
        <w:rPr>
          <w:rFonts w:ascii="Calibri" w:hAnsi="Calibri" w:cs="Calibri"/>
        </w:rPr>
        <w:t>evacuation procedures. These are carried out and recorded for each group of children every three months or as and when a large change occurs</w:t>
      </w:r>
      <w:r w:rsidR="0009738D" w:rsidRPr="00031F7A">
        <w:rPr>
          <w:rFonts w:ascii="Calibri" w:hAnsi="Calibri" w:cs="Calibri"/>
        </w:rPr>
        <w:t>,</w:t>
      </w:r>
      <w:r w:rsidRPr="00031F7A">
        <w:rPr>
          <w:rFonts w:ascii="Calibri" w:hAnsi="Calibri" w:cs="Calibri"/>
        </w:rPr>
        <w:t xml:space="preserve"> e.g. a large intake of children or a new member of staff joins the </w:t>
      </w:r>
      <w:r w:rsidR="00D313A1">
        <w:rPr>
          <w:rFonts w:ascii="Calibri" w:hAnsi="Calibri" w:cs="Calibri"/>
        </w:rPr>
        <w:t>preschool</w:t>
      </w:r>
      <w:r w:rsidRPr="00031F7A">
        <w:rPr>
          <w:rFonts w:ascii="Calibri" w:hAnsi="Calibri" w:cs="Calibri"/>
        </w:rPr>
        <w:t>. These drills are planned to occur at different times of the day and on different days</w:t>
      </w:r>
      <w:r w:rsidR="000B448F">
        <w:rPr>
          <w:rFonts w:ascii="Calibri" w:hAnsi="Calibri" w:cs="Calibri"/>
        </w:rPr>
        <w:t xml:space="preserve"> </w:t>
      </w:r>
      <w:r w:rsidR="000B448F" w:rsidRPr="004C7788">
        <w:rPr>
          <w:rFonts w:ascii="Calibri" w:hAnsi="Calibri" w:cs="Calibri"/>
        </w:rPr>
        <w:t>of the week</w:t>
      </w:r>
      <w:r w:rsidRPr="004C7788">
        <w:rPr>
          <w:rFonts w:ascii="Calibri" w:hAnsi="Calibri" w:cs="Calibri"/>
        </w:rPr>
        <w:t xml:space="preserve"> to</w:t>
      </w:r>
      <w:r w:rsidRPr="00031F7A">
        <w:rPr>
          <w:rFonts w:ascii="Calibri" w:hAnsi="Calibri" w:cs="Calibri"/>
        </w:rPr>
        <w:t xml:space="preserve"> ensure evacuations are possible under different circumstances and all children and staff participate in the rehearsals.</w:t>
      </w:r>
    </w:p>
    <w:p w14:paraId="3CC76CF1" w14:textId="77777777" w:rsidR="00A15EBE" w:rsidRPr="00031F7A" w:rsidRDefault="00A15EBE" w:rsidP="00586810">
      <w:pPr>
        <w:jc w:val="both"/>
        <w:rPr>
          <w:rFonts w:ascii="Calibri" w:hAnsi="Calibri" w:cs="Calibri"/>
        </w:rPr>
      </w:pPr>
    </w:p>
    <w:p w14:paraId="49AB2FA5" w14:textId="77777777" w:rsidR="00A15EBE" w:rsidRPr="00031F7A" w:rsidRDefault="00A15EBE" w:rsidP="00586810">
      <w:pPr>
        <w:jc w:val="both"/>
        <w:rPr>
          <w:rFonts w:ascii="Calibri" w:hAnsi="Calibri" w:cs="Calibri"/>
        </w:rPr>
      </w:pPr>
      <w:r w:rsidRPr="00031F7A">
        <w:rPr>
          <w:rFonts w:ascii="Calibri" w:hAnsi="Calibri" w:cs="Calibri"/>
        </w:rPr>
        <w:t xml:space="preserve">All staff receive fire safety and evacuation training (including as part of induction) to help them understand their roles and responsibilities. This includes the steps they must take to ensure the safety of children, for example keeping fire doors free from obstruction, how to safely evacuate the children and where the evacuation meeting point is situated. Each room has a specific evacuation plan, which includes information such as evacuating non-mobile babies and using alternative exits depending on where the fire may be situated.  </w:t>
      </w:r>
    </w:p>
    <w:p w14:paraId="474F9B77" w14:textId="77777777" w:rsidR="00A15EBE" w:rsidRPr="00031F7A" w:rsidRDefault="00A15EBE" w:rsidP="00586810">
      <w:pPr>
        <w:jc w:val="both"/>
        <w:rPr>
          <w:rFonts w:ascii="Calibri" w:hAnsi="Calibri" w:cs="Calibri"/>
        </w:rPr>
      </w:pPr>
    </w:p>
    <w:p w14:paraId="540C0BDB" w14:textId="77777777" w:rsidR="00A15EBE" w:rsidRPr="00031F7A" w:rsidRDefault="00A15EBE" w:rsidP="00586810">
      <w:pPr>
        <w:jc w:val="both"/>
        <w:rPr>
          <w:rFonts w:ascii="Calibri" w:hAnsi="Calibri" w:cs="Calibri"/>
        </w:rPr>
      </w:pPr>
      <w:r w:rsidRPr="00031F7A">
        <w:rPr>
          <w:rFonts w:ascii="Calibri" w:hAnsi="Calibri" w:cs="Calibri"/>
        </w:rPr>
        <w:t xml:space="preserve">The *manager/*designated fire marshal checks fire detection and control equipment and fire </w:t>
      </w:r>
      <w:proofErr w:type="gramStart"/>
      <w:r w:rsidRPr="00031F7A">
        <w:rPr>
          <w:rFonts w:ascii="Calibri" w:hAnsi="Calibri" w:cs="Calibri"/>
        </w:rPr>
        <w:t>exits</w:t>
      </w:r>
      <w:proofErr w:type="gramEnd"/>
      <w:r w:rsidRPr="00031F7A">
        <w:rPr>
          <w:rFonts w:ascii="Calibri" w:hAnsi="Calibri" w:cs="Calibri"/>
        </w:rPr>
        <w:t xml:space="preserve"> in line with the timescales within the checklist below.   </w:t>
      </w:r>
    </w:p>
    <w:p w14:paraId="6D2FB26A" w14:textId="77777777" w:rsidR="00A15EBE" w:rsidRPr="00031F7A" w:rsidRDefault="00A15EBE" w:rsidP="00586810">
      <w:pPr>
        <w:jc w:val="both"/>
        <w:rPr>
          <w:rFonts w:ascii="Calibri" w:hAnsi="Calibri" w:cs="Calibri"/>
        </w:rPr>
      </w:pPr>
    </w:p>
    <w:p w14:paraId="59DC6EE3" w14:textId="77777777" w:rsidR="00A15EBE" w:rsidRPr="00031F7A" w:rsidRDefault="00A15EBE" w:rsidP="00586810">
      <w:pPr>
        <w:pStyle w:val="H2"/>
        <w:jc w:val="both"/>
        <w:rPr>
          <w:rFonts w:ascii="Calibri" w:hAnsi="Calibri" w:cs="Calibri"/>
        </w:rPr>
      </w:pPr>
      <w:r w:rsidRPr="00031F7A">
        <w:rPr>
          <w:rFonts w:ascii="Calibri" w:hAnsi="Calibri" w:cs="Calibri"/>
        </w:rPr>
        <w:t>Fire checklist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830"/>
        <w:gridCol w:w="3119"/>
        <w:gridCol w:w="1134"/>
        <w:gridCol w:w="1934"/>
      </w:tblGrid>
      <w:tr w:rsidR="00A15EBE" w:rsidRPr="00031F7A" w14:paraId="5738B41A" w14:textId="77777777" w:rsidTr="00E75825">
        <w:trPr>
          <w:cantSplit/>
          <w:jc w:val="center"/>
        </w:trPr>
        <w:tc>
          <w:tcPr>
            <w:tcW w:w="2830" w:type="dxa"/>
            <w:shd w:val="clear" w:color="auto" w:fill="F2F2F2" w:themeFill="background1" w:themeFillShade="F2"/>
            <w:vAlign w:val="center"/>
          </w:tcPr>
          <w:p w14:paraId="7896E755" w14:textId="77777777" w:rsidR="00A15EBE" w:rsidRPr="00031F7A" w:rsidRDefault="00A15EBE" w:rsidP="00586810">
            <w:pPr>
              <w:jc w:val="both"/>
              <w:rPr>
                <w:rFonts w:ascii="Calibri" w:hAnsi="Calibri" w:cs="Calibri"/>
              </w:rPr>
            </w:pPr>
          </w:p>
        </w:tc>
        <w:tc>
          <w:tcPr>
            <w:tcW w:w="3119" w:type="dxa"/>
            <w:shd w:val="clear" w:color="auto" w:fill="F2F2F2" w:themeFill="background1" w:themeFillShade="F2"/>
            <w:vAlign w:val="center"/>
          </w:tcPr>
          <w:p w14:paraId="5035A529" w14:textId="77777777" w:rsidR="00A15EBE" w:rsidRPr="00031F7A" w:rsidRDefault="00A15EBE" w:rsidP="006D743E">
            <w:pPr>
              <w:jc w:val="center"/>
              <w:rPr>
                <w:rFonts w:ascii="Calibri" w:hAnsi="Calibri" w:cs="Calibri"/>
                <w:b/>
                <w:bCs/>
              </w:rPr>
            </w:pPr>
            <w:r w:rsidRPr="00031F7A">
              <w:rPr>
                <w:rFonts w:ascii="Calibri" w:hAnsi="Calibri" w:cs="Calibri"/>
                <w:b/>
                <w:bCs/>
              </w:rPr>
              <w:t>Who checks</w:t>
            </w:r>
          </w:p>
        </w:tc>
        <w:tc>
          <w:tcPr>
            <w:tcW w:w="1134" w:type="dxa"/>
            <w:shd w:val="clear" w:color="auto" w:fill="F2F2F2" w:themeFill="background1" w:themeFillShade="F2"/>
            <w:vAlign w:val="center"/>
          </w:tcPr>
          <w:p w14:paraId="350DE458" w14:textId="77777777" w:rsidR="00A15EBE" w:rsidRPr="00031F7A" w:rsidRDefault="00A15EBE" w:rsidP="006D743E">
            <w:pPr>
              <w:jc w:val="center"/>
              <w:rPr>
                <w:rFonts w:ascii="Calibri" w:hAnsi="Calibri" w:cs="Calibri"/>
                <w:b/>
                <w:bCs/>
              </w:rPr>
            </w:pPr>
            <w:r w:rsidRPr="00031F7A">
              <w:rPr>
                <w:rFonts w:ascii="Calibri" w:hAnsi="Calibri" w:cs="Calibri"/>
                <w:b/>
                <w:bCs/>
              </w:rPr>
              <w:t>How often</w:t>
            </w:r>
          </w:p>
        </w:tc>
        <w:tc>
          <w:tcPr>
            <w:tcW w:w="1934" w:type="dxa"/>
            <w:shd w:val="clear" w:color="auto" w:fill="F2F2F2" w:themeFill="background1" w:themeFillShade="F2"/>
            <w:vAlign w:val="center"/>
          </w:tcPr>
          <w:p w14:paraId="70FDE4A0" w14:textId="77777777" w:rsidR="00A15EBE" w:rsidRPr="00031F7A" w:rsidRDefault="00A15EBE" w:rsidP="006D743E">
            <w:pPr>
              <w:jc w:val="center"/>
              <w:rPr>
                <w:rFonts w:ascii="Calibri" w:hAnsi="Calibri" w:cs="Calibri"/>
                <w:b/>
                <w:bCs/>
              </w:rPr>
            </w:pPr>
            <w:r w:rsidRPr="00031F7A">
              <w:rPr>
                <w:rFonts w:ascii="Calibri" w:hAnsi="Calibri" w:cs="Calibri"/>
                <w:b/>
                <w:bCs/>
              </w:rPr>
              <w:t>Location</w:t>
            </w:r>
          </w:p>
        </w:tc>
      </w:tr>
      <w:tr w:rsidR="00A15EBE" w:rsidRPr="00031F7A" w14:paraId="706206E2" w14:textId="77777777" w:rsidTr="00E75825">
        <w:trPr>
          <w:cantSplit/>
          <w:jc w:val="center"/>
        </w:trPr>
        <w:tc>
          <w:tcPr>
            <w:tcW w:w="2830" w:type="dxa"/>
            <w:shd w:val="clear" w:color="auto" w:fill="F2F2F2" w:themeFill="background1" w:themeFillShade="F2"/>
            <w:vAlign w:val="center"/>
          </w:tcPr>
          <w:p w14:paraId="35622B87" w14:textId="77777777" w:rsidR="00A15EBE" w:rsidRPr="00031F7A" w:rsidRDefault="00A15EBE" w:rsidP="00441795">
            <w:pPr>
              <w:rPr>
                <w:rFonts w:ascii="Calibri" w:hAnsi="Calibri" w:cs="Calibri"/>
              </w:rPr>
            </w:pPr>
            <w:r w:rsidRPr="00031F7A">
              <w:rPr>
                <w:rFonts w:ascii="Calibri" w:hAnsi="Calibri" w:cs="Calibri"/>
              </w:rPr>
              <w:t>Escape route/fire exits (all fire exits must be clearly identifiable)</w:t>
            </w:r>
          </w:p>
        </w:tc>
        <w:tc>
          <w:tcPr>
            <w:tcW w:w="3119" w:type="dxa"/>
            <w:vAlign w:val="center"/>
          </w:tcPr>
          <w:p w14:paraId="122CAAF8" w14:textId="44E9B595" w:rsidR="00A15EBE" w:rsidRPr="00E75825" w:rsidRDefault="00E11936" w:rsidP="00E75825">
            <w:pPr>
              <w:rPr>
                <w:rFonts w:ascii="Calibri" w:hAnsi="Calibri" w:cs="Calibri"/>
                <w:sz w:val="20"/>
                <w:szCs w:val="20"/>
              </w:rPr>
            </w:pPr>
            <w:r w:rsidRPr="00E75825">
              <w:rPr>
                <w:rFonts w:ascii="Calibri" w:hAnsi="Calibri" w:cs="Calibri"/>
                <w:sz w:val="20"/>
                <w:szCs w:val="20"/>
              </w:rPr>
              <w:t>manager/designated fire marshal</w:t>
            </w:r>
          </w:p>
        </w:tc>
        <w:tc>
          <w:tcPr>
            <w:tcW w:w="1134" w:type="dxa"/>
            <w:vAlign w:val="center"/>
          </w:tcPr>
          <w:p w14:paraId="56A7A62A" w14:textId="7E9A957C" w:rsidR="00A15EBE" w:rsidRPr="00031F7A" w:rsidRDefault="008A1FCE" w:rsidP="00586810">
            <w:pPr>
              <w:jc w:val="both"/>
              <w:rPr>
                <w:rFonts w:ascii="Calibri" w:hAnsi="Calibri" w:cs="Calibri"/>
              </w:rPr>
            </w:pPr>
            <w:r>
              <w:rPr>
                <w:rFonts w:ascii="Calibri" w:hAnsi="Calibri" w:cs="Calibri"/>
              </w:rPr>
              <w:t>Weekly</w:t>
            </w:r>
          </w:p>
        </w:tc>
        <w:tc>
          <w:tcPr>
            <w:tcW w:w="1934" w:type="dxa"/>
            <w:vAlign w:val="center"/>
          </w:tcPr>
          <w:p w14:paraId="789E6A54" w14:textId="152C59A4" w:rsidR="00A15EBE" w:rsidRPr="00031F7A" w:rsidRDefault="00E75825" w:rsidP="00586810">
            <w:pPr>
              <w:jc w:val="both"/>
              <w:rPr>
                <w:rFonts w:ascii="Calibri" w:hAnsi="Calibri" w:cs="Calibri"/>
              </w:rPr>
            </w:pPr>
            <w:r>
              <w:rPr>
                <w:rFonts w:ascii="Calibri" w:hAnsi="Calibri" w:cs="Calibri"/>
              </w:rPr>
              <w:t>Whole Preschool</w:t>
            </w:r>
          </w:p>
        </w:tc>
      </w:tr>
      <w:tr w:rsidR="00A15EBE" w:rsidRPr="00031F7A" w14:paraId="20856C13" w14:textId="77777777" w:rsidTr="00E75825">
        <w:trPr>
          <w:cantSplit/>
          <w:jc w:val="center"/>
        </w:trPr>
        <w:tc>
          <w:tcPr>
            <w:tcW w:w="2830" w:type="dxa"/>
            <w:shd w:val="clear" w:color="auto" w:fill="F2F2F2" w:themeFill="background1" w:themeFillShade="F2"/>
            <w:vAlign w:val="center"/>
          </w:tcPr>
          <w:p w14:paraId="7BAEFB5E" w14:textId="77777777" w:rsidR="00A15EBE" w:rsidRPr="00031F7A" w:rsidRDefault="00A15EBE" w:rsidP="00441795">
            <w:pPr>
              <w:rPr>
                <w:rFonts w:ascii="Calibri" w:hAnsi="Calibri" w:cs="Calibri"/>
              </w:rPr>
            </w:pPr>
            <w:r w:rsidRPr="00031F7A">
              <w:rPr>
                <w:rFonts w:ascii="Calibri" w:hAnsi="Calibri" w:cs="Calibri"/>
              </w:rPr>
              <w:t>Emergency lighting</w:t>
            </w:r>
          </w:p>
        </w:tc>
        <w:tc>
          <w:tcPr>
            <w:tcW w:w="3119" w:type="dxa"/>
            <w:vAlign w:val="center"/>
          </w:tcPr>
          <w:p w14:paraId="02EE3B50" w14:textId="1625D85A" w:rsidR="00A15EBE" w:rsidRPr="00E75825" w:rsidRDefault="00E11936" w:rsidP="00E75825">
            <w:pPr>
              <w:rPr>
                <w:rFonts w:ascii="Calibri" w:hAnsi="Calibri" w:cs="Calibri"/>
                <w:sz w:val="20"/>
                <w:szCs w:val="20"/>
              </w:rPr>
            </w:pPr>
            <w:r w:rsidRPr="00E75825">
              <w:rPr>
                <w:rFonts w:ascii="Calibri" w:hAnsi="Calibri" w:cs="Calibri"/>
                <w:sz w:val="20"/>
                <w:szCs w:val="20"/>
              </w:rPr>
              <w:t>manager/designated fire marshal</w:t>
            </w:r>
          </w:p>
        </w:tc>
        <w:tc>
          <w:tcPr>
            <w:tcW w:w="1134" w:type="dxa"/>
            <w:vAlign w:val="center"/>
          </w:tcPr>
          <w:p w14:paraId="086630C7" w14:textId="77777777" w:rsidR="00A15EBE" w:rsidRPr="00031F7A" w:rsidRDefault="00A15EBE" w:rsidP="00586810">
            <w:pPr>
              <w:jc w:val="both"/>
              <w:rPr>
                <w:rFonts w:ascii="Calibri" w:hAnsi="Calibri" w:cs="Calibri"/>
              </w:rPr>
            </w:pPr>
          </w:p>
        </w:tc>
        <w:tc>
          <w:tcPr>
            <w:tcW w:w="1934" w:type="dxa"/>
            <w:vAlign w:val="center"/>
          </w:tcPr>
          <w:p w14:paraId="5369E510" w14:textId="77777777" w:rsidR="00A15EBE" w:rsidRPr="00031F7A" w:rsidRDefault="00A15EBE" w:rsidP="00586810">
            <w:pPr>
              <w:jc w:val="both"/>
              <w:rPr>
                <w:rFonts w:ascii="Calibri" w:hAnsi="Calibri" w:cs="Calibri"/>
              </w:rPr>
            </w:pPr>
          </w:p>
        </w:tc>
      </w:tr>
      <w:tr w:rsidR="00A15EBE" w:rsidRPr="00031F7A" w14:paraId="643AD930" w14:textId="77777777" w:rsidTr="00E75825">
        <w:trPr>
          <w:cantSplit/>
          <w:jc w:val="center"/>
        </w:trPr>
        <w:tc>
          <w:tcPr>
            <w:tcW w:w="2830" w:type="dxa"/>
            <w:shd w:val="clear" w:color="auto" w:fill="F2F2F2" w:themeFill="background1" w:themeFillShade="F2"/>
            <w:vAlign w:val="center"/>
          </w:tcPr>
          <w:p w14:paraId="398FD438" w14:textId="77777777" w:rsidR="00A15EBE" w:rsidRPr="00031F7A" w:rsidRDefault="00A15EBE" w:rsidP="00441795">
            <w:pPr>
              <w:rPr>
                <w:rFonts w:ascii="Calibri" w:hAnsi="Calibri" w:cs="Calibri"/>
              </w:rPr>
            </w:pPr>
            <w:r w:rsidRPr="00031F7A">
              <w:rPr>
                <w:rFonts w:ascii="Calibri" w:hAnsi="Calibri" w:cs="Calibri"/>
              </w:rPr>
              <w:t>Fire extinguishers and blankets</w:t>
            </w:r>
          </w:p>
        </w:tc>
        <w:tc>
          <w:tcPr>
            <w:tcW w:w="3119" w:type="dxa"/>
            <w:vAlign w:val="center"/>
          </w:tcPr>
          <w:p w14:paraId="5DCD2E7A" w14:textId="54E7FA82" w:rsidR="00A15EBE" w:rsidRPr="00E75825" w:rsidRDefault="00E11936" w:rsidP="00E75825">
            <w:pPr>
              <w:rPr>
                <w:rFonts w:ascii="Calibri" w:hAnsi="Calibri" w:cs="Calibri"/>
                <w:sz w:val="20"/>
                <w:szCs w:val="20"/>
              </w:rPr>
            </w:pPr>
            <w:r w:rsidRPr="00E75825">
              <w:rPr>
                <w:rFonts w:ascii="Calibri" w:hAnsi="Calibri" w:cs="Calibri"/>
                <w:sz w:val="20"/>
                <w:szCs w:val="20"/>
              </w:rPr>
              <w:t>manager/designated fire marshal</w:t>
            </w:r>
          </w:p>
        </w:tc>
        <w:tc>
          <w:tcPr>
            <w:tcW w:w="1134" w:type="dxa"/>
            <w:vAlign w:val="center"/>
          </w:tcPr>
          <w:p w14:paraId="237CD8C3" w14:textId="77777777" w:rsidR="00A15EBE" w:rsidRPr="00031F7A" w:rsidRDefault="00A15EBE" w:rsidP="00586810">
            <w:pPr>
              <w:jc w:val="both"/>
              <w:rPr>
                <w:rFonts w:ascii="Calibri" w:hAnsi="Calibri" w:cs="Calibri"/>
              </w:rPr>
            </w:pPr>
          </w:p>
        </w:tc>
        <w:tc>
          <w:tcPr>
            <w:tcW w:w="1934" w:type="dxa"/>
            <w:vAlign w:val="center"/>
          </w:tcPr>
          <w:p w14:paraId="07946D89" w14:textId="77777777" w:rsidR="00A15EBE" w:rsidRPr="00031F7A" w:rsidRDefault="00A15EBE" w:rsidP="00586810">
            <w:pPr>
              <w:jc w:val="both"/>
              <w:rPr>
                <w:rFonts w:ascii="Calibri" w:hAnsi="Calibri" w:cs="Calibri"/>
              </w:rPr>
            </w:pPr>
          </w:p>
        </w:tc>
      </w:tr>
      <w:tr w:rsidR="00A15EBE" w:rsidRPr="00031F7A" w14:paraId="47E5B6F8" w14:textId="77777777" w:rsidTr="00E75825">
        <w:trPr>
          <w:cantSplit/>
          <w:jc w:val="center"/>
        </w:trPr>
        <w:tc>
          <w:tcPr>
            <w:tcW w:w="2830" w:type="dxa"/>
            <w:shd w:val="clear" w:color="auto" w:fill="F2F2F2" w:themeFill="background1" w:themeFillShade="F2"/>
            <w:vAlign w:val="center"/>
          </w:tcPr>
          <w:p w14:paraId="40AAFE06" w14:textId="77777777" w:rsidR="00A15EBE" w:rsidRPr="00031F7A" w:rsidRDefault="00A15EBE" w:rsidP="00441795">
            <w:pPr>
              <w:rPr>
                <w:rFonts w:ascii="Calibri" w:hAnsi="Calibri" w:cs="Calibri"/>
              </w:rPr>
            </w:pPr>
            <w:r w:rsidRPr="00031F7A">
              <w:rPr>
                <w:rFonts w:ascii="Calibri" w:hAnsi="Calibri" w:cs="Calibri"/>
              </w:rPr>
              <w:t xml:space="preserve">Evacuation pack </w:t>
            </w:r>
          </w:p>
        </w:tc>
        <w:tc>
          <w:tcPr>
            <w:tcW w:w="3119" w:type="dxa"/>
            <w:vAlign w:val="center"/>
          </w:tcPr>
          <w:p w14:paraId="7AE0021F" w14:textId="62821DD9" w:rsidR="00A15EBE" w:rsidRPr="00E75825" w:rsidRDefault="00E11936" w:rsidP="00E75825">
            <w:pPr>
              <w:rPr>
                <w:rFonts w:ascii="Calibri" w:hAnsi="Calibri" w:cs="Calibri"/>
                <w:sz w:val="20"/>
                <w:szCs w:val="20"/>
              </w:rPr>
            </w:pPr>
            <w:r w:rsidRPr="00E75825">
              <w:rPr>
                <w:rFonts w:ascii="Calibri" w:hAnsi="Calibri" w:cs="Calibri"/>
                <w:sz w:val="20"/>
                <w:szCs w:val="20"/>
              </w:rPr>
              <w:t>manager/designated</w:t>
            </w:r>
            <w:r w:rsidR="00E75825">
              <w:rPr>
                <w:rFonts w:ascii="Calibri" w:hAnsi="Calibri" w:cs="Calibri"/>
                <w:sz w:val="20"/>
                <w:szCs w:val="20"/>
              </w:rPr>
              <w:t xml:space="preserve"> </w:t>
            </w:r>
            <w:r w:rsidRPr="00E75825">
              <w:rPr>
                <w:rFonts w:ascii="Calibri" w:hAnsi="Calibri" w:cs="Calibri"/>
                <w:sz w:val="20"/>
                <w:szCs w:val="20"/>
              </w:rPr>
              <w:t>fire marshal</w:t>
            </w:r>
          </w:p>
        </w:tc>
        <w:tc>
          <w:tcPr>
            <w:tcW w:w="1134" w:type="dxa"/>
            <w:vAlign w:val="center"/>
          </w:tcPr>
          <w:p w14:paraId="7EBE4636" w14:textId="77777777" w:rsidR="00A15EBE" w:rsidRPr="00031F7A" w:rsidRDefault="00A15EBE" w:rsidP="00586810">
            <w:pPr>
              <w:jc w:val="both"/>
              <w:rPr>
                <w:rFonts w:ascii="Calibri" w:hAnsi="Calibri" w:cs="Calibri"/>
              </w:rPr>
            </w:pPr>
          </w:p>
        </w:tc>
        <w:tc>
          <w:tcPr>
            <w:tcW w:w="1934" w:type="dxa"/>
            <w:vAlign w:val="center"/>
          </w:tcPr>
          <w:p w14:paraId="649875A2" w14:textId="77777777" w:rsidR="00A15EBE" w:rsidRPr="00031F7A" w:rsidRDefault="00A15EBE" w:rsidP="00586810">
            <w:pPr>
              <w:jc w:val="both"/>
              <w:rPr>
                <w:rFonts w:ascii="Calibri" w:hAnsi="Calibri" w:cs="Calibri"/>
              </w:rPr>
            </w:pPr>
          </w:p>
        </w:tc>
      </w:tr>
      <w:tr w:rsidR="00A15EBE" w:rsidRPr="00031F7A" w14:paraId="3870DB4C" w14:textId="77777777" w:rsidTr="00E75825">
        <w:trPr>
          <w:cantSplit/>
          <w:jc w:val="center"/>
        </w:trPr>
        <w:tc>
          <w:tcPr>
            <w:tcW w:w="2830" w:type="dxa"/>
            <w:shd w:val="clear" w:color="auto" w:fill="F2F2F2" w:themeFill="background1" w:themeFillShade="F2"/>
            <w:vAlign w:val="center"/>
          </w:tcPr>
          <w:p w14:paraId="52A9303E" w14:textId="74A76EEF" w:rsidR="00A15EBE" w:rsidRPr="00031F7A" w:rsidRDefault="00A15EBE" w:rsidP="00441795">
            <w:pPr>
              <w:rPr>
                <w:rFonts w:ascii="Calibri" w:hAnsi="Calibri" w:cs="Calibri"/>
              </w:rPr>
            </w:pPr>
            <w:r w:rsidRPr="00031F7A">
              <w:rPr>
                <w:rFonts w:ascii="Calibri" w:hAnsi="Calibri" w:cs="Calibri"/>
              </w:rPr>
              <w:t>Smoke</w:t>
            </w:r>
            <w:r w:rsidR="00441795" w:rsidRPr="00031F7A">
              <w:rPr>
                <w:rFonts w:ascii="Calibri" w:hAnsi="Calibri" w:cs="Calibri"/>
              </w:rPr>
              <w:t xml:space="preserve"> and/or </w:t>
            </w:r>
            <w:r w:rsidRPr="00031F7A">
              <w:rPr>
                <w:rFonts w:ascii="Calibri" w:hAnsi="Calibri" w:cs="Calibri"/>
              </w:rPr>
              <w:t>heat alarms</w:t>
            </w:r>
          </w:p>
        </w:tc>
        <w:tc>
          <w:tcPr>
            <w:tcW w:w="3119" w:type="dxa"/>
            <w:vAlign w:val="center"/>
          </w:tcPr>
          <w:p w14:paraId="3FACA6CC" w14:textId="34BFF8C1" w:rsidR="00A15EBE" w:rsidRPr="00E75825" w:rsidRDefault="00E11936" w:rsidP="00E75825">
            <w:pPr>
              <w:rPr>
                <w:rFonts w:ascii="Calibri" w:hAnsi="Calibri" w:cs="Calibri"/>
                <w:sz w:val="20"/>
                <w:szCs w:val="20"/>
              </w:rPr>
            </w:pPr>
            <w:r w:rsidRPr="00E75825">
              <w:rPr>
                <w:rFonts w:ascii="Calibri" w:hAnsi="Calibri" w:cs="Calibri"/>
                <w:sz w:val="20"/>
                <w:szCs w:val="20"/>
              </w:rPr>
              <w:t>manager/designated fire marshal</w:t>
            </w:r>
          </w:p>
        </w:tc>
        <w:tc>
          <w:tcPr>
            <w:tcW w:w="1134" w:type="dxa"/>
            <w:vAlign w:val="center"/>
          </w:tcPr>
          <w:p w14:paraId="5D87A5A4" w14:textId="77777777" w:rsidR="00A15EBE" w:rsidRPr="00031F7A" w:rsidRDefault="00A15EBE" w:rsidP="00586810">
            <w:pPr>
              <w:jc w:val="both"/>
              <w:rPr>
                <w:rFonts w:ascii="Calibri" w:hAnsi="Calibri" w:cs="Calibri"/>
              </w:rPr>
            </w:pPr>
          </w:p>
        </w:tc>
        <w:tc>
          <w:tcPr>
            <w:tcW w:w="1934" w:type="dxa"/>
            <w:vAlign w:val="center"/>
          </w:tcPr>
          <w:p w14:paraId="37EA73FF" w14:textId="77777777" w:rsidR="00A15EBE" w:rsidRPr="00031F7A" w:rsidRDefault="00A15EBE" w:rsidP="00586810">
            <w:pPr>
              <w:jc w:val="both"/>
              <w:rPr>
                <w:rFonts w:ascii="Calibri" w:hAnsi="Calibri" w:cs="Calibri"/>
              </w:rPr>
            </w:pPr>
          </w:p>
        </w:tc>
      </w:tr>
      <w:tr w:rsidR="00A15EBE" w:rsidRPr="00031F7A" w14:paraId="575C5D2D" w14:textId="77777777" w:rsidTr="00E75825">
        <w:trPr>
          <w:cantSplit/>
          <w:jc w:val="center"/>
        </w:trPr>
        <w:tc>
          <w:tcPr>
            <w:tcW w:w="2830" w:type="dxa"/>
            <w:shd w:val="clear" w:color="auto" w:fill="F2F2F2" w:themeFill="background1" w:themeFillShade="F2"/>
            <w:vAlign w:val="center"/>
          </w:tcPr>
          <w:p w14:paraId="5C99CE65" w14:textId="77777777" w:rsidR="00A15EBE" w:rsidRPr="00031F7A" w:rsidRDefault="00A15EBE" w:rsidP="00441795">
            <w:pPr>
              <w:rPr>
                <w:rFonts w:ascii="Calibri" w:hAnsi="Calibri" w:cs="Calibri"/>
              </w:rPr>
            </w:pPr>
            <w:r w:rsidRPr="00031F7A">
              <w:rPr>
                <w:rFonts w:ascii="Calibri" w:hAnsi="Calibri" w:cs="Calibri"/>
              </w:rPr>
              <w:t>Fire alarms</w:t>
            </w:r>
          </w:p>
        </w:tc>
        <w:tc>
          <w:tcPr>
            <w:tcW w:w="3119" w:type="dxa"/>
            <w:vAlign w:val="center"/>
          </w:tcPr>
          <w:p w14:paraId="138FE617" w14:textId="3F2355E8" w:rsidR="00A15EBE" w:rsidRPr="00E75825" w:rsidRDefault="00E75825" w:rsidP="00E75825">
            <w:pPr>
              <w:rPr>
                <w:rFonts w:ascii="Calibri" w:hAnsi="Calibri" w:cs="Calibri"/>
                <w:sz w:val="20"/>
                <w:szCs w:val="20"/>
              </w:rPr>
            </w:pPr>
            <w:r w:rsidRPr="00E75825">
              <w:rPr>
                <w:rFonts w:ascii="Calibri" w:hAnsi="Calibri" w:cs="Calibri"/>
                <w:sz w:val="20"/>
                <w:szCs w:val="20"/>
              </w:rPr>
              <w:t>M</w:t>
            </w:r>
            <w:r w:rsidR="00E11936" w:rsidRPr="00E75825">
              <w:rPr>
                <w:rFonts w:ascii="Calibri" w:hAnsi="Calibri" w:cs="Calibri"/>
                <w:sz w:val="20"/>
                <w:szCs w:val="20"/>
              </w:rPr>
              <w:t>anager</w:t>
            </w:r>
            <w:r>
              <w:rPr>
                <w:rFonts w:ascii="Calibri" w:hAnsi="Calibri" w:cs="Calibri"/>
                <w:sz w:val="20"/>
                <w:szCs w:val="20"/>
              </w:rPr>
              <w:t>/</w:t>
            </w:r>
            <w:r w:rsidR="00E11936" w:rsidRPr="00E75825">
              <w:rPr>
                <w:rFonts w:ascii="Calibri" w:hAnsi="Calibri" w:cs="Calibri"/>
                <w:sz w:val="20"/>
                <w:szCs w:val="20"/>
              </w:rPr>
              <w:t>designated fire marshal</w:t>
            </w:r>
          </w:p>
        </w:tc>
        <w:tc>
          <w:tcPr>
            <w:tcW w:w="1134" w:type="dxa"/>
            <w:vAlign w:val="center"/>
          </w:tcPr>
          <w:p w14:paraId="127ABB54" w14:textId="77777777" w:rsidR="00A15EBE" w:rsidRPr="00031F7A" w:rsidRDefault="00A15EBE" w:rsidP="00586810">
            <w:pPr>
              <w:jc w:val="both"/>
              <w:rPr>
                <w:rFonts w:ascii="Calibri" w:hAnsi="Calibri" w:cs="Calibri"/>
              </w:rPr>
            </w:pPr>
          </w:p>
        </w:tc>
        <w:tc>
          <w:tcPr>
            <w:tcW w:w="1934" w:type="dxa"/>
            <w:vAlign w:val="center"/>
          </w:tcPr>
          <w:p w14:paraId="0971371F" w14:textId="77777777" w:rsidR="00A15EBE" w:rsidRPr="00031F7A" w:rsidRDefault="00A15EBE" w:rsidP="00586810">
            <w:pPr>
              <w:jc w:val="both"/>
              <w:rPr>
                <w:rFonts w:ascii="Calibri" w:hAnsi="Calibri" w:cs="Calibri"/>
              </w:rPr>
            </w:pPr>
          </w:p>
        </w:tc>
      </w:tr>
      <w:tr w:rsidR="00A15EBE" w:rsidRPr="00031F7A" w14:paraId="151F3531" w14:textId="77777777" w:rsidTr="00E75825">
        <w:trPr>
          <w:cantSplit/>
          <w:trHeight w:val="679"/>
          <w:jc w:val="center"/>
        </w:trPr>
        <w:tc>
          <w:tcPr>
            <w:tcW w:w="2830" w:type="dxa"/>
            <w:shd w:val="clear" w:color="auto" w:fill="F2F2F2" w:themeFill="background1" w:themeFillShade="F2"/>
            <w:vAlign w:val="center"/>
          </w:tcPr>
          <w:p w14:paraId="0D6F7B0A" w14:textId="77777777" w:rsidR="00A15EBE" w:rsidRPr="00031F7A" w:rsidRDefault="00A15EBE" w:rsidP="00441795">
            <w:pPr>
              <w:rPr>
                <w:rFonts w:ascii="Calibri" w:hAnsi="Calibri" w:cs="Calibri"/>
              </w:rPr>
            </w:pPr>
            <w:r w:rsidRPr="00031F7A">
              <w:rPr>
                <w:rFonts w:ascii="Calibri" w:hAnsi="Calibri" w:cs="Calibri"/>
              </w:rPr>
              <w:lastRenderedPageBreak/>
              <w:t>Fire doors closed, in good repair, doors free of obstruction and easily opened from the inside</w:t>
            </w:r>
          </w:p>
        </w:tc>
        <w:tc>
          <w:tcPr>
            <w:tcW w:w="3119" w:type="dxa"/>
            <w:vAlign w:val="center"/>
          </w:tcPr>
          <w:p w14:paraId="08CFF37F" w14:textId="49A38B42" w:rsidR="00A15EBE" w:rsidRPr="00E75825" w:rsidRDefault="00E11936" w:rsidP="00E75825">
            <w:pPr>
              <w:rPr>
                <w:rFonts w:ascii="Calibri" w:hAnsi="Calibri" w:cs="Calibri"/>
                <w:sz w:val="20"/>
                <w:szCs w:val="20"/>
              </w:rPr>
            </w:pPr>
            <w:r w:rsidRPr="00E75825">
              <w:rPr>
                <w:rFonts w:ascii="Calibri" w:hAnsi="Calibri" w:cs="Calibri"/>
                <w:sz w:val="20"/>
                <w:szCs w:val="20"/>
              </w:rPr>
              <w:t>manager/designated fire marshal</w:t>
            </w:r>
          </w:p>
        </w:tc>
        <w:tc>
          <w:tcPr>
            <w:tcW w:w="1134" w:type="dxa"/>
            <w:vAlign w:val="center"/>
          </w:tcPr>
          <w:p w14:paraId="2CBCFFD7" w14:textId="77777777" w:rsidR="00A15EBE" w:rsidRPr="00031F7A" w:rsidRDefault="00A15EBE" w:rsidP="00586810">
            <w:pPr>
              <w:jc w:val="both"/>
              <w:rPr>
                <w:rFonts w:ascii="Calibri" w:hAnsi="Calibri" w:cs="Calibri"/>
              </w:rPr>
            </w:pPr>
          </w:p>
        </w:tc>
        <w:tc>
          <w:tcPr>
            <w:tcW w:w="1934" w:type="dxa"/>
            <w:vAlign w:val="center"/>
          </w:tcPr>
          <w:p w14:paraId="69AFB77D" w14:textId="77777777" w:rsidR="00A15EBE" w:rsidRPr="00031F7A" w:rsidRDefault="00A15EBE" w:rsidP="00586810">
            <w:pPr>
              <w:jc w:val="both"/>
              <w:rPr>
                <w:rFonts w:ascii="Calibri" w:hAnsi="Calibri" w:cs="Calibri"/>
              </w:rPr>
            </w:pPr>
          </w:p>
        </w:tc>
      </w:tr>
    </w:tbl>
    <w:p w14:paraId="69485929" w14:textId="77777777" w:rsidR="00A15EBE" w:rsidRPr="00031F7A" w:rsidRDefault="00A15EBE" w:rsidP="00586810">
      <w:pPr>
        <w:jc w:val="both"/>
        <w:rPr>
          <w:rFonts w:ascii="Calibri" w:hAnsi="Calibri" w:cs="Calibri"/>
        </w:rPr>
      </w:pPr>
    </w:p>
    <w:p w14:paraId="17917B39" w14:textId="4C309346" w:rsidR="00A15EBE" w:rsidRPr="004C7788" w:rsidRDefault="00734F49" w:rsidP="00586810">
      <w:pPr>
        <w:jc w:val="both"/>
        <w:rPr>
          <w:rFonts w:ascii="Calibri" w:hAnsi="Calibri" w:cs="Calibri"/>
        </w:rPr>
      </w:pPr>
      <w:r w:rsidRPr="004C7788">
        <w:rPr>
          <w:rFonts w:ascii="Calibri" w:hAnsi="Calibri" w:cs="Calibri"/>
        </w:rPr>
        <w:t>The *</w:t>
      </w:r>
      <w:r w:rsidR="00A15EBE" w:rsidRPr="004C7788">
        <w:rPr>
          <w:rFonts w:ascii="Calibri" w:hAnsi="Calibri" w:cs="Calibri"/>
        </w:rPr>
        <w:t>deputy</w:t>
      </w:r>
      <w:r w:rsidRPr="004C7788">
        <w:rPr>
          <w:rFonts w:ascii="Calibri" w:hAnsi="Calibri" w:cs="Calibri"/>
        </w:rPr>
        <w:t xml:space="preserve"> manager/*deputy</w:t>
      </w:r>
      <w:r w:rsidR="00A15EBE" w:rsidRPr="004C7788">
        <w:rPr>
          <w:rFonts w:ascii="Calibri" w:hAnsi="Calibri" w:cs="Calibri"/>
        </w:rPr>
        <w:t xml:space="preserve"> fire marshal is appointed to over</w:t>
      </w:r>
      <w:r w:rsidR="00EC3017" w:rsidRPr="004C7788">
        <w:rPr>
          <w:rFonts w:ascii="Calibri" w:hAnsi="Calibri" w:cs="Calibri"/>
        </w:rPr>
        <w:t>see</w:t>
      </w:r>
      <w:r w:rsidR="00A15EBE" w:rsidRPr="004C7788">
        <w:rPr>
          <w:rFonts w:ascii="Calibri" w:hAnsi="Calibri" w:cs="Calibri"/>
        </w:rPr>
        <w:t xml:space="preserve"> this role when the </w:t>
      </w:r>
      <w:r w:rsidR="00EC3017" w:rsidRPr="004C7788">
        <w:rPr>
          <w:rFonts w:ascii="Calibri" w:hAnsi="Calibri" w:cs="Calibri"/>
        </w:rPr>
        <w:t xml:space="preserve">*manager/*designated fire marshal </w:t>
      </w:r>
      <w:r w:rsidR="00A15EBE" w:rsidRPr="004C7788">
        <w:rPr>
          <w:rFonts w:ascii="Calibri" w:hAnsi="Calibri" w:cs="Calibri"/>
        </w:rPr>
        <w:t xml:space="preserve">is absent. </w:t>
      </w:r>
    </w:p>
    <w:p w14:paraId="433100D0" w14:textId="77777777" w:rsidR="00A15EBE" w:rsidRPr="004C7788" w:rsidRDefault="00A15EBE" w:rsidP="00586810">
      <w:pPr>
        <w:jc w:val="both"/>
        <w:rPr>
          <w:rFonts w:ascii="Calibri" w:hAnsi="Calibri" w:cs="Calibri"/>
        </w:rPr>
      </w:pPr>
    </w:p>
    <w:p w14:paraId="49F913DD" w14:textId="77777777" w:rsidR="00A15EBE" w:rsidRPr="004C7788" w:rsidRDefault="00A15EBE" w:rsidP="00586810">
      <w:pPr>
        <w:pStyle w:val="H2"/>
        <w:jc w:val="both"/>
        <w:rPr>
          <w:rFonts w:ascii="Calibri" w:hAnsi="Calibri" w:cs="Calibri"/>
        </w:rPr>
      </w:pPr>
      <w:r w:rsidRPr="004C7788">
        <w:rPr>
          <w:rFonts w:ascii="Calibri" w:hAnsi="Calibri" w:cs="Calibri"/>
        </w:rPr>
        <w:t>Registration</w:t>
      </w:r>
    </w:p>
    <w:p w14:paraId="737BD921" w14:textId="4ABA5C9C" w:rsidR="00A15EBE" w:rsidRPr="004C7788" w:rsidRDefault="00A15EBE" w:rsidP="00586810">
      <w:pPr>
        <w:jc w:val="both"/>
        <w:rPr>
          <w:rFonts w:ascii="Calibri" w:hAnsi="Calibri" w:cs="Calibri"/>
        </w:rPr>
      </w:pPr>
      <w:r w:rsidRPr="004C7788">
        <w:rPr>
          <w:rFonts w:ascii="Calibri" w:hAnsi="Calibri" w:cs="Calibri"/>
        </w:rPr>
        <w:t xml:space="preserve">An accurate record of all staff and children present in the building must be </w:t>
      </w:r>
      <w:proofErr w:type="gramStart"/>
      <w:r w:rsidRPr="004C7788">
        <w:rPr>
          <w:rFonts w:ascii="Calibri" w:hAnsi="Calibri" w:cs="Calibri"/>
        </w:rPr>
        <w:t>kept at all times</w:t>
      </w:r>
      <w:proofErr w:type="gramEnd"/>
      <w:r w:rsidRPr="004C7788">
        <w:rPr>
          <w:rFonts w:ascii="Calibri" w:hAnsi="Calibri" w:cs="Calibri"/>
        </w:rPr>
        <w:t xml:space="preserve"> </w:t>
      </w:r>
      <w:r w:rsidR="00013CEA" w:rsidRPr="004C7788">
        <w:rPr>
          <w:rFonts w:ascii="Calibri" w:hAnsi="Calibri" w:cs="Calibri"/>
        </w:rPr>
        <w:t xml:space="preserve">with </w:t>
      </w:r>
      <w:r w:rsidRPr="004C7788">
        <w:rPr>
          <w:rFonts w:ascii="Calibri" w:hAnsi="Calibri" w:cs="Calibri"/>
        </w:rPr>
        <w:t>children</w:t>
      </w:r>
      <w:r w:rsidR="00013CEA" w:rsidRPr="004C7788">
        <w:rPr>
          <w:rFonts w:ascii="Calibri" w:hAnsi="Calibri" w:cs="Calibri"/>
        </w:rPr>
        <w:t xml:space="preserve"> and </w:t>
      </w:r>
      <w:r w:rsidRPr="004C7788">
        <w:rPr>
          <w:rFonts w:ascii="Calibri" w:hAnsi="Calibri" w:cs="Calibri"/>
        </w:rPr>
        <w:t>staff marked in and out on arrival and departure. An accurate record of visitors is kept in the visitor’s book. These records are taken out along with the register and emergency contacts list in the event of a fire.</w:t>
      </w:r>
    </w:p>
    <w:p w14:paraId="7145AAA4" w14:textId="77777777" w:rsidR="00A15EBE" w:rsidRPr="004C7788" w:rsidRDefault="00A15EBE" w:rsidP="00586810">
      <w:pPr>
        <w:jc w:val="both"/>
        <w:rPr>
          <w:rFonts w:ascii="Calibri" w:hAnsi="Calibri" w:cs="Calibri"/>
        </w:rPr>
      </w:pPr>
    </w:p>
    <w:p w14:paraId="18B045E6" w14:textId="77777777" w:rsidR="00A15EBE" w:rsidRPr="004C7788" w:rsidRDefault="00A15EBE" w:rsidP="00586810">
      <w:pPr>
        <w:pStyle w:val="H2"/>
        <w:jc w:val="both"/>
        <w:rPr>
          <w:rFonts w:ascii="Calibri" w:hAnsi="Calibri" w:cs="Calibri"/>
        </w:rPr>
      </w:pPr>
      <w:r w:rsidRPr="004C7788">
        <w:rPr>
          <w:rFonts w:ascii="Calibri" w:hAnsi="Calibri" w:cs="Calibri"/>
        </w:rPr>
        <w:t>No smoking/vaping policy</w:t>
      </w:r>
    </w:p>
    <w:p w14:paraId="3D7646D2" w14:textId="0F960505" w:rsidR="00A15EBE" w:rsidRPr="004C7788" w:rsidRDefault="00A15EBE" w:rsidP="00586810">
      <w:pPr>
        <w:jc w:val="both"/>
        <w:rPr>
          <w:rFonts w:ascii="Calibri" w:hAnsi="Calibri" w:cs="Calibri"/>
        </w:rPr>
      </w:pPr>
      <w:r w:rsidRPr="004C7788">
        <w:rPr>
          <w:rFonts w:ascii="Calibri" w:hAnsi="Calibri" w:cs="Calibri"/>
        </w:rPr>
        <w:t xml:space="preserve">The </w:t>
      </w:r>
      <w:r w:rsidR="00D313A1">
        <w:rPr>
          <w:rFonts w:ascii="Calibri" w:hAnsi="Calibri" w:cs="Calibri"/>
        </w:rPr>
        <w:t>preschool</w:t>
      </w:r>
      <w:r w:rsidRPr="004C7788">
        <w:rPr>
          <w:rFonts w:ascii="Calibri" w:hAnsi="Calibri" w:cs="Calibri"/>
        </w:rPr>
        <w:t xml:space="preserve"> operates a strict no smoking/vaping policy – please see this separate policy for details. </w:t>
      </w:r>
    </w:p>
    <w:p w14:paraId="7D87BDF4" w14:textId="77777777" w:rsidR="00A15EBE" w:rsidRPr="004C7788" w:rsidRDefault="00A15EBE" w:rsidP="00586810">
      <w:pPr>
        <w:jc w:val="both"/>
        <w:rPr>
          <w:rFonts w:ascii="Calibri" w:hAnsi="Calibri" w:cs="Calibri"/>
        </w:rPr>
      </w:pPr>
    </w:p>
    <w:p w14:paraId="5B8F2769" w14:textId="77777777" w:rsidR="00A15EBE" w:rsidRPr="004C7788" w:rsidRDefault="00A15EBE" w:rsidP="00586810">
      <w:pPr>
        <w:pStyle w:val="H2"/>
        <w:jc w:val="both"/>
        <w:rPr>
          <w:rFonts w:ascii="Calibri" w:hAnsi="Calibri" w:cs="Calibri"/>
        </w:rPr>
      </w:pPr>
      <w:r w:rsidRPr="004C7788">
        <w:rPr>
          <w:rFonts w:ascii="Calibri" w:hAnsi="Calibri" w:cs="Calibri"/>
        </w:rPr>
        <w:t>Fire drill procedure</w:t>
      </w:r>
    </w:p>
    <w:p w14:paraId="1DE7C508" w14:textId="77777777" w:rsidR="00A15EBE" w:rsidRPr="004C7788" w:rsidRDefault="00A15EBE" w:rsidP="00586810">
      <w:pPr>
        <w:jc w:val="both"/>
        <w:rPr>
          <w:rFonts w:ascii="Calibri" w:hAnsi="Calibri" w:cs="Calibri"/>
        </w:rPr>
      </w:pPr>
      <w:r w:rsidRPr="004C7788">
        <w:rPr>
          <w:rFonts w:ascii="Calibri" w:hAnsi="Calibri" w:cs="Calibri"/>
        </w:rPr>
        <w:t>On discovering a fire:</w:t>
      </w:r>
    </w:p>
    <w:p w14:paraId="5F7E8E3C" w14:textId="77777777" w:rsidR="00A15EBE" w:rsidRPr="004C7788" w:rsidRDefault="00A15EBE" w:rsidP="002F20E1">
      <w:pPr>
        <w:numPr>
          <w:ilvl w:val="0"/>
          <w:numId w:val="66"/>
        </w:numPr>
        <w:jc w:val="both"/>
        <w:rPr>
          <w:rFonts w:ascii="Calibri" w:hAnsi="Calibri" w:cs="Calibri"/>
        </w:rPr>
      </w:pPr>
      <w:r w:rsidRPr="004C7788">
        <w:rPr>
          <w:rFonts w:ascii="Calibri" w:hAnsi="Calibri" w:cs="Calibri"/>
        </w:rPr>
        <w:t xml:space="preserve">Calmly raise the alarm by *blowing the whistle/*ringing the bell/*breaking the alarm glass </w:t>
      </w:r>
    </w:p>
    <w:p w14:paraId="152374D5" w14:textId="7E1BE46C" w:rsidR="00A15EBE" w:rsidRPr="004C7788" w:rsidRDefault="00A15EBE" w:rsidP="002F20E1">
      <w:pPr>
        <w:numPr>
          <w:ilvl w:val="0"/>
          <w:numId w:val="66"/>
        </w:numPr>
        <w:jc w:val="both"/>
        <w:rPr>
          <w:rFonts w:ascii="Calibri" w:hAnsi="Calibri" w:cs="Calibri"/>
        </w:rPr>
      </w:pPr>
      <w:r w:rsidRPr="004C7788">
        <w:rPr>
          <w:rFonts w:ascii="Calibri" w:hAnsi="Calibri" w:cs="Calibri"/>
        </w:rPr>
        <w:t>Immediately evacuate the building under guidance from the *manager on duty/*fire marshal (</w:t>
      </w:r>
      <w:r w:rsidR="00F344EC" w:rsidRPr="004C7788">
        <w:rPr>
          <w:rFonts w:ascii="Calibri" w:hAnsi="Calibri" w:cs="Calibri"/>
        </w:rPr>
        <w:t xml:space="preserve">collecting </w:t>
      </w:r>
      <w:r w:rsidRPr="004C7788">
        <w:rPr>
          <w:rFonts w:ascii="Calibri" w:hAnsi="Calibri" w:cs="Calibri"/>
        </w:rPr>
        <w:t>children’s room register</w:t>
      </w:r>
      <w:r w:rsidR="000F73E6" w:rsidRPr="004C7788">
        <w:rPr>
          <w:rFonts w:ascii="Calibri" w:hAnsi="Calibri" w:cs="Calibri"/>
        </w:rPr>
        <w:t>s</w:t>
      </w:r>
      <w:r w:rsidRPr="004C7788">
        <w:rPr>
          <w:rFonts w:ascii="Calibri" w:hAnsi="Calibri" w:cs="Calibri"/>
        </w:rPr>
        <w:t>, where applicable)</w:t>
      </w:r>
    </w:p>
    <w:p w14:paraId="0C45CB7A" w14:textId="08683DB7" w:rsidR="00A15EBE" w:rsidRPr="004C7788" w:rsidRDefault="00A15EBE" w:rsidP="002F20E1">
      <w:pPr>
        <w:numPr>
          <w:ilvl w:val="0"/>
          <w:numId w:val="66"/>
        </w:numPr>
        <w:jc w:val="both"/>
        <w:rPr>
          <w:rFonts w:ascii="Calibri" w:hAnsi="Calibri" w:cs="Calibri"/>
        </w:rPr>
      </w:pPr>
      <w:r w:rsidRPr="004C7788">
        <w:rPr>
          <w:rFonts w:ascii="Calibri" w:hAnsi="Calibri" w:cs="Calibri"/>
        </w:rPr>
        <w:t xml:space="preserve">Using the nearest accessible exit lead the children out, assemble at </w:t>
      </w:r>
      <w:r w:rsidR="001A4CF5">
        <w:rPr>
          <w:rFonts w:ascii="Calibri" w:hAnsi="Calibri" w:cs="Calibri"/>
          <w:b/>
        </w:rPr>
        <w:t xml:space="preserve">the top of </w:t>
      </w:r>
      <w:r w:rsidR="005F08A5">
        <w:rPr>
          <w:rFonts w:ascii="Calibri" w:hAnsi="Calibri" w:cs="Calibri"/>
          <w:b/>
        </w:rPr>
        <w:t>drive in the alley way</w:t>
      </w:r>
    </w:p>
    <w:p w14:paraId="6C9BAE5B" w14:textId="385D0D3F" w:rsidR="00A15EBE" w:rsidRPr="004C7788" w:rsidRDefault="00A15EBE" w:rsidP="002F20E1">
      <w:pPr>
        <w:numPr>
          <w:ilvl w:val="0"/>
          <w:numId w:val="66"/>
        </w:numPr>
        <w:jc w:val="both"/>
        <w:rPr>
          <w:rFonts w:ascii="Calibri" w:hAnsi="Calibri" w:cs="Calibri"/>
        </w:rPr>
      </w:pPr>
      <w:r w:rsidRPr="004C7788">
        <w:rPr>
          <w:rFonts w:ascii="Calibri" w:hAnsi="Calibri" w:cs="Calibri"/>
        </w:rPr>
        <w:t xml:space="preserve">Close all doors </w:t>
      </w:r>
      <w:r w:rsidR="001B1EA4" w:rsidRPr="004C7788">
        <w:rPr>
          <w:rFonts w:ascii="Calibri" w:hAnsi="Calibri" w:cs="Calibri"/>
        </w:rPr>
        <w:t xml:space="preserve">and windows </w:t>
      </w:r>
      <w:r w:rsidRPr="004C7788">
        <w:rPr>
          <w:rFonts w:ascii="Calibri" w:hAnsi="Calibri" w:cs="Calibri"/>
        </w:rPr>
        <w:t>behind you wherever possible</w:t>
      </w:r>
    </w:p>
    <w:p w14:paraId="06D43C25" w14:textId="77777777" w:rsidR="00A15EBE" w:rsidRPr="004C7788" w:rsidRDefault="00A15EBE" w:rsidP="002F20E1">
      <w:pPr>
        <w:numPr>
          <w:ilvl w:val="0"/>
          <w:numId w:val="66"/>
        </w:numPr>
        <w:jc w:val="both"/>
        <w:rPr>
          <w:rFonts w:ascii="Calibri" w:hAnsi="Calibri" w:cs="Calibri"/>
        </w:rPr>
      </w:pPr>
      <w:r w:rsidRPr="004C7788">
        <w:rPr>
          <w:rFonts w:ascii="Calibri" w:hAnsi="Calibri" w:cs="Calibri"/>
        </w:rPr>
        <w:t>Do not stop to collect personal belongings on evacuating the building</w:t>
      </w:r>
    </w:p>
    <w:p w14:paraId="17141124" w14:textId="77777777" w:rsidR="00A15EBE" w:rsidRPr="004C7788" w:rsidRDefault="00A15EBE" w:rsidP="002F20E1">
      <w:pPr>
        <w:numPr>
          <w:ilvl w:val="0"/>
          <w:numId w:val="66"/>
        </w:numPr>
        <w:jc w:val="both"/>
        <w:rPr>
          <w:rFonts w:ascii="Calibri" w:hAnsi="Calibri" w:cs="Calibri"/>
        </w:rPr>
      </w:pPr>
      <w:r w:rsidRPr="004C7788">
        <w:rPr>
          <w:rFonts w:ascii="Calibri" w:hAnsi="Calibri" w:cs="Calibri"/>
        </w:rPr>
        <w:t>Do not attempt to go back in and fight the fire</w:t>
      </w:r>
    </w:p>
    <w:p w14:paraId="77E2574D" w14:textId="77777777" w:rsidR="00A15EBE" w:rsidRPr="004C7788" w:rsidRDefault="00A15EBE" w:rsidP="002F20E1">
      <w:pPr>
        <w:numPr>
          <w:ilvl w:val="0"/>
          <w:numId w:val="66"/>
        </w:numPr>
        <w:jc w:val="both"/>
        <w:rPr>
          <w:rFonts w:ascii="Calibri" w:hAnsi="Calibri" w:cs="Calibri"/>
        </w:rPr>
      </w:pPr>
      <w:r w:rsidRPr="004C7788">
        <w:rPr>
          <w:rFonts w:ascii="Calibri" w:hAnsi="Calibri" w:cs="Calibri"/>
        </w:rPr>
        <w:t>Do not attempt to go back in if any children or adults are not accounted for</w:t>
      </w:r>
    </w:p>
    <w:p w14:paraId="413C0FA2" w14:textId="4EFF3EF1" w:rsidR="00A15EBE" w:rsidRPr="004C7788" w:rsidRDefault="00A15EBE" w:rsidP="002F20E1">
      <w:pPr>
        <w:numPr>
          <w:ilvl w:val="0"/>
          <w:numId w:val="66"/>
        </w:numPr>
        <w:jc w:val="both"/>
        <w:rPr>
          <w:rFonts w:ascii="Calibri" w:hAnsi="Calibri" w:cs="Calibri"/>
        </w:rPr>
      </w:pPr>
      <w:r w:rsidRPr="004C7788">
        <w:rPr>
          <w:rFonts w:ascii="Calibri" w:hAnsi="Calibri" w:cs="Calibri"/>
        </w:rPr>
        <w:t>Wait for emergency services and report any unaccounted persons to the fire service</w:t>
      </w:r>
      <w:r w:rsidR="000F73E6" w:rsidRPr="004C7788">
        <w:rPr>
          <w:rFonts w:ascii="Calibri" w:hAnsi="Calibri" w:cs="Calibri"/>
        </w:rPr>
        <w:t xml:space="preserve"> and/or </w:t>
      </w:r>
      <w:r w:rsidRPr="004C7788">
        <w:rPr>
          <w:rFonts w:ascii="Calibri" w:hAnsi="Calibri" w:cs="Calibri"/>
        </w:rPr>
        <w:t>police.</w:t>
      </w:r>
    </w:p>
    <w:p w14:paraId="3830963D" w14:textId="77777777" w:rsidR="00A15EBE" w:rsidRPr="004C7788" w:rsidRDefault="00A15EBE" w:rsidP="00586810">
      <w:pPr>
        <w:jc w:val="both"/>
        <w:rPr>
          <w:rFonts w:ascii="Calibri" w:hAnsi="Calibri" w:cs="Calibri"/>
        </w:rPr>
      </w:pPr>
    </w:p>
    <w:p w14:paraId="3B007A93" w14:textId="77777777" w:rsidR="00A15EBE" w:rsidRPr="004C7788" w:rsidRDefault="00A15EBE" w:rsidP="00586810">
      <w:pPr>
        <w:jc w:val="both"/>
        <w:rPr>
          <w:rFonts w:ascii="Calibri" w:hAnsi="Calibri" w:cs="Calibri"/>
        </w:rPr>
      </w:pPr>
      <w:r w:rsidRPr="004C7788">
        <w:rPr>
          <w:rFonts w:ascii="Calibri" w:hAnsi="Calibri" w:cs="Calibri"/>
        </w:rPr>
        <w:t>If you are unable to evacuate safely:</w:t>
      </w:r>
    </w:p>
    <w:p w14:paraId="1C6B4022" w14:textId="77777777" w:rsidR="00A15EBE" w:rsidRPr="004C7788" w:rsidRDefault="00A15EBE" w:rsidP="002F20E1">
      <w:pPr>
        <w:numPr>
          <w:ilvl w:val="0"/>
          <w:numId w:val="65"/>
        </w:numPr>
        <w:jc w:val="both"/>
        <w:rPr>
          <w:rFonts w:ascii="Calibri" w:hAnsi="Calibri" w:cs="Calibri"/>
        </w:rPr>
      </w:pPr>
      <w:r w:rsidRPr="004C7788">
        <w:rPr>
          <w:rFonts w:ascii="Calibri" w:hAnsi="Calibri" w:cs="Calibri"/>
        </w:rPr>
        <w:t>Stay where you are safe</w:t>
      </w:r>
    </w:p>
    <w:p w14:paraId="59880CF3" w14:textId="77777777" w:rsidR="00A15EBE" w:rsidRPr="004C7788" w:rsidRDefault="00A15EBE" w:rsidP="002F20E1">
      <w:pPr>
        <w:numPr>
          <w:ilvl w:val="0"/>
          <w:numId w:val="65"/>
        </w:numPr>
        <w:jc w:val="both"/>
        <w:rPr>
          <w:rFonts w:ascii="Calibri" w:hAnsi="Calibri" w:cs="Calibri"/>
        </w:rPr>
      </w:pPr>
      <w:r w:rsidRPr="004C7788">
        <w:rPr>
          <w:rFonts w:ascii="Calibri" w:hAnsi="Calibri" w:cs="Calibri"/>
        </w:rPr>
        <w:t>Keep the children calm and together</w:t>
      </w:r>
    </w:p>
    <w:p w14:paraId="5365B3BF" w14:textId="77777777" w:rsidR="00A15EBE" w:rsidRPr="004C7788" w:rsidRDefault="00A15EBE" w:rsidP="002F20E1">
      <w:pPr>
        <w:numPr>
          <w:ilvl w:val="0"/>
          <w:numId w:val="65"/>
        </w:numPr>
        <w:jc w:val="both"/>
        <w:rPr>
          <w:rFonts w:ascii="Calibri" w:hAnsi="Calibri" w:cs="Calibri"/>
        </w:rPr>
      </w:pPr>
      <w:r w:rsidRPr="004C7788">
        <w:rPr>
          <w:rFonts w:ascii="Calibri" w:hAnsi="Calibri" w:cs="Calibri"/>
        </w:rPr>
        <w:t xml:space="preserve">Wherever possible alert the manager of your location and the identity of the children and other adults with you. </w:t>
      </w:r>
    </w:p>
    <w:p w14:paraId="4047C9C8" w14:textId="7E8ECE4D" w:rsidR="00A15EBE" w:rsidRPr="004C7788" w:rsidRDefault="00A15EBE" w:rsidP="00586810">
      <w:pPr>
        <w:jc w:val="both"/>
        <w:rPr>
          <w:rFonts w:ascii="Calibri" w:hAnsi="Calibri" w:cs="Calibri"/>
        </w:rPr>
      </w:pPr>
      <w:r w:rsidRPr="004C7788">
        <w:rPr>
          <w:rFonts w:ascii="Calibri" w:hAnsi="Calibri" w:cs="Calibri"/>
        </w:rPr>
        <w:t>The *manager/*</w:t>
      </w:r>
      <w:r w:rsidR="0062099A" w:rsidRPr="004C7788">
        <w:rPr>
          <w:rFonts w:ascii="Calibri" w:hAnsi="Calibri" w:cs="Calibri"/>
        </w:rPr>
        <w:t xml:space="preserve">designated </w:t>
      </w:r>
      <w:r w:rsidRPr="004C7788">
        <w:rPr>
          <w:rFonts w:ascii="Calibri" w:hAnsi="Calibri" w:cs="Calibri"/>
        </w:rPr>
        <w:t>fire marshal is to:</w:t>
      </w:r>
    </w:p>
    <w:p w14:paraId="1D14E163" w14:textId="2A17256F" w:rsidR="00A15EBE" w:rsidRPr="004C7788" w:rsidRDefault="006819B2" w:rsidP="00F95012">
      <w:pPr>
        <w:numPr>
          <w:ilvl w:val="0"/>
          <w:numId w:val="64"/>
        </w:numPr>
        <w:rPr>
          <w:rFonts w:ascii="Calibri" w:hAnsi="Calibri" w:cs="Calibri"/>
        </w:rPr>
      </w:pPr>
      <w:r w:rsidRPr="004C7788">
        <w:rPr>
          <w:rFonts w:ascii="Calibri" w:hAnsi="Calibri" w:cs="Calibri"/>
        </w:rPr>
        <w:t>Collect</w:t>
      </w:r>
      <w:r w:rsidR="00A15EBE" w:rsidRPr="004C7788">
        <w:rPr>
          <w:rFonts w:ascii="Calibri" w:hAnsi="Calibri" w:cs="Calibri"/>
        </w:rPr>
        <w:t xml:space="preserve"> the central children’s register, where applicable, staff register, </w:t>
      </w:r>
      <w:r w:rsidR="00D313A1">
        <w:rPr>
          <w:rFonts w:ascii="Calibri" w:hAnsi="Calibri" w:cs="Calibri"/>
        </w:rPr>
        <w:t>preschool</w:t>
      </w:r>
      <w:r w:rsidR="00A15EBE" w:rsidRPr="004C7788">
        <w:rPr>
          <w:rFonts w:ascii="Calibri" w:hAnsi="Calibri" w:cs="Calibri"/>
        </w:rPr>
        <w:t xml:space="preserve"> mobile/phone, keys, visitor book and fire bag</w:t>
      </w:r>
      <w:r w:rsidR="000F6980" w:rsidRPr="004C7788">
        <w:rPr>
          <w:rFonts w:ascii="Calibri" w:hAnsi="Calibri" w:cs="Calibri"/>
        </w:rPr>
        <w:t xml:space="preserve"> and/or </w:t>
      </w:r>
      <w:r w:rsidR="00A15EBE" w:rsidRPr="004C7788">
        <w:rPr>
          <w:rFonts w:ascii="Calibri" w:hAnsi="Calibri" w:cs="Calibri"/>
        </w:rPr>
        <w:t>evacuation pack (containing emergency contacts list, nappies, wipes and blankets</w:t>
      </w:r>
      <w:r w:rsidR="000F6980" w:rsidRPr="004C7788">
        <w:rPr>
          <w:rFonts w:ascii="Calibri" w:hAnsi="Calibri" w:cs="Calibri"/>
        </w:rPr>
        <w:t>, etc.</w:t>
      </w:r>
      <w:r w:rsidR="00A15EBE" w:rsidRPr="004C7788">
        <w:rPr>
          <w:rFonts w:ascii="Calibri" w:hAnsi="Calibri" w:cs="Calibri"/>
        </w:rPr>
        <w:t xml:space="preserve">)  </w:t>
      </w:r>
    </w:p>
    <w:p w14:paraId="451763BD" w14:textId="5B291945" w:rsidR="00A15EBE" w:rsidRPr="004C7788" w:rsidRDefault="00A15EBE" w:rsidP="00F95012">
      <w:pPr>
        <w:numPr>
          <w:ilvl w:val="0"/>
          <w:numId w:val="64"/>
        </w:numPr>
        <w:rPr>
          <w:rFonts w:ascii="Calibri" w:hAnsi="Calibri" w:cs="Calibri"/>
        </w:rPr>
      </w:pPr>
      <w:r w:rsidRPr="004C7788">
        <w:rPr>
          <w:rFonts w:ascii="Calibri" w:hAnsi="Calibri" w:cs="Calibri"/>
        </w:rPr>
        <w:t xml:space="preserve">Telephone emergency services: </w:t>
      </w:r>
      <w:r w:rsidR="00386B70" w:rsidRPr="004C7788">
        <w:rPr>
          <w:rFonts w:ascii="Calibri" w:hAnsi="Calibri" w:cs="Calibri"/>
        </w:rPr>
        <w:t>D</w:t>
      </w:r>
      <w:r w:rsidRPr="004C7788">
        <w:rPr>
          <w:rFonts w:ascii="Calibri" w:hAnsi="Calibri" w:cs="Calibri"/>
        </w:rPr>
        <w:t>ial 999 and ask for the fire service</w:t>
      </w:r>
    </w:p>
    <w:p w14:paraId="23DD6295" w14:textId="77777777" w:rsidR="00BF19FD" w:rsidRPr="004C7788" w:rsidRDefault="00A15EBE" w:rsidP="00BF19FD">
      <w:pPr>
        <w:numPr>
          <w:ilvl w:val="0"/>
          <w:numId w:val="66"/>
        </w:numPr>
        <w:jc w:val="both"/>
        <w:rPr>
          <w:rFonts w:ascii="Calibri" w:hAnsi="Calibri" w:cs="Calibri"/>
        </w:rPr>
      </w:pPr>
      <w:r w:rsidRPr="004C7788">
        <w:rPr>
          <w:rFonts w:ascii="Calibri" w:hAnsi="Calibri" w:cs="Calibri"/>
        </w:rPr>
        <w:t>In the fire assembly point area –</w:t>
      </w:r>
      <w:r w:rsidR="00BF19FD" w:rsidRPr="004C7788">
        <w:rPr>
          <w:rFonts w:ascii="Calibri" w:hAnsi="Calibri" w:cs="Calibri"/>
        </w:rPr>
        <w:t xml:space="preserve"> </w:t>
      </w:r>
      <w:r w:rsidR="00BF19FD">
        <w:rPr>
          <w:rFonts w:ascii="Calibri" w:hAnsi="Calibri" w:cs="Calibri"/>
          <w:b/>
        </w:rPr>
        <w:t>the top of drive in the alley way</w:t>
      </w:r>
    </w:p>
    <w:p w14:paraId="2D5A1C28" w14:textId="7F1BAC64" w:rsidR="00A15EBE" w:rsidRPr="004C7788" w:rsidRDefault="000F6980" w:rsidP="00F95012">
      <w:pPr>
        <w:numPr>
          <w:ilvl w:val="0"/>
          <w:numId w:val="64"/>
        </w:numPr>
        <w:rPr>
          <w:rFonts w:ascii="Calibri" w:hAnsi="Calibri" w:cs="Calibri"/>
        </w:rPr>
      </w:pPr>
      <w:r w:rsidRPr="004C7788">
        <w:rPr>
          <w:rFonts w:ascii="Calibri" w:hAnsi="Calibri" w:cs="Calibri"/>
        </w:rPr>
        <w:t xml:space="preserve">- </w:t>
      </w:r>
      <w:r w:rsidR="00386B70" w:rsidRPr="004C7788">
        <w:rPr>
          <w:rFonts w:ascii="Calibri" w:hAnsi="Calibri" w:cs="Calibri"/>
        </w:rPr>
        <w:t>account for all</w:t>
      </w:r>
      <w:r w:rsidR="00A15EBE" w:rsidRPr="004C7788">
        <w:rPr>
          <w:rFonts w:ascii="Calibri" w:hAnsi="Calibri" w:cs="Calibri"/>
        </w:rPr>
        <w:t xml:space="preserve"> children against the register</w:t>
      </w:r>
    </w:p>
    <w:p w14:paraId="74F703D8" w14:textId="13B866A8" w:rsidR="00A15EBE" w:rsidRPr="00031F7A" w:rsidRDefault="00A15EBE" w:rsidP="00F95012">
      <w:pPr>
        <w:numPr>
          <w:ilvl w:val="0"/>
          <w:numId w:val="64"/>
        </w:numPr>
        <w:rPr>
          <w:rFonts w:ascii="Calibri" w:hAnsi="Calibri" w:cs="Calibri"/>
        </w:rPr>
      </w:pPr>
      <w:r w:rsidRPr="00031F7A">
        <w:rPr>
          <w:rFonts w:ascii="Calibri" w:hAnsi="Calibri" w:cs="Calibri"/>
        </w:rPr>
        <w:t>Account for all adults</w:t>
      </w:r>
      <w:r w:rsidR="00386B70">
        <w:rPr>
          <w:rFonts w:ascii="Calibri" w:hAnsi="Calibri" w:cs="Calibri"/>
        </w:rPr>
        <w:t xml:space="preserve"> -</w:t>
      </w:r>
      <w:r w:rsidRPr="00031F7A">
        <w:rPr>
          <w:rFonts w:ascii="Calibri" w:hAnsi="Calibri" w:cs="Calibri"/>
        </w:rPr>
        <w:t xml:space="preserve"> staff and visitors</w:t>
      </w:r>
    </w:p>
    <w:p w14:paraId="435B6317" w14:textId="21C29758" w:rsidR="00A15EBE" w:rsidRPr="00031F7A" w:rsidRDefault="00423FDF" w:rsidP="00F95012">
      <w:pPr>
        <w:numPr>
          <w:ilvl w:val="0"/>
          <w:numId w:val="64"/>
        </w:numPr>
        <w:rPr>
          <w:rFonts w:ascii="Calibri" w:hAnsi="Calibri" w:cs="Calibri"/>
        </w:rPr>
      </w:pPr>
      <w:r w:rsidRPr="00031F7A">
        <w:rPr>
          <w:rFonts w:ascii="Calibri" w:hAnsi="Calibri" w:cs="Calibri"/>
        </w:rPr>
        <w:lastRenderedPageBreak/>
        <w:t xml:space="preserve">Advise </w:t>
      </w:r>
      <w:r w:rsidR="00A15EBE" w:rsidRPr="00031F7A">
        <w:rPr>
          <w:rFonts w:ascii="Calibri" w:hAnsi="Calibri" w:cs="Calibri"/>
        </w:rPr>
        <w:t>the fire service of anyone missing and possible locations and respond to any other questions they may have.</w:t>
      </w:r>
    </w:p>
    <w:p w14:paraId="23F5394E" w14:textId="77777777" w:rsidR="00A15EBE" w:rsidRPr="00031F7A" w:rsidRDefault="00A15EBE" w:rsidP="00586810">
      <w:pPr>
        <w:jc w:val="both"/>
        <w:rPr>
          <w:rFonts w:ascii="Calibri" w:hAnsi="Calibri" w:cs="Calibri"/>
        </w:rPr>
      </w:pPr>
    </w:p>
    <w:p w14:paraId="11A437E9" w14:textId="77777777" w:rsidR="00A15EBE" w:rsidRPr="00031F7A" w:rsidRDefault="00A15EBE" w:rsidP="00586810">
      <w:pPr>
        <w:pStyle w:val="H2"/>
        <w:jc w:val="both"/>
        <w:rPr>
          <w:rFonts w:ascii="Calibri" w:hAnsi="Calibri" w:cs="Calibri"/>
        </w:rPr>
      </w:pPr>
      <w:r w:rsidRPr="00031F7A">
        <w:rPr>
          <w:rFonts w:ascii="Calibri" w:hAnsi="Calibri" w:cs="Calibri"/>
        </w:rPr>
        <w:t xml:space="preserve">Remember </w:t>
      </w:r>
    </w:p>
    <w:p w14:paraId="64019F90" w14:textId="77777777" w:rsidR="00A15EBE" w:rsidRPr="00031F7A" w:rsidRDefault="00A15EBE" w:rsidP="002F20E1">
      <w:pPr>
        <w:numPr>
          <w:ilvl w:val="0"/>
          <w:numId w:val="63"/>
        </w:numPr>
        <w:jc w:val="both"/>
        <w:rPr>
          <w:rFonts w:ascii="Calibri" w:hAnsi="Calibri" w:cs="Calibri"/>
        </w:rPr>
      </w:pPr>
      <w:r w:rsidRPr="00031F7A">
        <w:rPr>
          <w:rFonts w:ascii="Calibri" w:hAnsi="Calibri" w:cs="Calibri"/>
        </w:rPr>
        <w:t>Do not stop to collect personal belongings on evacuating the building</w:t>
      </w:r>
    </w:p>
    <w:p w14:paraId="2D5340D0" w14:textId="77777777" w:rsidR="00A15EBE" w:rsidRPr="00031F7A" w:rsidRDefault="00A15EBE" w:rsidP="002F20E1">
      <w:pPr>
        <w:numPr>
          <w:ilvl w:val="0"/>
          <w:numId w:val="63"/>
        </w:numPr>
        <w:jc w:val="both"/>
        <w:rPr>
          <w:rFonts w:ascii="Calibri" w:hAnsi="Calibri" w:cs="Calibri"/>
        </w:rPr>
      </w:pPr>
      <w:r w:rsidRPr="00031F7A">
        <w:rPr>
          <w:rFonts w:ascii="Calibri" w:hAnsi="Calibri" w:cs="Calibri"/>
        </w:rPr>
        <w:t>Do not attempt to go back in and fight the fire</w:t>
      </w:r>
    </w:p>
    <w:p w14:paraId="6DEA3BCF" w14:textId="77777777" w:rsidR="00A15EBE" w:rsidRPr="00031F7A" w:rsidRDefault="00A15EBE" w:rsidP="002F20E1">
      <w:pPr>
        <w:numPr>
          <w:ilvl w:val="0"/>
          <w:numId w:val="63"/>
        </w:numPr>
        <w:jc w:val="both"/>
        <w:rPr>
          <w:rFonts w:ascii="Calibri" w:hAnsi="Calibri" w:cs="Calibri"/>
        </w:rPr>
      </w:pPr>
      <w:r w:rsidRPr="00031F7A">
        <w:rPr>
          <w:rFonts w:ascii="Calibri" w:hAnsi="Calibri" w:cs="Calibri"/>
        </w:rPr>
        <w:t>Do not attempt to go back in if any children or adults are not accounted for.</w:t>
      </w:r>
    </w:p>
    <w:p w14:paraId="4E0562A5" w14:textId="77777777" w:rsidR="00A15EBE" w:rsidRPr="00031F7A" w:rsidRDefault="00A15EBE" w:rsidP="00586810">
      <w:pPr>
        <w:jc w:val="both"/>
        <w:rPr>
          <w:rFonts w:ascii="Calibri" w:hAnsi="Calibri" w:cs="Calibri"/>
        </w:rPr>
      </w:pPr>
    </w:p>
    <w:p w14:paraId="3FA623E4" w14:textId="77777777" w:rsidR="00A15EBE" w:rsidRPr="00031F7A" w:rsidRDefault="00A15EBE" w:rsidP="00586810">
      <w:pPr>
        <w:jc w:val="both"/>
        <w:rPr>
          <w:rFonts w:ascii="Calibri" w:hAnsi="Calibri" w:cs="Calibri"/>
        </w:rPr>
      </w:pPr>
      <w:r w:rsidRPr="00031F7A">
        <w:rPr>
          <w:rFonts w:ascii="Calibri" w:hAnsi="Calibri" w:cs="Calibri"/>
        </w:rPr>
        <w:t>This policy is updated at least annually in consultation with staff and/or after a fire evacuation practice and/or fire.</w:t>
      </w:r>
    </w:p>
    <w:p w14:paraId="2D9F1FF6" w14:textId="77777777" w:rsidR="00543106" w:rsidRPr="00031F7A" w:rsidRDefault="00543106"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4A939B91" w14:textId="77777777" w:rsidTr="00E8790A">
        <w:trPr>
          <w:jc w:val="center"/>
        </w:trPr>
        <w:tc>
          <w:tcPr>
            <w:tcW w:w="2943" w:type="dxa"/>
            <w:tcBorders>
              <w:top w:val="single" w:sz="4" w:space="0" w:color="000000"/>
            </w:tcBorders>
            <w:vAlign w:val="center"/>
          </w:tcPr>
          <w:p w14:paraId="62AA0B35"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07CD688" w14:textId="0FC8974D"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403EF6EC"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3A22DE3B" w14:textId="77777777" w:rsidTr="00E8790A">
        <w:trPr>
          <w:jc w:val="center"/>
        </w:trPr>
        <w:tc>
          <w:tcPr>
            <w:tcW w:w="2943" w:type="dxa"/>
            <w:vAlign w:val="center"/>
          </w:tcPr>
          <w:p w14:paraId="1BC3EFBB" w14:textId="7D64491E"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46D09B8B" w14:textId="0491AF9C" w:rsidR="00543106" w:rsidRPr="00031F7A" w:rsidRDefault="00BF19FD"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4BEC0FB1" w14:textId="298F8080"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w:t>
            </w:r>
            <w:r w:rsidR="00BF19FD">
              <w:rPr>
                <w:rFonts w:ascii="Calibri" w:eastAsia="Arial" w:hAnsi="Calibri" w:cs="Calibri"/>
                <w:i/>
                <w:sz w:val="20"/>
                <w:szCs w:val="20"/>
              </w:rPr>
              <w:t>6</w:t>
            </w:r>
          </w:p>
        </w:tc>
      </w:tr>
    </w:tbl>
    <w:p w14:paraId="1E672208" w14:textId="77777777" w:rsidR="00A76AF6" w:rsidRPr="00031F7A" w:rsidRDefault="00A76AF6" w:rsidP="00586810">
      <w:pPr>
        <w:jc w:val="both"/>
        <w:rPr>
          <w:rFonts w:ascii="Calibri" w:hAnsi="Calibri" w:cs="Calibri"/>
        </w:rPr>
      </w:pPr>
    </w:p>
    <w:p w14:paraId="2587050F" w14:textId="4145D8AA" w:rsidR="00A15EBE" w:rsidRPr="00031F7A" w:rsidRDefault="00A15EBE" w:rsidP="003D0CC1">
      <w:pPr>
        <w:pStyle w:val="H1"/>
        <w:rPr>
          <w:rFonts w:ascii="Calibri" w:hAnsi="Calibri" w:cs="Calibri"/>
        </w:rPr>
      </w:pPr>
      <w:bookmarkStart w:id="134" w:name="_Toc204768302"/>
      <w:bookmarkStart w:id="135" w:name="_Hlk106867874"/>
      <w:bookmarkEnd w:id="131"/>
      <w:bookmarkEnd w:id="132"/>
      <w:r w:rsidRPr="00272AB7">
        <w:rPr>
          <w:rFonts w:ascii="Calibri" w:hAnsi="Calibri" w:cs="Calibri"/>
        </w:rPr>
        <w:lastRenderedPageBreak/>
        <w:t xml:space="preserve">Food Play </w:t>
      </w:r>
      <w:proofErr w:type="gramStart"/>
      <w:r w:rsidR="00BC6FB3" w:rsidRPr="00272AB7">
        <w:rPr>
          <w:rFonts w:ascii="Calibri" w:hAnsi="Calibri" w:cs="Calibri"/>
        </w:rPr>
        <w:t xml:space="preserve">Policy </w:t>
      </w:r>
      <w:r w:rsidR="00FD051D">
        <w:rPr>
          <w:rFonts w:ascii="Calibri" w:hAnsi="Calibri" w:cs="Calibri"/>
        </w:rPr>
        <w:t>.</w:t>
      </w:r>
      <w:bookmarkEnd w:id="134"/>
      <w:proofErr w:type="gramEnd"/>
    </w:p>
    <w:p w14:paraId="2AF63122" w14:textId="77777777" w:rsidR="00A15EBE" w:rsidRPr="00031F7A" w:rsidRDefault="00A15EBE" w:rsidP="00586810">
      <w:pPr>
        <w:pStyle w:val="deleteasappropriate"/>
        <w:jc w:val="both"/>
        <w:rPr>
          <w:rFonts w:ascii="Calibri" w:hAnsi="Calibri" w:cs="Calibri"/>
          <w:b/>
        </w:rPr>
      </w:pPr>
    </w:p>
    <w:p w14:paraId="3AF46B55" w14:textId="77777777" w:rsidR="00677E62" w:rsidRPr="00031F7A" w:rsidRDefault="00677E62" w:rsidP="00586810">
      <w:pPr>
        <w:jc w:val="both"/>
        <w:rPr>
          <w:rFonts w:ascii="Calibri" w:hAnsi="Calibri" w:cs="Calibri"/>
        </w:rPr>
      </w:pPr>
    </w:p>
    <w:p w14:paraId="36F5BBC8" w14:textId="14EBD2B9" w:rsidR="00423FDF"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ensure any food we use for play with the children is carefully supervised. </w:t>
      </w:r>
    </w:p>
    <w:p w14:paraId="14329957" w14:textId="77777777" w:rsidR="00272AB7" w:rsidRPr="00031F7A" w:rsidRDefault="00272AB7" w:rsidP="00586810">
      <w:pPr>
        <w:jc w:val="both"/>
        <w:rPr>
          <w:rFonts w:ascii="Calibri" w:hAnsi="Calibri" w:cs="Calibri"/>
        </w:rPr>
      </w:pPr>
    </w:p>
    <w:p w14:paraId="41C7AABC" w14:textId="78A6ED97" w:rsidR="00A15EBE" w:rsidRPr="00031F7A" w:rsidRDefault="00A15EBE" w:rsidP="00586810">
      <w:pPr>
        <w:jc w:val="both"/>
        <w:rPr>
          <w:rFonts w:ascii="Calibri" w:hAnsi="Calibri" w:cs="Calibri"/>
        </w:rPr>
      </w:pPr>
      <w:r w:rsidRPr="00031F7A">
        <w:rPr>
          <w:rFonts w:ascii="Calibri" w:hAnsi="Calibri" w:cs="Calibri"/>
        </w:rPr>
        <w:t xml:space="preserve">We will also use the following procedures to ensure children are kept safe: </w:t>
      </w:r>
    </w:p>
    <w:p w14:paraId="23EDCFC8" w14:textId="77777777" w:rsidR="00A15EBE" w:rsidRPr="00031F7A" w:rsidRDefault="00A15EBE" w:rsidP="001F5A68">
      <w:pPr>
        <w:pStyle w:val="ListParagraph"/>
        <w:numPr>
          <w:ilvl w:val="0"/>
          <w:numId w:val="163"/>
        </w:numPr>
        <w:jc w:val="both"/>
        <w:rPr>
          <w:rFonts w:ascii="Calibri" w:hAnsi="Calibri" w:cs="Calibri"/>
        </w:rPr>
      </w:pPr>
      <w:r w:rsidRPr="00031F7A">
        <w:rPr>
          <w:rFonts w:ascii="Calibri" w:hAnsi="Calibri" w:cs="Calibri"/>
        </w:rPr>
        <w:t xml:space="preserve">Choking hazards are checked and avoided </w:t>
      </w:r>
    </w:p>
    <w:p w14:paraId="7548EB31" w14:textId="77777777" w:rsidR="00A15EBE" w:rsidRPr="004C7788" w:rsidRDefault="00A15EBE" w:rsidP="001F5A68">
      <w:pPr>
        <w:pStyle w:val="ListParagraph"/>
        <w:numPr>
          <w:ilvl w:val="0"/>
          <w:numId w:val="163"/>
        </w:numPr>
        <w:jc w:val="both"/>
        <w:rPr>
          <w:rFonts w:ascii="Calibri" w:hAnsi="Calibri" w:cs="Calibri"/>
        </w:rPr>
      </w:pPr>
      <w:r w:rsidRPr="00031F7A">
        <w:rPr>
          <w:rFonts w:ascii="Calibri" w:hAnsi="Calibri" w:cs="Calibri"/>
        </w:rPr>
        <w:t xml:space="preserve">We will not use </w:t>
      </w:r>
      <w:r w:rsidRPr="004C7788">
        <w:rPr>
          <w:rFonts w:ascii="Calibri" w:hAnsi="Calibri" w:cs="Calibri"/>
        </w:rPr>
        <w:t>whole jelly cubes for play. If we do use jelly to enhance our play, then all jelly will be prepared with water as per the instructions and then used</w:t>
      </w:r>
    </w:p>
    <w:p w14:paraId="21B52559" w14:textId="47D9FAA3" w:rsidR="006D60F7" w:rsidRPr="004C7788" w:rsidRDefault="00416AF7" w:rsidP="001F5A68">
      <w:pPr>
        <w:pStyle w:val="ListParagraph"/>
        <w:numPr>
          <w:ilvl w:val="0"/>
          <w:numId w:val="163"/>
        </w:numPr>
        <w:jc w:val="both"/>
        <w:rPr>
          <w:rFonts w:ascii="Calibri" w:hAnsi="Calibri" w:cs="Calibri"/>
        </w:rPr>
      </w:pPr>
      <w:r w:rsidRPr="004C7788">
        <w:rPr>
          <w:rFonts w:ascii="Calibri" w:hAnsi="Calibri" w:cs="Calibri"/>
        </w:rPr>
        <w:t>Heat treated flour will be used</w:t>
      </w:r>
      <w:r w:rsidR="006F3D5D" w:rsidRPr="004C7788">
        <w:rPr>
          <w:rFonts w:ascii="Calibri" w:hAnsi="Calibri" w:cs="Calibri"/>
        </w:rPr>
        <w:t>, where appropriate, to reduce</w:t>
      </w:r>
      <w:r w:rsidR="00F97B39" w:rsidRPr="004C7788">
        <w:rPr>
          <w:rFonts w:ascii="Calibri" w:hAnsi="Calibri" w:cs="Calibri"/>
        </w:rPr>
        <w:t xml:space="preserve"> risk of </w:t>
      </w:r>
      <w:r w:rsidR="00B13BD0" w:rsidRPr="004C7788">
        <w:rPr>
          <w:rFonts w:ascii="Calibri" w:hAnsi="Calibri" w:cs="Calibri"/>
        </w:rPr>
        <w:t>infection</w:t>
      </w:r>
      <w:r w:rsidR="00B13BD0" w:rsidRPr="004C7788">
        <w:rPr>
          <w:rStyle w:val="FootnoteReference"/>
          <w:rFonts w:ascii="Calibri" w:hAnsi="Calibri" w:cs="Calibri"/>
        </w:rPr>
        <w:footnoteReference w:id="4"/>
      </w:r>
      <w:r w:rsidR="006F3D5D" w:rsidRPr="004C7788">
        <w:rPr>
          <w:rFonts w:ascii="Calibri" w:hAnsi="Calibri" w:cs="Calibri"/>
        </w:rPr>
        <w:t xml:space="preserve"> </w:t>
      </w:r>
    </w:p>
    <w:p w14:paraId="63929C88" w14:textId="2446E658" w:rsidR="00281DC1" w:rsidRPr="004C7788" w:rsidRDefault="00281DC1" w:rsidP="001F5A68">
      <w:pPr>
        <w:pStyle w:val="ListParagraph"/>
        <w:numPr>
          <w:ilvl w:val="0"/>
          <w:numId w:val="163"/>
        </w:numPr>
        <w:jc w:val="both"/>
        <w:rPr>
          <w:rFonts w:ascii="Calibri" w:hAnsi="Calibri" w:cs="Calibri"/>
        </w:rPr>
      </w:pPr>
      <w:r w:rsidRPr="004C7788">
        <w:rPr>
          <w:rFonts w:ascii="Calibri" w:hAnsi="Calibri" w:cs="Calibri"/>
        </w:rPr>
        <w:t>Small objects such as dried pasta and pulses will not</w:t>
      </w:r>
      <w:r w:rsidRPr="004C7788" w:rsidDel="00AF755A">
        <w:rPr>
          <w:rFonts w:ascii="Calibri" w:hAnsi="Calibri" w:cs="Calibri"/>
        </w:rPr>
        <w:t xml:space="preserve"> </w:t>
      </w:r>
      <w:r w:rsidRPr="004C7788">
        <w:rPr>
          <w:rFonts w:ascii="Calibri" w:hAnsi="Calibri" w:cs="Calibri"/>
        </w:rPr>
        <w:t xml:space="preserve">be used for younger children </w:t>
      </w:r>
    </w:p>
    <w:p w14:paraId="376E710B" w14:textId="01DC3952" w:rsidR="00A15EBE" w:rsidRPr="004C7788" w:rsidRDefault="09EF1AA8" w:rsidP="001F5A68">
      <w:pPr>
        <w:pStyle w:val="ListParagraph"/>
        <w:numPr>
          <w:ilvl w:val="0"/>
          <w:numId w:val="163"/>
        </w:numPr>
        <w:jc w:val="both"/>
        <w:rPr>
          <w:rFonts w:ascii="Calibri" w:hAnsi="Calibri" w:cs="Calibri"/>
        </w:rPr>
      </w:pPr>
      <w:r w:rsidRPr="5F7AB926">
        <w:rPr>
          <w:rFonts w:ascii="Calibri" w:hAnsi="Calibri" w:cs="Calibri"/>
        </w:rPr>
        <w:t xml:space="preserve">All allergies and intolerances will be </w:t>
      </w:r>
      <w:proofErr w:type="gramStart"/>
      <w:r w:rsidRPr="5F7AB926">
        <w:rPr>
          <w:rFonts w:ascii="Calibri" w:hAnsi="Calibri" w:cs="Calibri"/>
        </w:rPr>
        <w:t>checked</w:t>
      </w:r>
      <w:proofErr w:type="gramEnd"/>
      <w:r w:rsidRPr="5F7AB926">
        <w:rPr>
          <w:rFonts w:ascii="Calibri" w:hAnsi="Calibri" w:cs="Calibri"/>
        </w:rPr>
        <w:t xml:space="preserve"> and activities will be adapted to suit all children’s needs</w:t>
      </w:r>
      <w:r w:rsidR="0FB1C968" w:rsidRPr="5F7AB926">
        <w:rPr>
          <w:rFonts w:ascii="Calibri" w:hAnsi="Calibri" w:cs="Calibri"/>
        </w:rPr>
        <w:t>,</w:t>
      </w:r>
      <w:r w:rsidRPr="5F7AB926">
        <w:rPr>
          <w:rFonts w:ascii="Calibri" w:hAnsi="Calibri" w:cs="Calibri"/>
        </w:rPr>
        <w:t xml:space="preserve"> so no child is excluded</w:t>
      </w:r>
    </w:p>
    <w:p w14:paraId="22F377C8" w14:textId="731410B3" w:rsidR="00A15EBE" w:rsidRPr="004C7788" w:rsidRDefault="09EF1AA8" w:rsidP="001F5A68">
      <w:pPr>
        <w:pStyle w:val="ListParagraph"/>
        <w:numPr>
          <w:ilvl w:val="0"/>
          <w:numId w:val="163"/>
        </w:numPr>
        <w:jc w:val="both"/>
        <w:rPr>
          <w:rFonts w:ascii="Calibri" w:hAnsi="Calibri" w:cs="Calibri"/>
        </w:rPr>
      </w:pPr>
      <w:r w:rsidRPr="5F7AB926">
        <w:rPr>
          <w:rFonts w:ascii="Calibri" w:hAnsi="Calibri" w:cs="Calibri"/>
        </w:rPr>
        <w:t>All activities including food will be included on the planning sheets showing all allergens</w:t>
      </w:r>
      <w:r w:rsidR="245B6D42" w:rsidRPr="5F7AB926">
        <w:rPr>
          <w:rFonts w:ascii="Calibri" w:hAnsi="Calibri" w:cs="Calibri"/>
        </w:rPr>
        <w:t>,</w:t>
      </w:r>
      <w:r w:rsidRPr="5F7AB926">
        <w:rPr>
          <w:rFonts w:ascii="Calibri" w:hAnsi="Calibri" w:cs="Calibri"/>
        </w:rPr>
        <w:t xml:space="preserve"> so all staff and parents are aware of the ingredients</w:t>
      </w:r>
    </w:p>
    <w:p w14:paraId="714703C0" w14:textId="77777777" w:rsidR="00A15EBE" w:rsidRPr="004C7788" w:rsidRDefault="00A15EBE" w:rsidP="001F5A68">
      <w:pPr>
        <w:pStyle w:val="ListParagraph"/>
        <w:numPr>
          <w:ilvl w:val="0"/>
          <w:numId w:val="163"/>
        </w:numPr>
        <w:jc w:val="both"/>
        <w:rPr>
          <w:rFonts w:ascii="Calibri" w:hAnsi="Calibri" w:cs="Calibri"/>
        </w:rPr>
      </w:pPr>
      <w:r w:rsidRPr="004C7788">
        <w:rPr>
          <w:rFonts w:ascii="Calibri" w:hAnsi="Calibri" w:cs="Calibri"/>
        </w:rPr>
        <w:t>Children’s allergies will be visible to staff when placing out food play activities to ensure all needs are met</w:t>
      </w:r>
    </w:p>
    <w:p w14:paraId="4C67E39F" w14:textId="77777777" w:rsidR="00A15EBE" w:rsidRPr="004C7788" w:rsidRDefault="00A15EBE" w:rsidP="001F5A68">
      <w:pPr>
        <w:pStyle w:val="ListParagraph"/>
        <w:numPr>
          <w:ilvl w:val="0"/>
          <w:numId w:val="163"/>
        </w:numPr>
        <w:jc w:val="both"/>
        <w:rPr>
          <w:rFonts w:ascii="Calibri" w:hAnsi="Calibri" w:cs="Calibri"/>
        </w:rPr>
      </w:pPr>
      <w:r w:rsidRPr="004C7788">
        <w:rPr>
          <w:rFonts w:ascii="Calibri" w:hAnsi="Calibri" w:cs="Calibri"/>
        </w:rPr>
        <w:t>Any cooking activities will be checked prior to start to ensure all children are able use all the ingredients based on their individual needs</w:t>
      </w:r>
    </w:p>
    <w:p w14:paraId="489422CD" w14:textId="4CD974A8" w:rsidR="00A15EBE" w:rsidRPr="004C7788" w:rsidRDefault="00A15EBE" w:rsidP="001F5A68">
      <w:pPr>
        <w:pStyle w:val="ListParagraph"/>
        <w:numPr>
          <w:ilvl w:val="0"/>
          <w:numId w:val="163"/>
        </w:numPr>
        <w:jc w:val="both"/>
        <w:rPr>
          <w:rFonts w:ascii="Calibri" w:hAnsi="Calibri" w:cs="Calibri"/>
        </w:rPr>
      </w:pPr>
      <w:r w:rsidRPr="004C7788">
        <w:rPr>
          <w:rFonts w:ascii="Calibri" w:hAnsi="Calibri" w:cs="Calibri"/>
        </w:rPr>
        <w:t xml:space="preserve">We will not use food in play unless it enhances the opportunities children are receiving from the activity. </w:t>
      </w:r>
      <w:r w:rsidR="004F69FB" w:rsidRPr="004C7788">
        <w:rPr>
          <w:rFonts w:ascii="Calibri" w:hAnsi="Calibri" w:cs="Calibri"/>
        </w:rPr>
        <w:t xml:space="preserve">Much </w:t>
      </w:r>
      <w:r w:rsidRPr="004C7788">
        <w:rPr>
          <w:rFonts w:ascii="Calibri" w:hAnsi="Calibri" w:cs="Calibri"/>
        </w:rPr>
        <w:t xml:space="preserve">of the food will be reused in other activities, especially the dry materials. </w:t>
      </w:r>
    </w:p>
    <w:p w14:paraId="7607FCB8" w14:textId="77777777" w:rsidR="00A15EBE" w:rsidRPr="004C7788"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4C7788" w14:paraId="4724D04A" w14:textId="77777777" w:rsidTr="00E8790A">
        <w:trPr>
          <w:jc w:val="center"/>
        </w:trPr>
        <w:tc>
          <w:tcPr>
            <w:tcW w:w="2943" w:type="dxa"/>
            <w:tcBorders>
              <w:top w:val="single" w:sz="4" w:space="0" w:color="000000"/>
            </w:tcBorders>
            <w:vAlign w:val="center"/>
          </w:tcPr>
          <w:p w14:paraId="662A6F79" w14:textId="77777777" w:rsidR="00543106" w:rsidRPr="004C7788" w:rsidRDefault="00543106" w:rsidP="00E8790A">
            <w:pPr>
              <w:jc w:val="both"/>
              <w:rPr>
                <w:rFonts w:ascii="Calibri" w:eastAsia="Calibri" w:hAnsi="Calibri" w:cs="Calibri"/>
                <w:sz w:val="22"/>
                <w:szCs w:val="22"/>
              </w:rPr>
            </w:pPr>
            <w:r w:rsidRPr="004C7788">
              <w:rPr>
                <w:rFonts w:ascii="Calibri" w:eastAsia="Arial" w:hAnsi="Calibri" w:cs="Calibri"/>
                <w:b/>
                <w:sz w:val="20"/>
                <w:szCs w:val="20"/>
              </w:rPr>
              <w:t>This policy was adopted on</w:t>
            </w:r>
          </w:p>
        </w:tc>
        <w:tc>
          <w:tcPr>
            <w:tcW w:w="3408" w:type="dxa"/>
            <w:tcBorders>
              <w:top w:val="single" w:sz="4" w:space="0" w:color="000000"/>
            </w:tcBorders>
            <w:vAlign w:val="center"/>
          </w:tcPr>
          <w:p w14:paraId="05036282" w14:textId="2F3ED91C" w:rsidR="00543106" w:rsidRPr="004C7788" w:rsidRDefault="00543106" w:rsidP="00E8790A">
            <w:pPr>
              <w:jc w:val="both"/>
              <w:rPr>
                <w:rFonts w:ascii="Calibri" w:eastAsia="Calibri" w:hAnsi="Calibri" w:cs="Calibri"/>
                <w:sz w:val="22"/>
                <w:szCs w:val="22"/>
              </w:rPr>
            </w:pPr>
            <w:r w:rsidRPr="004C7788">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6DE6B7C4" w14:textId="77777777" w:rsidR="00543106" w:rsidRPr="004C7788" w:rsidRDefault="00543106" w:rsidP="00E8790A">
            <w:pPr>
              <w:jc w:val="both"/>
              <w:rPr>
                <w:rFonts w:ascii="Calibri" w:eastAsia="Calibri" w:hAnsi="Calibri" w:cs="Calibri"/>
                <w:sz w:val="22"/>
                <w:szCs w:val="22"/>
              </w:rPr>
            </w:pPr>
            <w:r w:rsidRPr="004C7788">
              <w:rPr>
                <w:rFonts w:ascii="Calibri" w:eastAsia="Arial" w:hAnsi="Calibri" w:cs="Calibri"/>
                <w:b/>
                <w:sz w:val="20"/>
                <w:szCs w:val="20"/>
              </w:rPr>
              <w:t>Date for review</w:t>
            </w:r>
          </w:p>
        </w:tc>
      </w:tr>
      <w:tr w:rsidR="00543106" w:rsidRPr="004C7788" w14:paraId="4B78E2CA" w14:textId="77777777" w:rsidTr="00E8790A">
        <w:trPr>
          <w:jc w:val="center"/>
        </w:trPr>
        <w:tc>
          <w:tcPr>
            <w:tcW w:w="2943" w:type="dxa"/>
            <w:vAlign w:val="center"/>
          </w:tcPr>
          <w:p w14:paraId="6A578AE9" w14:textId="30CD3102" w:rsidR="00543106" w:rsidRPr="004C7788"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3B78F94B" w14:textId="45EE931C" w:rsidR="00543106" w:rsidRPr="004C7788" w:rsidRDefault="00BF19FD"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2B007442" w14:textId="2D1BEB94" w:rsidR="00543106" w:rsidRPr="004C7788" w:rsidRDefault="00D313A1" w:rsidP="00E8790A">
            <w:pPr>
              <w:jc w:val="both"/>
              <w:rPr>
                <w:rFonts w:ascii="Calibri" w:eastAsia="Calibri" w:hAnsi="Calibri" w:cs="Calibri"/>
                <w:sz w:val="22"/>
                <w:szCs w:val="22"/>
              </w:rPr>
            </w:pPr>
            <w:r>
              <w:rPr>
                <w:rFonts w:ascii="Calibri" w:eastAsia="Arial" w:hAnsi="Calibri" w:cs="Calibri"/>
                <w:i/>
                <w:sz w:val="20"/>
                <w:szCs w:val="20"/>
              </w:rPr>
              <w:t>01/09/202</w:t>
            </w:r>
            <w:r w:rsidR="00BF19FD">
              <w:rPr>
                <w:rFonts w:ascii="Calibri" w:eastAsia="Arial" w:hAnsi="Calibri" w:cs="Calibri"/>
                <w:i/>
                <w:sz w:val="20"/>
                <w:szCs w:val="20"/>
              </w:rPr>
              <w:t>6</w:t>
            </w:r>
          </w:p>
        </w:tc>
      </w:tr>
    </w:tbl>
    <w:p w14:paraId="711797FA" w14:textId="37B377AC" w:rsidR="00A15EBE" w:rsidRPr="004C7788" w:rsidRDefault="00A15EBE" w:rsidP="00586810">
      <w:pPr>
        <w:jc w:val="both"/>
        <w:rPr>
          <w:rFonts w:ascii="Calibri" w:hAnsi="Calibri" w:cs="Calibri"/>
          <w:b/>
          <w:sz w:val="36"/>
        </w:rPr>
      </w:pPr>
    </w:p>
    <w:p w14:paraId="312E47E9" w14:textId="1FB651DF" w:rsidR="00A15EBE" w:rsidRPr="004C7788" w:rsidRDefault="00E93695" w:rsidP="003D0CC1">
      <w:pPr>
        <w:pStyle w:val="H1"/>
        <w:rPr>
          <w:rFonts w:ascii="Calibri" w:hAnsi="Calibri" w:cs="Calibri"/>
        </w:rPr>
      </w:pPr>
      <w:bookmarkStart w:id="136" w:name="_Toc204768303"/>
      <w:bookmarkStart w:id="137" w:name="_Hlk106868916"/>
      <w:bookmarkStart w:id="138" w:name="_Hlk106807172"/>
      <w:bookmarkEnd w:id="133"/>
      <w:bookmarkEnd w:id="135"/>
      <w:r w:rsidRPr="004C7788">
        <w:rPr>
          <w:rFonts w:ascii="Calibri" w:hAnsi="Calibri" w:cs="Calibri"/>
        </w:rPr>
        <w:lastRenderedPageBreak/>
        <w:t>General Data Protection</w:t>
      </w:r>
      <w:r w:rsidR="00DC5E12" w:rsidRPr="004C7788">
        <w:rPr>
          <w:rFonts w:ascii="Calibri" w:hAnsi="Calibri" w:cs="Calibri"/>
        </w:rPr>
        <w:t xml:space="preserve"> Regulation (</w:t>
      </w:r>
      <w:r w:rsidR="00A15EBE" w:rsidRPr="004C7788">
        <w:rPr>
          <w:rFonts w:ascii="Calibri" w:hAnsi="Calibri" w:cs="Calibri"/>
        </w:rPr>
        <w:t>GDPR</w:t>
      </w:r>
      <w:r w:rsidR="00DC5E12" w:rsidRPr="004C7788">
        <w:rPr>
          <w:rFonts w:ascii="Calibri" w:hAnsi="Calibri" w:cs="Calibri"/>
        </w:rPr>
        <w:t>)</w:t>
      </w:r>
      <w:r w:rsidR="00A15EBE" w:rsidRPr="004C7788">
        <w:rPr>
          <w:rFonts w:ascii="Calibri" w:hAnsi="Calibri" w:cs="Calibri"/>
        </w:rPr>
        <w:t xml:space="preserve"> Privacy Notice</w:t>
      </w:r>
      <w:bookmarkEnd w:id="136"/>
    </w:p>
    <w:p w14:paraId="7306426F" w14:textId="77777777" w:rsidR="00AC7946" w:rsidRPr="004C7788" w:rsidRDefault="00AC7946" w:rsidP="008F0DDF">
      <w:pPr>
        <w:jc w:val="both"/>
        <w:rPr>
          <w:rFonts w:ascii="Calibri" w:hAnsi="Calibri" w:cs="Calibri"/>
          <w:i/>
          <w:iCs/>
        </w:rPr>
      </w:pPr>
    </w:p>
    <w:p w14:paraId="7152F265" w14:textId="77777777" w:rsidR="003D0CC1" w:rsidRPr="004C7788" w:rsidRDefault="003D0CC1" w:rsidP="00A76AF6">
      <w:pPr>
        <w:widowControl w:val="0"/>
        <w:autoSpaceDE w:val="0"/>
        <w:autoSpaceDN w:val="0"/>
        <w:adjustRightInd w:val="0"/>
        <w:jc w:val="both"/>
        <w:rPr>
          <w:rFonts w:ascii="Calibri" w:hAnsi="Calibri" w:cs="Calibri"/>
          <w:b/>
          <w:bCs/>
          <w:color w:val="000000"/>
        </w:rPr>
      </w:pPr>
    </w:p>
    <w:p w14:paraId="4F198A58" w14:textId="386AB949" w:rsidR="00A15EBE" w:rsidRPr="00031F7A" w:rsidRDefault="0054104C" w:rsidP="00586810">
      <w:pPr>
        <w:widowControl w:val="0"/>
        <w:autoSpaceDE w:val="0"/>
        <w:autoSpaceDN w:val="0"/>
        <w:adjustRightInd w:val="0"/>
        <w:spacing w:after="200"/>
        <w:jc w:val="both"/>
        <w:rPr>
          <w:rFonts w:ascii="Calibri" w:hAnsi="Calibri" w:cs="Calibri"/>
          <w:color w:val="000000"/>
        </w:rPr>
      </w:pPr>
      <w:r w:rsidRPr="004C7788">
        <w:rPr>
          <w:rFonts w:ascii="Calibri" w:hAnsi="Calibri" w:cs="Calibri"/>
          <w:b/>
          <w:bCs/>
          <w:color w:val="000000"/>
        </w:rPr>
        <w:t>What is the purpose</w:t>
      </w:r>
      <w:r w:rsidRPr="00031F7A">
        <w:rPr>
          <w:rFonts w:ascii="Calibri" w:hAnsi="Calibri" w:cs="Calibri"/>
          <w:b/>
          <w:bCs/>
          <w:color w:val="000000"/>
        </w:rPr>
        <w:t xml:space="preserve"> of this document?</w:t>
      </w:r>
      <w:r w:rsidR="00A15EBE" w:rsidRPr="00031F7A">
        <w:rPr>
          <w:rFonts w:ascii="Calibri" w:hAnsi="Calibri" w:cs="Calibri"/>
          <w:color w:val="000000"/>
        </w:rPr>
        <w:t>  </w:t>
      </w:r>
    </w:p>
    <w:p w14:paraId="21DD3A59" w14:textId="6D5D14AE" w:rsidR="00A15EBE" w:rsidRPr="00031F7A" w:rsidRDefault="00BF19FD" w:rsidP="00A76AF6">
      <w:pPr>
        <w:widowControl w:val="0"/>
        <w:autoSpaceDE w:val="0"/>
        <w:autoSpaceDN w:val="0"/>
        <w:adjustRightInd w:val="0"/>
        <w:ind w:left="28" w:right="51"/>
        <w:jc w:val="both"/>
        <w:rPr>
          <w:rFonts w:ascii="Calibri" w:hAnsi="Calibri" w:cs="Calibri"/>
          <w:color w:val="000000"/>
        </w:rPr>
      </w:pPr>
      <w:r>
        <w:rPr>
          <w:rFonts w:ascii="Calibri" w:hAnsi="Calibri" w:cs="Calibri"/>
          <w:color w:val="000000"/>
        </w:rPr>
        <w:t>Woodlands Preschool (Warners End) Ltd</w:t>
      </w:r>
      <w:r w:rsidR="00A15EBE" w:rsidRPr="00031F7A">
        <w:rPr>
          <w:rFonts w:ascii="Calibri" w:hAnsi="Calibri" w:cs="Calibri"/>
          <w:color w:val="000000"/>
        </w:rPr>
        <w:t xml:space="preserve"> (“the </w:t>
      </w:r>
      <w:r w:rsidR="00D313A1">
        <w:rPr>
          <w:rFonts w:ascii="Calibri" w:hAnsi="Calibri" w:cs="Calibri"/>
          <w:color w:val="000000"/>
        </w:rPr>
        <w:t>preschool</w:t>
      </w:r>
      <w:r w:rsidR="00A15EBE" w:rsidRPr="00031F7A">
        <w:rPr>
          <w:rFonts w:ascii="Calibri" w:hAnsi="Calibri" w:cs="Calibri"/>
          <w:color w:val="000000"/>
        </w:rPr>
        <w:t>” or “we”) is committed to protecting the privacy and security of your personal information.</w:t>
      </w:r>
    </w:p>
    <w:p w14:paraId="352166E5" w14:textId="77777777" w:rsidR="00A77DB1" w:rsidRPr="00031F7A" w:rsidRDefault="00A77DB1" w:rsidP="00A76AF6">
      <w:pPr>
        <w:widowControl w:val="0"/>
        <w:autoSpaceDE w:val="0"/>
        <w:autoSpaceDN w:val="0"/>
        <w:adjustRightInd w:val="0"/>
        <w:ind w:left="28" w:right="51"/>
        <w:jc w:val="both"/>
        <w:rPr>
          <w:rFonts w:ascii="Calibri" w:hAnsi="Calibri" w:cs="Calibri"/>
          <w:color w:val="000000"/>
        </w:rPr>
      </w:pPr>
    </w:p>
    <w:p w14:paraId="3F141CC8" w14:textId="60BB2490"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This privacy notice describes how the </w:t>
      </w:r>
      <w:r w:rsidR="00D313A1">
        <w:rPr>
          <w:rFonts w:ascii="Calibri" w:hAnsi="Calibri" w:cs="Calibri"/>
          <w:color w:val="000000"/>
        </w:rPr>
        <w:t>preschool</w:t>
      </w:r>
      <w:r w:rsidR="00A77DB1" w:rsidRPr="00031F7A">
        <w:rPr>
          <w:rFonts w:ascii="Calibri" w:hAnsi="Calibri" w:cs="Calibri"/>
          <w:color w:val="000000"/>
        </w:rPr>
        <w:t xml:space="preserve"> </w:t>
      </w:r>
      <w:r w:rsidRPr="00031F7A">
        <w:rPr>
          <w:rFonts w:ascii="Calibri" w:hAnsi="Calibri" w:cs="Calibri"/>
          <w:color w:val="000000"/>
        </w:rPr>
        <w:t xml:space="preserve">collects and uses personal information about employees of the </w:t>
      </w:r>
      <w:r w:rsidR="00D313A1">
        <w:rPr>
          <w:rFonts w:ascii="Calibri" w:hAnsi="Calibri" w:cs="Calibri"/>
          <w:color w:val="000000"/>
        </w:rPr>
        <w:t>preschool</w:t>
      </w:r>
      <w:r w:rsidR="00A77DB1" w:rsidRPr="00031F7A">
        <w:rPr>
          <w:rFonts w:ascii="Calibri" w:hAnsi="Calibri" w:cs="Calibri"/>
          <w:color w:val="000000"/>
        </w:rPr>
        <w:t xml:space="preserve"> </w:t>
      </w:r>
      <w:r w:rsidRPr="00031F7A">
        <w:rPr>
          <w:rFonts w:ascii="Calibri" w:hAnsi="Calibri" w:cs="Calibri"/>
          <w:color w:val="000000"/>
        </w:rPr>
        <w:t>(“</w:t>
      </w:r>
      <w:r w:rsidR="00A77DB1" w:rsidRPr="00031F7A">
        <w:rPr>
          <w:rFonts w:ascii="Calibri" w:hAnsi="Calibri" w:cs="Calibri"/>
          <w:color w:val="000000"/>
        </w:rPr>
        <w:t>employees</w:t>
      </w:r>
      <w:r w:rsidRPr="00031F7A">
        <w:rPr>
          <w:rFonts w:ascii="Calibri" w:hAnsi="Calibri" w:cs="Calibri"/>
          <w:color w:val="000000"/>
        </w:rPr>
        <w:t xml:space="preserve">”), children attending the </w:t>
      </w:r>
      <w:r w:rsidR="00D313A1">
        <w:rPr>
          <w:rFonts w:ascii="Calibri" w:hAnsi="Calibri" w:cs="Calibri"/>
          <w:color w:val="000000"/>
        </w:rPr>
        <w:t>preschool</w:t>
      </w:r>
      <w:r w:rsidR="00A77DB1" w:rsidRPr="00031F7A">
        <w:rPr>
          <w:rFonts w:ascii="Calibri" w:hAnsi="Calibri" w:cs="Calibri"/>
          <w:color w:val="000000"/>
        </w:rPr>
        <w:t xml:space="preserve"> </w:t>
      </w:r>
      <w:r w:rsidRPr="00031F7A">
        <w:rPr>
          <w:rFonts w:ascii="Calibri" w:hAnsi="Calibri" w:cs="Calibri"/>
          <w:color w:val="000000"/>
        </w:rPr>
        <w:t>(“</w:t>
      </w:r>
      <w:r w:rsidR="00A77DB1" w:rsidRPr="00031F7A">
        <w:rPr>
          <w:rFonts w:ascii="Calibri" w:hAnsi="Calibri" w:cs="Calibri"/>
          <w:color w:val="000000"/>
        </w:rPr>
        <w:t>child</w:t>
      </w:r>
      <w:r w:rsidRPr="00031F7A">
        <w:rPr>
          <w:rFonts w:ascii="Calibri" w:hAnsi="Calibri" w:cs="Calibri"/>
          <w:color w:val="000000"/>
        </w:rPr>
        <w:t>” or “</w:t>
      </w:r>
      <w:r w:rsidR="00A77DB1" w:rsidRPr="00031F7A">
        <w:rPr>
          <w:rFonts w:ascii="Calibri" w:hAnsi="Calibri" w:cs="Calibri"/>
          <w:color w:val="000000"/>
        </w:rPr>
        <w:t>children</w:t>
      </w:r>
      <w:r w:rsidRPr="00031F7A">
        <w:rPr>
          <w:rFonts w:ascii="Calibri" w:hAnsi="Calibri" w:cs="Calibri"/>
          <w:color w:val="000000"/>
        </w:rPr>
        <w:t xml:space="preserve">”) and the parents of the </w:t>
      </w:r>
      <w:r w:rsidR="00A77DB1" w:rsidRPr="00031F7A">
        <w:rPr>
          <w:rFonts w:ascii="Calibri" w:hAnsi="Calibri" w:cs="Calibri"/>
          <w:color w:val="000000"/>
        </w:rPr>
        <w:t xml:space="preserve">children </w:t>
      </w:r>
      <w:r w:rsidRPr="00031F7A">
        <w:rPr>
          <w:rFonts w:ascii="Calibri" w:hAnsi="Calibri" w:cs="Calibri"/>
          <w:color w:val="000000"/>
        </w:rPr>
        <w:t>(“</w:t>
      </w:r>
      <w:r w:rsidR="00A77DB1" w:rsidRPr="00031F7A">
        <w:rPr>
          <w:rFonts w:ascii="Calibri" w:hAnsi="Calibri" w:cs="Calibri"/>
          <w:color w:val="000000"/>
        </w:rPr>
        <w:t>parents</w:t>
      </w:r>
      <w:r w:rsidRPr="00031F7A">
        <w:rPr>
          <w:rFonts w:ascii="Calibri" w:hAnsi="Calibri" w:cs="Calibri"/>
          <w:color w:val="000000"/>
        </w:rPr>
        <w:t>”) (known collectively as “</w:t>
      </w:r>
      <w:r w:rsidR="00A77DB1" w:rsidRPr="00031F7A">
        <w:rPr>
          <w:rFonts w:ascii="Calibri" w:hAnsi="Calibri" w:cs="Calibri"/>
          <w:color w:val="000000"/>
        </w:rPr>
        <w:t>you</w:t>
      </w:r>
      <w:r w:rsidRPr="00031F7A">
        <w:rPr>
          <w:rFonts w:ascii="Calibri" w:hAnsi="Calibri" w:cs="Calibri"/>
          <w:color w:val="000000"/>
        </w:rPr>
        <w:t>” or “</w:t>
      </w:r>
      <w:r w:rsidR="00A77DB1" w:rsidRPr="00031F7A">
        <w:rPr>
          <w:rFonts w:ascii="Calibri" w:hAnsi="Calibri" w:cs="Calibri"/>
          <w:color w:val="000000"/>
        </w:rPr>
        <w:t>your</w:t>
      </w:r>
      <w:r w:rsidRPr="00031F7A">
        <w:rPr>
          <w:rFonts w:ascii="Calibri" w:hAnsi="Calibri" w:cs="Calibri"/>
          <w:color w:val="000000"/>
        </w:rPr>
        <w:t>”), in accordance with the General Data Protection Regulation (GDPR).</w:t>
      </w:r>
    </w:p>
    <w:p w14:paraId="01A10432" w14:textId="77777777" w:rsidR="00A15EBE" w:rsidRPr="00031F7A" w:rsidRDefault="00A15EBE" w:rsidP="00586810">
      <w:pPr>
        <w:widowControl w:val="0"/>
        <w:autoSpaceDE w:val="0"/>
        <w:autoSpaceDN w:val="0"/>
        <w:adjustRightInd w:val="0"/>
        <w:jc w:val="both"/>
        <w:rPr>
          <w:rFonts w:ascii="Calibri" w:hAnsi="Calibri" w:cs="Calibri"/>
          <w:color w:val="000000"/>
        </w:rPr>
      </w:pPr>
    </w:p>
    <w:p w14:paraId="192A95FC" w14:textId="7D9FAA3A"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The </w:t>
      </w:r>
      <w:r w:rsidR="00D313A1">
        <w:rPr>
          <w:rFonts w:ascii="Calibri" w:hAnsi="Calibri" w:cs="Calibri"/>
          <w:color w:val="000000"/>
        </w:rPr>
        <w:t>preschool</w:t>
      </w:r>
      <w:r w:rsidR="00A77DB1" w:rsidRPr="00031F7A">
        <w:rPr>
          <w:rFonts w:ascii="Calibri" w:hAnsi="Calibri" w:cs="Calibri"/>
          <w:color w:val="000000"/>
        </w:rPr>
        <w:t xml:space="preserve"> </w:t>
      </w:r>
      <w:r w:rsidR="00BF19FD">
        <w:rPr>
          <w:rFonts w:ascii="Calibri" w:hAnsi="Calibri" w:cs="Calibri"/>
          <w:b/>
          <w:i/>
          <w:color w:val="000000"/>
        </w:rPr>
        <w:t>Woodlands Preschool</w:t>
      </w:r>
      <w:r w:rsidRPr="00031F7A">
        <w:rPr>
          <w:rFonts w:ascii="Calibri" w:hAnsi="Calibri" w:cs="Calibri"/>
          <w:color w:val="000000"/>
        </w:rPr>
        <w:t xml:space="preserve"> is a “data controller”. This means that we are responsible for deciding how we hold and use personal information about </w:t>
      </w:r>
      <w:r w:rsidR="00A77DB1" w:rsidRPr="00031F7A">
        <w:rPr>
          <w:rFonts w:ascii="Calibri" w:hAnsi="Calibri" w:cs="Calibri"/>
          <w:color w:val="000000"/>
        </w:rPr>
        <w:t>you</w:t>
      </w:r>
      <w:r w:rsidRPr="00031F7A">
        <w:rPr>
          <w:rFonts w:ascii="Calibri" w:hAnsi="Calibri" w:cs="Calibri"/>
          <w:color w:val="000000"/>
        </w:rPr>
        <w:t xml:space="preserve">. We are required under data protection legislation to notify </w:t>
      </w:r>
      <w:r w:rsidR="00A77DB1" w:rsidRPr="00031F7A">
        <w:rPr>
          <w:rFonts w:ascii="Calibri" w:hAnsi="Calibri" w:cs="Calibri"/>
          <w:color w:val="000000"/>
        </w:rPr>
        <w:t xml:space="preserve">you </w:t>
      </w:r>
      <w:r w:rsidRPr="00031F7A">
        <w:rPr>
          <w:rFonts w:ascii="Calibri" w:hAnsi="Calibri" w:cs="Calibri"/>
          <w:color w:val="000000"/>
        </w:rPr>
        <w:t>of the information contained in this privacy notice.</w:t>
      </w:r>
    </w:p>
    <w:p w14:paraId="11C89149"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567A46FE" w14:textId="07099B2B"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This notice applies to </w:t>
      </w:r>
      <w:r w:rsidR="00A77DB1" w:rsidRPr="00031F7A">
        <w:rPr>
          <w:rFonts w:ascii="Calibri" w:hAnsi="Calibri" w:cs="Calibri"/>
          <w:color w:val="000000"/>
        </w:rPr>
        <w:t>employees</w:t>
      </w:r>
      <w:r w:rsidRPr="00031F7A">
        <w:rPr>
          <w:rFonts w:ascii="Calibri" w:hAnsi="Calibri" w:cs="Calibri"/>
          <w:color w:val="000000"/>
        </w:rPr>
        <w:t xml:space="preserve">, </w:t>
      </w:r>
      <w:r w:rsidR="00A77DB1" w:rsidRPr="00031F7A">
        <w:rPr>
          <w:rFonts w:ascii="Calibri" w:hAnsi="Calibri" w:cs="Calibri"/>
          <w:color w:val="000000"/>
        </w:rPr>
        <w:t xml:space="preserve">children </w:t>
      </w:r>
      <w:r w:rsidRPr="00031F7A">
        <w:rPr>
          <w:rFonts w:ascii="Calibri" w:hAnsi="Calibri" w:cs="Calibri"/>
          <w:color w:val="000000"/>
        </w:rPr>
        <w:t xml:space="preserve">and </w:t>
      </w:r>
      <w:r w:rsidR="00A77DB1" w:rsidRPr="00031F7A">
        <w:rPr>
          <w:rFonts w:ascii="Calibri" w:hAnsi="Calibri" w:cs="Calibri"/>
          <w:color w:val="000000"/>
        </w:rPr>
        <w:t>parents</w:t>
      </w:r>
      <w:r w:rsidRPr="00031F7A">
        <w:rPr>
          <w:rFonts w:ascii="Calibri" w:hAnsi="Calibri" w:cs="Calibri"/>
          <w:color w:val="000000"/>
        </w:rPr>
        <w:t xml:space="preserve">. This notice does not form part of any contract of employment or other contract to provide services. We may update this notice at any time but if we do so, we will provide </w:t>
      </w:r>
      <w:r w:rsidR="00A77DB1" w:rsidRPr="00031F7A">
        <w:rPr>
          <w:rFonts w:ascii="Calibri" w:hAnsi="Calibri" w:cs="Calibri"/>
          <w:color w:val="000000"/>
        </w:rPr>
        <w:t xml:space="preserve">you </w:t>
      </w:r>
      <w:r w:rsidRPr="00031F7A">
        <w:rPr>
          <w:rFonts w:ascii="Calibri" w:hAnsi="Calibri" w:cs="Calibri"/>
          <w:color w:val="000000"/>
        </w:rPr>
        <w:t>with an updated copy of this notice as soon as reasonably practical.</w:t>
      </w:r>
    </w:p>
    <w:p w14:paraId="2C025993"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71332FB8" w14:textId="57923F96"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It is important that </w:t>
      </w:r>
      <w:r w:rsidR="00A77DB1" w:rsidRPr="00031F7A">
        <w:rPr>
          <w:rFonts w:ascii="Calibri" w:hAnsi="Calibri" w:cs="Calibri"/>
          <w:color w:val="000000"/>
        </w:rPr>
        <w:t>employees</w:t>
      </w:r>
      <w:r w:rsidRPr="00031F7A">
        <w:rPr>
          <w:rFonts w:ascii="Calibri" w:hAnsi="Calibri" w:cs="Calibri"/>
          <w:color w:val="000000"/>
        </w:rPr>
        <w:t xml:space="preserve">, </w:t>
      </w:r>
      <w:r w:rsidR="00A77DB1" w:rsidRPr="00031F7A">
        <w:rPr>
          <w:rFonts w:ascii="Calibri" w:hAnsi="Calibri" w:cs="Calibri"/>
          <w:color w:val="000000"/>
        </w:rPr>
        <w:t xml:space="preserve">children </w:t>
      </w:r>
      <w:r w:rsidRPr="00031F7A">
        <w:rPr>
          <w:rFonts w:ascii="Calibri" w:hAnsi="Calibri" w:cs="Calibri"/>
          <w:color w:val="000000"/>
        </w:rPr>
        <w:t xml:space="preserve">and </w:t>
      </w:r>
      <w:r w:rsidR="00A77DB1" w:rsidRPr="00031F7A">
        <w:rPr>
          <w:rFonts w:ascii="Calibri" w:hAnsi="Calibri" w:cs="Calibri"/>
          <w:color w:val="000000"/>
        </w:rPr>
        <w:t xml:space="preserve">parents </w:t>
      </w:r>
      <w:r w:rsidRPr="00031F7A">
        <w:rPr>
          <w:rFonts w:ascii="Calibri" w:hAnsi="Calibri" w:cs="Calibri"/>
          <w:color w:val="000000"/>
        </w:rPr>
        <w:t xml:space="preserve">read and retain this notice, together with any other privacy notice we may provide on specific occasions when we are collecting or processing personal information about </w:t>
      </w:r>
      <w:r w:rsidR="00A77DB1" w:rsidRPr="00031F7A">
        <w:rPr>
          <w:rFonts w:ascii="Calibri" w:hAnsi="Calibri" w:cs="Calibri"/>
          <w:color w:val="000000"/>
        </w:rPr>
        <w:t>you</w:t>
      </w:r>
      <w:r w:rsidRPr="00031F7A">
        <w:rPr>
          <w:rFonts w:ascii="Calibri" w:hAnsi="Calibri" w:cs="Calibri"/>
          <w:color w:val="000000"/>
        </w:rPr>
        <w:t xml:space="preserve">, so that </w:t>
      </w:r>
      <w:r w:rsidR="00A77DB1" w:rsidRPr="00031F7A">
        <w:rPr>
          <w:rFonts w:ascii="Calibri" w:hAnsi="Calibri" w:cs="Calibri"/>
          <w:color w:val="000000"/>
        </w:rPr>
        <w:t xml:space="preserve">you </w:t>
      </w:r>
      <w:r w:rsidRPr="00031F7A">
        <w:rPr>
          <w:rFonts w:ascii="Calibri" w:hAnsi="Calibri" w:cs="Calibri"/>
          <w:color w:val="000000"/>
        </w:rPr>
        <w:t xml:space="preserve">are aware of how and why we are using such information and what </w:t>
      </w:r>
      <w:r w:rsidR="00A77DB1" w:rsidRPr="00031F7A">
        <w:rPr>
          <w:rFonts w:ascii="Calibri" w:hAnsi="Calibri" w:cs="Calibri"/>
          <w:color w:val="000000"/>
        </w:rPr>
        <w:t>y</w:t>
      </w:r>
      <w:r w:rsidRPr="00031F7A">
        <w:rPr>
          <w:rFonts w:ascii="Calibri" w:hAnsi="Calibri" w:cs="Calibri"/>
          <w:color w:val="000000"/>
        </w:rPr>
        <w:t>our rights are under the data protection legislation.</w:t>
      </w:r>
    </w:p>
    <w:p w14:paraId="53BAA572"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0CBB590B" w14:textId="589338A9" w:rsidR="00A15EBE" w:rsidRPr="00031F7A" w:rsidRDefault="00A77DB1" w:rsidP="00586810">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Data protection principles</w:t>
      </w:r>
      <w:r w:rsidR="00A15EBE" w:rsidRPr="00031F7A">
        <w:rPr>
          <w:rFonts w:ascii="Calibri" w:hAnsi="Calibri" w:cs="Calibri"/>
          <w:color w:val="000000"/>
        </w:rPr>
        <w:t>  </w:t>
      </w:r>
      <w:bookmarkStart w:id="139" w:name="co_anchor_a486023_1"/>
      <w:bookmarkEnd w:id="139"/>
    </w:p>
    <w:p w14:paraId="0A53C21B" w14:textId="209E2F3E"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will comply with data protection law. This says that the personal information we hold about </w:t>
      </w:r>
      <w:r w:rsidR="000368FF" w:rsidRPr="00031F7A">
        <w:rPr>
          <w:rFonts w:ascii="Calibri" w:hAnsi="Calibri" w:cs="Calibri"/>
          <w:color w:val="000000"/>
        </w:rPr>
        <w:t xml:space="preserve">you </w:t>
      </w:r>
      <w:r w:rsidRPr="00031F7A">
        <w:rPr>
          <w:rFonts w:ascii="Calibri" w:hAnsi="Calibri" w:cs="Calibri"/>
          <w:color w:val="000000"/>
        </w:rPr>
        <w:t>must be:</w:t>
      </w:r>
    </w:p>
    <w:p w14:paraId="66DE8DC0" w14:textId="26E14A87" w:rsidR="00DA0E33"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Used lawfully, fairly and in a transparent wa</w:t>
      </w:r>
      <w:r w:rsidR="00DA0E33" w:rsidRPr="00031F7A">
        <w:rPr>
          <w:rFonts w:ascii="Calibri" w:hAnsi="Calibri" w:cs="Calibri"/>
          <w:color w:val="000000"/>
        </w:rPr>
        <w:t>y</w:t>
      </w:r>
    </w:p>
    <w:p w14:paraId="1EAF3E3C" w14:textId="3D9407BA"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Collected only for valid purposes that we have clearly explained to </w:t>
      </w:r>
      <w:r w:rsidR="000368FF" w:rsidRPr="00031F7A">
        <w:rPr>
          <w:rFonts w:ascii="Calibri" w:hAnsi="Calibri" w:cs="Calibri"/>
          <w:color w:val="000000"/>
        </w:rPr>
        <w:t xml:space="preserve">you </w:t>
      </w:r>
      <w:r w:rsidRPr="00031F7A">
        <w:rPr>
          <w:rFonts w:ascii="Calibri" w:hAnsi="Calibri" w:cs="Calibri"/>
          <w:color w:val="000000"/>
        </w:rPr>
        <w:t>and not used in any way that is incompatible with those purposes</w:t>
      </w:r>
    </w:p>
    <w:p w14:paraId="43F34117" w14:textId="72F95231"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Relevant to the purposes we have told </w:t>
      </w:r>
      <w:r w:rsidR="000368FF" w:rsidRPr="00031F7A">
        <w:rPr>
          <w:rFonts w:ascii="Calibri" w:hAnsi="Calibri" w:cs="Calibri"/>
          <w:color w:val="000000"/>
        </w:rPr>
        <w:t xml:space="preserve">you </w:t>
      </w:r>
      <w:r w:rsidRPr="00031F7A">
        <w:rPr>
          <w:rFonts w:ascii="Calibri" w:hAnsi="Calibri" w:cs="Calibri"/>
          <w:color w:val="000000"/>
        </w:rPr>
        <w:t>about and limited only to those purposes</w:t>
      </w:r>
    </w:p>
    <w:p w14:paraId="6614D928" w14:textId="61D32A05"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Accurate and kept up to date</w:t>
      </w:r>
    </w:p>
    <w:p w14:paraId="48DBD083" w14:textId="6F9709DF"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Kept only as long as necessary for the purposes we have told </w:t>
      </w:r>
      <w:r w:rsidR="000368FF" w:rsidRPr="00031F7A">
        <w:rPr>
          <w:rFonts w:ascii="Calibri" w:hAnsi="Calibri" w:cs="Calibri"/>
          <w:color w:val="000000"/>
        </w:rPr>
        <w:t xml:space="preserve">you </w:t>
      </w:r>
      <w:r w:rsidRPr="00031F7A">
        <w:rPr>
          <w:rFonts w:ascii="Calibri" w:hAnsi="Calibri" w:cs="Calibri"/>
          <w:color w:val="000000"/>
        </w:rPr>
        <w:t>about</w:t>
      </w:r>
    </w:p>
    <w:p w14:paraId="33DB0A88" w14:textId="787DE9E2"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Kept securely.</w:t>
      </w:r>
    </w:p>
    <w:p w14:paraId="752FCE2F" w14:textId="77777777" w:rsidR="00A15EBE" w:rsidRPr="00031F7A" w:rsidRDefault="00A15EBE" w:rsidP="00586810">
      <w:pPr>
        <w:widowControl w:val="0"/>
        <w:autoSpaceDE w:val="0"/>
        <w:autoSpaceDN w:val="0"/>
        <w:adjustRightInd w:val="0"/>
        <w:jc w:val="both"/>
        <w:rPr>
          <w:rFonts w:ascii="Calibri" w:hAnsi="Calibri" w:cs="Calibri"/>
          <w:color w:val="000000"/>
        </w:rPr>
      </w:pPr>
    </w:p>
    <w:p w14:paraId="4605C58E" w14:textId="3642F0E5" w:rsidR="00A15EBE" w:rsidRPr="00031F7A" w:rsidRDefault="000368FF" w:rsidP="00036889">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The kind of information we hold about you</w:t>
      </w:r>
      <w:r w:rsidR="00A15EBE" w:rsidRPr="00031F7A">
        <w:rPr>
          <w:rFonts w:ascii="Calibri" w:hAnsi="Calibri" w:cs="Calibri"/>
          <w:color w:val="000000"/>
        </w:rPr>
        <w:t>  </w:t>
      </w:r>
    </w:p>
    <w:p w14:paraId="6678A263" w14:textId="586DD6B8" w:rsidR="00A15EBE" w:rsidRPr="00031F7A" w:rsidRDefault="00A15EBE" w:rsidP="00036889">
      <w:pPr>
        <w:widowControl w:val="0"/>
        <w:autoSpaceDE w:val="0"/>
        <w:autoSpaceDN w:val="0"/>
        <w:adjustRightInd w:val="0"/>
        <w:ind w:left="28" w:right="51"/>
        <w:jc w:val="both"/>
        <w:rPr>
          <w:rFonts w:ascii="Calibri" w:hAnsi="Calibri" w:cs="Calibri"/>
          <w:color w:val="000000"/>
        </w:rPr>
      </w:pPr>
      <w:r w:rsidRPr="00031F7A">
        <w:rPr>
          <w:rFonts w:ascii="Calibri" w:hAnsi="Calibri" w:cs="Calibri"/>
          <w:color w:val="000000"/>
        </w:rPr>
        <w:t>Personal data, or personal information, means any information about an individual from which that person can be identified. It does not include data where the identity has been removed (anonymous data).</w:t>
      </w:r>
    </w:p>
    <w:p w14:paraId="08D34356" w14:textId="77777777" w:rsidR="00C24C45" w:rsidRPr="00031F7A" w:rsidRDefault="00C24C45" w:rsidP="00036889">
      <w:pPr>
        <w:widowControl w:val="0"/>
        <w:autoSpaceDE w:val="0"/>
        <w:autoSpaceDN w:val="0"/>
        <w:adjustRightInd w:val="0"/>
        <w:ind w:left="28" w:right="51"/>
        <w:jc w:val="both"/>
        <w:rPr>
          <w:rFonts w:ascii="Calibri" w:hAnsi="Calibri" w:cs="Calibri"/>
          <w:color w:val="000000"/>
        </w:rPr>
      </w:pPr>
    </w:p>
    <w:p w14:paraId="3CFAACF2" w14:textId="7BCA0341"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There are “special categories” of more sensitive personal data which require a higher level of protection, such as information about a person’s health or sexual orientation.</w:t>
      </w:r>
    </w:p>
    <w:p w14:paraId="0BF9D457" w14:textId="70F628E6" w:rsidR="00A15EBE" w:rsidRPr="00031F7A" w:rsidRDefault="00A15EBE" w:rsidP="00586810">
      <w:pPr>
        <w:widowControl w:val="0"/>
        <w:autoSpaceDE w:val="0"/>
        <w:autoSpaceDN w:val="0"/>
        <w:adjustRightInd w:val="0"/>
        <w:jc w:val="both"/>
        <w:rPr>
          <w:rFonts w:ascii="Calibri" w:hAnsi="Calibri" w:cs="Calibri"/>
          <w:b/>
          <w:color w:val="000000"/>
        </w:rPr>
      </w:pPr>
      <w:r w:rsidRPr="00031F7A">
        <w:rPr>
          <w:rFonts w:ascii="Calibri" w:hAnsi="Calibri" w:cs="Calibri"/>
          <w:b/>
          <w:color w:val="000000"/>
        </w:rPr>
        <w:t>Employees</w:t>
      </w:r>
    </w:p>
    <w:p w14:paraId="466A379E" w14:textId="680553F6" w:rsidR="00A15EBE" w:rsidRPr="00031F7A" w:rsidRDefault="00A15EBE" w:rsidP="00D44F0D">
      <w:pPr>
        <w:widowControl w:val="0"/>
        <w:autoSpaceDE w:val="0"/>
        <w:autoSpaceDN w:val="0"/>
        <w:adjustRightInd w:val="0"/>
        <w:jc w:val="both"/>
        <w:rPr>
          <w:rFonts w:ascii="Calibri" w:hAnsi="Calibri" w:cs="Calibri"/>
          <w:color w:val="000000"/>
        </w:rPr>
      </w:pPr>
      <w:r w:rsidRPr="00031F7A">
        <w:rPr>
          <w:rFonts w:ascii="Calibri" w:hAnsi="Calibri" w:cs="Calibri"/>
          <w:color w:val="000000"/>
        </w:rPr>
        <w:lastRenderedPageBreak/>
        <w:t xml:space="preserve">We will collect, store, and use the following categories of personal information about </w:t>
      </w:r>
      <w:r w:rsidR="000368FF" w:rsidRPr="00031F7A">
        <w:rPr>
          <w:rFonts w:ascii="Calibri" w:hAnsi="Calibri" w:cs="Calibri"/>
          <w:color w:val="000000"/>
        </w:rPr>
        <w:t>employees</w:t>
      </w:r>
      <w:r w:rsidRPr="00031F7A">
        <w:rPr>
          <w:rFonts w:ascii="Calibri" w:hAnsi="Calibri" w:cs="Calibri"/>
          <w:color w:val="000000"/>
        </w:rPr>
        <w:t>:</w:t>
      </w:r>
    </w:p>
    <w:p w14:paraId="73E48635" w14:textId="02230740"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Personal contact details such as name, title, addresses, telephone numbers, and personal email addresses</w:t>
      </w:r>
    </w:p>
    <w:p w14:paraId="20FD88FB" w14:textId="14D9DD39"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Date of birth</w:t>
      </w:r>
    </w:p>
    <w:p w14:paraId="397CC40D" w14:textId="05088551"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Gender</w:t>
      </w:r>
    </w:p>
    <w:p w14:paraId="0279E96A" w14:textId="32EF21FC"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Marital status and dependants</w:t>
      </w:r>
    </w:p>
    <w:p w14:paraId="19FC2DF3" w14:textId="1AF784CF"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Next of kin and emergency contact information</w:t>
      </w:r>
    </w:p>
    <w:p w14:paraId="7A7B7DB8" w14:textId="24AEBEE2"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National Insurance number</w:t>
      </w:r>
    </w:p>
    <w:p w14:paraId="6E9306C2" w14:textId="5EDDBB1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Bank account details, payroll records and tax status information</w:t>
      </w:r>
    </w:p>
    <w:p w14:paraId="197737B1" w14:textId="7B5F5D22"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Salary, annual leave, pension and benefits information</w:t>
      </w:r>
    </w:p>
    <w:p w14:paraId="0DA0347B" w14:textId="1484E441"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Start date and, if different, the date of an </w:t>
      </w:r>
      <w:r w:rsidR="000368FF" w:rsidRPr="00031F7A">
        <w:rPr>
          <w:rFonts w:ascii="Calibri" w:hAnsi="Calibri" w:cs="Calibri"/>
          <w:color w:val="000000"/>
        </w:rPr>
        <w:t xml:space="preserve">employee’s </w:t>
      </w:r>
      <w:r w:rsidRPr="00031F7A">
        <w:rPr>
          <w:rFonts w:ascii="Calibri" w:hAnsi="Calibri" w:cs="Calibri"/>
          <w:color w:val="000000"/>
        </w:rPr>
        <w:t>continuous employment</w:t>
      </w:r>
    </w:p>
    <w:p w14:paraId="560A087B" w14:textId="493551AD"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Location of employment or workplace</w:t>
      </w:r>
    </w:p>
    <w:p w14:paraId="59F4408E" w14:textId="1D8B3F4E"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Copy of driving licence (where applicable)</w:t>
      </w:r>
    </w:p>
    <w:p w14:paraId="0A5D7AAE" w14:textId="02084491"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Recruitment information (including copies of right to work documentation, references and other information included in a CV or cover letter or as part of the application process)</w:t>
      </w:r>
    </w:p>
    <w:p w14:paraId="3F3818B0" w14:textId="123B2F1E"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Employment records (including job titles, work history, working hours, holidays, training records and professional memberships)</w:t>
      </w:r>
    </w:p>
    <w:p w14:paraId="6617E99B" w14:textId="038B4D79"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Personnel files and training records including performance information, disciplinary and grievance information, and working time records</w:t>
      </w:r>
    </w:p>
    <w:p w14:paraId="3E69DF10" w14:textId="1227CE96"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Information about your use of our information and communications systems</w:t>
      </w:r>
    </w:p>
    <w:p w14:paraId="7E9F3709" w14:textId="7777777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Records of any reportable death, injury, disease or dangerous occurrence.</w:t>
      </w:r>
    </w:p>
    <w:p w14:paraId="32369561" w14:textId="77777777" w:rsidR="00144FB2" w:rsidRPr="00031F7A" w:rsidRDefault="00144FB2" w:rsidP="00D44F0D">
      <w:pPr>
        <w:widowControl w:val="0"/>
        <w:autoSpaceDE w:val="0"/>
        <w:autoSpaceDN w:val="0"/>
        <w:adjustRightInd w:val="0"/>
        <w:jc w:val="both"/>
        <w:rPr>
          <w:rFonts w:ascii="Calibri" w:hAnsi="Calibri" w:cs="Calibri"/>
          <w:color w:val="000000"/>
        </w:rPr>
      </w:pPr>
    </w:p>
    <w:p w14:paraId="0E0C1005" w14:textId="184F796D"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We may also collect, store and use the following “special categories” of more sensitive personal information:</w:t>
      </w:r>
    </w:p>
    <w:p w14:paraId="7FCF514D" w14:textId="1C2D09BD"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Information about an </w:t>
      </w:r>
      <w:r w:rsidR="000368FF" w:rsidRPr="00031F7A">
        <w:rPr>
          <w:rFonts w:ascii="Calibri" w:hAnsi="Calibri" w:cs="Calibri"/>
          <w:color w:val="000000"/>
        </w:rPr>
        <w:t xml:space="preserve">employee’s </w:t>
      </w:r>
      <w:r w:rsidRPr="00031F7A">
        <w:rPr>
          <w:rFonts w:ascii="Calibri" w:hAnsi="Calibri" w:cs="Calibri"/>
          <w:color w:val="000000"/>
        </w:rPr>
        <w:t>race or ethnicity</w:t>
      </w:r>
    </w:p>
    <w:p w14:paraId="5E6FFC0F" w14:textId="77777777" w:rsidR="00144FB2"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Information about an </w:t>
      </w:r>
      <w:r w:rsidR="000368FF" w:rsidRPr="00031F7A">
        <w:rPr>
          <w:rFonts w:ascii="Calibri" w:hAnsi="Calibri" w:cs="Calibri"/>
          <w:color w:val="000000"/>
        </w:rPr>
        <w:t xml:space="preserve">employee’s </w:t>
      </w:r>
      <w:r w:rsidRPr="00031F7A">
        <w:rPr>
          <w:rFonts w:ascii="Calibri" w:hAnsi="Calibri" w:cs="Calibri"/>
          <w:color w:val="000000"/>
        </w:rPr>
        <w:t>health, including any medical condition, accident, health and sickness records, including:</w:t>
      </w:r>
    </w:p>
    <w:p w14:paraId="4A6EF0E4" w14:textId="77777777" w:rsidR="00F93A46" w:rsidRPr="00031F7A" w:rsidRDefault="000368FF" w:rsidP="001F5A68">
      <w:pPr>
        <w:pStyle w:val="ListParagraph"/>
        <w:widowControl w:val="0"/>
        <w:numPr>
          <w:ilvl w:val="1"/>
          <w:numId w:val="247"/>
        </w:numPr>
        <w:autoSpaceDE w:val="0"/>
        <w:autoSpaceDN w:val="0"/>
        <w:adjustRightInd w:val="0"/>
        <w:ind w:right="51"/>
        <w:jc w:val="both"/>
        <w:rPr>
          <w:rFonts w:ascii="Calibri" w:hAnsi="Calibri" w:cs="Calibri"/>
          <w:color w:val="000000"/>
        </w:rPr>
      </w:pPr>
      <w:r w:rsidRPr="00031F7A">
        <w:rPr>
          <w:rFonts w:ascii="Calibri" w:hAnsi="Calibri" w:cs="Calibri"/>
          <w:color w:val="000000"/>
        </w:rPr>
        <w:t>W</w:t>
      </w:r>
      <w:r w:rsidR="00A15EBE" w:rsidRPr="00031F7A">
        <w:rPr>
          <w:rFonts w:ascii="Calibri" w:hAnsi="Calibri" w:cs="Calibri"/>
          <w:color w:val="000000"/>
        </w:rPr>
        <w:t xml:space="preserve">here an </w:t>
      </w:r>
      <w:r w:rsidRPr="00031F7A">
        <w:rPr>
          <w:rFonts w:ascii="Calibri" w:hAnsi="Calibri" w:cs="Calibri"/>
          <w:color w:val="000000"/>
        </w:rPr>
        <w:t xml:space="preserve">employee </w:t>
      </w:r>
      <w:r w:rsidR="00A15EBE" w:rsidRPr="00031F7A">
        <w:rPr>
          <w:rFonts w:ascii="Calibri" w:hAnsi="Calibri" w:cs="Calibri"/>
          <w:color w:val="000000"/>
        </w:rPr>
        <w:t>leaves employment and under any share plan operated by a group company the reason for leaving is determined to be ill-health, injury or disability, the records relating to that decision</w:t>
      </w:r>
    </w:p>
    <w:p w14:paraId="302C6448" w14:textId="77777777" w:rsidR="00F93A46" w:rsidRPr="00031F7A" w:rsidRDefault="000368FF" w:rsidP="001F5A68">
      <w:pPr>
        <w:pStyle w:val="ListParagraph"/>
        <w:widowControl w:val="0"/>
        <w:numPr>
          <w:ilvl w:val="1"/>
          <w:numId w:val="247"/>
        </w:numPr>
        <w:autoSpaceDE w:val="0"/>
        <w:autoSpaceDN w:val="0"/>
        <w:adjustRightInd w:val="0"/>
        <w:ind w:right="51"/>
        <w:jc w:val="both"/>
        <w:rPr>
          <w:rFonts w:ascii="Calibri" w:hAnsi="Calibri" w:cs="Calibri"/>
          <w:color w:val="000000"/>
        </w:rPr>
      </w:pPr>
      <w:r w:rsidRPr="00031F7A">
        <w:rPr>
          <w:rFonts w:ascii="Calibri" w:hAnsi="Calibri" w:cs="Calibri"/>
          <w:color w:val="000000"/>
        </w:rPr>
        <w:t xml:space="preserve">Details </w:t>
      </w:r>
      <w:r w:rsidR="00A15EBE" w:rsidRPr="00031F7A">
        <w:rPr>
          <w:rFonts w:ascii="Calibri" w:hAnsi="Calibri" w:cs="Calibri"/>
          <w:color w:val="000000"/>
        </w:rPr>
        <w:t>of any absences (other than holidays) from work including time on statutory parental leave and sick leave</w:t>
      </w:r>
      <w:r w:rsidRPr="00031F7A">
        <w:rPr>
          <w:rFonts w:ascii="Calibri" w:hAnsi="Calibri" w:cs="Calibri"/>
          <w:color w:val="000000"/>
        </w:rPr>
        <w:t xml:space="preserve">, </w:t>
      </w:r>
      <w:r w:rsidR="00A15EBE" w:rsidRPr="00031F7A">
        <w:rPr>
          <w:rFonts w:ascii="Calibri" w:hAnsi="Calibri" w:cs="Calibri"/>
          <w:color w:val="000000"/>
        </w:rPr>
        <w:t>and</w:t>
      </w:r>
    </w:p>
    <w:p w14:paraId="13A18526" w14:textId="5B99A3C3" w:rsidR="00A15EBE" w:rsidRPr="00031F7A" w:rsidRDefault="000368FF" w:rsidP="001F5A68">
      <w:pPr>
        <w:pStyle w:val="ListParagraph"/>
        <w:widowControl w:val="0"/>
        <w:numPr>
          <w:ilvl w:val="1"/>
          <w:numId w:val="247"/>
        </w:numPr>
        <w:autoSpaceDE w:val="0"/>
        <w:autoSpaceDN w:val="0"/>
        <w:adjustRightInd w:val="0"/>
        <w:ind w:right="51"/>
        <w:jc w:val="both"/>
        <w:rPr>
          <w:rFonts w:ascii="Calibri" w:hAnsi="Calibri" w:cs="Calibri"/>
          <w:color w:val="000000"/>
        </w:rPr>
      </w:pPr>
      <w:r w:rsidRPr="00031F7A">
        <w:rPr>
          <w:rFonts w:ascii="Calibri" w:hAnsi="Calibri" w:cs="Calibri"/>
          <w:color w:val="000000"/>
        </w:rPr>
        <w:t xml:space="preserve">Where </w:t>
      </w:r>
      <w:r w:rsidR="00A15EBE" w:rsidRPr="00031F7A">
        <w:rPr>
          <w:rFonts w:ascii="Calibri" w:hAnsi="Calibri" w:cs="Calibri"/>
          <w:color w:val="000000"/>
        </w:rPr>
        <w:t xml:space="preserve">an </w:t>
      </w:r>
      <w:r w:rsidRPr="00031F7A">
        <w:rPr>
          <w:rFonts w:ascii="Calibri" w:hAnsi="Calibri" w:cs="Calibri"/>
          <w:color w:val="000000"/>
        </w:rPr>
        <w:t xml:space="preserve">employee </w:t>
      </w:r>
      <w:r w:rsidR="00A15EBE" w:rsidRPr="00031F7A">
        <w:rPr>
          <w:rFonts w:ascii="Calibri" w:hAnsi="Calibri" w:cs="Calibri"/>
          <w:color w:val="000000"/>
        </w:rPr>
        <w:t>leaves employment and the reason for leaving is related to their health, information about that condition needed for pensions and permanent health insurance purposes.</w:t>
      </w:r>
    </w:p>
    <w:p w14:paraId="367DBED3" w14:textId="77777777" w:rsidR="00A15EBE" w:rsidRPr="00031F7A" w:rsidRDefault="00A15EBE" w:rsidP="00586810">
      <w:pPr>
        <w:widowControl w:val="0"/>
        <w:autoSpaceDE w:val="0"/>
        <w:autoSpaceDN w:val="0"/>
        <w:adjustRightInd w:val="0"/>
        <w:ind w:left="120"/>
        <w:jc w:val="both"/>
        <w:rPr>
          <w:rFonts w:ascii="Calibri" w:hAnsi="Calibri" w:cs="Calibri"/>
          <w:b/>
          <w:color w:val="000000"/>
        </w:rPr>
      </w:pPr>
    </w:p>
    <w:p w14:paraId="110E6B17" w14:textId="60A1CD6D" w:rsidR="00A15EBE" w:rsidRPr="00031F7A" w:rsidRDefault="00A15EBE" w:rsidP="00586810">
      <w:pPr>
        <w:widowControl w:val="0"/>
        <w:autoSpaceDE w:val="0"/>
        <w:autoSpaceDN w:val="0"/>
        <w:adjustRightInd w:val="0"/>
        <w:ind w:left="120"/>
        <w:jc w:val="both"/>
        <w:rPr>
          <w:rFonts w:ascii="Calibri" w:hAnsi="Calibri" w:cs="Calibri"/>
          <w:b/>
          <w:color w:val="000000"/>
        </w:rPr>
      </w:pPr>
      <w:r w:rsidRPr="00031F7A">
        <w:rPr>
          <w:rFonts w:ascii="Calibri" w:hAnsi="Calibri" w:cs="Calibri"/>
          <w:b/>
          <w:color w:val="000000"/>
        </w:rPr>
        <w:t>Children</w:t>
      </w:r>
    </w:p>
    <w:p w14:paraId="325DC21F" w14:textId="42FBF935" w:rsidR="00A15EBE" w:rsidRPr="00031F7A" w:rsidRDefault="00A15EBE" w:rsidP="00F93A46">
      <w:pPr>
        <w:widowControl w:val="0"/>
        <w:autoSpaceDE w:val="0"/>
        <w:autoSpaceDN w:val="0"/>
        <w:adjustRightInd w:val="0"/>
        <w:ind w:left="119"/>
        <w:jc w:val="both"/>
        <w:rPr>
          <w:rFonts w:ascii="Calibri" w:hAnsi="Calibri" w:cs="Calibri"/>
          <w:color w:val="000000"/>
        </w:rPr>
      </w:pPr>
      <w:r w:rsidRPr="00031F7A">
        <w:rPr>
          <w:rFonts w:ascii="Calibri" w:hAnsi="Calibri" w:cs="Calibri"/>
          <w:color w:val="000000"/>
        </w:rPr>
        <w:t xml:space="preserve">We will collect, store, and use the following categories of personal information about </w:t>
      </w:r>
      <w:r w:rsidR="000368FF" w:rsidRPr="00031F7A">
        <w:rPr>
          <w:rFonts w:ascii="Calibri" w:hAnsi="Calibri" w:cs="Calibri"/>
          <w:color w:val="000000"/>
        </w:rPr>
        <w:t>children</w:t>
      </w:r>
      <w:r w:rsidRPr="00031F7A">
        <w:rPr>
          <w:rFonts w:ascii="Calibri" w:hAnsi="Calibri" w:cs="Calibri"/>
          <w:color w:val="000000"/>
        </w:rPr>
        <w:t>:</w:t>
      </w:r>
    </w:p>
    <w:p w14:paraId="51ECFFB2" w14:textId="7777777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Name</w:t>
      </w:r>
    </w:p>
    <w:p w14:paraId="0C1A20BD" w14:textId="7777777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Date of birth</w:t>
      </w:r>
    </w:p>
    <w:p w14:paraId="6166BAAA" w14:textId="7777777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Home address</w:t>
      </w:r>
    </w:p>
    <w:p w14:paraId="3D13FAF4" w14:textId="7777777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Dietary requirements</w:t>
      </w:r>
    </w:p>
    <w:p w14:paraId="428F2B65" w14:textId="7777777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Attendance information</w:t>
      </w:r>
    </w:p>
    <w:p w14:paraId="0980A9D8" w14:textId="234EB4BE"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lastRenderedPageBreak/>
        <w:t xml:space="preserve">Photographs and video clips of the </w:t>
      </w:r>
      <w:r w:rsidR="000368FF" w:rsidRPr="00031F7A">
        <w:rPr>
          <w:rFonts w:ascii="Calibri" w:hAnsi="Calibri" w:cs="Calibri"/>
          <w:color w:val="000000"/>
        </w:rPr>
        <w:t xml:space="preserve">child </w:t>
      </w:r>
      <w:r w:rsidRPr="00031F7A">
        <w:rPr>
          <w:rFonts w:ascii="Calibri" w:hAnsi="Calibri" w:cs="Calibri"/>
          <w:color w:val="000000"/>
        </w:rPr>
        <w:t xml:space="preserve">to signpost </w:t>
      </w:r>
      <w:r w:rsidR="000368FF" w:rsidRPr="00031F7A">
        <w:rPr>
          <w:rFonts w:ascii="Calibri" w:hAnsi="Calibri" w:cs="Calibri"/>
          <w:color w:val="000000"/>
        </w:rPr>
        <w:t xml:space="preserve">children </w:t>
      </w:r>
      <w:r w:rsidRPr="00031F7A">
        <w:rPr>
          <w:rFonts w:ascii="Calibri" w:hAnsi="Calibri" w:cs="Calibri"/>
          <w:color w:val="000000"/>
        </w:rPr>
        <w:t xml:space="preserve">to where their belongings are stored at the </w:t>
      </w:r>
      <w:r w:rsidR="00D313A1">
        <w:rPr>
          <w:rFonts w:ascii="Calibri" w:hAnsi="Calibri" w:cs="Calibri"/>
          <w:color w:val="000000"/>
        </w:rPr>
        <w:t>preschool</w:t>
      </w:r>
      <w:r w:rsidR="000368FF" w:rsidRPr="00031F7A">
        <w:rPr>
          <w:rFonts w:ascii="Calibri" w:hAnsi="Calibri" w:cs="Calibri"/>
          <w:color w:val="000000"/>
        </w:rPr>
        <w:t xml:space="preserve"> </w:t>
      </w:r>
      <w:r w:rsidRPr="00031F7A">
        <w:rPr>
          <w:rFonts w:ascii="Calibri" w:hAnsi="Calibri" w:cs="Calibri"/>
          <w:color w:val="000000"/>
        </w:rPr>
        <w:t xml:space="preserve">that they attend, </w:t>
      </w:r>
      <w:proofErr w:type="gramStart"/>
      <w:r w:rsidRPr="00031F7A">
        <w:rPr>
          <w:rFonts w:ascii="Calibri" w:hAnsi="Calibri" w:cs="Calibri"/>
          <w:color w:val="000000"/>
        </w:rPr>
        <w:t>and also</w:t>
      </w:r>
      <w:proofErr w:type="gramEnd"/>
      <w:r w:rsidRPr="00031F7A">
        <w:rPr>
          <w:rFonts w:ascii="Calibri" w:hAnsi="Calibri" w:cs="Calibri"/>
          <w:color w:val="000000"/>
        </w:rPr>
        <w:t xml:space="preserve"> for general display purposes</w:t>
      </w:r>
    </w:p>
    <w:p w14:paraId="28008961" w14:textId="0425971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Emergency contact should </w:t>
      </w:r>
      <w:r w:rsidR="000368FF" w:rsidRPr="00031F7A">
        <w:rPr>
          <w:rFonts w:ascii="Calibri" w:hAnsi="Calibri" w:cs="Calibri"/>
          <w:color w:val="000000"/>
        </w:rPr>
        <w:t xml:space="preserve">parents </w:t>
      </w:r>
      <w:r w:rsidRPr="00031F7A">
        <w:rPr>
          <w:rFonts w:ascii="Calibri" w:hAnsi="Calibri" w:cs="Calibri"/>
          <w:color w:val="000000"/>
        </w:rPr>
        <w:t>be unavailable and the emergency contact’s contact details</w:t>
      </w:r>
    </w:p>
    <w:p w14:paraId="37A313C6" w14:textId="63F3E924"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Record book for each </w:t>
      </w:r>
      <w:r w:rsidR="000368FF" w:rsidRPr="00031F7A">
        <w:rPr>
          <w:rFonts w:ascii="Calibri" w:hAnsi="Calibri" w:cs="Calibri"/>
          <w:color w:val="000000"/>
        </w:rPr>
        <w:t xml:space="preserve">child </w:t>
      </w:r>
      <w:r w:rsidRPr="00031F7A">
        <w:rPr>
          <w:rFonts w:ascii="Calibri" w:hAnsi="Calibri" w:cs="Calibri"/>
          <w:color w:val="000000"/>
        </w:rPr>
        <w:t xml:space="preserve">containing the work of the </w:t>
      </w:r>
      <w:r w:rsidR="000368FF" w:rsidRPr="00031F7A">
        <w:rPr>
          <w:rFonts w:ascii="Calibri" w:hAnsi="Calibri" w:cs="Calibri"/>
          <w:color w:val="000000"/>
        </w:rPr>
        <w:t xml:space="preserve">child </w:t>
      </w:r>
      <w:r w:rsidRPr="00031F7A">
        <w:rPr>
          <w:rFonts w:ascii="Calibri" w:hAnsi="Calibri" w:cs="Calibri"/>
          <w:color w:val="000000"/>
        </w:rPr>
        <w:t xml:space="preserve">whilst at the </w:t>
      </w:r>
      <w:r w:rsidR="00D313A1">
        <w:rPr>
          <w:rFonts w:ascii="Calibri" w:hAnsi="Calibri" w:cs="Calibri"/>
          <w:color w:val="000000"/>
        </w:rPr>
        <w:t>preschool</w:t>
      </w:r>
      <w:r w:rsidRPr="00031F7A">
        <w:rPr>
          <w:rFonts w:ascii="Calibri" w:hAnsi="Calibri" w:cs="Calibri"/>
          <w:color w:val="000000"/>
        </w:rPr>
        <w:t xml:space="preserve">, observations about the </w:t>
      </w:r>
      <w:r w:rsidR="000368FF" w:rsidRPr="00031F7A">
        <w:rPr>
          <w:rFonts w:ascii="Calibri" w:hAnsi="Calibri" w:cs="Calibri"/>
          <w:color w:val="000000"/>
        </w:rPr>
        <w:t xml:space="preserve">child’s </w:t>
      </w:r>
      <w:r w:rsidRPr="00031F7A">
        <w:rPr>
          <w:rFonts w:ascii="Calibri" w:hAnsi="Calibri" w:cs="Calibri"/>
          <w:color w:val="000000"/>
        </w:rPr>
        <w:t xml:space="preserve">development whilst at the </w:t>
      </w:r>
      <w:r w:rsidR="00D313A1">
        <w:rPr>
          <w:rFonts w:ascii="Calibri" w:hAnsi="Calibri" w:cs="Calibri"/>
          <w:color w:val="000000"/>
        </w:rPr>
        <w:t>preschool</w:t>
      </w:r>
      <w:r w:rsidR="000368FF" w:rsidRPr="00031F7A">
        <w:rPr>
          <w:rFonts w:ascii="Calibri" w:hAnsi="Calibri" w:cs="Calibri"/>
          <w:color w:val="000000"/>
        </w:rPr>
        <w:t xml:space="preserve"> </w:t>
      </w:r>
      <w:r w:rsidRPr="00031F7A">
        <w:rPr>
          <w:rFonts w:ascii="Calibri" w:hAnsi="Calibri" w:cs="Calibri"/>
          <w:color w:val="000000"/>
        </w:rPr>
        <w:t xml:space="preserve">from </w:t>
      </w:r>
      <w:r w:rsidR="000368FF" w:rsidRPr="00031F7A">
        <w:rPr>
          <w:rFonts w:ascii="Calibri" w:hAnsi="Calibri" w:cs="Calibri"/>
          <w:color w:val="000000"/>
        </w:rPr>
        <w:t xml:space="preserve">employees </w:t>
      </w:r>
      <w:r w:rsidRPr="00031F7A">
        <w:rPr>
          <w:rFonts w:ascii="Calibri" w:hAnsi="Calibri" w:cs="Calibri"/>
          <w:color w:val="000000"/>
        </w:rPr>
        <w:t xml:space="preserve">of the </w:t>
      </w:r>
      <w:r w:rsidR="00D313A1">
        <w:rPr>
          <w:rFonts w:ascii="Calibri" w:hAnsi="Calibri" w:cs="Calibri"/>
          <w:color w:val="000000"/>
        </w:rPr>
        <w:t>preschool</w:t>
      </w:r>
      <w:r w:rsidRPr="00031F7A">
        <w:rPr>
          <w:rFonts w:ascii="Calibri" w:hAnsi="Calibri" w:cs="Calibri"/>
          <w:color w:val="000000"/>
        </w:rPr>
        <w:t xml:space="preserve">, specific examples of the </w:t>
      </w:r>
      <w:r w:rsidR="000368FF" w:rsidRPr="00031F7A">
        <w:rPr>
          <w:rFonts w:ascii="Calibri" w:hAnsi="Calibri" w:cs="Calibri"/>
          <w:color w:val="000000"/>
        </w:rPr>
        <w:t xml:space="preserve">child’s </w:t>
      </w:r>
      <w:r w:rsidRPr="00031F7A">
        <w:rPr>
          <w:rFonts w:ascii="Calibri" w:hAnsi="Calibri" w:cs="Calibri"/>
          <w:color w:val="000000"/>
        </w:rPr>
        <w:t xml:space="preserve">progress, photographs demonstrating the </w:t>
      </w:r>
      <w:r w:rsidR="000368FF" w:rsidRPr="00031F7A">
        <w:rPr>
          <w:rFonts w:ascii="Calibri" w:hAnsi="Calibri" w:cs="Calibri"/>
          <w:color w:val="000000"/>
        </w:rPr>
        <w:t xml:space="preserve">child’s </w:t>
      </w:r>
      <w:r w:rsidRPr="00031F7A">
        <w:rPr>
          <w:rFonts w:ascii="Calibri" w:hAnsi="Calibri" w:cs="Calibri"/>
          <w:color w:val="000000"/>
        </w:rPr>
        <w:t xml:space="preserve">development whilst at the </w:t>
      </w:r>
      <w:r w:rsidR="00D313A1">
        <w:rPr>
          <w:rFonts w:ascii="Calibri" w:hAnsi="Calibri" w:cs="Calibri"/>
          <w:color w:val="000000"/>
        </w:rPr>
        <w:t>preschool</w:t>
      </w:r>
      <w:r w:rsidRPr="00031F7A">
        <w:rPr>
          <w:rFonts w:ascii="Calibri" w:hAnsi="Calibri" w:cs="Calibri"/>
          <w:color w:val="000000"/>
        </w:rPr>
        <w:t xml:space="preserve">, and personal details of the </w:t>
      </w:r>
      <w:r w:rsidR="000368FF" w:rsidRPr="00031F7A">
        <w:rPr>
          <w:rFonts w:ascii="Calibri" w:hAnsi="Calibri" w:cs="Calibri"/>
          <w:color w:val="000000"/>
        </w:rPr>
        <w:t xml:space="preserve">child </w:t>
      </w:r>
      <w:r w:rsidRPr="00031F7A">
        <w:rPr>
          <w:rFonts w:ascii="Calibri" w:hAnsi="Calibri" w:cs="Calibri"/>
          <w:color w:val="000000"/>
        </w:rPr>
        <w:t>(e.g. their date of birth) (“</w:t>
      </w:r>
      <w:r w:rsidR="00961E21" w:rsidRPr="00031F7A">
        <w:rPr>
          <w:rFonts w:ascii="Calibri" w:hAnsi="Calibri" w:cs="Calibri"/>
          <w:color w:val="000000"/>
        </w:rPr>
        <w:t>p</w:t>
      </w:r>
      <w:r w:rsidRPr="00031F7A">
        <w:rPr>
          <w:rFonts w:ascii="Calibri" w:hAnsi="Calibri" w:cs="Calibri"/>
          <w:color w:val="000000"/>
        </w:rPr>
        <w:t xml:space="preserve">rogress </w:t>
      </w:r>
      <w:r w:rsidR="000368FF" w:rsidRPr="00031F7A">
        <w:rPr>
          <w:rFonts w:ascii="Calibri" w:hAnsi="Calibri" w:cs="Calibri"/>
          <w:color w:val="000000"/>
        </w:rPr>
        <w:t>report</w:t>
      </w:r>
      <w:r w:rsidRPr="00031F7A">
        <w:rPr>
          <w:rFonts w:ascii="Calibri" w:hAnsi="Calibri" w:cs="Calibri"/>
          <w:color w:val="000000"/>
        </w:rPr>
        <w:t>”)</w:t>
      </w:r>
    </w:p>
    <w:p w14:paraId="063A5BFD" w14:textId="78010635"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Records relating to individual </w:t>
      </w:r>
      <w:r w:rsidR="000368FF" w:rsidRPr="00031F7A">
        <w:rPr>
          <w:rFonts w:ascii="Calibri" w:hAnsi="Calibri" w:cs="Calibri"/>
          <w:color w:val="000000"/>
        </w:rPr>
        <w:t>children</w:t>
      </w:r>
      <w:r w:rsidR="001B37F5" w:rsidRPr="00031F7A">
        <w:rPr>
          <w:rFonts w:ascii="Calibri" w:hAnsi="Calibri" w:cs="Calibri"/>
          <w:color w:val="000000"/>
        </w:rPr>
        <w:t>,</w:t>
      </w:r>
      <w:r w:rsidR="000368FF" w:rsidRPr="00031F7A">
        <w:rPr>
          <w:rFonts w:ascii="Calibri" w:hAnsi="Calibri" w:cs="Calibri"/>
          <w:color w:val="000000"/>
        </w:rPr>
        <w:t xml:space="preserve"> </w:t>
      </w:r>
      <w:r w:rsidRPr="00031F7A">
        <w:rPr>
          <w:rFonts w:ascii="Calibri" w:hAnsi="Calibri" w:cs="Calibri"/>
          <w:color w:val="000000"/>
        </w:rPr>
        <w:t>e.g. care plans, common assessment frameworks, speech and language referral forms</w:t>
      </w:r>
    </w:p>
    <w:p w14:paraId="07E7B036" w14:textId="7777777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Accidents and pre-existing injuries forms</w:t>
      </w:r>
    </w:p>
    <w:p w14:paraId="5E5FBD0A" w14:textId="7777777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Records of any reportable death, injury, disease or dangerous occurrence</w:t>
      </w:r>
    </w:p>
    <w:p w14:paraId="19E41608" w14:textId="7A9948E8"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Observation, planning and assessment records of </w:t>
      </w:r>
      <w:r w:rsidR="000B6D78" w:rsidRPr="00031F7A">
        <w:rPr>
          <w:rFonts w:ascii="Calibri" w:hAnsi="Calibri" w:cs="Calibri"/>
          <w:color w:val="000000"/>
        </w:rPr>
        <w:t>children</w:t>
      </w:r>
      <w:r w:rsidR="00B14133">
        <w:rPr>
          <w:rFonts w:ascii="Calibri" w:hAnsi="Calibri" w:cs="Calibri"/>
          <w:color w:val="000000"/>
        </w:rPr>
        <w:t>.</w:t>
      </w:r>
    </w:p>
    <w:p w14:paraId="75D6A6EC" w14:textId="77777777" w:rsidR="00F93A46" w:rsidRPr="00031F7A" w:rsidRDefault="00F93A46" w:rsidP="00F93A46">
      <w:pPr>
        <w:widowControl w:val="0"/>
        <w:autoSpaceDE w:val="0"/>
        <w:autoSpaceDN w:val="0"/>
        <w:adjustRightInd w:val="0"/>
        <w:jc w:val="both"/>
        <w:rPr>
          <w:rFonts w:ascii="Calibri" w:hAnsi="Calibri" w:cs="Calibri"/>
          <w:color w:val="000000"/>
        </w:rPr>
      </w:pPr>
    </w:p>
    <w:p w14:paraId="5E2DEBE0" w14:textId="55BAAEF4" w:rsidR="00A15EBE" w:rsidRPr="00031F7A" w:rsidRDefault="00A15EBE" w:rsidP="00F93A46">
      <w:pPr>
        <w:widowControl w:val="0"/>
        <w:autoSpaceDE w:val="0"/>
        <w:autoSpaceDN w:val="0"/>
        <w:adjustRightInd w:val="0"/>
        <w:jc w:val="both"/>
        <w:rPr>
          <w:rFonts w:ascii="Calibri" w:hAnsi="Calibri" w:cs="Calibri"/>
          <w:color w:val="000000"/>
        </w:rPr>
      </w:pPr>
      <w:r w:rsidRPr="00031F7A">
        <w:rPr>
          <w:rFonts w:ascii="Calibri" w:hAnsi="Calibri" w:cs="Calibri"/>
          <w:color w:val="000000"/>
        </w:rPr>
        <w:t>We may also collect, store and use the following “special categories” of more sensitive personal information:</w:t>
      </w:r>
    </w:p>
    <w:p w14:paraId="22BEC858" w14:textId="2B91A1DE"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Information about a </w:t>
      </w:r>
      <w:r w:rsidR="000B6D78" w:rsidRPr="00031F7A">
        <w:rPr>
          <w:rFonts w:ascii="Calibri" w:hAnsi="Calibri" w:cs="Calibri"/>
          <w:color w:val="000000"/>
        </w:rPr>
        <w:t xml:space="preserve">child’s </w:t>
      </w:r>
      <w:r w:rsidRPr="00031F7A">
        <w:rPr>
          <w:rFonts w:ascii="Calibri" w:hAnsi="Calibri" w:cs="Calibri"/>
          <w:color w:val="000000"/>
        </w:rPr>
        <w:t>race or ethnicity, spoken language and nationality</w:t>
      </w:r>
    </w:p>
    <w:p w14:paraId="0C1894E4" w14:textId="2672B6AB"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Information about a </w:t>
      </w:r>
      <w:r w:rsidR="000B6D78" w:rsidRPr="00031F7A">
        <w:rPr>
          <w:rFonts w:ascii="Calibri" w:hAnsi="Calibri" w:cs="Calibri"/>
          <w:color w:val="000000"/>
        </w:rPr>
        <w:t>c</w:t>
      </w:r>
      <w:r w:rsidRPr="00031F7A">
        <w:rPr>
          <w:rFonts w:ascii="Calibri" w:hAnsi="Calibri" w:cs="Calibri"/>
          <w:color w:val="000000"/>
        </w:rPr>
        <w:t>hild’s health, including any medical condition, health and sickness records</w:t>
      </w:r>
    </w:p>
    <w:p w14:paraId="261495CB" w14:textId="568E0130"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Information about a </w:t>
      </w:r>
      <w:r w:rsidR="000B6D78" w:rsidRPr="00031F7A">
        <w:rPr>
          <w:rFonts w:ascii="Calibri" w:hAnsi="Calibri" w:cs="Calibri"/>
          <w:color w:val="000000"/>
        </w:rPr>
        <w:t xml:space="preserve">child’s </w:t>
      </w:r>
      <w:r w:rsidRPr="00031F7A">
        <w:rPr>
          <w:rFonts w:ascii="Calibri" w:hAnsi="Calibri" w:cs="Calibri"/>
          <w:color w:val="000000"/>
        </w:rPr>
        <w:t>accident or incident reports including reports of pre-existing injuries</w:t>
      </w:r>
    </w:p>
    <w:p w14:paraId="7EC3519A" w14:textId="777C4F1B"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Information about a </w:t>
      </w:r>
      <w:r w:rsidR="000B6D78" w:rsidRPr="00031F7A">
        <w:rPr>
          <w:rFonts w:ascii="Calibri" w:hAnsi="Calibri" w:cs="Calibri"/>
          <w:color w:val="000000"/>
        </w:rPr>
        <w:t xml:space="preserve">child’s </w:t>
      </w:r>
      <w:r w:rsidRPr="00031F7A">
        <w:rPr>
          <w:rFonts w:ascii="Calibri" w:hAnsi="Calibri" w:cs="Calibri"/>
          <w:color w:val="000000"/>
        </w:rPr>
        <w:t>incident forms</w:t>
      </w:r>
      <w:r w:rsidR="000B6D78" w:rsidRPr="00031F7A">
        <w:rPr>
          <w:rFonts w:ascii="Calibri" w:hAnsi="Calibri" w:cs="Calibri"/>
          <w:color w:val="000000"/>
        </w:rPr>
        <w:t>,</w:t>
      </w:r>
      <w:r w:rsidRPr="00031F7A">
        <w:rPr>
          <w:rFonts w:ascii="Calibri" w:hAnsi="Calibri" w:cs="Calibri"/>
          <w:color w:val="000000"/>
        </w:rPr>
        <w:t xml:space="preserve"> child protection referral forms</w:t>
      </w:r>
      <w:r w:rsidR="000B6D78" w:rsidRPr="00031F7A">
        <w:rPr>
          <w:rFonts w:ascii="Calibri" w:hAnsi="Calibri" w:cs="Calibri"/>
          <w:color w:val="000000"/>
        </w:rPr>
        <w:t xml:space="preserve"> and</w:t>
      </w:r>
      <w:r w:rsidRPr="00031F7A">
        <w:rPr>
          <w:rFonts w:ascii="Calibri" w:hAnsi="Calibri" w:cs="Calibri"/>
          <w:color w:val="000000"/>
        </w:rPr>
        <w:t xml:space="preserve"> child protection case details </w:t>
      </w:r>
      <w:r w:rsidR="00E417A1" w:rsidRPr="00031F7A">
        <w:rPr>
          <w:rFonts w:ascii="Calibri" w:hAnsi="Calibri" w:cs="Calibri"/>
          <w:color w:val="000000"/>
        </w:rPr>
        <w:t xml:space="preserve">and/or </w:t>
      </w:r>
      <w:r w:rsidRPr="00031F7A">
        <w:rPr>
          <w:rFonts w:ascii="Calibri" w:hAnsi="Calibri" w:cs="Calibri"/>
          <w:color w:val="000000"/>
        </w:rPr>
        <w:t>reports.</w:t>
      </w:r>
    </w:p>
    <w:p w14:paraId="261E7E61" w14:textId="77777777" w:rsidR="00A15EBE" w:rsidRPr="00031F7A" w:rsidRDefault="00A15EBE" w:rsidP="00F93A46">
      <w:pPr>
        <w:widowControl w:val="0"/>
        <w:autoSpaceDE w:val="0"/>
        <w:autoSpaceDN w:val="0"/>
        <w:adjustRightInd w:val="0"/>
        <w:ind w:left="720" w:hanging="720"/>
        <w:jc w:val="both"/>
        <w:rPr>
          <w:rFonts w:ascii="Calibri" w:hAnsi="Calibri" w:cs="Calibri"/>
          <w:color w:val="000000"/>
        </w:rPr>
      </w:pPr>
    </w:p>
    <w:p w14:paraId="7253737E" w14:textId="15A8634B" w:rsidR="00A15EBE" w:rsidRPr="00031F7A" w:rsidRDefault="00A15EBE" w:rsidP="00F93A46">
      <w:pPr>
        <w:widowControl w:val="0"/>
        <w:autoSpaceDE w:val="0"/>
        <w:autoSpaceDN w:val="0"/>
        <w:adjustRightInd w:val="0"/>
        <w:ind w:left="119"/>
        <w:jc w:val="both"/>
        <w:rPr>
          <w:rFonts w:ascii="Calibri" w:hAnsi="Calibri" w:cs="Calibri"/>
          <w:b/>
          <w:color w:val="000000"/>
        </w:rPr>
      </w:pPr>
      <w:r w:rsidRPr="00031F7A">
        <w:rPr>
          <w:rFonts w:ascii="Calibri" w:hAnsi="Calibri" w:cs="Calibri"/>
          <w:b/>
          <w:color w:val="000000"/>
        </w:rPr>
        <w:t>Parents</w:t>
      </w:r>
    </w:p>
    <w:p w14:paraId="0682ADC6" w14:textId="77F5E0D3" w:rsidR="00A15EBE" w:rsidRPr="00031F7A" w:rsidRDefault="00A15EBE" w:rsidP="00F93A46">
      <w:pPr>
        <w:widowControl w:val="0"/>
        <w:autoSpaceDE w:val="0"/>
        <w:autoSpaceDN w:val="0"/>
        <w:adjustRightInd w:val="0"/>
        <w:ind w:left="119"/>
        <w:jc w:val="both"/>
        <w:rPr>
          <w:rFonts w:ascii="Calibri" w:hAnsi="Calibri" w:cs="Calibri"/>
          <w:color w:val="000000"/>
        </w:rPr>
      </w:pPr>
      <w:r w:rsidRPr="00031F7A">
        <w:rPr>
          <w:rFonts w:ascii="Calibri" w:hAnsi="Calibri" w:cs="Calibri"/>
          <w:color w:val="000000"/>
        </w:rPr>
        <w:t xml:space="preserve">We will collect, store, and use the following categories of personal information about </w:t>
      </w:r>
      <w:r w:rsidR="00E417A1" w:rsidRPr="00031F7A">
        <w:rPr>
          <w:rFonts w:ascii="Calibri" w:hAnsi="Calibri" w:cs="Calibri"/>
          <w:color w:val="000000"/>
        </w:rPr>
        <w:t>parents</w:t>
      </w:r>
      <w:r w:rsidRPr="00031F7A">
        <w:rPr>
          <w:rFonts w:ascii="Calibri" w:hAnsi="Calibri" w:cs="Calibri"/>
          <w:color w:val="000000"/>
        </w:rPr>
        <w:t>:</w:t>
      </w:r>
    </w:p>
    <w:p w14:paraId="5E51484A" w14:textId="7777777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Name</w:t>
      </w:r>
    </w:p>
    <w:p w14:paraId="6F4F2409" w14:textId="7777777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Home address</w:t>
      </w:r>
    </w:p>
    <w:p w14:paraId="4A264F5A" w14:textId="2EBF01C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Telephone numbers, and personal email addresses</w:t>
      </w:r>
    </w:p>
    <w:p w14:paraId="3ABF00B2" w14:textId="70B40455"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National Insurance number</w:t>
      </w:r>
    </w:p>
    <w:p w14:paraId="4C8A6DB4" w14:textId="7777777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Bank account details.</w:t>
      </w:r>
    </w:p>
    <w:p w14:paraId="47F57E38" w14:textId="77777777" w:rsidR="00F93A46" w:rsidRPr="00031F7A" w:rsidRDefault="00F93A46" w:rsidP="00F93A46">
      <w:pPr>
        <w:widowControl w:val="0"/>
        <w:autoSpaceDE w:val="0"/>
        <w:autoSpaceDN w:val="0"/>
        <w:adjustRightInd w:val="0"/>
        <w:jc w:val="both"/>
        <w:rPr>
          <w:rFonts w:ascii="Calibri" w:hAnsi="Calibri" w:cs="Calibri"/>
          <w:color w:val="000000"/>
        </w:rPr>
      </w:pPr>
    </w:p>
    <w:p w14:paraId="759F5F57" w14:textId="6C59B158" w:rsidR="00A15EBE" w:rsidRPr="00031F7A" w:rsidRDefault="00A15EBE" w:rsidP="00F93A46">
      <w:pPr>
        <w:widowControl w:val="0"/>
        <w:autoSpaceDE w:val="0"/>
        <w:autoSpaceDN w:val="0"/>
        <w:adjustRightInd w:val="0"/>
        <w:jc w:val="both"/>
        <w:rPr>
          <w:rFonts w:ascii="Calibri" w:hAnsi="Calibri" w:cs="Calibri"/>
          <w:color w:val="000000"/>
        </w:rPr>
      </w:pPr>
      <w:r w:rsidRPr="00031F7A">
        <w:rPr>
          <w:rFonts w:ascii="Calibri" w:hAnsi="Calibri" w:cs="Calibri"/>
          <w:color w:val="000000"/>
        </w:rPr>
        <w:t>We may also collect, store and use the following “special categories” of more sensitive personal information:</w:t>
      </w:r>
    </w:p>
    <w:p w14:paraId="7E197B59" w14:textId="18FE3C3D"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Information about a </w:t>
      </w:r>
      <w:r w:rsidR="00E417A1" w:rsidRPr="00031F7A">
        <w:rPr>
          <w:rFonts w:ascii="Calibri" w:hAnsi="Calibri" w:cs="Calibri"/>
          <w:color w:val="000000"/>
        </w:rPr>
        <w:t>p</w:t>
      </w:r>
      <w:r w:rsidRPr="00031F7A">
        <w:rPr>
          <w:rFonts w:ascii="Calibri" w:hAnsi="Calibri" w:cs="Calibri"/>
          <w:color w:val="000000"/>
        </w:rPr>
        <w:t>arent’s race or ethnicity, spoken language and nationality</w:t>
      </w:r>
    </w:p>
    <w:p w14:paraId="329DF128" w14:textId="0F1A8B8A"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Conversations with </w:t>
      </w:r>
      <w:r w:rsidR="00E417A1" w:rsidRPr="00031F7A">
        <w:rPr>
          <w:rFonts w:ascii="Calibri" w:hAnsi="Calibri" w:cs="Calibri"/>
          <w:color w:val="000000"/>
        </w:rPr>
        <w:t>p</w:t>
      </w:r>
      <w:r w:rsidRPr="00031F7A">
        <w:rPr>
          <w:rFonts w:ascii="Calibri" w:hAnsi="Calibri" w:cs="Calibri"/>
          <w:color w:val="000000"/>
        </w:rPr>
        <w:t xml:space="preserve">arents where </w:t>
      </w:r>
      <w:r w:rsidR="00E417A1" w:rsidRPr="00031F7A">
        <w:rPr>
          <w:rFonts w:ascii="Calibri" w:hAnsi="Calibri" w:cs="Calibri"/>
          <w:color w:val="000000"/>
        </w:rPr>
        <w:t xml:space="preserve">employees </w:t>
      </w:r>
      <w:r w:rsidRPr="00031F7A">
        <w:rPr>
          <w:rFonts w:ascii="Calibri" w:hAnsi="Calibri" w:cs="Calibri"/>
          <w:color w:val="000000"/>
        </w:rPr>
        <w:t xml:space="preserve">of the </w:t>
      </w:r>
      <w:r w:rsidR="00D313A1">
        <w:rPr>
          <w:rFonts w:ascii="Calibri" w:hAnsi="Calibri" w:cs="Calibri"/>
          <w:color w:val="000000"/>
        </w:rPr>
        <w:t>preschool</w:t>
      </w:r>
      <w:r w:rsidR="00E417A1" w:rsidRPr="00031F7A">
        <w:rPr>
          <w:rFonts w:ascii="Calibri" w:hAnsi="Calibri" w:cs="Calibri"/>
          <w:color w:val="000000"/>
        </w:rPr>
        <w:t xml:space="preserve"> </w:t>
      </w:r>
      <w:r w:rsidRPr="00031F7A">
        <w:rPr>
          <w:rFonts w:ascii="Calibri" w:hAnsi="Calibri" w:cs="Calibri"/>
          <w:color w:val="000000"/>
        </w:rPr>
        <w:t>deem it relevant to the prevention of radicalisation or other aspects of the government</w:t>
      </w:r>
      <w:r w:rsidR="003A797C">
        <w:rPr>
          <w:rFonts w:ascii="Calibri" w:hAnsi="Calibri" w:cs="Calibri"/>
          <w:color w:val="000000"/>
        </w:rPr>
        <w:t>’</w:t>
      </w:r>
      <w:r w:rsidRPr="00031F7A">
        <w:rPr>
          <w:rFonts w:ascii="Calibri" w:hAnsi="Calibri" w:cs="Calibri"/>
          <w:color w:val="000000"/>
        </w:rPr>
        <w:t>s Prevent strategy.</w:t>
      </w:r>
    </w:p>
    <w:p w14:paraId="45428532" w14:textId="77777777" w:rsidR="00F93A46" w:rsidRDefault="00F93A46" w:rsidP="00F93A46">
      <w:pPr>
        <w:widowControl w:val="0"/>
        <w:autoSpaceDE w:val="0"/>
        <w:autoSpaceDN w:val="0"/>
        <w:adjustRightInd w:val="0"/>
        <w:jc w:val="both"/>
        <w:rPr>
          <w:rFonts w:ascii="Calibri" w:hAnsi="Calibri" w:cs="Calibri"/>
          <w:b/>
          <w:bCs/>
          <w:color w:val="000000"/>
        </w:rPr>
      </w:pPr>
    </w:p>
    <w:p w14:paraId="26FDC91F" w14:textId="77777777" w:rsidR="00B94D45" w:rsidRDefault="00B94D45" w:rsidP="00F93A46">
      <w:pPr>
        <w:widowControl w:val="0"/>
        <w:autoSpaceDE w:val="0"/>
        <w:autoSpaceDN w:val="0"/>
        <w:adjustRightInd w:val="0"/>
        <w:jc w:val="both"/>
        <w:rPr>
          <w:rFonts w:ascii="Calibri" w:hAnsi="Calibri" w:cs="Calibri"/>
          <w:b/>
          <w:bCs/>
          <w:color w:val="000000"/>
        </w:rPr>
      </w:pPr>
    </w:p>
    <w:p w14:paraId="7613E2FC" w14:textId="77777777" w:rsidR="00B94D45" w:rsidRDefault="00B94D45" w:rsidP="00F93A46">
      <w:pPr>
        <w:widowControl w:val="0"/>
        <w:autoSpaceDE w:val="0"/>
        <w:autoSpaceDN w:val="0"/>
        <w:adjustRightInd w:val="0"/>
        <w:jc w:val="both"/>
        <w:rPr>
          <w:rFonts w:ascii="Calibri" w:hAnsi="Calibri" w:cs="Calibri"/>
          <w:b/>
          <w:bCs/>
          <w:color w:val="000000"/>
        </w:rPr>
      </w:pPr>
    </w:p>
    <w:p w14:paraId="038D8855" w14:textId="77777777" w:rsidR="00B94D45" w:rsidRDefault="00B94D45" w:rsidP="00F93A46">
      <w:pPr>
        <w:widowControl w:val="0"/>
        <w:autoSpaceDE w:val="0"/>
        <w:autoSpaceDN w:val="0"/>
        <w:adjustRightInd w:val="0"/>
        <w:jc w:val="both"/>
        <w:rPr>
          <w:rFonts w:ascii="Calibri" w:hAnsi="Calibri" w:cs="Calibri"/>
          <w:b/>
          <w:bCs/>
          <w:color w:val="000000"/>
        </w:rPr>
      </w:pPr>
    </w:p>
    <w:p w14:paraId="7AFB5BA8" w14:textId="77777777" w:rsidR="00B94D45" w:rsidRPr="00031F7A" w:rsidRDefault="00B94D45" w:rsidP="00F93A46">
      <w:pPr>
        <w:widowControl w:val="0"/>
        <w:autoSpaceDE w:val="0"/>
        <w:autoSpaceDN w:val="0"/>
        <w:adjustRightInd w:val="0"/>
        <w:jc w:val="both"/>
        <w:rPr>
          <w:rFonts w:ascii="Calibri" w:hAnsi="Calibri" w:cs="Calibri"/>
          <w:b/>
          <w:bCs/>
          <w:color w:val="000000"/>
        </w:rPr>
      </w:pPr>
    </w:p>
    <w:p w14:paraId="70394DB1" w14:textId="4E6106D0" w:rsidR="00A15EBE" w:rsidRPr="00031F7A" w:rsidRDefault="00E417A1" w:rsidP="00F93A46">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How is your personal information collected?</w:t>
      </w:r>
      <w:r w:rsidR="00A15EBE" w:rsidRPr="00031F7A">
        <w:rPr>
          <w:rFonts w:ascii="Calibri" w:hAnsi="Calibri" w:cs="Calibri"/>
          <w:color w:val="000000"/>
        </w:rPr>
        <w:t>  </w:t>
      </w:r>
    </w:p>
    <w:p w14:paraId="49A1E605" w14:textId="77777777" w:rsidR="0057060D" w:rsidRPr="00031F7A" w:rsidRDefault="0057060D" w:rsidP="00586810">
      <w:pPr>
        <w:widowControl w:val="0"/>
        <w:autoSpaceDE w:val="0"/>
        <w:autoSpaceDN w:val="0"/>
        <w:adjustRightInd w:val="0"/>
        <w:jc w:val="both"/>
        <w:rPr>
          <w:rFonts w:ascii="Calibri" w:hAnsi="Calibri" w:cs="Calibri"/>
          <w:b/>
          <w:color w:val="000000"/>
        </w:rPr>
      </w:pPr>
    </w:p>
    <w:p w14:paraId="4D9E2E1F" w14:textId="481430D3"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b/>
          <w:color w:val="000000"/>
        </w:rPr>
        <w:t>Employees</w:t>
      </w:r>
    </w:p>
    <w:p w14:paraId="485C456F" w14:textId="1392114B"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collect personal information about </w:t>
      </w:r>
      <w:r w:rsidR="00E417A1" w:rsidRPr="00031F7A">
        <w:rPr>
          <w:rFonts w:ascii="Calibri" w:hAnsi="Calibri" w:cs="Calibri"/>
          <w:color w:val="000000"/>
        </w:rPr>
        <w:t xml:space="preserve">employees </w:t>
      </w:r>
      <w:r w:rsidRPr="00031F7A">
        <w:rPr>
          <w:rFonts w:ascii="Calibri" w:hAnsi="Calibri" w:cs="Calibri"/>
          <w:color w:val="000000"/>
        </w:rPr>
        <w:t>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w:t>
      </w:r>
    </w:p>
    <w:p w14:paraId="16E09BED"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41CA9C74" w14:textId="65AE1FD1"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will collect additional personal information </w:t>
      </w:r>
      <w:proofErr w:type="gramStart"/>
      <w:r w:rsidRPr="00031F7A">
        <w:rPr>
          <w:rFonts w:ascii="Calibri" w:hAnsi="Calibri" w:cs="Calibri"/>
          <w:color w:val="000000"/>
        </w:rPr>
        <w:t>in the course of</w:t>
      </w:r>
      <w:proofErr w:type="gramEnd"/>
      <w:r w:rsidRPr="00031F7A">
        <w:rPr>
          <w:rFonts w:ascii="Calibri" w:hAnsi="Calibri" w:cs="Calibri"/>
          <w:color w:val="000000"/>
        </w:rPr>
        <w:t xml:space="preserve"> job-related activities throughout the period of when an </w:t>
      </w:r>
      <w:r w:rsidR="00156C6E" w:rsidRPr="00031F7A">
        <w:rPr>
          <w:rFonts w:ascii="Calibri" w:hAnsi="Calibri" w:cs="Calibri"/>
          <w:color w:val="000000"/>
        </w:rPr>
        <w:t xml:space="preserve">employee </w:t>
      </w:r>
      <w:r w:rsidRPr="00031F7A">
        <w:rPr>
          <w:rFonts w:ascii="Calibri" w:hAnsi="Calibri" w:cs="Calibri"/>
          <w:color w:val="000000"/>
        </w:rPr>
        <w:t>works for us.</w:t>
      </w:r>
    </w:p>
    <w:p w14:paraId="14E0E150" w14:textId="77777777" w:rsidR="00A15EBE" w:rsidRPr="00031F7A" w:rsidRDefault="00A15EBE" w:rsidP="00586810">
      <w:pPr>
        <w:widowControl w:val="0"/>
        <w:autoSpaceDE w:val="0"/>
        <w:autoSpaceDN w:val="0"/>
        <w:adjustRightInd w:val="0"/>
        <w:jc w:val="both"/>
        <w:rPr>
          <w:rFonts w:ascii="Calibri" w:hAnsi="Calibri" w:cs="Calibri"/>
          <w:color w:val="000000"/>
        </w:rPr>
      </w:pPr>
    </w:p>
    <w:p w14:paraId="1230855E" w14:textId="11360D12" w:rsidR="00A15EBE" w:rsidRPr="00031F7A" w:rsidRDefault="00A15EBE" w:rsidP="00961E21">
      <w:pPr>
        <w:widowControl w:val="0"/>
        <w:autoSpaceDE w:val="0"/>
        <w:autoSpaceDN w:val="0"/>
        <w:adjustRightInd w:val="0"/>
        <w:rPr>
          <w:rFonts w:ascii="Calibri" w:hAnsi="Calibri" w:cs="Calibri"/>
          <w:b/>
          <w:color w:val="000000"/>
        </w:rPr>
      </w:pPr>
      <w:r w:rsidRPr="00031F7A">
        <w:rPr>
          <w:rFonts w:ascii="Calibri" w:hAnsi="Calibri" w:cs="Calibri"/>
          <w:b/>
          <w:color w:val="000000"/>
        </w:rPr>
        <w:t xml:space="preserve">Children and </w:t>
      </w:r>
      <w:r w:rsidR="00156C6E" w:rsidRPr="00031F7A">
        <w:rPr>
          <w:rFonts w:ascii="Calibri" w:hAnsi="Calibri" w:cs="Calibri"/>
          <w:b/>
          <w:color w:val="000000"/>
        </w:rPr>
        <w:t>parents</w:t>
      </w:r>
    </w:p>
    <w:p w14:paraId="6A792FAD" w14:textId="16487984"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collect personal information about </w:t>
      </w:r>
      <w:r w:rsidR="00156C6E" w:rsidRPr="00031F7A">
        <w:rPr>
          <w:rFonts w:ascii="Calibri" w:hAnsi="Calibri" w:cs="Calibri"/>
          <w:color w:val="000000"/>
        </w:rPr>
        <w:t xml:space="preserve">children </w:t>
      </w:r>
      <w:r w:rsidRPr="00031F7A">
        <w:rPr>
          <w:rFonts w:ascii="Calibri" w:hAnsi="Calibri" w:cs="Calibri"/>
          <w:color w:val="000000"/>
        </w:rPr>
        <w:t xml:space="preserve">and </w:t>
      </w:r>
      <w:r w:rsidR="00156C6E" w:rsidRPr="00031F7A">
        <w:rPr>
          <w:rFonts w:ascii="Calibri" w:hAnsi="Calibri" w:cs="Calibri"/>
          <w:color w:val="000000"/>
        </w:rPr>
        <w:t xml:space="preserve">parents </w:t>
      </w:r>
      <w:r w:rsidRPr="00031F7A">
        <w:rPr>
          <w:rFonts w:ascii="Calibri" w:hAnsi="Calibri" w:cs="Calibri"/>
          <w:color w:val="000000"/>
        </w:rPr>
        <w:t xml:space="preserve">from when the initial enquiry is made by the </w:t>
      </w:r>
      <w:r w:rsidR="00156C6E" w:rsidRPr="00031F7A">
        <w:rPr>
          <w:rFonts w:ascii="Calibri" w:hAnsi="Calibri" w:cs="Calibri"/>
          <w:color w:val="000000"/>
        </w:rPr>
        <w:t>p</w:t>
      </w:r>
      <w:r w:rsidRPr="00031F7A">
        <w:rPr>
          <w:rFonts w:ascii="Calibri" w:hAnsi="Calibri" w:cs="Calibri"/>
          <w:color w:val="000000"/>
        </w:rPr>
        <w:t xml:space="preserve">arents, through the enrolment process and until the </w:t>
      </w:r>
      <w:r w:rsidR="00156C6E" w:rsidRPr="00031F7A">
        <w:rPr>
          <w:rFonts w:ascii="Calibri" w:hAnsi="Calibri" w:cs="Calibri"/>
          <w:color w:val="000000"/>
        </w:rPr>
        <w:t xml:space="preserve">children </w:t>
      </w:r>
      <w:r w:rsidRPr="00031F7A">
        <w:rPr>
          <w:rFonts w:ascii="Calibri" w:hAnsi="Calibri" w:cs="Calibri"/>
          <w:color w:val="000000"/>
        </w:rPr>
        <w:t xml:space="preserve">stop using the </w:t>
      </w:r>
      <w:r w:rsidR="00D313A1">
        <w:rPr>
          <w:rFonts w:ascii="Calibri" w:hAnsi="Calibri" w:cs="Calibri"/>
          <w:color w:val="000000"/>
        </w:rPr>
        <w:t>preschool</w:t>
      </w:r>
      <w:r w:rsidR="00156C6E" w:rsidRPr="00031F7A">
        <w:rPr>
          <w:rFonts w:ascii="Calibri" w:hAnsi="Calibri" w:cs="Calibri"/>
          <w:color w:val="000000"/>
        </w:rPr>
        <w:t xml:space="preserve">’s </w:t>
      </w:r>
      <w:r w:rsidRPr="00031F7A">
        <w:rPr>
          <w:rFonts w:ascii="Calibri" w:hAnsi="Calibri" w:cs="Calibri"/>
          <w:color w:val="000000"/>
        </w:rPr>
        <w:t>services.</w:t>
      </w:r>
    </w:p>
    <w:p w14:paraId="4626F975"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603CCFC6" w14:textId="4916A2BD" w:rsidR="00A15EBE" w:rsidRPr="00031F7A" w:rsidRDefault="00156C6E" w:rsidP="00586810">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How we will use information about you</w:t>
      </w:r>
      <w:r w:rsidR="00A15EBE" w:rsidRPr="00031F7A">
        <w:rPr>
          <w:rFonts w:ascii="Calibri" w:hAnsi="Calibri" w:cs="Calibri"/>
          <w:color w:val="000000"/>
        </w:rPr>
        <w:t>  </w:t>
      </w:r>
    </w:p>
    <w:p w14:paraId="17FBC9B5" w14:textId="5A33588A" w:rsidR="00A15EBE" w:rsidRPr="00031F7A" w:rsidRDefault="00A15EBE" w:rsidP="006E1F45">
      <w:pPr>
        <w:widowControl w:val="0"/>
        <w:autoSpaceDE w:val="0"/>
        <w:autoSpaceDN w:val="0"/>
        <w:adjustRightInd w:val="0"/>
        <w:spacing w:before="200" w:after="20"/>
        <w:ind w:right="50"/>
        <w:jc w:val="both"/>
        <w:rPr>
          <w:rFonts w:ascii="Calibri" w:hAnsi="Calibri" w:cs="Calibri"/>
          <w:color w:val="000000"/>
        </w:rPr>
      </w:pPr>
      <w:r w:rsidRPr="00031F7A">
        <w:rPr>
          <w:rFonts w:ascii="Calibri" w:hAnsi="Calibri" w:cs="Calibri"/>
          <w:color w:val="000000"/>
        </w:rPr>
        <w:t xml:space="preserve">We will only use </w:t>
      </w:r>
      <w:r w:rsidR="00156C6E" w:rsidRPr="00031F7A">
        <w:rPr>
          <w:rFonts w:ascii="Calibri" w:hAnsi="Calibri" w:cs="Calibri"/>
          <w:color w:val="000000"/>
        </w:rPr>
        <w:t>y</w:t>
      </w:r>
      <w:r w:rsidRPr="00031F7A">
        <w:rPr>
          <w:rFonts w:ascii="Calibri" w:hAnsi="Calibri" w:cs="Calibri"/>
          <w:color w:val="000000"/>
        </w:rPr>
        <w:t xml:space="preserve">our personal information when the law allows us to. Most commonly, we will use </w:t>
      </w:r>
      <w:r w:rsidR="00156C6E" w:rsidRPr="00031F7A">
        <w:rPr>
          <w:rFonts w:ascii="Calibri" w:hAnsi="Calibri" w:cs="Calibri"/>
          <w:color w:val="000000"/>
        </w:rPr>
        <w:t xml:space="preserve">your </w:t>
      </w:r>
      <w:r w:rsidRPr="00031F7A">
        <w:rPr>
          <w:rFonts w:ascii="Calibri" w:hAnsi="Calibri" w:cs="Calibri"/>
          <w:color w:val="000000"/>
        </w:rPr>
        <w:t>personal information in the following circumstances:</w:t>
      </w:r>
    </w:p>
    <w:p w14:paraId="3175D203" w14:textId="4D339C70"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Where we need to perform the </w:t>
      </w:r>
      <w:proofErr w:type="gramStart"/>
      <w:r w:rsidRPr="00031F7A">
        <w:rPr>
          <w:rFonts w:ascii="Calibri" w:hAnsi="Calibri" w:cs="Calibri"/>
          <w:color w:val="000000"/>
        </w:rPr>
        <w:t>contract</w:t>
      </w:r>
      <w:proofErr w:type="gramEnd"/>
      <w:r w:rsidRPr="00031F7A">
        <w:rPr>
          <w:rFonts w:ascii="Calibri" w:hAnsi="Calibri" w:cs="Calibri"/>
          <w:color w:val="000000"/>
        </w:rPr>
        <w:t xml:space="preserve"> we have </w:t>
      </w:r>
      <w:proofErr w:type="gramStart"/>
      <w:r w:rsidRPr="00031F7A">
        <w:rPr>
          <w:rFonts w:ascii="Calibri" w:hAnsi="Calibri" w:cs="Calibri"/>
          <w:color w:val="000000"/>
        </w:rPr>
        <w:t>entered into</w:t>
      </w:r>
      <w:proofErr w:type="gramEnd"/>
      <w:r w:rsidRPr="00031F7A">
        <w:rPr>
          <w:rFonts w:ascii="Calibri" w:hAnsi="Calibri" w:cs="Calibri"/>
          <w:color w:val="000000"/>
        </w:rPr>
        <w:t xml:space="preserve"> with </w:t>
      </w:r>
      <w:r w:rsidR="00156C6E" w:rsidRPr="00031F7A">
        <w:rPr>
          <w:rFonts w:ascii="Calibri" w:hAnsi="Calibri" w:cs="Calibri"/>
          <w:color w:val="000000"/>
        </w:rPr>
        <w:t>you</w:t>
      </w:r>
    </w:p>
    <w:p w14:paraId="10068BD8" w14:textId="7906A72A"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Where we need to comply with a legal obligation</w:t>
      </w:r>
    </w:p>
    <w:p w14:paraId="662F8D45" w14:textId="5764F793"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Where it is necessary for our legitimate interests (or those of a third party) and </w:t>
      </w:r>
      <w:r w:rsidR="00156C6E" w:rsidRPr="00031F7A">
        <w:rPr>
          <w:rFonts w:ascii="Calibri" w:hAnsi="Calibri" w:cs="Calibri"/>
          <w:color w:val="000000"/>
        </w:rPr>
        <w:t xml:space="preserve">your </w:t>
      </w:r>
      <w:r w:rsidRPr="00031F7A">
        <w:rPr>
          <w:rFonts w:ascii="Calibri" w:hAnsi="Calibri" w:cs="Calibri"/>
          <w:color w:val="000000"/>
        </w:rPr>
        <w:t>interests and fundamental rights do not override those interests.</w:t>
      </w:r>
    </w:p>
    <w:p w14:paraId="37AAE3FE" w14:textId="77777777" w:rsidR="00A4129A" w:rsidRPr="00031F7A" w:rsidRDefault="00A4129A" w:rsidP="00A4129A">
      <w:pPr>
        <w:widowControl w:val="0"/>
        <w:autoSpaceDE w:val="0"/>
        <w:autoSpaceDN w:val="0"/>
        <w:adjustRightInd w:val="0"/>
        <w:ind w:left="28" w:right="51"/>
        <w:jc w:val="both"/>
        <w:rPr>
          <w:rFonts w:ascii="Calibri" w:hAnsi="Calibri" w:cs="Calibri"/>
          <w:color w:val="000000"/>
        </w:rPr>
      </w:pPr>
    </w:p>
    <w:p w14:paraId="494B8BEC" w14:textId="3E96BBAE" w:rsidR="00A15EBE" w:rsidRPr="00031F7A" w:rsidRDefault="00A15EBE" w:rsidP="00795E3B">
      <w:pPr>
        <w:widowControl w:val="0"/>
        <w:autoSpaceDE w:val="0"/>
        <w:autoSpaceDN w:val="0"/>
        <w:adjustRightInd w:val="0"/>
        <w:ind w:right="51"/>
        <w:jc w:val="both"/>
        <w:rPr>
          <w:rFonts w:ascii="Calibri" w:hAnsi="Calibri" w:cs="Calibri"/>
          <w:color w:val="000000"/>
        </w:rPr>
      </w:pPr>
      <w:r w:rsidRPr="00031F7A">
        <w:rPr>
          <w:rFonts w:ascii="Calibri" w:hAnsi="Calibri" w:cs="Calibri"/>
          <w:color w:val="000000"/>
        </w:rPr>
        <w:t xml:space="preserve">We may also use </w:t>
      </w:r>
      <w:r w:rsidR="00156C6E" w:rsidRPr="00031F7A">
        <w:rPr>
          <w:rFonts w:ascii="Calibri" w:hAnsi="Calibri" w:cs="Calibri"/>
          <w:color w:val="000000"/>
        </w:rPr>
        <w:t xml:space="preserve">your </w:t>
      </w:r>
      <w:r w:rsidRPr="00031F7A">
        <w:rPr>
          <w:rFonts w:ascii="Calibri" w:hAnsi="Calibri" w:cs="Calibri"/>
          <w:color w:val="000000"/>
        </w:rPr>
        <w:t>personal information in the following situations, which are likely to be rare:</w:t>
      </w:r>
    </w:p>
    <w:p w14:paraId="7243C03D" w14:textId="1B24E4BD" w:rsidR="00A15EBE" w:rsidRPr="00031F7A" w:rsidRDefault="00A15EBE" w:rsidP="001F5A68">
      <w:pPr>
        <w:pStyle w:val="ListParagraph"/>
        <w:widowControl w:val="0"/>
        <w:numPr>
          <w:ilvl w:val="0"/>
          <w:numId w:val="248"/>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Where we need to protect </w:t>
      </w:r>
      <w:r w:rsidR="00156C6E" w:rsidRPr="00031F7A">
        <w:rPr>
          <w:rFonts w:ascii="Calibri" w:hAnsi="Calibri" w:cs="Calibri"/>
          <w:color w:val="000000"/>
        </w:rPr>
        <w:t xml:space="preserve">your </w:t>
      </w:r>
      <w:r w:rsidRPr="00031F7A">
        <w:rPr>
          <w:rFonts w:ascii="Calibri" w:hAnsi="Calibri" w:cs="Calibri"/>
          <w:color w:val="000000"/>
        </w:rPr>
        <w:t>interests (or someone else’s interests).</w:t>
      </w:r>
    </w:p>
    <w:p w14:paraId="2C32C665" w14:textId="77777777" w:rsidR="00A15EBE" w:rsidRPr="00031F7A" w:rsidRDefault="00A15EBE" w:rsidP="00586810">
      <w:pPr>
        <w:widowControl w:val="0"/>
        <w:autoSpaceDE w:val="0"/>
        <w:autoSpaceDN w:val="0"/>
        <w:adjustRightInd w:val="0"/>
        <w:jc w:val="both"/>
        <w:rPr>
          <w:rFonts w:ascii="Calibri" w:hAnsi="Calibri" w:cs="Calibri"/>
          <w:color w:val="000000"/>
        </w:rPr>
      </w:pPr>
    </w:p>
    <w:p w14:paraId="32F1C943" w14:textId="7167D6D6"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 xml:space="preserve">Situations in which we will use </w:t>
      </w:r>
      <w:r w:rsidR="00156C6E" w:rsidRPr="00031F7A">
        <w:rPr>
          <w:rFonts w:ascii="Calibri" w:hAnsi="Calibri" w:cs="Calibri"/>
          <w:b/>
          <w:bCs/>
          <w:color w:val="000000"/>
        </w:rPr>
        <w:t xml:space="preserve">employee </w:t>
      </w:r>
      <w:r w:rsidRPr="00031F7A">
        <w:rPr>
          <w:rFonts w:ascii="Calibri" w:hAnsi="Calibri" w:cs="Calibri"/>
          <w:b/>
          <w:bCs/>
          <w:color w:val="000000"/>
        </w:rPr>
        <w:t>personal information</w:t>
      </w:r>
    </w:p>
    <w:p w14:paraId="51447233" w14:textId="6B4CDAFE"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need all the categories of information in the list above (see </w:t>
      </w:r>
      <w:r w:rsidR="00156C6E" w:rsidRPr="00031F7A">
        <w:rPr>
          <w:rFonts w:ascii="Calibri" w:hAnsi="Calibri" w:cs="Calibri"/>
          <w:color w:val="000000"/>
        </w:rPr>
        <w:t xml:space="preserve">employee </w:t>
      </w:r>
      <w:r w:rsidRPr="00031F7A">
        <w:rPr>
          <w:rFonts w:ascii="Calibri" w:hAnsi="Calibri" w:cs="Calibri"/>
          <w:color w:val="000000"/>
        </w:rPr>
        <w:t xml:space="preserve">section within the </w:t>
      </w:r>
      <w:hyperlink w:anchor="co_anchor_a486023_1" w:history="1">
        <w:r w:rsidR="00156C6E" w:rsidRPr="00031F7A">
          <w:rPr>
            <w:rFonts w:ascii="Calibri" w:hAnsi="Calibri" w:cs="Calibri"/>
            <w:iCs/>
            <w:color w:val="000000"/>
          </w:rPr>
          <w:t>paragraph</w:t>
        </w:r>
      </w:hyperlink>
      <w:r w:rsidR="00156C6E" w:rsidRPr="00031F7A">
        <w:rPr>
          <w:rFonts w:ascii="Calibri" w:hAnsi="Calibri" w:cs="Calibri"/>
          <w:iCs/>
          <w:color w:val="000000"/>
        </w:rPr>
        <w:t xml:space="preserve"> </w:t>
      </w:r>
      <w:r w:rsidRPr="00031F7A">
        <w:rPr>
          <w:rFonts w:ascii="Calibri" w:hAnsi="Calibri" w:cs="Calibri"/>
          <w:iCs/>
          <w:color w:val="000000"/>
        </w:rPr>
        <w:t xml:space="preserve">entitled ‘The </w:t>
      </w:r>
      <w:r w:rsidR="00156C6E" w:rsidRPr="00031F7A">
        <w:rPr>
          <w:rFonts w:ascii="Calibri" w:hAnsi="Calibri" w:cs="Calibri"/>
          <w:iCs/>
          <w:color w:val="000000"/>
        </w:rPr>
        <w:t>k</w:t>
      </w:r>
      <w:r w:rsidRPr="00031F7A">
        <w:rPr>
          <w:rFonts w:ascii="Calibri" w:hAnsi="Calibri" w:cs="Calibri"/>
          <w:iCs/>
          <w:color w:val="000000"/>
        </w:rPr>
        <w:t xml:space="preserve">ind of </w:t>
      </w:r>
      <w:r w:rsidR="00156C6E" w:rsidRPr="00031F7A">
        <w:rPr>
          <w:rFonts w:ascii="Calibri" w:hAnsi="Calibri" w:cs="Calibri"/>
          <w:iCs/>
          <w:color w:val="000000"/>
        </w:rPr>
        <w:t>i</w:t>
      </w:r>
      <w:r w:rsidRPr="00031F7A">
        <w:rPr>
          <w:rFonts w:ascii="Calibri" w:hAnsi="Calibri" w:cs="Calibri"/>
          <w:iCs/>
          <w:color w:val="000000"/>
        </w:rPr>
        <w:t xml:space="preserve">nformation </w:t>
      </w:r>
      <w:r w:rsidR="00156C6E" w:rsidRPr="00031F7A">
        <w:rPr>
          <w:rFonts w:ascii="Calibri" w:hAnsi="Calibri" w:cs="Calibri"/>
          <w:iCs/>
          <w:color w:val="000000"/>
        </w:rPr>
        <w:t>we hold about you’</w:t>
      </w:r>
      <w:r w:rsidRPr="00031F7A">
        <w:rPr>
          <w:rFonts w:ascii="Calibri" w:hAnsi="Calibri" w:cs="Calibri"/>
          <w:color w:val="000000"/>
        </w:rPr>
        <w:t xml:space="preserve">) primarily to allow us to perform our contracts with </w:t>
      </w:r>
      <w:r w:rsidR="00156C6E" w:rsidRPr="00031F7A">
        <w:rPr>
          <w:rFonts w:ascii="Calibri" w:hAnsi="Calibri" w:cs="Calibri"/>
          <w:color w:val="000000"/>
        </w:rPr>
        <w:t xml:space="preserve">employees </w:t>
      </w:r>
      <w:r w:rsidRPr="00031F7A">
        <w:rPr>
          <w:rFonts w:ascii="Calibri" w:hAnsi="Calibri" w:cs="Calibri"/>
          <w:color w:val="000000"/>
        </w:rPr>
        <w:t xml:space="preserve">and to enable us to comply with legal obligations. The situations in which we will process </w:t>
      </w:r>
      <w:r w:rsidR="00156C6E" w:rsidRPr="00031F7A">
        <w:rPr>
          <w:rFonts w:ascii="Calibri" w:hAnsi="Calibri" w:cs="Calibri"/>
          <w:color w:val="000000"/>
        </w:rPr>
        <w:t xml:space="preserve">employee </w:t>
      </w:r>
      <w:r w:rsidRPr="00031F7A">
        <w:rPr>
          <w:rFonts w:ascii="Calibri" w:hAnsi="Calibri" w:cs="Calibri"/>
          <w:color w:val="000000"/>
        </w:rPr>
        <w:t>personal information are listed below.</w:t>
      </w:r>
    </w:p>
    <w:p w14:paraId="49DDF63B" w14:textId="4B34E59E" w:rsidR="00A15EBE" w:rsidRPr="00031F7A" w:rsidRDefault="00A15EBE" w:rsidP="00A4129A">
      <w:pPr>
        <w:pStyle w:val="ListParagraph"/>
        <w:widowControl w:val="0"/>
        <w:autoSpaceDE w:val="0"/>
        <w:autoSpaceDN w:val="0"/>
        <w:adjustRightInd w:val="0"/>
        <w:ind w:left="748" w:right="51"/>
        <w:jc w:val="both"/>
        <w:rPr>
          <w:rFonts w:ascii="Calibri" w:hAnsi="Calibri" w:cs="Calibri"/>
          <w:color w:val="000000"/>
        </w:rPr>
      </w:pPr>
    </w:p>
    <w:p w14:paraId="633C035B" w14:textId="33CAEEB1"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proofErr w:type="gramStart"/>
      <w:r w:rsidRPr="00031F7A">
        <w:rPr>
          <w:rFonts w:ascii="Calibri" w:hAnsi="Calibri" w:cs="Calibri"/>
          <w:color w:val="000000"/>
        </w:rPr>
        <w:t>Making a decision</w:t>
      </w:r>
      <w:proofErr w:type="gramEnd"/>
      <w:r w:rsidRPr="00031F7A">
        <w:rPr>
          <w:rFonts w:ascii="Calibri" w:hAnsi="Calibri" w:cs="Calibri"/>
          <w:color w:val="000000"/>
        </w:rPr>
        <w:t xml:space="preserve"> about an </w:t>
      </w:r>
      <w:r w:rsidR="00156C6E" w:rsidRPr="00031F7A">
        <w:rPr>
          <w:rFonts w:ascii="Calibri" w:hAnsi="Calibri" w:cs="Calibri"/>
          <w:color w:val="000000"/>
        </w:rPr>
        <w:t xml:space="preserve">employee’s </w:t>
      </w:r>
      <w:r w:rsidRPr="00031F7A">
        <w:rPr>
          <w:rFonts w:ascii="Calibri" w:hAnsi="Calibri" w:cs="Calibri"/>
          <w:color w:val="000000"/>
        </w:rPr>
        <w:t>recruitment or appointment</w:t>
      </w:r>
    </w:p>
    <w:p w14:paraId="1059B6AB" w14:textId="09643C2C"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 xml:space="preserve">Checking an </w:t>
      </w:r>
      <w:r w:rsidR="00156C6E" w:rsidRPr="00031F7A">
        <w:rPr>
          <w:rFonts w:ascii="Calibri" w:hAnsi="Calibri" w:cs="Calibri"/>
          <w:color w:val="000000"/>
        </w:rPr>
        <w:t xml:space="preserve">employee </w:t>
      </w:r>
      <w:r w:rsidRPr="00031F7A">
        <w:rPr>
          <w:rFonts w:ascii="Calibri" w:hAnsi="Calibri" w:cs="Calibri"/>
          <w:color w:val="000000"/>
        </w:rPr>
        <w:t xml:space="preserve">is legally entitled to work in the UK. Paying an </w:t>
      </w:r>
      <w:r w:rsidR="00156C6E" w:rsidRPr="00031F7A">
        <w:rPr>
          <w:rFonts w:ascii="Calibri" w:hAnsi="Calibri" w:cs="Calibri"/>
          <w:color w:val="000000"/>
        </w:rPr>
        <w:t xml:space="preserve">employee </w:t>
      </w:r>
      <w:r w:rsidRPr="00031F7A">
        <w:rPr>
          <w:rFonts w:ascii="Calibri" w:hAnsi="Calibri" w:cs="Calibri"/>
          <w:color w:val="000000"/>
        </w:rPr>
        <w:t xml:space="preserve">and, if an </w:t>
      </w:r>
      <w:r w:rsidR="00156C6E" w:rsidRPr="00031F7A">
        <w:rPr>
          <w:rFonts w:ascii="Calibri" w:hAnsi="Calibri" w:cs="Calibri"/>
          <w:color w:val="000000"/>
        </w:rPr>
        <w:t xml:space="preserve">employee </w:t>
      </w:r>
      <w:r w:rsidRPr="00031F7A">
        <w:rPr>
          <w:rFonts w:ascii="Calibri" w:hAnsi="Calibri" w:cs="Calibri"/>
          <w:color w:val="000000"/>
        </w:rPr>
        <w:t xml:space="preserve">is an </w:t>
      </w:r>
      <w:r w:rsidR="00156C6E" w:rsidRPr="00031F7A">
        <w:rPr>
          <w:rFonts w:ascii="Calibri" w:hAnsi="Calibri" w:cs="Calibri"/>
          <w:color w:val="000000"/>
        </w:rPr>
        <w:t xml:space="preserve">employee </w:t>
      </w:r>
      <w:r w:rsidRPr="00031F7A">
        <w:rPr>
          <w:rFonts w:ascii="Calibri" w:hAnsi="Calibri" w:cs="Calibri"/>
          <w:color w:val="000000"/>
        </w:rPr>
        <w:t xml:space="preserve">or deemed </w:t>
      </w:r>
      <w:r w:rsidR="00156C6E" w:rsidRPr="00031F7A">
        <w:rPr>
          <w:rFonts w:ascii="Calibri" w:hAnsi="Calibri" w:cs="Calibri"/>
          <w:color w:val="000000"/>
        </w:rPr>
        <w:t xml:space="preserve">employee </w:t>
      </w:r>
      <w:r w:rsidRPr="00031F7A">
        <w:rPr>
          <w:rFonts w:ascii="Calibri" w:hAnsi="Calibri" w:cs="Calibri"/>
          <w:color w:val="000000"/>
        </w:rPr>
        <w:t>for tax purposes, deducting tax and National Insurance contributions (NICs)</w:t>
      </w:r>
    </w:p>
    <w:p w14:paraId="5CC17438" w14:textId="1659805D"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 xml:space="preserve">Providing any </w:t>
      </w:r>
      <w:r w:rsidR="00156C6E" w:rsidRPr="00031F7A">
        <w:rPr>
          <w:rFonts w:ascii="Calibri" w:hAnsi="Calibri" w:cs="Calibri"/>
          <w:color w:val="000000"/>
        </w:rPr>
        <w:t xml:space="preserve">employee </w:t>
      </w:r>
      <w:r w:rsidRPr="00031F7A">
        <w:rPr>
          <w:rFonts w:ascii="Calibri" w:hAnsi="Calibri" w:cs="Calibri"/>
          <w:color w:val="000000"/>
        </w:rPr>
        <w:t xml:space="preserve">benefits to </w:t>
      </w:r>
      <w:r w:rsidR="00156C6E" w:rsidRPr="00031F7A">
        <w:rPr>
          <w:rFonts w:ascii="Calibri" w:hAnsi="Calibri" w:cs="Calibri"/>
          <w:color w:val="000000"/>
        </w:rPr>
        <w:t>employees</w:t>
      </w:r>
    </w:p>
    <w:p w14:paraId="049467BB" w14:textId="029E1DDF"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Enrolling you in a pension arrangement in accordance with our statutory automatic enrolment duties</w:t>
      </w:r>
    </w:p>
    <w:p w14:paraId="1F6E44DB" w14:textId="77777777" w:rsidR="00B52809"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Liaising with the trustees or managers of a pension arrangement operated by a group company, your pension provider and any other provider of employee benefits</w:t>
      </w:r>
    </w:p>
    <w:p w14:paraId="3DE282F6" w14:textId="1FD6F237" w:rsidR="009F4DEE"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 xml:space="preserve">Administering the contract we have </w:t>
      </w:r>
      <w:proofErr w:type="gramStart"/>
      <w:r w:rsidRPr="00031F7A">
        <w:rPr>
          <w:rFonts w:ascii="Calibri" w:hAnsi="Calibri" w:cs="Calibri"/>
          <w:color w:val="000000"/>
        </w:rPr>
        <w:t>entered into</w:t>
      </w:r>
      <w:proofErr w:type="gramEnd"/>
      <w:r w:rsidRPr="00031F7A">
        <w:rPr>
          <w:rFonts w:ascii="Calibri" w:hAnsi="Calibri" w:cs="Calibri"/>
          <w:color w:val="000000"/>
        </w:rPr>
        <w:t xml:space="preserve"> with an </w:t>
      </w:r>
      <w:r w:rsidR="00156C6E" w:rsidRPr="00031F7A">
        <w:rPr>
          <w:rFonts w:ascii="Calibri" w:hAnsi="Calibri" w:cs="Calibri"/>
          <w:color w:val="000000"/>
        </w:rPr>
        <w:t>employee</w:t>
      </w:r>
    </w:p>
    <w:p w14:paraId="2811E838" w14:textId="77777777" w:rsidR="00B94D45" w:rsidRPr="00D96EC6" w:rsidRDefault="00B94D45" w:rsidP="00B94D45">
      <w:pPr>
        <w:pStyle w:val="ListParagraph"/>
        <w:widowControl w:val="0"/>
        <w:autoSpaceDE w:val="0"/>
        <w:autoSpaceDN w:val="0"/>
        <w:adjustRightInd w:val="0"/>
        <w:ind w:left="748" w:right="51"/>
        <w:rPr>
          <w:rFonts w:ascii="Calibri" w:hAnsi="Calibri" w:cs="Calibri"/>
          <w:color w:val="000000"/>
        </w:rPr>
      </w:pPr>
    </w:p>
    <w:p w14:paraId="6E940D85" w14:textId="5BB4971D"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 xml:space="preserve">Conducting performance and/or salary reviews, managing performance and </w:t>
      </w:r>
      <w:r w:rsidRPr="00031F7A">
        <w:rPr>
          <w:rFonts w:ascii="Calibri" w:hAnsi="Calibri" w:cs="Calibri"/>
          <w:color w:val="000000"/>
        </w:rPr>
        <w:lastRenderedPageBreak/>
        <w:t>determining performance requirements</w:t>
      </w:r>
    </w:p>
    <w:p w14:paraId="40D7A160" w14:textId="3A161804"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Assessing qualifications for a particular job or task, including decisions about promotions</w:t>
      </w:r>
    </w:p>
    <w:p w14:paraId="2B56B5AB" w14:textId="7CA41B2E"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Gathering evidence for possible grievance or disciplinary hearings</w:t>
      </w:r>
    </w:p>
    <w:p w14:paraId="38843A23" w14:textId="74F13057"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 xml:space="preserve">Making decisions about an </w:t>
      </w:r>
      <w:r w:rsidR="00156C6E" w:rsidRPr="00031F7A">
        <w:rPr>
          <w:rFonts w:ascii="Calibri" w:hAnsi="Calibri" w:cs="Calibri"/>
          <w:color w:val="000000"/>
        </w:rPr>
        <w:t xml:space="preserve">employee’s </w:t>
      </w:r>
      <w:r w:rsidRPr="00031F7A">
        <w:rPr>
          <w:rFonts w:ascii="Calibri" w:hAnsi="Calibri" w:cs="Calibri"/>
          <w:color w:val="000000"/>
        </w:rPr>
        <w:t xml:space="preserve">continued </w:t>
      </w:r>
      <w:proofErr w:type="gramStart"/>
      <w:r w:rsidRPr="00031F7A">
        <w:rPr>
          <w:rFonts w:ascii="Calibri" w:hAnsi="Calibri" w:cs="Calibri"/>
          <w:color w:val="000000"/>
        </w:rPr>
        <w:t>employment</w:t>
      </w:r>
      <w:r w:rsidR="00DB623F" w:rsidRPr="00031F7A">
        <w:rPr>
          <w:rFonts w:ascii="Calibri" w:hAnsi="Calibri" w:cs="Calibri"/>
          <w:color w:val="000000"/>
        </w:rPr>
        <w:t xml:space="preserve">  and</w:t>
      </w:r>
      <w:proofErr w:type="gramEnd"/>
      <w:r w:rsidR="00DB623F" w:rsidRPr="00031F7A">
        <w:rPr>
          <w:rFonts w:ascii="Calibri" w:hAnsi="Calibri" w:cs="Calibri"/>
          <w:color w:val="000000"/>
        </w:rPr>
        <w:t xml:space="preserve"> </w:t>
      </w:r>
      <w:r w:rsidRPr="00031F7A">
        <w:rPr>
          <w:rFonts w:ascii="Calibri" w:hAnsi="Calibri" w:cs="Calibri"/>
          <w:color w:val="000000"/>
        </w:rPr>
        <w:t>engagement</w:t>
      </w:r>
    </w:p>
    <w:p w14:paraId="43B72276" w14:textId="63D85D7C"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proofErr w:type="gramStart"/>
      <w:r w:rsidRPr="00031F7A">
        <w:rPr>
          <w:rFonts w:ascii="Calibri" w:hAnsi="Calibri" w:cs="Calibri"/>
          <w:color w:val="000000"/>
        </w:rPr>
        <w:t>Making arrangements</w:t>
      </w:r>
      <w:proofErr w:type="gramEnd"/>
      <w:r w:rsidRPr="00031F7A">
        <w:rPr>
          <w:rFonts w:ascii="Calibri" w:hAnsi="Calibri" w:cs="Calibri"/>
          <w:color w:val="000000"/>
        </w:rPr>
        <w:t xml:space="preserve"> for the termination of our working relationship</w:t>
      </w:r>
    </w:p>
    <w:p w14:paraId="63B1E939" w14:textId="7E873CD4"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Education, training and development requirements</w:t>
      </w:r>
    </w:p>
    <w:p w14:paraId="3B4D202D" w14:textId="11C651E4"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 xml:space="preserve">Dealing with legal disputes involving </w:t>
      </w:r>
      <w:r w:rsidR="00DB623F" w:rsidRPr="00031F7A">
        <w:rPr>
          <w:rFonts w:ascii="Calibri" w:hAnsi="Calibri" w:cs="Calibri"/>
          <w:color w:val="000000"/>
        </w:rPr>
        <w:t>employees</w:t>
      </w:r>
      <w:r w:rsidRPr="00031F7A">
        <w:rPr>
          <w:rFonts w:ascii="Calibri" w:hAnsi="Calibri" w:cs="Calibri"/>
          <w:color w:val="000000"/>
        </w:rPr>
        <w:t>, including accidents at work</w:t>
      </w:r>
    </w:p>
    <w:p w14:paraId="18D82A7A" w14:textId="3F8CCA60"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 xml:space="preserve">Ascertaining an </w:t>
      </w:r>
      <w:r w:rsidR="00DB623F" w:rsidRPr="00031F7A">
        <w:rPr>
          <w:rFonts w:ascii="Calibri" w:hAnsi="Calibri" w:cs="Calibri"/>
          <w:color w:val="000000"/>
        </w:rPr>
        <w:t xml:space="preserve">employee’s </w:t>
      </w:r>
      <w:r w:rsidRPr="00031F7A">
        <w:rPr>
          <w:rFonts w:ascii="Calibri" w:hAnsi="Calibri" w:cs="Calibri"/>
          <w:color w:val="000000"/>
        </w:rPr>
        <w:t>fitness to work</w:t>
      </w:r>
    </w:p>
    <w:p w14:paraId="37E252C7" w14:textId="173CA5FD"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Managing sickness absence</w:t>
      </w:r>
    </w:p>
    <w:p w14:paraId="008E6893" w14:textId="0CB885FF"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Complying with health and safety obligations</w:t>
      </w:r>
    </w:p>
    <w:p w14:paraId="724E7F6E" w14:textId="1DF94C20"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To prevent fraud</w:t>
      </w:r>
    </w:p>
    <w:p w14:paraId="487B895C" w14:textId="7FEA1BD9"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To monitor your use of our information and communication systems to ensure compliance with our IT policies</w:t>
      </w:r>
    </w:p>
    <w:p w14:paraId="4651711A" w14:textId="7344E164"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To ensure network and information security, including preventing unauthorised access to our computer and electronic communications systems and preventing malicious software distribution</w:t>
      </w:r>
    </w:p>
    <w:p w14:paraId="3D6CD4C0" w14:textId="77777777"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Equal opportunities monitoring.</w:t>
      </w:r>
    </w:p>
    <w:p w14:paraId="3BE134F9" w14:textId="77777777" w:rsidR="001B2D18" w:rsidRPr="00031F7A" w:rsidRDefault="001B2D18" w:rsidP="001B2D18">
      <w:pPr>
        <w:widowControl w:val="0"/>
        <w:autoSpaceDE w:val="0"/>
        <w:autoSpaceDN w:val="0"/>
        <w:adjustRightInd w:val="0"/>
        <w:jc w:val="both"/>
        <w:rPr>
          <w:rFonts w:ascii="Calibri" w:hAnsi="Calibri" w:cs="Calibri"/>
          <w:color w:val="000000"/>
        </w:rPr>
      </w:pPr>
    </w:p>
    <w:p w14:paraId="132AAF95" w14:textId="1A86AE80" w:rsidR="00A15EBE" w:rsidRPr="00031F7A" w:rsidRDefault="00A15EBE" w:rsidP="001B2D18">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Some of the above grounds for processing will overlap and there may be several grounds which justify our use of an </w:t>
      </w:r>
      <w:r w:rsidR="004025FF" w:rsidRPr="00031F7A">
        <w:rPr>
          <w:rFonts w:ascii="Calibri" w:hAnsi="Calibri" w:cs="Calibri"/>
          <w:color w:val="000000"/>
        </w:rPr>
        <w:t xml:space="preserve">employee’s </w:t>
      </w:r>
      <w:r w:rsidRPr="00031F7A">
        <w:rPr>
          <w:rFonts w:ascii="Calibri" w:hAnsi="Calibri" w:cs="Calibri"/>
          <w:color w:val="000000"/>
        </w:rPr>
        <w:t>personal information.</w:t>
      </w:r>
    </w:p>
    <w:p w14:paraId="679E94D5" w14:textId="117EA595" w:rsidR="00A15EBE" w:rsidRPr="00031F7A" w:rsidRDefault="00A15EBE" w:rsidP="00586810">
      <w:pPr>
        <w:widowControl w:val="0"/>
        <w:autoSpaceDE w:val="0"/>
        <w:autoSpaceDN w:val="0"/>
        <w:adjustRightInd w:val="0"/>
        <w:spacing w:before="200"/>
        <w:jc w:val="both"/>
        <w:rPr>
          <w:rFonts w:ascii="Calibri" w:hAnsi="Calibri" w:cs="Calibri"/>
          <w:b/>
          <w:color w:val="000000"/>
        </w:rPr>
      </w:pPr>
      <w:r w:rsidRPr="00031F7A">
        <w:rPr>
          <w:rFonts w:ascii="Calibri" w:hAnsi="Calibri" w:cs="Calibri"/>
          <w:b/>
          <w:color w:val="000000"/>
        </w:rPr>
        <w:t xml:space="preserve">Situations in which the </w:t>
      </w:r>
      <w:r w:rsidR="00D313A1">
        <w:rPr>
          <w:rFonts w:ascii="Calibri" w:hAnsi="Calibri" w:cs="Calibri"/>
          <w:b/>
          <w:color w:val="000000"/>
        </w:rPr>
        <w:t>preschool</w:t>
      </w:r>
      <w:r w:rsidRPr="00031F7A">
        <w:rPr>
          <w:rFonts w:ascii="Calibri" w:hAnsi="Calibri" w:cs="Calibri"/>
          <w:b/>
          <w:color w:val="000000"/>
        </w:rPr>
        <w:t xml:space="preserve"> will use personal information of </w:t>
      </w:r>
      <w:r w:rsidR="004025FF" w:rsidRPr="00031F7A">
        <w:rPr>
          <w:rFonts w:ascii="Calibri" w:hAnsi="Calibri" w:cs="Calibri"/>
          <w:b/>
          <w:color w:val="000000"/>
        </w:rPr>
        <w:t>children</w:t>
      </w:r>
    </w:p>
    <w:p w14:paraId="49C0A7F0" w14:textId="556EE7D2" w:rsidR="00A15EBE" w:rsidRPr="00031F7A" w:rsidRDefault="00A15EBE" w:rsidP="001B2D18">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need all the categories of information in the list above (see </w:t>
      </w:r>
      <w:r w:rsidR="004025FF" w:rsidRPr="00031F7A">
        <w:rPr>
          <w:rFonts w:ascii="Calibri" w:hAnsi="Calibri" w:cs="Calibri"/>
          <w:color w:val="000000"/>
        </w:rPr>
        <w:t xml:space="preserve">children </w:t>
      </w:r>
      <w:r w:rsidRPr="00031F7A">
        <w:rPr>
          <w:rFonts w:ascii="Calibri" w:hAnsi="Calibri" w:cs="Calibri"/>
          <w:color w:val="000000"/>
        </w:rPr>
        <w:t xml:space="preserve">section within the </w:t>
      </w:r>
      <w:r w:rsidR="004025FF" w:rsidRPr="00031F7A">
        <w:rPr>
          <w:rFonts w:ascii="Calibri" w:hAnsi="Calibri" w:cs="Calibri"/>
          <w:color w:val="000000"/>
        </w:rPr>
        <w:t xml:space="preserve">paragraph </w:t>
      </w:r>
      <w:r w:rsidRPr="00031F7A">
        <w:rPr>
          <w:rFonts w:ascii="Calibri" w:hAnsi="Calibri" w:cs="Calibri"/>
          <w:color w:val="000000"/>
        </w:rPr>
        <w:t xml:space="preserve">entitled ‘The </w:t>
      </w:r>
      <w:r w:rsidR="004025FF" w:rsidRPr="00031F7A">
        <w:rPr>
          <w:rFonts w:ascii="Calibri" w:hAnsi="Calibri" w:cs="Calibri"/>
          <w:color w:val="000000"/>
        </w:rPr>
        <w:t xml:space="preserve">kind </w:t>
      </w:r>
      <w:r w:rsidRPr="00031F7A">
        <w:rPr>
          <w:rFonts w:ascii="Calibri" w:hAnsi="Calibri" w:cs="Calibri"/>
          <w:color w:val="000000"/>
        </w:rPr>
        <w:t xml:space="preserve">of </w:t>
      </w:r>
      <w:r w:rsidR="004025FF" w:rsidRPr="00031F7A">
        <w:rPr>
          <w:rFonts w:ascii="Calibri" w:hAnsi="Calibri" w:cs="Calibri"/>
          <w:color w:val="000000"/>
        </w:rPr>
        <w:t>information we hold about you’</w:t>
      </w:r>
      <w:r w:rsidRPr="00031F7A">
        <w:rPr>
          <w:rFonts w:ascii="Calibri" w:hAnsi="Calibri" w:cs="Calibri"/>
          <w:color w:val="000000"/>
        </w:rPr>
        <w:t xml:space="preserve">) primarily to allow us to perform our obligations (including our legal obligations to </w:t>
      </w:r>
      <w:r w:rsidR="004025FF" w:rsidRPr="00031F7A">
        <w:rPr>
          <w:rFonts w:ascii="Calibri" w:hAnsi="Calibri" w:cs="Calibri"/>
          <w:color w:val="000000"/>
        </w:rPr>
        <w:t>children</w:t>
      </w:r>
      <w:r w:rsidR="00410FA5" w:rsidRPr="00031F7A">
        <w:rPr>
          <w:rFonts w:ascii="Calibri" w:hAnsi="Calibri" w:cs="Calibri"/>
          <w:color w:val="000000"/>
        </w:rPr>
        <w:t>)</w:t>
      </w:r>
      <w:r w:rsidRPr="00031F7A">
        <w:rPr>
          <w:rFonts w:ascii="Calibri" w:hAnsi="Calibri" w:cs="Calibri"/>
          <w:color w:val="000000"/>
        </w:rPr>
        <w:t xml:space="preserve">. The situations in which we will process personal information of </w:t>
      </w:r>
      <w:r w:rsidR="004025FF" w:rsidRPr="00031F7A">
        <w:rPr>
          <w:rFonts w:ascii="Calibri" w:hAnsi="Calibri" w:cs="Calibri"/>
          <w:color w:val="000000"/>
        </w:rPr>
        <w:t xml:space="preserve">children </w:t>
      </w:r>
      <w:r w:rsidRPr="00031F7A">
        <w:rPr>
          <w:rFonts w:ascii="Calibri" w:hAnsi="Calibri" w:cs="Calibri"/>
          <w:color w:val="000000"/>
        </w:rPr>
        <w:t>are listed below.</w:t>
      </w:r>
    </w:p>
    <w:p w14:paraId="7EF785FD" w14:textId="77777777" w:rsidR="00A15EBE" w:rsidRPr="00031F7A" w:rsidRDefault="00A15EBE" w:rsidP="003137AA">
      <w:pPr>
        <w:widowControl w:val="0"/>
        <w:autoSpaceDE w:val="0"/>
        <w:autoSpaceDN w:val="0"/>
        <w:adjustRightInd w:val="0"/>
        <w:ind w:left="482"/>
        <w:jc w:val="both"/>
        <w:rPr>
          <w:rFonts w:ascii="Calibri" w:hAnsi="Calibri" w:cs="Calibri"/>
          <w:color w:val="000000"/>
        </w:rPr>
      </w:pPr>
    </w:p>
    <w:p w14:paraId="78DC3903" w14:textId="4CF46536"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Upon consent from the </w:t>
      </w:r>
      <w:r w:rsidR="004025FF" w:rsidRPr="00031F7A">
        <w:rPr>
          <w:rFonts w:ascii="Calibri" w:hAnsi="Calibri" w:cs="Calibri"/>
          <w:color w:val="000000"/>
        </w:rPr>
        <w:t>parents</w:t>
      </w:r>
      <w:r w:rsidRPr="00031F7A">
        <w:rPr>
          <w:rFonts w:ascii="Calibri" w:hAnsi="Calibri" w:cs="Calibri"/>
          <w:color w:val="000000"/>
        </w:rPr>
        <w:t xml:space="preserve">, </w:t>
      </w:r>
      <w:r w:rsidR="004025FF" w:rsidRPr="00031F7A">
        <w:rPr>
          <w:rFonts w:ascii="Calibri" w:hAnsi="Calibri" w:cs="Calibri"/>
          <w:color w:val="000000"/>
        </w:rPr>
        <w:t xml:space="preserve">personal data </w:t>
      </w:r>
      <w:r w:rsidRPr="00031F7A">
        <w:rPr>
          <w:rFonts w:ascii="Calibri" w:hAnsi="Calibri" w:cs="Calibri"/>
          <w:color w:val="000000"/>
        </w:rPr>
        <w:t xml:space="preserve">of </w:t>
      </w:r>
      <w:r w:rsidR="004025FF" w:rsidRPr="00031F7A">
        <w:rPr>
          <w:rFonts w:ascii="Calibri" w:hAnsi="Calibri" w:cs="Calibri"/>
          <w:color w:val="000000"/>
        </w:rPr>
        <w:t xml:space="preserve">children </w:t>
      </w:r>
      <w:r w:rsidRPr="00031F7A">
        <w:rPr>
          <w:rFonts w:ascii="Calibri" w:hAnsi="Calibri" w:cs="Calibri"/>
          <w:color w:val="000000"/>
        </w:rPr>
        <w:t>will be shared with schools for progression into the next stage of their education</w:t>
      </w:r>
    </w:p>
    <w:p w14:paraId="33841CE7" w14:textId="33564509"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Personal information of </w:t>
      </w:r>
      <w:r w:rsidR="004025FF" w:rsidRPr="00031F7A">
        <w:rPr>
          <w:rFonts w:ascii="Calibri" w:hAnsi="Calibri" w:cs="Calibri"/>
          <w:color w:val="000000"/>
        </w:rPr>
        <w:t xml:space="preserve">children </w:t>
      </w:r>
      <w:r w:rsidRPr="00031F7A">
        <w:rPr>
          <w:rFonts w:ascii="Calibri" w:hAnsi="Calibri" w:cs="Calibri"/>
          <w:color w:val="000000"/>
        </w:rPr>
        <w:t xml:space="preserve">will be shared with local authorities without the consent of </w:t>
      </w:r>
      <w:r w:rsidR="004025FF" w:rsidRPr="00031F7A">
        <w:rPr>
          <w:rFonts w:ascii="Calibri" w:hAnsi="Calibri" w:cs="Calibri"/>
          <w:color w:val="000000"/>
        </w:rPr>
        <w:t xml:space="preserve">parents </w:t>
      </w:r>
      <w:r w:rsidRPr="00031F7A">
        <w:rPr>
          <w:rFonts w:ascii="Calibri" w:hAnsi="Calibri" w:cs="Calibri"/>
          <w:color w:val="000000"/>
        </w:rPr>
        <w:t>where there is a situation where child protection is necessary</w:t>
      </w:r>
    </w:p>
    <w:p w14:paraId="6E55AAA6" w14:textId="5BB2844C"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The personal information of </w:t>
      </w:r>
      <w:r w:rsidR="004025FF" w:rsidRPr="00031F7A">
        <w:rPr>
          <w:rFonts w:ascii="Calibri" w:hAnsi="Calibri" w:cs="Calibri"/>
          <w:color w:val="000000"/>
        </w:rPr>
        <w:t xml:space="preserve">children </w:t>
      </w:r>
      <w:r w:rsidRPr="00031F7A">
        <w:rPr>
          <w:rFonts w:ascii="Calibri" w:hAnsi="Calibri" w:cs="Calibri"/>
          <w:color w:val="000000"/>
        </w:rPr>
        <w:t xml:space="preserve">will be shared with local authorities without the consent of </w:t>
      </w:r>
      <w:r w:rsidR="004025FF" w:rsidRPr="00031F7A">
        <w:rPr>
          <w:rFonts w:ascii="Calibri" w:hAnsi="Calibri" w:cs="Calibri"/>
          <w:color w:val="000000"/>
        </w:rPr>
        <w:t xml:space="preserve">parents </w:t>
      </w:r>
      <w:r w:rsidRPr="00031F7A">
        <w:rPr>
          <w:rFonts w:ascii="Calibri" w:hAnsi="Calibri" w:cs="Calibri"/>
          <w:color w:val="000000"/>
        </w:rPr>
        <w:t>for funding purposes</w:t>
      </w:r>
    </w:p>
    <w:p w14:paraId="67808F40" w14:textId="0133A378"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Ofsted will be allowed access to the </w:t>
      </w:r>
      <w:r w:rsidR="00D313A1">
        <w:rPr>
          <w:rFonts w:ascii="Calibri" w:hAnsi="Calibri" w:cs="Calibri"/>
          <w:color w:val="000000"/>
        </w:rPr>
        <w:t>preschool</w:t>
      </w:r>
      <w:r w:rsidR="004025FF" w:rsidRPr="00031F7A">
        <w:rPr>
          <w:rFonts w:ascii="Calibri" w:hAnsi="Calibri" w:cs="Calibri"/>
          <w:color w:val="000000"/>
        </w:rPr>
        <w:t xml:space="preserve">’s </w:t>
      </w:r>
      <w:r w:rsidRPr="00031F7A">
        <w:rPr>
          <w:rFonts w:ascii="Calibri" w:hAnsi="Calibri" w:cs="Calibri"/>
          <w:color w:val="000000"/>
        </w:rPr>
        <w:t>systems to review child protection records</w:t>
      </w:r>
    </w:p>
    <w:p w14:paraId="4A046849" w14:textId="1C864151"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To ensure we meet the needs of the </w:t>
      </w:r>
      <w:r w:rsidR="004025FF" w:rsidRPr="00031F7A">
        <w:rPr>
          <w:rFonts w:ascii="Calibri" w:hAnsi="Calibri" w:cs="Calibri"/>
          <w:color w:val="000000"/>
        </w:rPr>
        <w:t>children</w:t>
      </w:r>
    </w:p>
    <w:p w14:paraId="262190C9" w14:textId="7777777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enable the appropriate funding to be received</w:t>
      </w:r>
    </w:p>
    <w:p w14:paraId="70BC47CF" w14:textId="2E876F71"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Report on a </w:t>
      </w:r>
      <w:r w:rsidR="004025FF" w:rsidRPr="00031F7A">
        <w:rPr>
          <w:rFonts w:ascii="Calibri" w:hAnsi="Calibri" w:cs="Calibri"/>
          <w:color w:val="000000"/>
        </w:rPr>
        <w:t>c</w:t>
      </w:r>
      <w:r w:rsidRPr="00031F7A">
        <w:rPr>
          <w:rFonts w:ascii="Calibri" w:hAnsi="Calibri" w:cs="Calibri"/>
          <w:color w:val="000000"/>
        </w:rPr>
        <w:t xml:space="preserve">hild’s progress whilst with the </w:t>
      </w:r>
      <w:r w:rsidR="00D313A1">
        <w:rPr>
          <w:rFonts w:ascii="Calibri" w:hAnsi="Calibri" w:cs="Calibri"/>
          <w:color w:val="000000"/>
        </w:rPr>
        <w:t>preschool</w:t>
      </w:r>
    </w:p>
    <w:p w14:paraId="021BB369" w14:textId="7777777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check safeguarding records</w:t>
      </w:r>
    </w:p>
    <w:p w14:paraId="7BBE6323" w14:textId="7777777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check complaint records</w:t>
      </w:r>
    </w:p>
    <w:p w14:paraId="51EE250F" w14:textId="7777777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check attendance patterns are recorded</w:t>
      </w:r>
    </w:p>
    <w:p w14:paraId="38109E38" w14:textId="3B43ED98"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When a </w:t>
      </w:r>
      <w:r w:rsidR="00DC39CF" w:rsidRPr="00031F7A">
        <w:rPr>
          <w:rFonts w:ascii="Calibri" w:hAnsi="Calibri" w:cs="Calibri"/>
          <w:color w:val="000000"/>
        </w:rPr>
        <w:t xml:space="preserve">child’s progress report </w:t>
      </w:r>
      <w:r w:rsidRPr="00031F7A">
        <w:rPr>
          <w:rFonts w:ascii="Calibri" w:hAnsi="Calibri" w:cs="Calibri"/>
          <w:color w:val="000000"/>
        </w:rPr>
        <w:t xml:space="preserve">is given to </w:t>
      </w:r>
      <w:r w:rsidR="00DC39CF" w:rsidRPr="00031F7A">
        <w:rPr>
          <w:rFonts w:ascii="Calibri" w:hAnsi="Calibri" w:cs="Calibri"/>
          <w:color w:val="000000"/>
        </w:rPr>
        <w:t>his/her p</w:t>
      </w:r>
      <w:r w:rsidRPr="00031F7A">
        <w:rPr>
          <w:rFonts w:ascii="Calibri" w:hAnsi="Calibri" w:cs="Calibri"/>
          <w:color w:val="000000"/>
        </w:rPr>
        <w:t xml:space="preserve">arent </w:t>
      </w:r>
      <w:proofErr w:type="gramStart"/>
      <w:r w:rsidRPr="00031F7A">
        <w:rPr>
          <w:rFonts w:ascii="Calibri" w:hAnsi="Calibri" w:cs="Calibri"/>
          <w:color w:val="000000"/>
        </w:rPr>
        <w:t>in order for</w:t>
      </w:r>
      <w:proofErr w:type="gramEnd"/>
      <w:r w:rsidRPr="00031F7A">
        <w:rPr>
          <w:rFonts w:ascii="Calibri" w:hAnsi="Calibri" w:cs="Calibri"/>
          <w:color w:val="000000"/>
        </w:rPr>
        <w:t xml:space="preserve"> that </w:t>
      </w:r>
      <w:r w:rsidR="00D67440" w:rsidRPr="00031F7A">
        <w:rPr>
          <w:rFonts w:ascii="Calibri" w:hAnsi="Calibri" w:cs="Calibri"/>
          <w:color w:val="000000"/>
        </w:rPr>
        <w:t>parent to</w:t>
      </w:r>
      <w:r w:rsidRPr="00031F7A">
        <w:rPr>
          <w:rFonts w:ascii="Calibri" w:hAnsi="Calibri" w:cs="Calibri"/>
          <w:color w:val="000000"/>
        </w:rPr>
        <w:t xml:space="preserve"> pass the same </w:t>
      </w:r>
      <w:r w:rsidR="00DC39CF" w:rsidRPr="00031F7A">
        <w:rPr>
          <w:rFonts w:ascii="Calibri" w:hAnsi="Calibri" w:cs="Calibri"/>
          <w:color w:val="000000"/>
        </w:rPr>
        <w:t xml:space="preserve">progress report </w:t>
      </w:r>
      <w:r w:rsidRPr="00031F7A">
        <w:rPr>
          <w:rFonts w:ascii="Calibri" w:hAnsi="Calibri" w:cs="Calibri"/>
          <w:color w:val="000000"/>
        </w:rPr>
        <w:t>to a school for application or enrolment purposes</w:t>
      </w:r>
      <w:r w:rsidR="00DC39CF" w:rsidRPr="00031F7A">
        <w:rPr>
          <w:rFonts w:ascii="Calibri" w:hAnsi="Calibri" w:cs="Calibri"/>
          <w:color w:val="000000"/>
        </w:rPr>
        <w:t>.</w:t>
      </w:r>
    </w:p>
    <w:p w14:paraId="74D7D10F" w14:textId="77777777" w:rsidR="003137AA" w:rsidRDefault="003137AA" w:rsidP="003137AA">
      <w:pPr>
        <w:widowControl w:val="0"/>
        <w:autoSpaceDE w:val="0"/>
        <w:autoSpaceDN w:val="0"/>
        <w:adjustRightInd w:val="0"/>
        <w:jc w:val="both"/>
        <w:rPr>
          <w:rFonts w:ascii="Calibri" w:hAnsi="Calibri" w:cs="Calibri"/>
          <w:b/>
          <w:color w:val="000000"/>
        </w:rPr>
      </w:pPr>
    </w:p>
    <w:p w14:paraId="3F24C493" w14:textId="77777777" w:rsidR="00200138" w:rsidRPr="00031F7A" w:rsidRDefault="00200138" w:rsidP="003137AA">
      <w:pPr>
        <w:widowControl w:val="0"/>
        <w:autoSpaceDE w:val="0"/>
        <w:autoSpaceDN w:val="0"/>
        <w:adjustRightInd w:val="0"/>
        <w:jc w:val="both"/>
        <w:rPr>
          <w:rFonts w:ascii="Calibri" w:hAnsi="Calibri" w:cs="Calibri"/>
          <w:b/>
          <w:color w:val="000000"/>
        </w:rPr>
      </w:pPr>
    </w:p>
    <w:p w14:paraId="7092A827" w14:textId="347A3847" w:rsidR="00A15EBE" w:rsidRPr="00031F7A" w:rsidRDefault="00A15EBE" w:rsidP="003137AA">
      <w:pPr>
        <w:widowControl w:val="0"/>
        <w:autoSpaceDE w:val="0"/>
        <w:autoSpaceDN w:val="0"/>
        <w:adjustRightInd w:val="0"/>
        <w:jc w:val="both"/>
        <w:rPr>
          <w:rFonts w:ascii="Calibri" w:hAnsi="Calibri" w:cs="Calibri"/>
          <w:b/>
          <w:color w:val="000000"/>
        </w:rPr>
      </w:pPr>
      <w:r w:rsidRPr="00031F7A">
        <w:rPr>
          <w:rFonts w:ascii="Calibri" w:hAnsi="Calibri" w:cs="Calibri"/>
          <w:b/>
          <w:color w:val="000000"/>
        </w:rPr>
        <w:t xml:space="preserve">Situations in which the </w:t>
      </w:r>
      <w:r w:rsidR="00D313A1">
        <w:rPr>
          <w:rFonts w:ascii="Calibri" w:hAnsi="Calibri" w:cs="Calibri"/>
          <w:b/>
          <w:color w:val="000000"/>
        </w:rPr>
        <w:t>preschool</w:t>
      </w:r>
      <w:r w:rsidR="00DC39CF" w:rsidRPr="00031F7A">
        <w:rPr>
          <w:rFonts w:ascii="Calibri" w:hAnsi="Calibri" w:cs="Calibri"/>
          <w:b/>
          <w:color w:val="000000"/>
        </w:rPr>
        <w:t xml:space="preserve"> </w:t>
      </w:r>
      <w:r w:rsidRPr="00031F7A">
        <w:rPr>
          <w:rFonts w:ascii="Calibri" w:hAnsi="Calibri" w:cs="Calibri"/>
          <w:b/>
          <w:color w:val="000000"/>
        </w:rPr>
        <w:t xml:space="preserve">will use personal information of </w:t>
      </w:r>
      <w:r w:rsidR="00DC39CF" w:rsidRPr="00031F7A">
        <w:rPr>
          <w:rFonts w:ascii="Calibri" w:hAnsi="Calibri" w:cs="Calibri"/>
          <w:b/>
          <w:color w:val="000000"/>
        </w:rPr>
        <w:t>parents</w:t>
      </w:r>
    </w:p>
    <w:p w14:paraId="4549C9E4" w14:textId="29136524" w:rsidR="00A15EBE" w:rsidRDefault="00A15EBE" w:rsidP="003137AA">
      <w:pPr>
        <w:widowControl w:val="0"/>
        <w:autoSpaceDE w:val="0"/>
        <w:autoSpaceDN w:val="0"/>
        <w:adjustRightInd w:val="0"/>
        <w:jc w:val="both"/>
        <w:rPr>
          <w:rFonts w:ascii="Calibri" w:hAnsi="Calibri" w:cs="Calibri"/>
          <w:color w:val="000000"/>
        </w:rPr>
      </w:pPr>
      <w:r w:rsidRPr="00031F7A">
        <w:rPr>
          <w:rFonts w:ascii="Calibri" w:hAnsi="Calibri" w:cs="Calibri"/>
          <w:color w:val="000000"/>
        </w:rPr>
        <w:lastRenderedPageBreak/>
        <w:t xml:space="preserve">We need all the categories of information in the list above (see </w:t>
      </w:r>
      <w:proofErr w:type="gramStart"/>
      <w:r w:rsidR="00DC39CF" w:rsidRPr="00031F7A">
        <w:rPr>
          <w:rFonts w:ascii="Calibri" w:hAnsi="Calibri" w:cs="Calibri"/>
          <w:color w:val="000000"/>
        </w:rPr>
        <w:t>parents</w:t>
      </w:r>
      <w:proofErr w:type="gramEnd"/>
      <w:r w:rsidR="00DC39CF" w:rsidRPr="00031F7A">
        <w:rPr>
          <w:rFonts w:ascii="Calibri" w:hAnsi="Calibri" w:cs="Calibri"/>
          <w:color w:val="000000"/>
        </w:rPr>
        <w:t xml:space="preserve"> </w:t>
      </w:r>
      <w:r w:rsidRPr="00031F7A">
        <w:rPr>
          <w:rFonts w:ascii="Calibri" w:hAnsi="Calibri" w:cs="Calibri"/>
          <w:color w:val="000000"/>
        </w:rPr>
        <w:t xml:space="preserve">section within the </w:t>
      </w:r>
      <w:r w:rsidR="00DC39CF" w:rsidRPr="00031F7A">
        <w:rPr>
          <w:rFonts w:ascii="Calibri" w:hAnsi="Calibri" w:cs="Calibri"/>
          <w:color w:val="000000"/>
        </w:rPr>
        <w:t xml:space="preserve">paragraph </w:t>
      </w:r>
      <w:r w:rsidRPr="00031F7A">
        <w:rPr>
          <w:rFonts w:ascii="Calibri" w:hAnsi="Calibri" w:cs="Calibri"/>
          <w:color w:val="000000"/>
        </w:rPr>
        <w:t xml:space="preserve">entitled ‘The </w:t>
      </w:r>
      <w:r w:rsidR="00DC39CF" w:rsidRPr="00031F7A">
        <w:rPr>
          <w:rFonts w:ascii="Calibri" w:hAnsi="Calibri" w:cs="Calibri"/>
          <w:color w:val="000000"/>
        </w:rPr>
        <w:t xml:space="preserve">kind </w:t>
      </w:r>
      <w:r w:rsidRPr="00031F7A">
        <w:rPr>
          <w:rFonts w:ascii="Calibri" w:hAnsi="Calibri" w:cs="Calibri"/>
          <w:color w:val="000000"/>
        </w:rPr>
        <w:t xml:space="preserve">of </w:t>
      </w:r>
      <w:r w:rsidR="00DC39CF" w:rsidRPr="00031F7A">
        <w:rPr>
          <w:rFonts w:ascii="Calibri" w:hAnsi="Calibri" w:cs="Calibri"/>
          <w:color w:val="000000"/>
        </w:rPr>
        <w:t xml:space="preserve">information </w:t>
      </w:r>
      <w:r w:rsidRPr="00031F7A">
        <w:rPr>
          <w:rFonts w:ascii="Calibri" w:hAnsi="Calibri" w:cs="Calibri"/>
          <w:color w:val="000000"/>
        </w:rPr>
        <w:t xml:space="preserve">we </w:t>
      </w:r>
      <w:r w:rsidR="00DC39CF" w:rsidRPr="00031F7A">
        <w:rPr>
          <w:rFonts w:ascii="Calibri" w:hAnsi="Calibri" w:cs="Calibri"/>
          <w:color w:val="000000"/>
        </w:rPr>
        <w:t>hold about you’</w:t>
      </w:r>
      <w:r w:rsidRPr="00031F7A">
        <w:rPr>
          <w:rFonts w:ascii="Calibri" w:hAnsi="Calibri" w:cs="Calibri"/>
          <w:color w:val="000000"/>
        </w:rPr>
        <w:t xml:space="preserve">) primarily to allow us to perform our contracts with </w:t>
      </w:r>
      <w:r w:rsidR="00DC39CF" w:rsidRPr="00031F7A">
        <w:rPr>
          <w:rFonts w:ascii="Calibri" w:hAnsi="Calibri" w:cs="Calibri"/>
          <w:color w:val="000000"/>
        </w:rPr>
        <w:t xml:space="preserve">parents </w:t>
      </w:r>
      <w:r w:rsidRPr="00031F7A">
        <w:rPr>
          <w:rFonts w:ascii="Calibri" w:hAnsi="Calibri" w:cs="Calibri"/>
          <w:color w:val="000000"/>
        </w:rPr>
        <w:t xml:space="preserve">and to enable us to comply with legal obligations. The situations in which we will process personal information of </w:t>
      </w:r>
      <w:r w:rsidR="00DC39CF" w:rsidRPr="00031F7A">
        <w:rPr>
          <w:rFonts w:ascii="Calibri" w:hAnsi="Calibri" w:cs="Calibri"/>
          <w:color w:val="000000"/>
        </w:rPr>
        <w:t xml:space="preserve">parents </w:t>
      </w:r>
      <w:r w:rsidRPr="00031F7A">
        <w:rPr>
          <w:rFonts w:ascii="Calibri" w:hAnsi="Calibri" w:cs="Calibri"/>
          <w:color w:val="000000"/>
        </w:rPr>
        <w:t>are listed below.</w:t>
      </w:r>
    </w:p>
    <w:p w14:paraId="50437741" w14:textId="77777777" w:rsidR="00D96EC6" w:rsidRPr="00031F7A" w:rsidRDefault="00D96EC6" w:rsidP="003137AA">
      <w:pPr>
        <w:widowControl w:val="0"/>
        <w:autoSpaceDE w:val="0"/>
        <w:autoSpaceDN w:val="0"/>
        <w:adjustRightInd w:val="0"/>
        <w:jc w:val="both"/>
        <w:rPr>
          <w:rFonts w:ascii="Calibri" w:hAnsi="Calibri" w:cs="Calibri"/>
          <w:color w:val="000000"/>
        </w:rPr>
      </w:pPr>
    </w:p>
    <w:p w14:paraId="4EDBA323" w14:textId="50001C5E"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The personal information of </w:t>
      </w:r>
      <w:r w:rsidR="00DC39CF" w:rsidRPr="00031F7A">
        <w:rPr>
          <w:rFonts w:ascii="Calibri" w:hAnsi="Calibri" w:cs="Calibri"/>
          <w:color w:val="000000"/>
        </w:rPr>
        <w:t xml:space="preserve">parents </w:t>
      </w:r>
      <w:r w:rsidRPr="00031F7A">
        <w:rPr>
          <w:rFonts w:ascii="Calibri" w:hAnsi="Calibri" w:cs="Calibri"/>
          <w:color w:val="000000"/>
        </w:rPr>
        <w:t xml:space="preserve">will be shared with local authorities without the consent of </w:t>
      </w:r>
      <w:r w:rsidR="00DC39CF" w:rsidRPr="00031F7A">
        <w:rPr>
          <w:rFonts w:ascii="Calibri" w:hAnsi="Calibri" w:cs="Calibri"/>
          <w:color w:val="000000"/>
        </w:rPr>
        <w:t xml:space="preserve">parents </w:t>
      </w:r>
      <w:r w:rsidRPr="00031F7A">
        <w:rPr>
          <w:rFonts w:ascii="Calibri" w:hAnsi="Calibri" w:cs="Calibri"/>
          <w:color w:val="000000"/>
        </w:rPr>
        <w:t>for funding purposes</w:t>
      </w:r>
    </w:p>
    <w:p w14:paraId="5B0E4284" w14:textId="2F4D285A"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To report on a </w:t>
      </w:r>
      <w:r w:rsidR="00DC39CF" w:rsidRPr="00031F7A">
        <w:rPr>
          <w:rFonts w:ascii="Calibri" w:hAnsi="Calibri" w:cs="Calibri"/>
          <w:color w:val="000000"/>
        </w:rPr>
        <w:t>c</w:t>
      </w:r>
      <w:r w:rsidRPr="00031F7A">
        <w:rPr>
          <w:rFonts w:ascii="Calibri" w:hAnsi="Calibri" w:cs="Calibri"/>
          <w:color w:val="000000"/>
        </w:rPr>
        <w:t>hild’s attendance</w:t>
      </w:r>
    </w:p>
    <w:p w14:paraId="4D1AA2C3" w14:textId="0E432100"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To be able to contact a </w:t>
      </w:r>
      <w:r w:rsidR="00DC39CF" w:rsidRPr="00031F7A">
        <w:rPr>
          <w:rFonts w:ascii="Calibri" w:hAnsi="Calibri" w:cs="Calibri"/>
          <w:color w:val="000000"/>
        </w:rPr>
        <w:t xml:space="preserve">parent </w:t>
      </w:r>
      <w:r w:rsidRPr="00031F7A">
        <w:rPr>
          <w:rFonts w:ascii="Calibri" w:hAnsi="Calibri" w:cs="Calibri"/>
          <w:color w:val="000000"/>
        </w:rPr>
        <w:t xml:space="preserve">or a </w:t>
      </w:r>
      <w:r w:rsidR="00DC39CF" w:rsidRPr="00031F7A">
        <w:rPr>
          <w:rFonts w:ascii="Calibri" w:hAnsi="Calibri" w:cs="Calibri"/>
          <w:color w:val="000000"/>
        </w:rPr>
        <w:t xml:space="preserve">child’s </w:t>
      </w:r>
      <w:r w:rsidRPr="00031F7A">
        <w:rPr>
          <w:rFonts w:ascii="Calibri" w:hAnsi="Calibri" w:cs="Calibri"/>
          <w:color w:val="000000"/>
        </w:rPr>
        <w:t xml:space="preserve">emergency contact about their </w:t>
      </w:r>
      <w:r w:rsidR="00DC39CF" w:rsidRPr="00031F7A">
        <w:rPr>
          <w:rFonts w:ascii="Calibri" w:hAnsi="Calibri" w:cs="Calibri"/>
          <w:color w:val="000000"/>
        </w:rPr>
        <w:t>child</w:t>
      </w:r>
    </w:p>
    <w:p w14:paraId="11E2E065" w14:textId="230731F1"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To ensure </w:t>
      </w:r>
      <w:r w:rsidR="00D313A1">
        <w:rPr>
          <w:rFonts w:ascii="Calibri" w:hAnsi="Calibri" w:cs="Calibri"/>
          <w:color w:val="000000"/>
        </w:rPr>
        <w:t>preschool</w:t>
      </w:r>
      <w:r w:rsidRPr="00031F7A">
        <w:rPr>
          <w:rFonts w:ascii="Calibri" w:hAnsi="Calibri" w:cs="Calibri"/>
          <w:color w:val="000000"/>
        </w:rPr>
        <w:t xml:space="preserve"> fees are paid</w:t>
      </w:r>
      <w:r w:rsidR="00DC39CF" w:rsidRPr="00031F7A">
        <w:rPr>
          <w:rFonts w:ascii="Calibri" w:hAnsi="Calibri" w:cs="Calibri"/>
          <w:color w:val="000000"/>
        </w:rPr>
        <w:t>.</w:t>
      </w:r>
    </w:p>
    <w:p w14:paraId="3E9F421B" w14:textId="77777777" w:rsidR="003137AA" w:rsidRPr="00031F7A" w:rsidRDefault="003137AA" w:rsidP="00586810">
      <w:pPr>
        <w:widowControl w:val="0"/>
        <w:autoSpaceDE w:val="0"/>
        <w:autoSpaceDN w:val="0"/>
        <w:adjustRightInd w:val="0"/>
        <w:jc w:val="both"/>
        <w:rPr>
          <w:rFonts w:ascii="Calibri" w:hAnsi="Calibri" w:cs="Calibri"/>
          <w:b/>
          <w:bCs/>
          <w:color w:val="000000"/>
        </w:rPr>
      </w:pPr>
    </w:p>
    <w:p w14:paraId="0587923E" w14:textId="3E1E0546"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 xml:space="preserve">If </w:t>
      </w:r>
      <w:r w:rsidR="00DC39CF" w:rsidRPr="00031F7A">
        <w:rPr>
          <w:rFonts w:ascii="Calibri" w:hAnsi="Calibri" w:cs="Calibri"/>
          <w:b/>
          <w:bCs/>
          <w:color w:val="000000"/>
        </w:rPr>
        <w:t xml:space="preserve">employees </w:t>
      </w:r>
      <w:r w:rsidRPr="00031F7A">
        <w:rPr>
          <w:rFonts w:ascii="Calibri" w:hAnsi="Calibri" w:cs="Calibri"/>
          <w:b/>
          <w:bCs/>
          <w:color w:val="000000"/>
        </w:rPr>
        <w:t xml:space="preserve">and </w:t>
      </w:r>
      <w:r w:rsidR="00DC39CF" w:rsidRPr="00031F7A">
        <w:rPr>
          <w:rFonts w:ascii="Calibri" w:hAnsi="Calibri" w:cs="Calibri"/>
          <w:b/>
          <w:bCs/>
          <w:color w:val="000000"/>
        </w:rPr>
        <w:t xml:space="preserve">parents </w:t>
      </w:r>
      <w:r w:rsidRPr="00031F7A">
        <w:rPr>
          <w:rFonts w:ascii="Calibri" w:hAnsi="Calibri" w:cs="Calibri"/>
          <w:b/>
          <w:bCs/>
          <w:color w:val="000000"/>
        </w:rPr>
        <w:t>fail to provide personal information</w:t>
      </w:r>
    </w:p>
    <w:p w14:paraId="3D01FD6F" w14:textId="79291076"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If </w:t>
      </w:r>
      <w:r w:rsidR="00DC39CF" w:rsidRPr="00031F7A">
        <w:rPr>
          <w:rFonts w:ascii="Calibri" w:hAnsi="Calibri" w:cs="Calibri"/>
          <w:color w:val="000000"/>
        </w:rPr>
        <w:t xml:space="preserve">employees </w:t>
      </w:r>
      <w:r w:rsidRPr="00031F7A">
        <w:rPr>
          <w:rFonts w:ascii="Calibri" w:hAnsi="Calibri" w:cs="Calibri"/>
          <w:color w:val="000000"/>
        </w:rPr>
        <w:t xml:space="preserve">and </w:t>
      </w:r>
      <w:r w:rsidR="00DC39CF" w:rsidRPr="00031F7A">
        <w:rPr>
          <w:rFonts w:ascii="Calibri" w:hAnsi="Calibri" w:cs="Calibri"/>
          <w:color w:val="000000"/>
        </w:rPr>
        <w:t xml:space="preserve">parents </w:t>
      </w:r>
      <w:r w:rsidRPr="00031F7A">
        <w:rPr>
          <w:rFonts w:ascii="Calibri" w:hAnsi="Calibri" w:cs="Calibri"/>
          <w:color w:val="000000"/>
        </w:rPr>
        <w:t xml:space="preserve">fail to provide certain information when requested, we may not be able to perform the respective contracts we have </w:t>
      </w:r>
      <w:proofErr w:type="gramStart"/>
      <w:r w:rsidRPr="00031F7A">
        <w:rPr>
          <w:rFonts w:ascii="Calibri" w:hAnsi="Calibri" w:cs="Calibri"/>
          <w:color w:val="000000"/>
        </w:rPr>
        <w:t>entered into</w:t>
      </w:r>
      <w:proofErr w:type="gramEnd"/>
      <w:r w:rsidRPr="00031F7A">
        <w:rPr>
          <w:rFonts w:ascii="Calibri" w:hAnsi="Calibri" w:cs="Calibri"/>
          <w:color w:val="000000"/>
        </w:rPr>
        <w:t xml:space="preserve"> with </w:t>
      </w:r>
      <w:r w:rsidR="00DC39CF" w:rsidRPr="00031F7A">
        <w:rPr>
          <w:rFonts w:ascii="Calibri" w:hAnsi="Calibri" w:cs="Calibri"/>
          <w:color w:val="000000"/>
        </w:rPr>
        <w:t xml:space="preserve">employees </w:t>
      </w:r>
      <w:r w:rsidRPr="00031F7A">
        <w:rPr>
          <w:rFonts w:ascii="Calibri" w:hAnsi="Calibri" w:cs="Calibri"/>
          <w:color w:val="000000"/>
        </w:rPr>
        <w:t xml:space="preserve">and </w:t>
      </w:r>
      <w:r w:rsidR="00DC39CF" w:rsidRPr="00031F7A">
        <w:rPr>
          <w:rFonts w:ascii="Calibri" w:hAnsi="Calibri" w:cs="Calibri"/>
          <w:color w:val="000000"/>
        </w:rPr>
        <w:t>parents</w:t>
      </w:r>
      <w:r w:rsidRPr="00031F7A">
        <w:rPr>
          <w:rFonts w:ascii="Calibri" w:hAnsi="Calibri" w:cs="Calibri"/>
          <w:color w:val="000000"/>
        </w:rPr>
        <w:t xml:space="preserve">, or we may be prevented from complying with our respective legal obligations to </w:t>
      </w:r>
      <w:r w:rsidR="00DC39CF" w:rsidRPr="00031F7A">
        <w:rPr>
          <w:rFonts w:ascii="Calibri" w:hAnsi="Calibri" w:cs="Calibri"/>
          <w:color w:val="000000"/>
        </w:rPr>
        <w:t>employees</w:t>
      </w:r>
      <w:r w:rsidRPr="00031F7A">
        <w:rPr>
          <w:rFonts w:ascii="Calibri" w:hAnsi="Calibri" w:cs="Calibri"/>
          <w:color w:val="000000"/>
        </w:rPr>
        <w:t xml:space="preserve">, </w:t>
      </w:r>
      <w:r w:rsidR="00DC39CF" w:rsidRPr="00031F7A">
        <w:rPr>
          <w:rFonts w:ascii="Calibri" w:hAnsi="Calibri" w:cs="Calibri"/>
          <w:color w:val="000000"/>
        </w:rPr>
        <w:t xml:space="preserve">children </w:t>
      </w:r>
      <w:r w:rsidRPr="00031F7A">
        <w:rPr>
          <w:rFonts w:ascii="Calibri" w:hAnsi="Calibri" w:cs="Calibri"/>
          <w:color w:val="000000"/>
        </w:rPr>
        <w:t xml:space="preserve">and </w:t>
      </w:r>
      <w:r w:rsidR="00DC39CF" w:rsidRPr="00031F7A">
        <w:rPr>
          <w:rFonts w:ascii="Calibri" w:hAnsi="Calibri" w:cs="Calibri"/>
          <w:color w:val="000000"/>
        </w:rPr>
        <w:t>parents</w:t>
      </w:r>
      <w:r w:rsidRPr="00031F7A">
        <w:rPr>
          <w:rFonts w:ascii="Calibri" w:hAnsi="Calibri" w:cs="Calibri"/>
          <w:color w:val="000000"/>
        </w:rPr>
        <w:t>.</w:t>
      </w:r>
    </w:p>
    <w:p w14:paraId="10646BE9"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778C824A" w14:textId="77777777"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Change of purpose</w:t>
      </w:r>
    </w:p>
    <w:p w14:paraId="199E37BF" w14:textId="093BF6D0"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will only use </w:t>
      </w:r>
      <w:r w:rsidR="00DC39CF" w:rsidRPr="00031F7A">
        <w:rPr>
          <w:rFonts w:ascii="Calibri" w:hAnsi="Calibri" w:cs="Calibri"/>
          <w:color w:val="000000"/>
        </w:rPr>
        <w:t xml:space="preserve">your </w:t>
      </w:r>
      <w:r w:rsidRPr="00031F7A">
        <w:rPr>
          <w:rFonts w:ascii="Calibri" w:hAnsi="Calibri" w:cs="Calibri"/>
          <w:color w:val="000000"/>
        </w:rPr>
        <w:t xml:space="preserve">personal information for the purposes for which we collected it, unless we reasonably consider that we need to use it for another reason and that reason is compatible with the original purpose. If we need to use </w:t>
      </w:r>
      <w:r w:rsidR="00DC39CF" w:rsidRPr="00031F7A">
        <w:rPr>
          <w:rFonts w:ascii="Calibri" w:hAnsi="Calibri" w:cs="Calibri"/>
          <w:color w:val="000000"/>
        </w:rPr>
        <w:t xml:space="preserve">your </w:t>
      </w:r>
      <w:r w:rsidRPr="00031F7A">
        <w:rPr>
          <w:rFonts w:ascii="Calibri" w:hAnsi="Calibri" w:cs="Calibri"/>
          <w:color w:val="000000"/>
        </w:rPr>
        <w:t xml:space="preserve">personal information for an unrelated purpose, we will notify the </w:t>
      </w:r>
      <w:r w:rsidR="00DC39CF" w:rsidRPr="00031F7A">
        <w:rPr>
          <w:rFonts w:ascii="Calibri" w:hAnsi="Calibri" w:cs="Calibri"/>
          <w:color w:val="000000"/>
        </w:rPr>
        <w:t>employee</w:t>
      </w:r>
      <w:r w:rsidRPr="00031F7A">
        <w:rPr>
          <w:rFonts w:ascii="Calibri" w:hAnsi="Calibri" w:cs="Calibri"/>
          <w:color w:val="000000"/>
        </w:rPr>
        <w:t xml:space="preserve">, </w:t>
      </w:r>
      <w:r w:rsidR="00DC39CF" w:rsidRPr="00031F7A">
        <w:rPr>
          <w:rFonts w:ascii="Calibri" w:hAnsi="Calibri" w:cs="Calibri"/>
          <w:color w:val="000000"/>
        </w:rPr>
        <w:t xml:space="preserve">child </w:t>
      </w:r>
      <w:r w:rsidRPr="00031F7A">
        <w:rPr>
          <w:rFonts w:ascii="Calibri" w:hAnsi="Calibri" w:cs="Calibri"/>
          <w:color w:val="000000"/>
        </w:rPr>
        <w:t xml:space="preserve">or </w:t>
      </w:r>
      <w:r w:rsidR="00DC39CF" w:rsidRPr="00031F7A">
        <w:rPr>
          <w:rFonts w:ascii="Calibri" w:hAnsi="Calibri" w:cs="Calibri"/>
          <w:color w:val="000000"/>
        </w:rPr>
        <w:t>parent</w:t>
      </w:r>
      <w:r w:rsidRPr="00031F7A">
        <w:rPr>
          <w:rFonts w:ascii="Calibri" w:hAnsi="Calibri" w:cs="Calibri"/>
          <w:color w:val="000000"/>
        </w:rPr>
        <w:t>, as is appropriate in the circumstances, and we will explain the legal basis which allows us to do so.</w:t>
      </w:r>
    </w:p>
    <w:p w14:paraId="65CD6311"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135E645C" w14:textId="0F24046F"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Please note that we may process an </w:t>
      </w:r>
      <w:r w:rsidR="00DC39CF" w:rsidRPr="00031F7A">
        <w:rPr>
          <w:rFonts w:ascii="Calibri" w:hAnsi="Calibri" w:cs="Calibri"/>
          <w:color w:val="000000"/>
        </w:rPr>
        <w:t>employee’s</w:t>
      </w:r>
      <w:r w:rsidRPr="00031F7A">
        <w:rPr>
          <w:rFonts w:ascii="Calibri" w:hAnsi="Calibri" w:cs="Calibri"/>
          <w:color w:val="000000"/>
        </w:rPr>
        <w:t xml:space="preserve">, a </w:t>
      </w:r>
      <w:r w:rsidR="00DC39CF" w:rsidRPr="00031F7A">
        <w:rPr>
          <w:rFonts w:ascii="Calibri" w:hAnsi="Calibri" w:cs="Calibri"/>
          <w:color w:val="000000"/>
        </w:rPr>
        <w:t xml:space="preserve">child’s </w:t>
      </w:r>
      <w:r w:rsidRPr="00031F7A">
        <w:rPr>
          <w:rFonts w:ascii="Calibri" w:hAnsi="Calibri" w:cs="Calibri"/>
          <w:color w:val="000000"/>
        </w:rPr>
        <w:t xml:space="preserve">or a </w:t>
      </w:r>
      <w:r w:rsidR="00DC39CF" w:rsidRPr="00031F7A">
        <w:rPr>
          <w:rFonts w:ascii="Calibri" w:hAnsi="Calibri" w:cs="Calibri"/>
          <w:color w:val="000000"/>
        </w:rPr>
        <w:t xml:space="preserve">parent’s </w:t>
      </w:r>
      <w:r w:rsidRPr="00031F7A">
        <w:rPr>
          <w:rFonts w:ascii="Calibri" w:hAnsi="Calibri" w:cs="Calibri"/>
          <w:color w:val="000000"/>
        </w:rPr>
        <w:t>personal information without their respective knowledge or consent, as relevant to the circumstances, in compliance with the above rules, where this is required or permitted by law.</w:t>
      </w:r>
    </w:p>
    <w:p w14:paraId="273CE774"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6688124C" w14:textId="619E7D3C" w:rsidR="00A15EBE" w:rsidRPr="00031F7A" w:rsidRDefault="00DC39CF" w:rsidP="003137AA">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How we use particularly sensitive personal information</w:t>
      </w:r>
      <w:r w:rsidR="00A15EBE" w:rsidRPr="00031F7A">
        <w:rPr>
          <w:rFonts w:ascii="Calibri" w:hAnsi="Calibri" w:cs="Calibri"/>
          <w:color w:val="000000"/>
        </w:rPr>
        <w:t>  </w:t>
      </w:r>
    </w:p>
    <w:p w14:paraId="0D32E08E" w14:textId="77777777" w:rsidR="00A15EBE" w:rsidRPr="00031F7A" w:rsidRDefault="00A15EBE" w:rsidP="003137AA">
      <w:pPr>
        <w:widowControl w:val="0"/>
        <w:autoSpaceDE w:val="0"/>
        <w:autoSpaceDN w:val="0"/>
        <w:adjustRightInd w:val="0"/>
        <w:ind w:left="28" w:right="51"/>
        <w:jc w:val="both"/>
        <w:rPr>
          <w:rFonts w:ascii="Calibri" w:hAnsi="Calibri" w:cs="Calibri"/>
          <w:color w:val="000000"/>
        </w:rPr>
      </w:pPr>
      <w:r w:rsidRPr="00031F7A">
        <w:rPr>
          <w:rFonts w:ascii="Calibri" w:hAnsi="Calibri" w:cs="Calibri"/>
          <w:color w:val="000000"/>
        </w:rPr>
        <w:t>“Special categories” of particularly sensitive personal information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73DD4D1F" w14:textId="298B74BE"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In limited circumstances, with </w:t>
      </w:r>
      <w:r w:rsidR="00967A70" w:rsidRPr="00031F7A">
        <w:rPr>
          <w:rFonts w:ascii="Calibri" w:hAnsi="Calibri" w:cs="Calibri"/>
          <w:color w:val="000000"/>
        </w:rPr>
        <w:t xml:space="preserve">employee </w:t>
      </w:r>
      <w:r w:rsidRPr="00031F7A">
        <w:rPr>
          <w:rFonts w:ascii="Calibri" w:hAnsi="Calibri" w:cs="Calibri"/>
          <w:color w:val="000000"/>
        </w:rPr>
        <w:t xml:space="preserve">or </w:t>
      </w:r>
      <w:r w:rsidR="00967A70" w:rsidRPr="00031F7A">
        <w:rPr>
          <w:rFonts w:ascii="Calibri" w:hAnsi="Calibri" w:cs="Calibri"/>
          <w:color w:val="000000"/>
        </w:rPr>
        <w:t xml:space="preserve">parent </w:t>
      </w:r>
      <w:r w:rsidRPr="00031F7A">
        <w:rPr>
          <w:rFonts w:ascii="Calibri" w:hAnsi="Calibri" w:cs="Calibri"/>
          <w:color w:val="000000"/>
        </w:rPr>
        <w:t>explicit written consent</w:t>
      </w:r>
    </w:p>
    <w:p w14:paraId="0BE49E8B" w14:textId="0E7BE49B"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Where we need to carry out our legal obligations or exercise rights in connection with </w:t>
      </w:r>
      <w:r w:rsidR="00967A70" w:rsidRPr="00031F7A">
        <w:rPr>
          <w:rFonts w:ascii="Calibri" w:hAnsi="Calibri" w:cs="Calibri"/>
          <w:color w:val="000000"/>
        </w:rPr>
        <w:t xml:space="preserve">employee </w:t>
      </w:r>
      <w:r w:rsidRPr="00031F7A">
        <w:rPr>
          <w:rFonts w:ascii="Calibri" w:hAnsi="Calibri" w:cs="Calibri"/>
          <w:color w:val="000000"/>
        </w:rPr>
        <w:t>employment</w:t>
      </w:r>
    </w:p>
    <w:p w14:paraId="5CA2ECC6" w14:textId="41FDD6D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Where it is needed in the public interest, such as for equal opportunities monitoring or in relation to our occupational pension scheme.</w:t>
      </w:r>
    </w:p>
    <w:p w14:paraId="336A5D95" w14:textId="77777777" w:rsidR="00CB12CE" w:rsidRPr="00031F7A" w:rsidRDefault="00CB12CE" w:rsidP="00586810">
      <w:pPr>
        <w:widowControl w:val="0"/>
        <w:autoSpaceDE w:val="0"/>
        <w:autoSpaceDN w:val="0"/>
        <w:adjustRightInd w:val="0"/>
        <w:jc w:val="both"/>
        <w:rPr>
          <w:rFonts w:ascii="Calibri" w:hAnsi="Calibri" w:cs="Calibri"/>
          <w:color w:val="000000"/>
        </w:rPr>
      </w:pPr>
    </w:p>
    <w:p w14:paraId="71623D32" w14:textId="125E4415"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Less commonly, we may process this type of information where it is needed in relation to legal claims or where it is needed to protect an </w:t>
      </w:r>
      <w:r w:rsidR="00967A70" w:rsidRPr="00031F7A">
        <w:rPr>
          <w:rFonts w:ascii="Calibri" w:hAnsi="Calibri" w:cs="Calibri"/>
          <w:color w:val="000000"/>
        </w:rPr>
        <w:t>employee</w:t>
      </w:r>
      <w:r w:rsidRPr="00031F7A">
        <w:rPr>
          <w:rFonts w:ascii="Calibri" w:hAnsi="Calibri" w:cs="Calibri"/>
          <w:color w:val="000000"/>
        </w:rPr>
        <w:t xml:space="preserve">, a </w:t>
      </w:r>
      <w:r w:rsidR="00967A70" w:rsidRPr="00031F7A">
        <w:rPr>
          <w:rFonts w:ascii="Calibri" w:hAnsi="Calibri" w:cs="Calibri"/>
          <w:color w:val="000000"/>
        </w:rPr>
        <w:t xml:space="preserve">child </w:t>
      </w:r>
      <w:r w:rsidRPr="00031F7A">
        <w:rPr>
          <w:rFonts w:ascii="Calibri" w:hAnsi="Calibri" w:cs="Calibri"/>
          <w:color w:val="000000"/>
        </w:rPr>
        <w:t xml:space="preserve">or a </w:t>
      </w:r>
      <w:r w:rsidR="00967A70" w:rsidRPr="00031F7A">
        <w:rPr>
          <w:rFonts w:ascii="Calibri" w:hAnsi="Calibri" w:cs="Calibri"/>
          <w:color w:val="000000"/>
        </w:rPr>
        <w:t xml:space="preserve">parents’ </w:t>
      </w:r>
      <w:r w:rsidRPr="00031F7A">
        <w:rPr>
          <w:rFonts w:ascii="Calibri" w:hAnsi="Calibri" w:cs="Calibri"/>
          <w:color w:val="000000"/>
        </w:rPr>
        <w:t xml:space="preserve">interests (or someone else’s interests) and the </w:t>
      </w:r>
      <w:r w:rsidR="00967A70" w:rsidRPr="00031F7A">
        <w:rPr>
          <w:rFonts w:ascii="Calibri" w:hAnsi="Calibri" w:cs="Calibri"/>
          <w:color w:val="000000"/>
        </w:rPr>
        <w:t>employee</w:t>
      </w:r>
      <w:r w:rsidRPr="00031F7A">
        <w:rPr>
          <w:rFonts w:ascii="Calibri" w:hAnsi="Calibri" w:cs="Calibri"/>
          <w:color w:val="000000"/>
        </w:rPr>
        <w:t xml:space="preserve">, </w:t>
      </w:r>
      <w:r w:rsidR="00967A70" w:rsidRPr="00031F7A">
        <w:rPr>
          <w:rFonts w:ascii="Calibri" w:hAnsi="Calibri" w:cs="Calibri"/>
          <w:color w:val="000000"/>
        </w:rPr>
        <w:t xml:space="preserve">child </w:t>
      </w:r>
      <w:r w:rsidRPr="00031F7A">
        <w:rPr>
          <w:rFonts w:ascii="Calibri" w:hAnsi="Calibri" w:cs="Calibri"/>
          <w:color w:val="000000"/>
        </w:rPr>
        <w:t xml:space="preserve">or </w:t>
      </w:r>
      <w:r w:rsidR="00967A70" w:rsidRPr="00031F7A">
        <w:rPr>
          <w:rFonts w:ascii="Calibri" w:hAnsi="Calibri" w:cs="Calibri"/>
          <w:color w:val="000000"/>
        </w:rPr>
        <w:t xml:space="preserve">parent </w:t>
      </w:r>
      <w:r w:rsidRPr="00031F7A">
        <w:rPr>
          <w:rFonts w:ascii="Calibri" w:hAnsi="Calibri" w:cs="Calibri"/>
          <w:color w:val="000000"/>
        </w:rPr>
        <w:t xml:space="preserve">as is appropriate is not capable of giving consent, or where the </w:t>
      </w:r>
      <w:r w:rsidR="00331BD8" w:rsidRPr="00031F7A">
        <w:rPr>
          <w:rFonts w:ascii="Calibri" w:hAnsi="Calibri" w:cs="Calibri"/>
          <w:color w:val="000000"/>
        </w:rPr>
        <w:t xml:space="preserve">employee </w:t>
      </w:r>
      <w:r w:rsidRPr="00031F7A">
        <w:rPr>
          <w:rFonts w:ascii="Calibri" w:hAnsi="Calibri" w:cs="Calibri"/>
          <w:color w:val="000000"/>
        </w:rPr>
        <w:t xml:space="preserve">or </w:t>
      </w:r>
      <w:r w:rsidR="00331BD8" w:rsidRPr="00031F7A">
        <w:rPr>
          <w:rFonts w:ascii="Calibri" w:hAnsi="Calibri" w:cs="Calibri"/>
          <w:color w:val="000000"/>
        </w:rPr>
        <w:t xml:space="preserve">parent </w:t>
      </w:r>
      <w:r w:rsidRPr="00031F7A">
        <w:rPr>
          <w:rFonts w:ascii="Calibri" w:hAnsi="Calibri" w:cs="Calibri"/>
          <w:color w:val="000000"/>
        </w:rPr>
        <w:t>has already made the information public.</w:t>
      </w:r>
    </w:p>
    <w:p w14:paraId="4D842943" w14:textId="77777777" w:rsidR="0052601B" w:rsidRDefault="0052601B" w:rsidP="00586810">
      <w:pPr>
        <w:widowControl w:val="0"/>
        <w:autoSpaceDE w:val="0"/>
        <w:autoSpaceDN w:val="0"/>
        <w:adjustRightInd w:val="0"/>
        <w:jc w:val="both"/>
        <w:rPr>
          <w:rFonts w:ascii="Calibri" w:hAnsi="Calibri" w:cs="Calibri"/>
          <w:b/>
          <w:bCs/>
          <w:color w:val="000000"/>
        </w:rPr>
      </w:pPr>
    </w:p>
    <w:p w14:paraId="6C1BE8A7" w14:textId="77777777" w:rsidR="00720FDE" w:rsidRPr="00031F7A" w:rsidRDefault="00720FDE" w:rsidP="00586810">
      <w:pPr>
        <w:widowControl w:val="0"/>
        <w:autoSpaceDE w:val="0"/>
        <w:autoSpaceDN w:val="0"/>
        <w:adjustRightInd w:val="0"/>
        <w:jc w:val="both"/>
        <w:rPr>
          <w:rFonts w:ascii="Calibri" w:hAnsi="Calibri" w:cs="Calibri"/>
          <w:b/>
          <w:bCs/>
          <w:color w:val="000000"/>
        </w:rPr>
      </w:pPr>
    </w:p>
    <w:p w14:paraId="0ABC664C" w14:textId="19F5A078"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 xml:space="preserve">The </w:t>
      </w:r>
      <w:r w:rsidR="00D313A1">
        <w:rPr>
          <w:rFonts w:ascii="Calibri" w:hAnsi="Calibri" w:cs="Calibri"/>
          <w:b/>
          <w:bCs/>
          <w:color w:val="000000"/>
        </w:rPr>
        <w:t>preschool</w:t>
      </w:r>
      <w:r w:rsidR="00331BD8" w:rsidRPr="00031F7A">
        <w:rPr>
          <w:rFonts w:ascii="Calibri" w:hAnsi="Calibri" w:cs="Calibri"/>
          <w:b/>
          <w:bCs/>
          <w:color w:val="000000"/>
        </w:rPr>
        <w:t xml:space="preserve">’s </w:t>
      </w:r>
      <w:r w:rsidRPr="00031F7A">
        <w:rPr>
          <w:rFonts w:ascii="Calibri" w:hAnsi="Calibri" w:cs="Calibri"/>
          <w:b/>
          <w:bCs/>
          <w:color w:val="000000"/>
        </w:rPr>
        <w:t>obligations as an employer</w:t>
      </w:r>
    </w:p>
    <w:p w14:paraId="7973E35D" w14:textId="78D8ACAE"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lastRenderedPageBreak/>
        <w:t xml:space="preserve">We will use particularly sensitive personal information of </w:t>
      </w:r>
      <w:r w:rsidR="00331BD8" w:rsidRPr="00031F7A">
        <w:rPr>
          <w:rFonts w:ascii="Calibri" w:hAnsi="Calibri" w:cs="Calibri"/>
          <w:color w:val="000000"/>
        </w:rPr>
        <w:t xml:space="preserve">employees </w:t>
      </w:r>
      <w:r w:rsidRPr="00031F7A">
        <w:rPr>
          <w:rFonts w:ascii="Calibri" w:hAnsi="Calibri" w:cs="Calibri"/>
          <w:color w:val="000000"/>
        </w:rPr>
        <w:t>in the following ways:</w:t>
      </w:r>
    </w:p>
    <w:p w14:paraId="6DE6724D" w14:textId="263D83B4" w:rsidR="00A15EBE"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We will use information relating to leaves of absence, which may include sickness absence or family related leaves, to comply with employment and other laws</w:t>
      </w:r>
    </w:p>
    <w:p w14:paraId="3CBBD634" w14:textId="17918D9D"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We will use information about the physical or mental health of an </w:t>
      </w:r>
      <w:r w:rsidR="00331BD8" w:rsidRPr="00031F7A">
        <w:rPr>
          <w:rFonts w:ascii="Calibri" w:hAnsi="Calibri" w:cs="Calibri"/>
          <w:color w:val="000000"/>
        </w:rPr>
        <w:t>employee</w:t>
      </w:r>
      <w:r w:rsidRPr="00031F7A">
        <w:rPr>
          <w:rFonts w:ascii="Calibri" w:hAnsi="Calibri" w:cs="Calibri"/>
          <w:color w:val="000000"/>
        </w:rPr>
        <w:t xml:space="preserve">, or their disability status, to ensure </w:t>
      </w:r>
      <w:r w:rsidR="00331BD8" w:rsidRPr="00031F7A">
        <w:rPr>
          <w:rFonts w:ascii="Calibri" w:hAnsi="Calibri" w:cs="Calibri"/>
          <w:color w:val="000000"/>
        </w:rPr>
        <w:t xml:space="preserve">employee </w:t>
      </w:r>
      <w:r w:rsidRPr="00031F7A">
        <w:rPr>
          <w:rFonts w:ascii="Calibri" w:hAnsi="Calibri" w:cs="Calibri"/>
          <w:color w:val="000000"/>
        </w:rPr>
        <w:t xml:space="preserve">health and safety in the workplace and to assess the fitness of </w:t>
      </w:r>
      <w:r w:rsidR="00331BD8" w:rsidRPr="00031F7A">
        <w:rPr>
          <w:rFonts w:ascii="Calibri" w:hAnsi="Calibri" w:cs="Calibri"/>
          <w:color w:val="000000"/>
        </w:rPr>
        <w:t xml:space="preserve">employees </w:t>
      </w:r>
      <w:r w:rsidRPr="00031F7A">
        <w:rPr>
          <w:rFonts w:ascii="Calibri" w:hAnsi="Calibri" w:cs="Calibri"/>
          <w:color w:val="000000"/>
        </w:rPr>
        <w:t>to work, to provide appropriate workplace adjustments, to monitor and manage sickness absence and to administer benefits including statutory maternity pay, statutory sick pay, pensions and permanent health insurance</w:t>
      </w:r>
    </w:p>
    <w:p w14:paraId="0D1567D4" w14:textId="389EB4DD"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We will use information about an </w:t>
      </w:r>
      <w:r w:rsidR="00331BD8" w:rsidRPr="00031F7A">
        <w:rPr>
          <w:rFonts w:ascii="Calibri" w:hAnsi="Calibri" w:cs="Calibri"/>
          <w:color w:val="000000"/>
        </w:rPr>
        <w:t xml:space="preserve">employee’s </w:t>
      </w:r>
      <w:r w:rsidRPr="00031F7A">
        <w:rPr>
          <w:rFonts w:ascii="Calibri" w:hAnsi="Calibri" w:cs="Calibri"/>
          <w:color w:val="000000"/>
        </w:rPr>
        <w:t xml:space="preserve">race or national or ethnic origin, religious, philosophical or moral beliefs, or an </w:t>
      </w:r>
      <w:r w:rsidR="00331BD8" w:rsidRPr="00031F7A">
        <w:rPr>
          <w:rFonts w:ascii="Calibri" w:hAnsi="Calibri" w:cs="Calibri"/>
          <w:color w:val="000000"/>
        </w:rPr>
        <w:t xml:space="preserve">employee’s </w:t>
      </w:r>
      <w:r w:rsidRPr="00031F7A" w:rsidDel="00324AEF">
        <w:rPr>
          <w:rFonts w:ascii="Calibri" w:hAnsi="Calibri" w:cs="Calibri"/>
          <w:color w:val="000000"/>
        </w:rPr>
        <w:t xml:space="preserve">sexual </w:t>
      </w:r>
      <w:r w:rsidRPr="00031F7A">
        <w:rPr>
          <w:rFonts w:ascii="Calibri" w:hAnsi="Calibri" w:cs="Calibri"/>
          <w:color w:val="000000"/>
        </w:rPr>
        <w:t>orientation, to ensure meaningful equal opportunity monitoring and reporting.</w:t>
      </w:r>
    </w:p>
    <w:p w14:paraId="6FBAA404" w14:textId="77777777" w:rsidR="003137AA" w:rsidRPr="00031F7A" w:rsidRDefault="003137AA" w:rsidP="003137AA">
      <w:pPr>
        <w:widowControl w:val="0"/>
        <w:autoSpaceDE w:val="0"/>
        <w:autoSpaceDN w:val="0"/>
        <w:adjustRightInd w:val="0"/>
        <w:jc w:val="both"/>
        <w:rPr>
          <w:rFonts w:ascii="Calibri" w:hAnsi="Calibri" w:cs="Calibri"/>
          <w:b/>
          <w:bCs/>
          <w:color w:val="000000"/>
        </w:rPr>
      </w:pPr>
    </w:p>
    <w:p w14:paraId="093CE8D1" w14:textId="2B657EB5" w:rsidR="00A15EBE" w:rsidRPr="00031F7A" w:rsidRDefault="00A15EBE" w:rsidP="003137AA">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 xml:space="preserve">Do we need </w:t>
      </w:r>
      <w:r w:rsidR="00331BD8" w:rsidRPr="00031F7A">
        <w:rPr>
          <w:rFonts w:ascii="Calibri" w:hAnsi="Calibri" w:cs="Calibri"/>
          <w:b/>
          <w:bCs/>
          <w:color w:val="000000"/>
        </w:rPr>
        <w:t xml:space="preserve">employee </w:t>
      </w:r>
      <w:r w:rsidRPr="00031F7A">
        <w:rPr>
          <w:rFonts w:ascii="Calibri" w:hAnsi="Calibri" w:cs="Calibri"/>
          <w:b/>
          <w:bCs/>
          <w:color w:val="000000"/>
        </w:rPr>
        <w:t>consent?</w:t>
      </w:r>
    </w:p>
    <w:p w14:paraId="02CAC08C" w14:textId="146B7470" w:rsidR="002D59E5"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do not need the consent of </w:t>
      </w:r>
      <w:r w:rsidR="00331BD8" w:rsidRPr="00031F7A">
        <w:rPr>
          <w:rFonts w:ascii="Calibri" w:hAnsi="Calibri" w:cs="Calibri"/>
          <w:color w:val="000000"/>
        </w:rPr>
        <w:t xml:space="preserve">employees </w:t>
      </w:r>
      <w:r w:rsidRPr="00031F7A">
        <w:rPr>
          <w:rFonts w:ascii="Calibri" w:hAnsi="Calibri" w:cs="Calibri"/>
          <w:color w:val="000000"/>
        </w:rPr>
        <w:t xml:space="preserve">if we use special categories of personal information in accordance with our written policy to carry out our legal obligations or exercise specific rights in the field of employment law. </w:t>
      </w:r>
    </w:p>
    <w:p w14:paraId="01EA4832" w14:textId="77777777" w:rsidR="002D59E5" w:rsidRPr="00031F7A" w:rsidRDefault="002D59E5" w:rsidP="00586810">
      <w:pPr>
        <w:widowControl w:val="0"/>
        <w:autoSpaceDE w:val="0"/>
        <w:autoSpaceDN w:val="0"/>
        <w:adjustRightInd w:val="0"/>
        <w:jc w:val="both"/>
        <w:rPr>
          <w:rFonts w:ascii="Calibri" w:hAnsi="Calibri" w:cs="Calibri"/>
          <w:color w:val="000000"/>
        </w:rPr>
      </w:pPr>
    </w:p>
    <w:p w14:paraId="51208F0A" w14:textId="1B6EDF9F"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In limited circumstances, we may approach </w:t>
      </w:r>
      <w:r w:rsidR="00331BD8" w:rsidRPr="00031F7A">
        <w:rPr>
          <w:rFonts w:ascii="Calibri" w:hAnsi="Calibri" w:cs="Calibri"/>
          <w:color w:val="000000"/>
        </w:rPr>
        <w:t xml:space="preserve">employees </w:t>
      </w:r>
      <w:r w:rsidRPr="00031F7A">
        <w:rPr>
          <w:rFonts w:ascii="Calibri" w:hAnsi="Calibri" w:cs="Calibri"/>
          <w:color w:val="000000"/>
        </w:rPr>
        <w:t xml:space="preserve">for their written consent to allow us to process certain particularly sensitive data. If we do so, we will provide </w:t>
      </w:r>
      <w:r w:rsidR="00331BD8" w:rsidRPr="00031F7A">
        <w:rPr>
          <w:rFonts w:ascii="Calibri" w:hAnsi="Calibri" w:cs="Calibri"/>
          <w:color w:val="000000"/>
        </w:rPr>
        <w:t xml:space="preserve">employees </w:t>
      </w:r>
      <w:r w:rsidRPr="00031F7A">
        <w:rPr>
          <w:rFonts w:ascii="Calibri" w:hAnsi="Calibri" w:cs="Calibri"/>
          <w:color w:val="000000"/>
        </w:rPr>
        <w:t xml:space="preserve">with full details of the information that we would like and the reason we need it, so that </w:t>
      </w:r>
      <w:r w:rsidR="00331BD8" w:rsidRPr="00031F7A">
        <w:rPr>
          <w:rFonts w:ascii="Calibri" w:hAnsi="Calibri" w:cs="Calibri"/>
          <w:color w:val="000000"/>
        </w:rPr>
        <w:t xml:space="preserve">employees </w:t>
      </w:r>
      <w:r w:rsidRPr="00031F7A">
        <w:rPr>
          <w:rFonts w:ascii="Calibri" w:hAnsi="Calibri" w:cs="Calibri"/>
          <w:color w:val="000000"/>
        </w:rPr>
        <w:t xml:space="preserve">can carefully consider whether they wish to consent. Employees should be aware that it is not a condition of their contract with the </w:t>
      </w:r>
      <w:r w:rsidR="00D313A1">
        <w:rPr>
          <w:rFonts w:ascii="Calibri" w:hAnsi="Calibri" w:cs="Calibri"/>
          <w:color w:val="000000"/>
        </w:rPr>
        <w:t>preschool</w:t>
      </w:r>
      <w:r w:rsidRPr="00031F7A">
        <w:rPr>
          <w:rFonts w:ascii="Calibri" w:hAnsi="Calibri" w:cs="Calibri"/>
          <w:color w:val="000000"/>
        </w:rPr>
        <w:t xml:space="preserve"> that they agree to any request for consent from us.</w:t>
      </w:r>
    </w:p>
    <w:p w14:paraId="691C5B75"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7FED8139" w14:textId="0E8D3569" w:rsidR="00A15EBE" w:rsidRPr="00031F7A" w:rsidRDefault="00331BD8" w:rsidP="003137AA">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Information about criminal convictions</w:t>
      </w:r>
      <w:r w:rsidR="00A15EBE" w:rsidRPr="00031F7A">
        <w:rPr>
          <w:rFonts w:ascii="Calibri" w:hAnsi="Calibri" w:cs="Calibri"/>
          <w:color w:val="000000"/>
        </w:rPr>
        <w:t>  </w:t>
      </w:r>
    </w:p>
    <w:p w14:paraId="55837339" w14:textId="2F9B4446" w:rsidR="00A15EBE" w:rsidRPr="00031F7A" w:rsidRDefault="00A15EBE" w:rsidP="003137AA">
      <w:pPr>
        <w:widowControl w:val="0"/>
        <w:autoSpaceDE w:val="0"/>
        <w:autoSpaceDN w:val="0"/>
        <w:adjustRightInd w:val="0"/>
        <w:ind w:left="28" w:right="51"/>
        <w:jc w:val="both"/>
        <w:rPr>
          <w:rFonts w:ascii="Calibri" w:hAnsi="Calibri" w:cs="Calibri"/>
          <w:color w:val="000000"/>
        </w:rPr>
      </w:pPr>
      <w:r w:rsidRPr="00031F7A">
        <w:rPr>
          <w:rFonts w:ascii="Calibri" w:hAnsi="Calibri" w:cs="Calibri"/>
          <w:color w:val="000000"/>
        </w:rPr>
        <w:t xml:space="preserve">We may only use information relating to criminal convictions where the law allows us to do so. This will usually be where such processing is necessary to carry out our obligations and </w:t>
      </w:r>
      <w:proofErr w:type="gramStart"/>
      <w:r w:rsidRPr="00031F7A">
        <w:rPr>
          <w:rFonts w:ascii="Calibri" w:hAnsi="Calibri" w:cs="Calibri"/>
          <w:color w:val="000000"/>
        </w:rPr>
        <w:t>provided</w:t>
      </w:r>
      <w:proofErr w:type="gramEnd"/>
      <w:r w:rsidRPr="00031F7A">
        <w:rPr>
          <w:rFonts w:ascii="Calibri" w:hAnsi="Calibri" w:cs="Calibri"/>
          <w:color w:val="000000"/>
        </w:rPr>
        <w:t xml:space="preserve"> we do so in line with our </w:t>
      </w:r>
      <w:r w:rsidR="002D59E5" w:rsidRPr="00031F7A">
        <w:rPr>
          <w:rFonts w:ascii="Calibri" w:hAnsi="Calibri" w:cs="Calibri"/>
          <w:color w:val="000000"/>
        </w:rPr>
        <w:t xml:space="preserve">Data </w:t>
      </w:r>
      <w:r w:rsidRPr="00031F7A">
        <w:rPr>
          <w:rFonts w:ascii="Calibri" w:hAnsi="Calibri" w:cs="Calibri"/>
          <w:color w:val="000000"/>
        </w:rPr>
        <w:t xml:space="preserve">protection </w:t>
      </w:r>
      <w:r w:rsidR="002D59E5" w:rsidRPr="00031F7A">
        <w:rPr>
          <w:rFonts w:ascii="Calibri" w:hAnsi="Calibri" w:cs="Calibri"/>
          <w:color w:val="000000"/>
        </w:rPr>
        <w:t xml:space="preserve">and confidentiality </w:t>
      </w:r>
      <w:r w:rsidRPr="00031F7A">
        <w:rPr>
          <w:rFonts w:ascii="Calibri" w:hAnsi="Calibri" w:cs="Calibri"/>
          <w:color w:val="000000"/>
        </w:rPr>
        <w:t>policy.</w:t>
      </w:r>
    </w:p>
    <w:p w14:paraId="3EC0A3FD" w14:textId="77777777" w:rsidR="002D59E5" w:rsidRPr="00031F7A" w:rsidRDefault="002D59E5" w:rsidP="00586810">
      <w:pPr>
        <w:widowControl w:val="0"/>
        <w:autoSpaceDE w:val="0"/>
        <w:autoSpaceDN w:val="0"/>
        <w:adjustRightInd w:val="0"/>
        <w:jc w:val="both"/>
        <w:rPr>
          <w:rFonts w:ascii="Calibri" w:hAnsi="Calibri" w:cs="Calibri"/>
          <w:color w:val="000000"/>
        </w:rPr>
      </w:pPr>
    </w:p>
    <w:p w14:paraId="2EE833F0" w14:textId="37EC9800"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Less commonly, we may use information relating to criminal convictions where it is necessary in relation to legal claims, where it is necessary to protect the interests of </w:t>
      </w:r>
      <w:r w:rsidR="006358FE" w:rsidRPr="00031F7A">
        <w:rPr>
          <w:rFonts w:ascii="Calibri" w:hAnsi="Calibri" w:cs="Calibri"/>
          <w:color w:val="000000"/>
        </w:rPr>
        <w:t xml:space="preserve">you </w:t>
      </w:r>
      <w:r w:rsidRPr="00031F7A">
        <w:rPr>
          <w:rFonts w:ascii="Calibri" w:hAnsi="Calibri" w:cs="Calibri"/>
          <w:color w:val="000000"/>
        </w:rPr>
        <w:t xml:space="preserve">(or someone else’s interests) and </w:t>
      </w:r>
      <w:r w:rsidR="006358FE" w:rsidRPr="00031F7A">
        <w:rPr>
          <w:rFonts w:ascii="Calibri" w:hAnsi="Calibri" w:cs="Calibri"/>
          <w:color w:val="000000"/>
        </w:rPr>
        <w:t xml:space="preserve">you </w:t>
      </w:r>
      <w:r w:rsidRPr="00031F7A">
        <w:rPr>
          <w:rFonts w:ascii="Calibri" w:hAnsi="Calibri" w:cs="Calibri"/>
          <w:color w:val="000000"/>
        </w:rPr>
        <w:t xml:space="preserve">are not capable of giving your consent, or where an </w:t>
      </w:r>
      <w:r w:rsidR="006358FE" w:rsidRPr="00031F7A">
        <w:rPr>
          <w:rFonts w:ascii="Calibri" w:hAnsi="Calibri" w:cs="Calibri"/>
          <w:color w:val="000000"/>
        </w:rPr>
        <w:t xml:space="preserve">employee </w:t>
      </w:r>
      <w:r w:rsidRPr="00031F7A">
        <w:rPr>
          <w:rFonts w:ascii="Calibri" w:hAnsi="Calibri" w:cs="Calibri"/>
          <w:color w:val="000000"/>
        </w:rPr>
        <w:t xml:space="preserve">or a </w:t>
      </w:r>
      <w:r w:rsidR="006358FE" w:rsidRPr="00031F7A">
        <w:rPr>
          <w:rFonts w:ascii="Calibri" w:hAnsi="Calibri" w:cs="Calibri"/>
          <w:color w:val="000000"/>
        </w:rPr>
        <w:t>parent</w:t>
      </w:r>
      <w:r w:rsidRPr="00031F7A">
        <w:rPr>
          <w:rFonts w:ascii="Calibri" w:hAnsi="Calibri" w:cs="Calibri"/>
          <w:color w:val="000000"/>
        </w:rPr>
        <w:t>, as is relevant to the circumstances, has already made the information public.</w:t>
      </w:r>
    </w:p>
    <w:p w14:paraId="1D1D5D0D"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0A876D8E"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We envisage that we will hold information about criminal convictions.</w:t>
      </w:r>
    </w:p>
    <w:p w14:paraId="08828C0C"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112ABCC5" w14:textId="77777777" w:rsidR="00B52809" w:rsidRPr="00031F7A" w:rsidRDefault="00A15EBE" w:rsidP="003137AA">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will only collect information about criminal convictions if it is appropriate given the nature of the role and where we are legally able to do so, which includes but is not limited to Disclosure and Barring Service (“DBS”) checks. Where appropriate, we will collect information about criminal convictions as part of the recruitment </w:t>
      </w:r>
      <w:proofErr w:type="gramStart"/>
      <w:r w:rsidRPr="00031F7A">
        <w:rPr>
          <w:rFonts w:ascii="Calibri" w:hAnsi="Calibri" w:cs="Calibri"/>
          <w:color w:val="000000"/>
        </w:rPr>
        <w:t>process</w:t>
      </w:r>
      <w:proofErr w:type="gramEnd"/>
      <w:r w:rsidRPr="00031F7A">
        <w:rPr>
          <w:rFonts w:ascii="Calibri" w:hAnsi="Calibri" w:cs="Calibri"/>
          <w:color w:val="000000"/>
        </w:rPr>
        <w:t xml:space="preserve"> or we may be notified of such information directly by you </w:t>
      </w:r>
      <w:proofErr w:type="gramStart"/>
      <w:r w:rsidRPr="00031F7A">
        <w:rPr>
          <w:rFonts w:ascii="Calibri" w:hAnsi="Calibri" w:cs="Calibri"/>
          <w:color w:val="000000"/>
        </w:rPr>
        <w:t>in the course of</w:t>
      </w:r>
      <w:proofErr w:type="gramEnd"/>
      <w:r w:rsidRPr="00031F7A">
        <w:rPr>
          <w:rFonts w:ascii="Calibri" w:hAnsi="Calibri" w:cs="Calibri"/>
          <w:color w:val="000000"/>
        </w:rPr>
        <w:t xml:space="preserve"> you working for us. </w:t>
      </w:r>
    </w:p>
    <w:p w14:paraId="07E197EF" w14:textId="77777777" w:rsidR="00B52809" w:rsidRPr="00031F7A" w:rsidRDefault="00B52809" w:rsidP="003137AA">
      <w:pPr>
        <w:widowControl w:val="0"/>
        <w:autoSpaceDE w:val="0"/>
        <w:autoSpaceDN w:val="0"/>
        <w:adjustRightInd w:val="0"/>
        <w:jc w:val="both"/>
        <w:rPr>
          <w:rFonts w:ascii="Calibri" w:hAnsi="Calibri" w:cs="Calibri"/>
          <w:color w:val="000000"/>
        </w:rPr>
      </w:pPr>
    </w:p>
    <w:p w14:paraId="1C2C5B23" w14:textId="2F987C34" w:rsidR="00A15EBE" w:rsidRPr="00031F7A" w:rsidRDefault="00A15EBE" w:rsidP="003137AA">
      <w:pPr>
        <w:widowControl w:val="0"/>
        <w:autoSpaceDE w:val="0"/>
        <w:autoSpaceDN w:val="0"/>
        <w:adjustRightInd w:val="0"/>
        <w:jc w:val="both"/>
        <w:rPr>
          <w:rFonts w:ascii="Calibri" w:hAnsi="Calibri" w:cs="Calibri"/>
          <w:color w:val="000000"/>
        </w:rPr>
      </w:pPr>
      <w:r w:rsidRPr="00031F7A">
        <w:rPr>
          <w:rFonts w:ascii="Calibri" w:hAnsi="Calibri" w:cs="Calibri"/>
          <w:color w:val="000000"/>
        </w:rPr>
        <w:t>We will use information about criminal convictions and offences in the following ways:</w:t>
      </w:r>
    </w:p>
    <w:p w14:paraId="6CB11A37" w14:textId="0A90148A"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To conduct a </w:t>
      </w:r>
      <w:proofErr w:type="gramStart"/>
      <w:r w:rsidRPr="00031F7A">
        <w:rPr>
          <w:rFonts w:ascii="Calibri" w:hAnsi="Calibri" w:cs="Calibri"/>
          <w:color w:val="000000"/>
        </w:rPr>
        <w:t>DBS</w:t>
      </w:r>
      <w:proofErr w:type="gramEnd"/>
      <w:r w:rsidRPr="00031F7A">
        <w:rPr>
          <w:rFonts w:ascii="Calibri" w:hAnsi="Calibri" w:cs="Calibri"/>
          <w:color w:val="000000"/>
        </w:rPr>
        <w:t xml:space="preserve"> check on each </w:t>
      </w:r>
      <w:r w:rsidR="002F0F98" w:rsidRPr="00031F7A">
        <w:rPr>
          <w:rFonts w:ascii="Calibri" w:hAnsi="Calibri" w:cs="Calibri"/>
          <w:color w:val="000000"/>
        </w:rPr>
        <w:t>employee</w:t>
      </w:r>
      <w:r w:rsidRPr="00031F7A">
        <w:rPr>
          <w:rFonts w:ascii="Calibri" w:hAnsi="Calibri" w:cs="Calibri"/>
          <w:color w:val="000000"/>
        </w:rPr>
        <w:t>, to record the date of the DBS check, the number of the DBS check and the name of the body conducting the DBS check.</w:t>
      </w:r>
    </w:p>
    <w:p w14:paraId="17F14F7E" w14:textId="77777777" w:rsidR="003137AA" w:rsidRPr="00031F7A" w:rsidRDefault="003137AA" w:rsidP="003137AA">
      <w:pPr>
        <w:widowControl w:val="0"/>
        <w:autoSpaceDE w:val="0"/>
        <w:autoSpaceDN w:val="0"/>
        <w:adjustRightInd w:val="0"/>
        <w:jc w:val="both"/>
        <w:rPr>
          <w:rFonts w:ascii="Calibri" w:hAnsi="Calibri" w:cs="Calibri"/>
          <w:color w:val="000000"/>
        </w:rPr>
      </w:pPr>
    </w:p>
    <w:p w14:paraId="520FAD5B" w14:textId="77777777" w:rsidR="00741280" w:rsidRPr="00031F7A" w:rsidRDefault="00A15EBE" w:rsidP="003137AA">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are allowed to use your personal information in this way to carry out our obligations. </w:t>
      </w:r>
    </w:p>
    <w:p w14:paraId="61479B47" w14:textId="3E7A6E40" w:rsidR="00A15EBE" w:rsidRPr="00031F7A" w:rsidRDefault="00A15EBE" w:rsidP="003137AA">
      <w:pPr>
        <w:widowControl w:val="0"/>
        <w:autoSpaceDE w:val="0"/>
        <w:autoSpaceDN w:val="0"/>
        <w:adjustRightInd w:val="0"/>
        <w:jc w:val="both"/>
        <w:rPr>
          <w:rFonts w:ascii="Calibri" w:hAnsi="Calibri" w:cs="Calibri"/>
          <w:color w:val="000000"/>
        </w:rPr>
      </w:pPr>
      <w:r w:rsidRPr="00031F7A">
        <w:rPr>
          <w:rFonts w:ascii="Calibri" w:hAnsi="Calibri" w:cs="Calibri"/>
          <w:color w:val="000000"/>
        </w:rPr>
        <w:lastRenderedPageBreak/>
        <w:t>We have in place an appropriate policy and safeguards which we are required by law to maintain when processing such data.</w:t>
      </w:r>
    </w:p>
    <w:p w14:paraId="687C83F2" w14:textId="77777777" w:rsidR="00AB5FC1" w:rsidRPr="00031F7A" w:rsidRDefault="00AB5FC1" w:rsidP="003137AA">
      <w:pPr>
        <w:widowControl w:val="0"/>
        <w:autoSpaceDE w:val="0"/>
        <w:autoSpaceDN w:val="0"/>
        <w:adjustRightInd w:val="0"/>
        <w:jc w:val="both"/>
        <w:rPr>
          <w:rFonts w:ascii="Calibri" w:hAnsi="Calibri" w:cs="Calibri"/>
          <w:color w:val="000000"/>
        </w:rPr>
      </w:pPr>
    </w:p>
    <w:p w14:paraId="53842D48" w14:textId="64A1FEDD" w:rsidR="00A15EBE" w:rsidRPr="00031F7A" w:rsidRDefault="002F0F98" w:rsidP="003137AA">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Automated decision-making</w:t>
      </w:r>
      <w:r w:rsidR="00A15EBE" w:rsidRPr="00031F7A">
        <w:rPr>
          <w:rFonts w:ascii="Calibri" w:hAnsi="Calibri" w:cs="Calibri"/>
          <w:color w:val="000000"/>
        </w:rPr>
        <w:t>  </w:t>
      </w:r>
    </w:p>
    <w:p w14:paraId="10C9FBF3" w14:textId="77777777" w:rsidR="00A15EBE" w:rsidRPr="00031F7A" w:rsidRDefault="00A15EBE" w:rsidP="003137AA">
      <w:pPr>
        <w:widowControl w:val="0"/>
        <w:autoSpaceDE w:val="0"/>
        <w:autoSpaceDN w:val="0"/>
        <w:adjustRightInd w:val="0"/>
        <w:ind w:left="28" w:right="51"/>
        <w:jc w:val="both"/>
        <w:rPr>
          <w:rFonts w:ascii="Calibri" w:hAnsi="Calibri" w:cs="Calibri"/>
          <w:color w:val="000000"/>
        </w:rPr>
      </w:pPr>
      <w:r w:rsidRPr="00031F7A">
        <w:rPr>
          <w:rFonts w:ascii="Calibri" w:hAnsi="Calibri" w:cs="Calibri"/>
          <w:color w:val="000000"/>
        </w:rPr>
        <w:t xml:space="preserve">Automated decision-making takes place when an electronic system uses personal information to </w:t>
      </w:r>
      <w:proofErr w:type="gramStart"/>
      <w:r w:rsidRPr="00031F7A">
        <w:rPr>
          <w:rFonts w:ascii="Calibri" w:hAnsi="Calibri" w:cs="Calibri"/>
          <w:color w:val="000000"/>
        </w:rPr>
        <w:t>make a decision</w:t>
      </w:r>
      <w:proofErr w:type="gramEnd"/>
      <w:r w:rsidRPr="00031F7A">
        <w:rPr>
          <w:rFonts w:ascii="Calibri" w:hAnsi="Calibri" w:cs="Calibri"/>
          <w:color w:val="000000"/>
        </w:rPr>
        <w:t xml:space="preserve"> without human intervention. We are allowed to use automated decision-making in the following circumstances:</w:t>
      </w:r>
    </w:p>
    <w:p w14:paraId="2FD3561F" w14:textId="2E4D4D81"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Where we have notified </w:t>
      </w:r>
      <w:r w:rsidR="002F0F98" w:rsidRPr="00031F7A">
        <w:rPr>
          <w:rFonts w:ascii="Calibri" w:hAnsi="Calibri" w:cs="Calibri"/>
          <w:color w:val="000000"/>
        </w:rPr>
        <w:t xml:space="preserve">employees </w:t>
      </w:r>
      <w:r w:rsidRPr="00031F7A">
        <w:rPr>
          <w:rFonts w:ascii="Calibri" w:hAnsi="Calibri" w:cs="Calibri"/>
          <w:color w:val="000000"/>
        </w:rPr>
        <w:t xml:space="preserve">or </w:t>
      </w:r>
      <w:r w:rsidR="002F0F98" w:rsidRPr="00031F7A">
        <w:rPr>
          <w:rFonts w:ascii="Calibri" w:hAnsi="Calibri" w:cs="Calibri"/>
          <w:color w:val="000000"/>
        </w:rPr>
        <w:t xml:space="preserve">parents </w:t>
      </w:r>
      <w:r w:rsidRPr="00031F7A">
        <w:rPr>
          <w:rFonts w:ascii="Calibri" w:hAnsi="Calibri" w:cs="Calibri"/>
          <w:color w:val="000000"/>
        </w:rPr>
        <w:t xml:space="preserve">of the decision and given the </w:t>
      </w:r>
      <w:r w:rsidR="002F0F98" w:rsidRPr="00031F7A">
        <w:rPr>
          <w:rFonts w:ascii="Calibri" w:hAnsi="Calibri" w:cs="Calibri"/>
          <w:color w:val="000000"/>
        </w:rPr>
        <w:t xml:space="preserve">employee or </w:t>
      </w:r>
      <w:r w:rsidRPr="00031F7A">
        <w:rPr>
          <w:rFonts w:ascii="Calibri" w:hAnsi="Calibri" w:cs="Calibri"/>
          <w:color w:val="000000"/>
        </w:rPr>
        <w:t xml:space="preserve">the </w:t>
      </w:r>
      <w:r w:rsidR="002F0F98" w:rsidRPr="00031F7A">
        <w:rPr>
          <w:rFonts w:ascii="Calibri" w:hAnsi="Calibri" w:cs="Calibri"/>
          <w:color w:val="000000"/>
        </w:rPr>
        <w:t xml:space="preserve">parent </w:t>
      </w:r>
      <w:r w:rsidRPr="00031F7A">
        <w:rPr>
          <w:rFonts w:ascii="Calibri" w:hAnsi="Calibri" w:cs="Calibri"/>
          <w:color w:val="000000"/>
        </w:rPr>
        <w:t>as is appropriate 21 days to request a reconsideration</w:t>
      </w:r>
    </w:p>
    <w:p w14:paraId="599BA99E" w14:textId="5FAD2C1F"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Where it is necessary to perform the contract with an </w:t>
      </w:r>
      <w:r w:rsidR="002F0F98" w:rsidRPr="00031F7A">
        <w:rPr>
          <w:rFonts w:ascii="Calibri" w:hAnsi="Calibri" w:cs="Calibri"/>
          <w:color w:val="000000"/>
        </w:rPr>
        <w:t xml:space="preserve">employee </w:t>
      </w:r>
      <w:r w:rsidRPr="00031F7A">
        <w:rPr>
          <w:rFonts w:ascii="Calibri" w:hAnsi="Calibri" w:cs="Calibri"/>
          <w:color w:val="000000"/>
        </w:rPr>
        <w:t xml:space="preserve">or a </w:t>
      </w:r>
      <w:r w:rsidR="002F0F98" w:rsidRPr="00031F7A">
        <w:rPr>
          <w:rFonts w:ascii="Calibri" w:hAnsi="Calibri" w:cs="Calibri"/>
          <w:color w:val="000000"/>
        </w:rPr>
        <w:t xml:space="preserve">parent </w:t>
      </w:r>
      <w:r w:rsidRPr="00031F7A">
        <w:rPr>
          <w:rFonts w:ascii="Calibri" w:hAnsi="Calibri" w:cs="Calibri"/>
          <w:color w:val="000000"/>
        </w:rPr>
        <w:t xml:space="preserve">and appropriate measures are in place to safeguard the </w:t>
      </w:r>
      <w:r w:rsidR="002F0F98" w:rsidRPr="00031F7A">
        <w:rPr>
          <w:rFonts w:ascii="Calibri" w:hAnsi="Calibri" w:cs="Calibri"/>
          <w:color w:val="000000"/>
        </w:rPr>
        <w:t>employee’s</w:t>
      </w:r>
      <w:r w:rsidRPr="00031F7A">
        <w:rPr>
          <w:rFonts w:ascii="Calibri" w:hAnsi="Calibri" w:cs="Calibri"/>
          <w:color w:val="000000"/>
        </w:rPr>
        <w:t xml:space="preserve">, the </w:t>
      </w:r>
      <w:r w:rsidR="002F0F98" w:rsidRPr="00031F7A">
        <w:rPr>
          <w:rFonts w:ascii="Calibri" w:hAnsi="Calibri" w:cs="Calibri"/>
          <w:color w:val="000000"/>
        </w:rPr>
        <w:t xml:space="preserve">child’s </w:t>
      </w:r>
      <w:r w:rsidRPr="00031F7A">
        <w:rPr>
          <w:rFonts w:ascii="Calibri" w:hAnsi="Calibri" w:cs="Calibri"/>
          <w:color w:val="000000"/>
        </w:rPr>
        <w:t xml:space="preserve">or the </w:t>
      </w:r>
      <w:r w:rsidR="002F0F98" w:rsidRPr="00031F7A">
        <w:rPr>
          <w:rFonts w:ascii="Calibri" w:hAnsi="Calibri" w:cs="Calibri"/>
          <w:color w:val="000000"/>
        </w:rPr>
        <w:t xml:space="preserve">parent’s </w:t>
      </w:r>
      <w:r w:rsidRPr="00031F7A">
        <w:rPr>
          <w:rFonts w:ascii="Calibri" w:hAnsi="Calibri" w:cs="Calibri"/>
          <w:color w:val="000000"/>
        </w:rPr>
        <w:t>rights as is appropriate</w:t>
      </w:r>
    </w:p>
    <w:p w14:paraId="43C701BE" w14:textId="018A96AF"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In limited circumstances, with explicit written consent from the </w:t>
      </w:r>
      <w:r w:rsidR="002F0F98" w:rsidRPr="00031F7A">
        <w:rPr>
          <w:rFonts w:ascii="Calibri" w:hAnsi="Calibri" w:cs="Calibri"/>
          <w:color w:val="000000"/>
        </w:rPr>
        <w:t xml:space="preserve">employee </w:t>
      </w:r>
      <w:r w:rsidRPr="00031F7A">
        <w:rPr>
          <w:rFonts w:ascii="Calibri" w:hAnsi="Calibri" w:cs="Calibri"/>
          <w:color w:val="000000"/>
        </w:rPr>
        <w:t xml:space="preserve">or the </w:t>
      </w:r>
      <w:r w:rsidR="002F0F98" w:rsidRPr="00031F7A">
        <w:rPr>
          <w:rFonts w:ascii="Calibri" w:hAnsi="Calibri" w:cs="Calibri"/>
          <w:color w:val="000000"/>
        </w:rPr>
        <w:t>parent</w:t>
      </w:r>
      <w:r w:rsidRPr="00031F7A">
        <w:rPr>
          <w:rFonts w:ascii="Calibri" w:hAnsi="Calibri" w:cs="Calibri"/>
          <w:color w:val="000000"/>
        </w:rPr>
        <w:t xml:space="preserve">, as is appropriate, and where appropriate measures are in place to safeguard </w:t>
      </w:r>
      <w:r w:rsidR="002F0F98" w:rsidRPr="00031F7A">
        <w:rPr>
          <w:rFonts w:ascii="Calibri" w:hAnsi="Calibri" w:cs="Calibri"/>
          <w:color w:val="000000"/>
        </w:rPr>
        <w:t xml:space="preserve">employee </w:t>
      </w:r>
      <w:r w:rsidRPr="00031F7A">
        <w:rPr>
          <w:rFonts w:ascii="Calibri" w:hAnsi="Calibri" w:cs="Calibri"/>
          <w:color w:val="000000"/>
        </w:rPr>
        <w:t xml:space="preserve">or </w:t>
      </w:r>
      <w:r w:rsidR="002F0F98" w:rsidRPr="00031F7A">
        <w:rPr>
          <w:rFonts w:ascii="Calibri" w:hAnsi="Calibri" w:cs="Calibri"/>
          <w:color w:val="000000"/>
        </w:rPr>
        <w:t xml:space="preserve">parent </w:t>
      </w:r>
      <w:r w:rsidRPr="00031F7A">
        <w:rPr>
          <w:rFonts w:ascii="Calibri" w:hAnsi="Calibri" w:cs="Calibri"/>
          <w:color w:val="000000"/>
        </w:rPr>
        <w:t>rights.</w:t>
      </w:r>
    </w:p>
    <w:p w14:paraId="449AACB7" w14:textId="77777777" w:rsidR="00A15EBE" w:rsidRPr="00031F7A" w:rsidRDefault="00A15EBE" w:rsidP="00586810">
      <w:pPr>
        <w:widowControl w:val="0"/>
        <w:autoSpaceDE w:val="0"/>
        <w:autoSpaceDN w:val="0"/>
        <w:adjustRightInd w:val="0"/>
        <w:spacing w:after="20"/>
        <w:ind w:left="30" w:right="50"/>
        <w:jc w:val="both"/>
        <w:rPr>
          <w:rFonts w:ascii="Calibri" w:hAnsi="Calibri" w:cs="Calibri"/>
          <w:color w:val="000000"/>
        </w:rPr>
      </w:pPr>
    </w:p>
    <w:p w14:paraId="7CE0C863" w14:textId="49B93AEB"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If we make an automated decision on the basis of any particularly sensitive personal information, we must have either explicit written consent from an </w:t>
      </w:r>
      <w:r w:rsidR="002F0F98" w:rsidRPr="00031F7A">
        <w:rPr>
          <w:rFonts w:ascii="Calibri" w:hAnsi="Calibri" w:cs="Calibri"/>
          <w:color w:val="000000"/>
        </w:rPr>
        <w:t xml:space="preserve">employee </w:t>
      </w:r>
      <w:r w:rsidRPr="00031F7A">
        <w:rPr>
          <w:rFonts w:ascii="Calibri" w:hAnsi="Calibri" w:cs="Calibri"/>
          <w:color w:val="000000"/>
        </w:rPr>
        <w:t xml:space="preserve">or a </w:t>
      </w:r>
      <w:r w:rsidR="002F0F98" w:rsidRPr="00031F7A">
        <w:rPr>
          <w:rFonts w:ascii="Calibri" w:hAnsi="Calibri" w:cs="Calibri"/>
          <w:color w:val="000000"/>
        </w:rPr>
        <w:t xml:space="preserve">parent </w:t>
      </w:r>
      <w:r w:rsidRPr="00031F7A">
        <w:rPr>
          <w:rFonts w:ascii="Calibri" w:hAnsi="Calibri" w:cs="Calibri"/>
          <w:color w:val="000000"/>
        </w:rPr>
        <w:t xml:space="preserve">as is appropriate, or it must be justified in the public interest, and we must also put in place appropriate measures to safeguard an </w:t>
      </w:r>
      <w:r w:rsidR="002F0F98" w:rsidRPr="00031F7A">
        <w:rPr>
          <w:rFonts w:ascii="Calibri" w:hAnsi="Calibri" w:cs="Calibri"/>
          <w:color w:val="000000"/>
        </w:rPr>
        <w:t xml:space="preserve">employee’s </w:t>
      </w:r>
      <w:r w:rsidRPr="00031F7A">
        <w:rPr>
          <w:rFonts w:ascii="Calibri" w:hAnsi="Calibri" w:cs="Calibri"/>
          <w:color w:val="000000"/>
        </w:rPr>
        <w:t xml:space="preserve">or a </w:t>
      </w:r>
      <w:r w:rsidR="002F0F98" w:rsidRPr="00031F7A">
        <w:rPr>
          <w:rFonts w:ascii="Calibri" w:hAnsi="Calibri" w:cs="Calibri"/>
          <w:color w:val="000000"/>
        </w:rPr>
        <w:t xml:space="preserve">parent’s </w:t>
      </w:r>
      <w:r w:rsidRPr="00031F7A">
        <w:rPr>
          <w:rFonts w:ascii="Calibri" w:hAnsi="Calibri" w:cs="Calibri"/>
          <w:color w:val="000000"/>
        </w:rPr>
        <w:t>rights as is relevant in the circumstances.</w:t>
      </w:r>
    </w:p>
    <w:p w14:paraId="56746AFC" w14:textId="77777777" w:rsidR="00A15EBE" w:rsidRPr="00031F7A" w:rsidRDefault="00A15EBE" w:rsidP="00586810">
      <w:pPr>
        <w:widowControl w:val="0"/>
        <w:autoSpaceDE w:val="0"/>
        <w:autoSpaceDN w:val="0"/>
        <w:adjustRightInd w:val="0"/>
        <w:jc w:val="both"/>
        <w:rPr>
          <w:rFonts w:ascii="Calibri" w:hAnsi="Calibri" w:cs="Calibri"/>
          <w:color w:val="000000"/>
        </w:rPr>
      </w:pPr>
    </w:p>
    <w:p w14:paraId="4B392A7A" w14:textId="744F06E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You will not be subject to decisions that will have a significant impact on </w:t>
      </w:r>
      <w:r w:rsidR="002F0F98" w:rsidRPr="00031F7A">
        <w:rPr>
          <w:rFonts w:ascii="Calibri" w:hAnsi="Calibri" w:cs="Calibri"/>
          <w:color w:val="000000"/>
        </w:rPr>
        <w:t xml:space="preserve">you </w:t>
      </w:r>
      <w:r w:rsidRPr="00031F7A">
        <w:rPr>
          <w:rFonts w:ascii="Calibri" w:hAnsi="Calibri" w:cs="Calibri"/>
          <w:color w:val="000000"/>
        </w:rPr>
        <w:t xml:space="preserve">based solely on automated decision-making, unless we have a lawful basis for doing so and we have notified the </w:t>
      </w:r>
      <w:r w:rsidR="002F0F98" w:rsidRPr="00031F7A">
        <w:rPr>
          <w:rFonts w:ascii="Calibri" w:hAnsi="Calibri" w:cs="Calibri"/>
          <w:color w:val="000000"/>
        </w:rPr>
        <w:t xml:space="preserve">employee </w:t>
      </w:r>
      <w:r w:rsidRPr="00031F7A">
        <w:rPr>
          <w:rFonts w:ascii="Calibri" w:hAnsi="Calibri" w:cs="Calibri"/>
          <w:color w:val="000000"/>
        </w:rPr>
        <w:t xml:space="preserve">or the </w:t>
      </w:r>
      <w:r w:rsidR="002F0F98" w:rsidRPr="00031F7A">
        <w:rPr>
          <w:rFonts w:ascii="Calibri" w:hAnsi="Calibri" w:cs="Calibri"/>
          <w:color w:val="000000"/>
        </w:rPr>
        <w:t xml:space="preserve">parent </w:t>
      </w:r>
      <w:r w:rsidRPr="00031F7A">
        <w:rPr>
          <w:rFonts w:ascii="Calibri" w:hAnsi="Calibri" w:cs="Calibri"/>
          <w:color w:val="000000"/>
        </w:rPr>
        <w:t>as is appropriate in the circumstances.</w:t>
      </w:r>
    </w:p>
    <w:p w14:paraId="6B1F577F"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2C6C806D" w14:textId="00D664EF" w:rsidR="00A15EBE" w:rsidRPr="00031F7A" w:rsidRDefault="002F0F98" w:rsidP="003137AA">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Data sharing</w:t>
      </w:r>
      <w:r w:rsidR="00A15EBE" w:rsidRPr="00031F7A">
        <w:rPr>
          <w:rFonts w:ascii="Calibri" w:hAnsi="Calibri" w:cs="Calibri"/>
          <w:color w:val="000000"/>
        </w:rPr>
        <w:t>  </w:t>
      </w:r>
    </w:p>
    <w:p w14:paraId="59878E9E" w14:textId="2F16D84B" w:rsidR="00A15EBE" w:rsidRPr="00031F7A" w:rsidRDefault="00A15EBE" w:rsidP="003137AA">
      <w:pPr>
        <w:widowControl w:val="0"/>
        <w:autoSpaceDE w:val="0"/>
        <w:autoSpaceDN w:val="0"/>
        <w:adjustRightInd w:val="0"/>
        <w:ind w:right="51"/>
        <w:jc w:val="both"/>
        <w:rPr>
          <w:rFonts w:ascii="Calibri" w:hAnsi="Calibri" w:cs="Calibri"/>
          <w:color w:val="000000"/>
        </w:rPr>
      </w:pPr>
      <w:r w:rsidRPr="00031F7A">
        <w:rPr>
          <w:rFonts w:ascii="Calibri" w:hAnsi="Calibri" w:cs="Calibri"/>
          <w:color w:val="000000"/>
        </w:rPr>
        <w:t xml:space="preserve">We may have to share </w:t>
      </w:r>
      <w:r w:rsidR="002F0F98" w:rsidRPr="00031F7A">
        <w:rPr>
          <w:rFonts w:ascii="Calibri" w:hAnsi="Calibri" w:cs="Calibri"/>
          <w:color w:val="000000"/>
        </w:rPr>
        <w:t>employee</w:t>
      </w:r>
      <w:r w:rsidRPr="00031F7A">
        <w:rPr>
          <w:rFonts w:ascii="Calibri" w:hAnsi="Calibri" w:cs="Calibri"/>
          <w:color w:val="000000"/>
        </w:rPr>
        <w:t xml:space="preserve">, </w:t>
      </w:r>
      <w:r w:rsidR="002F0F98" w:rsidRPr="00031F7A">
        <w:rPr>
          <w:rFonts w:ascii="Calibri" w:hAnsi="Calibri" w:cs="Calibri"/>
          <w:color w:val="000000"/>
        </w:rPr>
        <w:t xml:space="preserve">child </w:t>
      </w:r>
      <w:r w:rsidRPr="00031F7A">
        <w:rPr>
          <w:rFonts w:ascii="Calibri" w:hAnsi="Calibri" w:cs="Calibri"/>
          <w:color w:val="000000"/>
        </w:rPr>
        <w:t xml:space="preserve">or </w:t>
      </w:r>
      <w:r w:rsidR="002F0F98" w:rsidRPr="00031F7A">
        <w:rPr>
          <w:rFonts w:ascii="Calibri" w:hAnsi="Calibri" w:cs="Calibri"/>
          <w:color w:val="000000"/>
        </w:rPr>
        <w:t xml:space="preserve">parent </w:t>
      </w:r>
      <w:r w:rsidRPr="00031F7A">
        <w:rPr>
          <w:rFonts w:ascii="Calibri" w:hAnsi="Calibri" w:cs="Calibri"/>
          <w:color w:val="000000"/>
        </w:rPr>
        <w:t>data with third parties, including third-party service providers and other entities in the group.</w:t>
      </w:r>
    </w:p>
    <w:p w14:paraId="40772601" w14:textId="77777777" w:rsidR="00A15EBE" w:rsidRPr="00031F7A" w:rsidRDefault="00A15EBE" w:rsidP="00586810">
      <w:pPr>
        <w:widowControl w:val="0"/>
        <w:autoSpaceDE w:val="0"/>
        <w:autoSpaceDN w:val="0"/>
        <w:adjustRightInd w:val="0"/>
        <w:spacing w:after="20"/>
        <w:ind w:left="30" w:right="50"/>
        <w:jc w:val="both"/>
        <w:rPr>
          <w:rFonts w:ascii="Calibri" w:hAnsi="Calibri" w:cs="Calibri"/>
          <w:color w:val="000000"/>
        </w:rPr>
      </w:pPr>
    </w:p>
    <w:p w14:paraId="35F9CFB4" w14:textId="1A747C5B"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require third parties to respect the security of </w:t>
      </w:r>
      <w:r w:rsidR="002F0F98" w:rsidRPr="00031F7A">
        <w:rPr>
          <w:rFonts w:ascii="Calibri" w:hAnsi="Calibri" w:cs="Calibri"/>
          <w:color w:val="000000"/>
        </w:rPr>
        <w:t xml:space="preserve">your </w:t>
      </w:r>
      <w:r w:rsidRPr="00031F7A">
        <w:rPr>
          <w:rFonts w:ascii="Calibri" w:hAnsi="Calibri" w:cs="Calibri"/>
          <w:color w:val="000000"/>
        </w:rPr>
        <w:t>data and to treat it in accordance with the law. </w:t>
      </w:r>
    </w:p>
    <w:p w14:paraId="4BA1EFFA" w14:textId="77777777" w:rsidR="00A15EBE" w:rsidRPr="00031F7A" w:rsidRDefault="00A15EBE" w:rsidP="00586810">
      <w:pPr>
        <w:widowControl w:val="0"/>
        <w:autoSpaceDE w:val="0"/>
        <w:autoSpaceDN w:val="0"/>
        <w:adjustRightInd w:val="0"/>
        <w:jc w:val="both"/>
        <w:rPr>
          <w:rFonts w:ascii="Calibri" w:hAnsi="Calibri" w:cs="Calibri"/>
          <w:color w:val="000000"/>
        </w:rPr>
      </w:pPr>
    </w:p>
    <w:p w14:paraId="1E801D85" w14:textId="28ECD9A5"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 xml:space="preserve">Why might the </w:t>
      </w:r>
      <w:r w:rsidR="00D313A1">
        <w:rPr>
          <w:rFonts w:ascii="Calibri" w:hAnsi="Calibri" w:cs="Calibri"/>
          <w:b/>
          <w:bCs/>
          <w:color w:val="000000"/>
        </w:rPr>
        <w:t>preschool</w:t>
      </w:r>
      <w:r w:rsidR="002F0F98" w:rsidRPr="00031F7A">
        <w:rPr>
          <w:rFonts w:ascii="Calibri" w:hAnsi="Calibri" w:cs="Calibri"/>
          <w:b/>
          <w:bCs/>
          <w:color w:val="000000"/>
        </w:rPr>
        <w:t xml:space="preserve"> </w:t>
      </w:r>
      <w:r w:rsidRPr="00031F7A">
        <w:rPr>
          <w:rFonts w:ascii="Calibri" w:hAnsi="Calibri" w:cs="Calibri"/>
          <w:b/>
          <w:bCs/>
          <w:color w:val="000000"/>
        </w:rPr>
        <w:t xml:space="preserve">share </w:t>
      </w:r>
      <w:r w:rsidR="002F0F98" w:rsidRPr="00031F7A">
        <w:rPr>
          <w:rFonts w:ascii="Calibri" w:hAnsi="Calibri" w:cs="Calibri"/>
          <w:b/>
          <w:bCs/>
          <w:color w:val="000000"/>
        </w:rPr>
        <w:t>employee</w:t>
      </w:r>
      <w:r w:rsidRPr="00031F7A">
        <w:rPr>
          <w:rFonts w:ascii="Calibri" w:hAnsi="Calibri" w:cs="Calibri"/>
          <w:b/>
          <w:bCs/>
          <w:color w:val="000000"/>
        </w:rPr>
        <w:t xml:space="preserve">, </w:t>
      </w:r>
      <w:r w:rsidR="002F0F98" w:rsidRPr="00031F7A">
        <w:rPr>
          <w:rFonts w:ascii="Calibri" w:hAnsi="Calibri" w:cs="Calibri"/>
          <w:b/>
          <w:bCs/>
          <w:color w:val="000000"/>
        </w:rPr>
        <w:t xml:space="preserve">child </w:t>
      </w:r>
      <w:r w:rsidRPr="00031F7A">
        <w:rPr>
          <w:rFonts w:ascii="Calibri" w:hAnsi="Calibri" w:cs="Calibri"/>
          <w:b/>
          <w:bCs/>
          <w:color w:val="000000"/>
        </w:rPr>
        <w:t xml:space="preserve">or </w:t>
      </w:r>
      <w:r w:rsidR="002F0F98" w:rsidRPr="00031F7A">
        <w:rPr>
          <w:rFonts w:ascii="Calibri" w:hAnsi="Calibri" w:cs="Calibri"/>
          <w:b/>
          <w:bCs/>
          <w:color w:val="000000"/>
        </w:rPr>
        <w:t xml:space="preserve">parent </w:t>
      </w:r>
      <w:r w:rsidRPr="00031F7A">
        <w:rPr>
          <w:rFonts w:ascii="Calibri" w:hAnsi="Calibri" w:cs="Calibri"/>
          <w:b/>
          <w:bCs/>
          <w:color w:val="000000"/>
        </w:rPr>
        <w:t>personal information with third parties?</w:t>
      </w:r>
    </w:p>
    <w:p w14:paraId="784D6687" w14:textId="58703BD0"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will share </w:t>
      </w:r>
      <w:r w:rsidR="002F0F98" w:rsidRPr="00031F7A">
        <w:rPr>
          <w:rFonts w:ascii="Calibri" w:hAnsi="Calibri" w:cs="Calibri"/>
          <w:color w:val="000000"/>
        </w:rPr>
        <w:t xml:space="preserve">your </w:t>
      </w:r>
      <w:r w:rsidRPr="00031F7A">
        <w:rPr>
          <w:rFonts w:ascii="Calibri" w:hAnsi="Calibri" w:cs="Calibri"/>
          <w:color w:val="000000"/>
        </w:rPr>
        <w:t xml:space="preserve">personal information with third parties where required by law, where it is necessary to administer the working relationship with </w:t>
      </w:r>
      <w:r w:rsidR="002F0F98" w:rsidRPr="00031F7A">
        <w:rPr>
          <w:rFonts w:ascii="Calibri" w:hAnsi="Calibri" w:cs="Calibri"/>
          <w:color w:val="000000"/>
        </w:rPr>
        <w:t xml:space="preserve">you </w:t>
      </w:r>
      <w:r w:rsidRPr="00031F7A">
        <w:rPr>
          <w:rFonts w:ascii="Calibri" w:hAnsi="Calibri" w:cs="Calibri"/>
          <w:color w:val="000000"/>
        </w:rPr>
        <w:t>or where we have another legitimate interest in doing so.</w:t>
      </w:r>
    </w:p>
    <w:p w14:paraId="4C634546"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17656E91" w14:textId="77777777"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Which third-party service providers process my personal information?</w:t>
      </w:r>
    </w:p>
    <w:p w14:paraId="66041ADD" w14:textId="10C7F454" w:rsidR="00A15EBE" w:rsidRPr="00031F7A" w:rsidRDefault="00900716"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w:t>
      </w:r>
      <w:r w:rsidR="00A15EBE" w:rsidRPr="00031F7A">
        <w:rPr>
          <w:rFonts w:ascii="Calibri" w:hAnsi="Calibri" w:cs="Calibri"/>
          <w:color w:val="000000"/>
        </w:rPr>
        <w:t xml:space="preserve">Third parties” includes third-party service providers (including contractors and designated agents), local authorities, regulatory bodies, schools and other entities within our group. The following third-party service providers process personal information about you for the following purposes: </w:t>
      </w:r>
    </w:p>
    <w:p w14:paraId="39012539" w14:textId="04BDC924" w:rsidR="00D65B64"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Local Authorities – for funding and monitoring reasons (e.g. equal opportunities and uptake of funded hours)</w:t>
      </w:r>
    </w:p>
    <w:p w14:paraId="6113C39B" w14:textId="20F53BE0"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Regulatory bodies – for ensuring compliance and the safety and welfare of the </w:t>
      </w:r>
      <w:r w:rsidRPr="00031F7A">
        <w:rPr>
          <w:rFonts w:ascii="Calibri" w:hAnsi="Calibri" w:cs="Calibri"/>
          <w:color w:val="000000"/>
        </w:rPr>
        <w:lastRenderedPageBreak/>
        <w:t xml:space="preserve">children </w:t>
      </w:r>
    </w:p>
    <w:p w14:paraId="2A86770B" w14:textId="77777777" w:rsidR="00260346"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Schools – to provide a successful transition by ensuring information about the child’s progress and current level of development and interests are shared</w:t>
      </w:r>
      <w:r w:rsidR="00260346" w:rsidRPr="00031F7A">
        <w:rPr>
          <w:rFonts w:ascii="Calibri" w:hAnsi="Calibri" w:cs="Calibri"/>
          <w:color w:val="000000"/>
        </w:rPr>
        <w:t>.</w:t>
      </w:r>
    </w:p>
    <w:p w14:paraId="7AB7E7CA" w14:textId="77777777" w:rsidR="00FF5087" w:rsidRPr="00031F7A" w:rsidRDefault="00FF5087" w:rsidP="00FF5087">
      <w:pPr>
        <w:pStyle w:val="ListParagraph"/>
        <w:widowControl w:val="0"/>
        <w:autoSpaceDE w:val="0"/>
        <w:autoSpaceDN w:val="0"/>
        <w:adjustRightInd w:val="0"/>
        <w:ind w:left="748" w:right="51"/>
        <w:jc w:val="both"/>
        <w:rPr>
          <w:rFonts w:ascii="Calibri" w:hAnsi="Calibri" w:cs="Calibri"/>
          <w:color w:val="000000"/>
        </w:rPr>
      </w:pPr>
    </w:p>
    <w:p w14:paraId="20614E4E" w14:textId="46BD9CF0" w:rsidR="00A15EBE"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We will share personal data regarding your participation in any pension arrangement operated by a group company with the trustees or scheme managers of the arrangement in connection with the administration of the arrangements. </w:t>
      </w:r>
    </w:p>
    <w:p w14:paraId="5BB022C7" w14:textId="77777777" w:rsidR="00FF5087" w:rsidRPr="00031F7A" w:rsidRDefault="00FF5087" w:rsidP="00586810">
      <w:pPr>
        <w:widowControl w:val="0"/>
        <w:autoSpaceDE w:val="0"/>
        <w:autoSpaceDN w:val="0"/>
        <w:adjustRightInd w:val="0"/>
        <w:jc w:val="both"/>
        <w:rPr>
          <w:rFonts w:ascii="Calibri" w:hAnsi="Calibri" w:cs="Calibri"/>
          <w:color w:val="000000"/>
        </w:rPr>
      </w:pPr>
    </w:p>
    <w:p w14:paraId="080962FA" w14:textId="77777777"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How secure is my information with third-party service providers and other entities in our group?</w:t>
      </w:r>
    </w:p>
    <w:p w14:paraId="4B115497" w14:textId="68A98E16"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All our third-party service providers and other entities in the group are required to take appropriate security measures to protect </w:t>
      </w:r>
      <w:r w:rsidR="00260346" w:rsidRPr="00031F7A">
        <w:rPr>
          <w:rFonts w:ascii="Calibri" w:hAnsi="Calibri" w:cs="Calibri"/>
          <w:color w:val="000000"/>
        </w:rPr>
        <w:t xml:space="preserve">your </w:t>
      </w:r>
      <w:r w:rsidRPr="00031F7A">
        <w:rPr>
          <w:rFonts w:ascii="Calibri" w:hAnsi="Calibri" w:cs="Calibri"/>
          <w:color w:val="000000"/>
        </w:rPr>
        <w:t xml:space="preserve">personal information in line with our policies. We do not allow our third-party service providers to use </w:t>
      </w:r>
      <w:r w:rsidR="00260346" w:rsidRPr="00031F7A">
        <w:rPr>
          <w:rFonts w:ascii="Calibri" w:hAnsi="Calibri" w:cs="Calibri"/>
          <w:color w:val="000000"/>
        </w:rPr>
        <w:t xml:space="preserve">your </w:t>
      </w:r>
      <w:r w:rsidRPr="00031F7A">
        <w:rPr>
          <w:rFonts w:ascii="Calibri" w:hAnsi="Calibri" w:cs="Calibri"/>
          <w:color w:val="000000"/>
        </w:rPr>
        <w:t xml:space="preserve">personal data for their own purposes. We only permit them to process </w:t>
      </w:r>
      <w:r w:rsidR="00260346" w:rsidRPr="00031F7A">
        <w:rPr>
          <w:rFonts w:ascii="Calibri" w:hAnsi="Calibri" w:cs="Calibri"/>
          <w:color w:val="000000"/>
        </w:rPr>
        <w:t xml:space="preserve">your </w:t>
      </w:r>
      <w:r w:rsidRPr="00031F7A">
        <w:rPr>
          <w:rFonts w:ascii="Calibri" w:hAnsi="Calibri" w:cs="Calibri"/>
          <w:color w:val="000000"/>
        </w:rPr>
        <w:t>personal data for specified purposes and in accordance with our instructions.</w:t>
      </w:r>
    </w:p>
    <w:p w14:paraId="72E6F733"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21A65145" w14:textId="77777777"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When might you share my personal information with other entities in the group?</w:t>
      </w:r>
    </w:p>
    <w:p w14:paraId="0697B08C" w14:textId="7E4B11E2"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will share </w:t>
      </w:r>
      <w:r w:rsidR="00260346" w:rsidRPr="00031F7A">
        <w:rPr>
          <w:rFonts w:ascii="Calibri" w:hAnsi="Calibri" w:cs="Calibri"/>
          <w:color w:val="000000"/>
        </w:rPr>
        <w:t xml:space="preserve">your </w:t>
      </w:r>
      <w:r w:rsidRPr="00031F7A">
        <w:rPr>
          <w:rFonts w:ascii="Calibri" w:hAnsi="Calibri" w:cs="Calibri"/>
          <w:color w:val="000000"/>
        </w:rPr>
        <w:t xml:space="preserve">personal information with other entities in our group as part of our </w:t>
      </w:r>
      <w:r w:rsidR="00BF3A56">
        <w:rPr>
          <w:rFonts w:ascii="Calibri" w:hAnsi="Calibri" w:cs="Calibri"/>
          <w:color w:val="000000"/>
        </w:rPr>
        <w:t>transition to school</w:t>
      </w:r>
      <w:r w:rsidRPr="00031F7A">
        <w:rPr>
          <w:rFonts w:ascii="Calibri" w:hAnsi="Calibri" w:cs="Calibri"/>
          <w:color w:val="000000"/>
        </w:rPr>
        <w:t>.</w:t>
      </w:r>
    </w:p>
    <w:p w14:paraId="045C8EE7"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6DE2F58D" w14:textId="77777777"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What about other third parties?</w:t>
      </w:r>
    </w:p>
    <w:p w14:paraId="2928F996" w14:textId="43CCD0C2"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may share </w:t>
      </w:r>
      <w:r w:rsidR="00260346" w:rsidRPr="00031F7A">
        <w:rPr>
          <w:rFonts w:ascii="Calibri" w:hAnsi="Calibri" w:cs="Calibri"/>
          <w:color w:val="000000"/>
        </w:rPr>
        <w:t xml:space="preserve">your </w:t>
      </w:r>
      <w:r w:rsidRPr="00031F7A">
        <w:rPr>
          <w:rFonts w:ascii="Calibri" w:hAnsi="Calibri" w:cs="Calibri"/>
          <w:color w:val="000000"/>
        </w:rPr>
        <w:t xml:space="preserve">personal information with other third parties, for example in the context of the possible sale or restructuring of the business. In this situation we will, </w:t>
      </w:r>
      <w:r w:rsidR="00D67440" w:rsidRPr="00031F7A">
        <w:rPr>
          <w:rFonts w:ascii="Calibri" w:hAnsi="Calibri" w:cs="Calibri"/>
          <w:color w:val="000000"/>
        </w:rPr>
        <w:t>as far as</w:t>
      </w:r>
      <w:r w:rsidRPr="00031F7A">
        <w:rPr>
          <w:rFonts w:ascii="Calibri" w:hAnsi="Calibri" w:cs="Calibri"/>
          <w:color w:val="000000"/>
        </w:rPr>
        <w:t xml:space="preserve"> possible, share anonymised data with the other parties before the transaction completes. Once the transaction is completed, we will share </w:t>
      </w:r>
      <w:r w:rsidR="00260346" w:rsidRPr="00031F7A">
        <w:rPr>
          <w:rFonts w:ascii="Calibri" w:hAnsi="Calibri" w:cs="Calibri"/>
          <w:color w:val="000000"/>
        </w:rPr>
        <w:t xml:space="preserve">your </w:t>
      </w:r>
      <w:r w:rsidRPr="00031F7A">
        <w:rPr>
          <w:rFonts w:ascii="Calibri" w:hAnsi="Calibri" w:cs="Calibri"/>
          <w:color w:val="000000"/>
        </w:rPr>
        <w:t>personal data with the other parties</w:t>
      </w:r>
      <w:r w:rsidR="00563164" w:rsidRPr="00031F7A">
        <w:rPr>
          <w:rFonts w:ascii="Calibri" w:hAnsi="Calibri" w:cs="Calibri"/>
          <w:color w:val="000000"/>
        </w:rPr>
        <w:t>,</w:t>
      </w:r>
      <w:r w:rsidRPr="00031F7A">
        <w:rPr>
          <w:rFonts w:ascii="Calibri" w:hAnsi="Calibri" w:cs="Calibri"/>
          <w:color w:val="000000"/>
        </w:rPr>
        <w:t xml:space="preserve"> i</w:t>
      </w:r>
      <w:r w:rsidR="00563164" w:rsidRPr="00031F7A">
        <w:rPr>
          <w:rFonts w:ascii="Calibri" w:hAnsi="Calibri" w:cs="Calibri"/>
          <w:color w:val="000000"/>
        </w:rPr>
        <w:t>f</w:t>
      </w:r>
      <w:r w:rsidRPr="00031F7A">
        <w:rPr>
          <w:rFonts w:ascii="Calibri" w:hAnsi="Calibri" w:cs="Calibri"/>
          <w:color w:val="000000"/>
        </w:rPr>
        <w:t xml:space="preserve"> and to the extent required</w:t>
      </w:r>
      <w:r w:rsidR="00563164" w:rsidRPr="00031F7A">
        <w:rPr>
          <w:rFonts w:ascii="Calibri" w:hAnsi="Calibri" w:cs="Calibri"/>
          <w:color w:val="000000"/>
        </w:rPr>
        <w:t>,</w:t>
      </w:r>
      <w:r w:rsidRPr="00031F7A">
        <w:rPr>
          <w:rFonts w:ascii="Calibri" w:hAnsi="Calibri" w:cs="Calibri"/>
          <w:color w:val="000000"/>
        </w:rPr>
        <w:t xml:space="preserve"> under the terms of the transaction.</w:t>
      </w:r>
    </w:p>
    <w:p w14:paraId="23FBBEC5"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0BD245CA" w14:textId="6F77C602"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may also need to share </w:t>
      </w:r>
      <w:r w:rsidR="00260346" w:rsidRPr="00031F7A">
        <w:rPr>
          <w:rFonts w:ascii="Calibri" w:hAnsi="Calibri" w:cs="Calibri"/>
          <w:color w:val="000000"/>
        </w:rPr>
        <w:t xml:space="preserve">your </w:t>
      </w:r>
      <w:r w:rsidRPr="00031F7A">
        <w:rPr>
          <w:rFonts w:ascii="Calibri" w:hAnsi="Calibri" w:cs="Calibri"/>
          <w:color w:val="000000"/>
        </w:rPr>
        <w:t>personal information with a regulator or to otherwise comply with the law.</w:t>
      </w:r>
    </w:p>
    <w:p w14:paraId="1CCC0F08"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5B6965AB" w14:textId="30042C27" w:rsidR="00A15EBE" w:rsidRPr="00031F7A" w:rsidRDefault="00260346" w:rsidP="00586810">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Data retention</w:t>
      </w:r>
      <w:r w:rsidR="00A15EBE" w:rsidRPr="00031F7A">
        <w:rPr>
          <w:rFonts w:ascii="Calibri" w:hAnsi="Calibri" w:cs="Calibri"/>
          <w:color w:val="000000"/>
        </w:rPr>
        <w:t>  </w:t>
      </w:r>
    </w:p>
    <w:p w14:paraId="756E4110"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21C2EAE4" w14:textId="77777777"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How long will you use my information for?</w:t>
      </w:r>
    </w:p>
    <w:p w14:paraId="70998E17" w14:textId="1282D512"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will only retain </w:t>
      </w:r>
      <w:r w:rsidR="00260346" w:rsidRPr="00031F7A">
        <w:rPr>
          <w:rFonts w:ascii="Calibri" w:hAnsi="Calibri" w:cs="Calibri"/>
          <w:color w:val="000000"/>
        </w:rPr>
        <w:t xml:space="preserve">your </w:t>
      </w:r>
      <w:r w:rsidRPr="00031F7A">
        <w:rPr>
          <w:rFonts w:ascii="Calibri" w:hAnsi="Calibri" w:cs="Calibri"/>
          <w:color w:val="000000"/>
        </w:rPr>
        <w:t xml:space="preserve">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the manager. To determine the appropriate retention period for personal data, we consider the amount, nature, and sensitivity of the personal data, the potential risk of harm from unauthorised use or disclosure of </w:t>
      </w:r>
      <w:r w:rsidR="00260346" w:rsidRPr="00031F7A">
        <w:rPr>
          <w:rFonts w:ascii="Calibri" w:hAnsi="Calibri" w:cs="Calibri"/>
          <w:color w:val="000000"/>
        </w:rPr>
        <w:t xml:space="preserve">your </w:t>
      </w:r>
      <w:r w:rsidRPr="00031F7A">
        <w:rPr>
          <w:rFonts w:ascii="Calibri" w:hAnsi="Calibri" w:cs="Calibri"/>
          <w:color w:val="000000"/>
        </w:rPr>
        <w:t xml:space="preserve">personal data, the purposes for which we process </w:t>
      </w:r>
      <w:r w:rsidR="00260346" w:rsidRPr="00031F7A">
        <w:rPr>
          <w:rFonts w:ascii="Calibri" w:hAnsi="Calibri" w:cs="Calibri"/>
          <w:color w:val="000000"/>
        </w:rPr>
        <w:t xml:space="preserve">your </w:t>
      </w:r>
      <w:r w:rsidRPr="00031F7A">
        <w:rPr>
          <w:rFonts w:ascii="Calibri" w:hAnsi="Calibri" w:cs="Calibri"/>
          <w:color w:val="000000"/>
        </w:rPr>
        <w:t>personal data and whether we can achieve those purposes through other means, and the applicable legal requirements.</w:t>
      </w:r>
    </w:p>
    <w:p w14:paraId="4DECF347"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100C0A84" w14:textId="77777777" w:rsidR="00D65B64"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In some circumstances we may anonymise </w:t>
      </w:r>
      <w:r w:rsidR="00260346" w:rsidRPr="00031F7A">
        <w:rPr>
          <w:rFonts w:ascii="Calibri" w:hAnsi="Calibri" w:cs="Calibri"/>
          <w:color w:val="000000"/>
        </w:rPr>
        <w:t xml:space="preserve">your </w:t>
      </w:r>
      <w:r w:rsidRPr="00031F7A">
        <w:rPr>
          <w:rFonts w:ascii="Calibri" w:hAnsi="Calibri" w:cs="Calibri"/>
          <w:color w:val="000000"/>
        </w:rPr>
        <w:t xml:space="preserve">personal information so that it can no longer be associated with </w:t>
      </w:r>
      <w:r w:rsidR="00260346" w:rsidRPr="00031F7A">
        <w:rPr>
          <w:rFonts w:ascii="Calibri" w:hAnsi="Calibri" w:cs="Calibri"/>
          <w:color w:val="000000"/>
        </w:rPr>
        <w:t>you</w:t>
      </w:r>
      <w:r w:rsidRPr="00031F7A">
        <w:rPr>
          <w:rFonts w:ascii="Calibri" w:hAnsi="Calibri" w:cs="Calibri"/>
          <w:color w:val="000000"/>
        </w:rPr>
        <w:t xml:space="preserve">, in which case we may use such information without further notice to </w:t>
      </w:r>
      <w:r w:rsidR="00260346" w:rsidRPr="00031F7A">
        <w:rPr>
          <w:rFonts w:ascii="Calibri" w:hAnsi="Calibri" w:cs="Calibri"/>
          <w:color w:val="000000"/>
        </w:rPr>
        <w:t>you</w:t>
      </w:r>
      <w:r w:rsidRPr="00031F7A">
        <w:rPr>
          <w:rFonts w:ascii="Calibri" w:hAnsi="Calibri" w:cs="Calibri"/>
          <w:color w:val="000000"/>
        </w:rPr>
        <w:t xml:space="preserve">. </w:t>
      </w:r>
    </w:p>
    <w:p w14:paraId="3D325D6A" w14:textId="77777777" w:rsidR="00D65B64" w:rsidRPr="00031F7A" w:rsidRDefault="00D65B64" w:rsidP="00586810">
      <w:pPr>
        <w:widowControl w:val="0"/>
        <w:autoSpaceDE w:val="0"/>
        <w:autoSpaceDN w:val="0"/>
        <w:adjustRightInd w:val="0"/>
        <w:jc w:val="both"/>
        <w:rPr>
          <w:rFonts w:ascii="Calibri" w:hAnsi="Calibri" w:cs="Calibri"/>
          <w:color w:val="000000"/>
        </w:rPr>
      </w:pPr>
    </w:p>
    <w:p w14:paraId="7D0BCC95" w14:textId="6DE333F3" w:rsidR="001247F9"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Once you are no longer an </w:t>
      </w:r>
      <w:r w:rsidR="00260346" w:rsidRPr="00031F7A">
        <w:rPr>
          <w:rFonts w:ascii="Calibri" w:hAnsi="Calibri" w:cs="Calibri"/>
          <w:color w:val="000000"/>
        </w:rPr>
        <w:t>employee</w:t>
      </w:r>
      <w:r w:rsidRPr="00031F7A">
        <w:rPr>
          <w:rFonts w:ascii="Calibri" w:hAnsi="Calibri" w:cs="Calibri"/>
          <w:color w:val="000000"/>
        </w:rPr>
        <w:t xml:space="preserve">, or a </w:t>
      </w:r>
      <w:r w:rsidR="00260346" w:rsidRPr="00031F7A">
        <w:rPr>
          <w:rFonts w:ascii="Calibri" w:hAnsi="Calibri" w:cs="Calibri"/>
          <w:color w:val="000000"/>
        </w:rPr>
        <w:t xml:space="preserve">child </w:t>
      </w:r>
      <w:r w:rsidRPr="00031F7A">
        <w:rPr>
          <w:rFonts w:ascii="Calibri" w:hAnsi="Calibri" w:cs="Calibri"/>
          <w:color w:val="000000"/>
        </w:rPr>
        <w:t xml:space="preserve">benefiting from the </w:t>
      </w:r>
      <w:r w:rsidR="00D313A1">
        <w:rPr>
          <w:rFonts w:ascii="Calibri" w:hAnsi="Calibri" w:cs="Calibri"/>
          <w:color w:val="000000"/>
        </w:rPr>
        <w:t>preschool</w:t>
      </w:r>
      <w:r w:rsidR="00260346" w:rsidRPr="00031F7A">
        <w:rPr>
          <w:rFonts w:ascii="Calibri" w:hAnsi="Calibri" w:cs="Calibri"/>
          <w:color w:val="000000"/>
        </w:rPr>
        <w:t xml:space="preserve">’s </w:t>
      </w:r>
      <w:r w:rsidRPr="00031F7A">
        <w:rPr>
          <w:rFonts w:ascii="Calibri" w:hAnsi="Calibri" w:cs="Calibri"/>
          <w:color w:val="000000"/>
        </w:rPr>
        <w:t xml:space="preserve">services or a </w:t>
      </w:r>
      <w:r w:rsidR="00260346" w:rsidRPr="00031F7A">
        <w:rPr>
          <w:rFonts w:ascii="Calibri" w:hAnsi="Calibri" w:cs="Calibri"/>
          <w:color w:val="000000"/>
        </w:rPr>
        <w:lastRenderedPageBreak/>
        <w:t>parent</w:t>
      </w:r>
      <w:r w:rsidRPr="00031F7A">
        <w:rPr>
          <w:rFonts w:ascii="Calibri" w:hAnsi="Calibri" w:cs="Calibri"/>
          <w:color w:val="000000"/>
        </w:rPr>
        <w:t xml:space="preserve">, as is appropriate, we will retain and securely destroy your personal information in accordance </w:t>
      </w:r>
      <w:r w:rsidRPr="004C7788">
        <w:rPr>
          <w:rFonts w:ascii="Calibri" w:hAnsi="Calibri" w:cs="Calibri"/>
          <w:color w:val="000000"/>
        </w:rPr>
        <w:t xml:space="preserve">with [our </w:t>
      </w:r>
      <w:r w:rsidR="00C36092" w:rsidRPr="004C7788">
        <w:rPr>
          <w:rFonts w:ascii="Calibri" w:hAnsi="Calibri" w:cs="Calibri"/>
          <w:color w:val="000000"/>
        </w:rPr>
        <w:t>Access, storage and retention of records</w:t>
      </w:r>
      <w:r w:rsidRPr="004C7788">
        <w:rPr>
          <w:rFonts w:ascii="Calibri" w:hAnsi="Calibri" w:cs="Calibri"/>
          <w:color w:val="000000"/>
        </w:rPr>
        <w:t xml:space="preserve"> policy </w:t>
      </w:r>
      <w:r w:rsidRPr="004C7788">
        <w:rPr>
          <w:rFonts w:ascii="Calibri" w:hAnsi="Calibri" w:cs="Calibri"/>
          <w:b/>
          <w:bCs/>
          <w:color w:val="000000"/>
        </w:rPr>
        <w:t>OR</w:t>
      </w:r>
      <w:r w:rsidRPr="004C7788">
        <w:rPr>
          <w:rFonts w:ascii="Calibri" w:hAnsi="Calibri" w:cs="Calibri"/>
          <w:color w:val="000000"/>
        </w:rPr>
        <w:t xml:space="preserve"> applicable</w:t>
      </w:r>
      <w:r w:rsidRPr="00031F7A">
        <w:rPr>
          <w:rFonts w:ascii="Calibri" w:hAnsi="Calibri" w:cs="Calibri"/>
          <w:color w:val="000000"/>
        </w:rPr>
        <w:t xml:space="preserve"> laws and regulations].</w:t>
      </w:r>
    </w:p>
    <w:p w14:paraId="65AFFB42" w14:textId="77777777" w:rsidR="007611FC" w:rsidRPr="007611FC" w:rsidRDefault="007611FC" w:rsidP="00586810">
      <w:pPr>
        <w:widowControl w:val="0"/>
        <w:autoSpaceDE w:val="0"/>
        <w:autoSpaceDN w:val="0"/>
        <w:adjustRightInd w:val="0"/>
        <w:jc w:val="both"/>
        <w:rPr>
          <w:rFonts w:ascii="Calibri" w:hAnsi="Calibri" w:cs="Calibri"/>
          <w:color w:val="000000"/>
        </w:rPr>
      </w:pPr>
    </w:p>
    <w:p w14:paraId="5BD83F12" w14:textId="3E1D1718" w:rsidR="00A15EBE" w:rsidRPr="00031F7A" w:rsidRDefault="00260346" w:rsidP="00586810">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Rights of access, correction, erasure, and restriction</w:t>
      </w:r>
      <w:r w:rsidR="00A15EBE" w:rsidRPr="00031F7A">
        <w:rPr>
          <w:rFonts w:ascii="Calibri" w:hAnsi="Calibri" w:cs="Calibri"/>
          <w:color w:val="000000"/>
        </w:rPr>
        <w:t>  </w:t>
      </w:r>
    </w:p>
    <w:p w14:paraId="078737DB" w14:textId="77777777"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Your duty to inform us of changes</w:t>
      </w:r>
    </w:p>
    <w:p w14:paraId="69768354" w14:textId="03FCA2BD"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It is important that the personal information we hold about </w:t>
      </w:r>
      <w:r w:rsidR="00260346" w:rsidRPr="00031F7A">
        <w:rPr>
          <w:rFonts w:ascii="Calibri" w:hAnsi="Calibri" w:cs="Calibri"/>
          <w:color w:val="000000"/>
        </w:rPr>
        <w:t xml:space="preserve">you </w:t>
      </w:r>
      <w:r w:rsidRPr="00031F7A">
        <w:rPr>
          <w:rFonts w:ascii="Calibri" w:hAnsi="Calibri" w:cs="Calibri"/>
          <w:color w:val="000000"/>
        </w:rPr>
        <w:t xml:space="preserve">is accurate and current. Please keep us informed if </w:t>
      </w:r>
      <w:r w:rsidR="00260346" w:rsidRPr="00031F7A">
        <w:rPr>
          <w:rFonts w:ascii="Calibri" w:hAnsi="Calibri" w:cs="Calibri"/>
          <w:color w:val="000000"/>
        </w:rPr>
        <w:t xml:space="preserve">your </w:t>
      </w:r>
      <w:r w:rsidRPr="00031F7A">
        <w:rPr>
          <w:rFonts w:ascii="Calibri" w:hAnsi="Calibri" w:cs="Calibri"/>
          <w:color w:val="000000"/>
        </w:rPr>
        <w:t>personal information changes during your working relationship with us.</w:t>
      </w:r>
    </w:p>
    <w:p w14:paraId="02992541"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4836EC21" w14:textId="77777777"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Your rights in connection with personal information</w:t>
      </w:r>
    </w:p>
    <w:p w14:paraId="4A3B11AB" w14:textId="0E36D7F2"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Under certain circumstances, by law </w:t>
      </w:r>
      <w:r w:rsidR="00260346" w:rsidRPr="00031F7A">
        <w:rPr>
          <w:rFonts w:ascii="Calibri" w:hAnsi="Calibri" w:cs="Calibri"/>
          <w:color w:val="000000"/>
        </w:rPr>
        <w:t xml:space="preserve">you </w:t>
      </w:r>
      <w:r w:rsidRPr="00031F7A">
        <w:rPr>
          <w:rFonts w:ascii="Calibri" w:hAnsi="Calibri" w:cs="Calibri"/>
          <w:color w:val="000000"/>
        </w:rPr>
        <w:t>have the right to:</w:t>
      </w:r>
    </w:p>
    <w:p w14:paraId="57219C18" w14:textId="221E9C9B" w:rsidR="00A15EBE" w:rsidRPr="00031F7A" w:rsidRDefault="00A15EBE" w:rsidP="001F5A68">
      <w:pPr>
        <w:widowControl w:val="0"/>
        <w:numPr>
          <w:ilvl w:val="0"/>
          <w:numId w:val="165"/>
        </w:numPr>
        <w:autoSpaceDE w:val="0"/>
        <w:autoSpaceDN w:val="0"/>
        <w:adjustRightInd w:val="0"/>
        <w:ind w:left="480" w:hanging="360"/>
        <w:jc w:val="both"/>
        <w:rPr>
          <w:rFonts w:ascii="Calibri" w:hAnsi="Calibri" w:cs="Calibri"/>
          <w:color w:val="000000"/>
        </w:rPr>
      </w:pPr>
      <w:r w:rsidRPr="00031F7A">
        <w:rPr>
          <w:rFonts w:ascii="Calibri" w:hAnsi="Calibri" w:cs="Calibri"/>
          <w:b/>
          <w:bCs/>
          <w:color w:val="000000"/>
        </w:rPr>
        <w:t xml:space="preserve">Request access </w:t>
      </w:r>
      <w:r w:rsidRPr="00031F7A">
        <w:rPr>
          <w:rFonts w:ascii="Calibri" w:hAnsi="Calibri" w:cs="Calibri"/>
          <w:color w:val="000000"/>
        </w:rPr>
        <w:t xml:space="preserve">to </w:t>
      </w:r>
      <w:r w:rsidR="00260346" w:rsidRPr="00031F7A">
        <w:rPr>
          <w:rFonts w:ascii="Calibri" w:hAnsi="Calibri" w:cs="Calibri"/>
          <w:color w:val="000000"/>
        </w:rPr>
        <w:t xml:space="preserve">your </w:t>
      </w:r>
      <w:r w:rsidRPr="00031F7A">
        <w:rPr>
          <w:rFonts w:ascii="Calibri" w:hAnsi="Calibri" w:cs="Calibri"/>
          <w:color w:val="000000"/>
        </w:rPr>
        <w:t xml:space="preserve">personal information (commonly known as a “data subject access request”). This enables </w:t>
      </w:r>
      <w:r w:rsidR="00260346" w:rsidRPr="00031F7A">
        <w:rPr>
          <w:rFonts w:ascii="Calibri" w:hAnsi="Calibri" w:cs="Calibri"/>
          <w:color w:val="000000"/>
        </w:rPr>
        <w:t xml:space="preserve">you </w:t>
      </w:r>
      <w:r w:rsidRPr="00031F7A">
        <w:rPr>
          <w:rFonts w:ascii="Calibri" w:hAnsi="Calibri" w:cs="Calibri"/>
          <w:color w:val="000000"/>
        </w:rPr>
        <w:t xml:space="preserve">to receive a copy of the personal information we hold about </w:t>
      </w:r>
      <w:r w:rsidR="00260346" w:rsidRPr="00031F7A">
        <w:rPr>
          <w:rFonts w:ascii="Calibri" w:hAnsi="Calibri" w:cs="Calibri"/>
          <w:color w:val="000000"/>
        </w:rPr>
        <w:t xml:space="preserve">you </w:t>
      </w:r>
      <w:r w:rsidRPr="00031F7A">
        <w:rPr>
          <w:rFonts w:ascii="Calibri" w:hAnsi="Calibri" w:cs="Calibri"/>
          <w:color w:val="000000"/>
        </w:rPr>
        <w:t>and to check that we are lawfully processing it</w:t>
      </w:r>
    </w:p>
    <w:p w14:paraId="3F6E2FCB" w14:textId="46088895" w:rsidR="00A15EBE" w:rsidRPr="00031F7A" w:rsidRDefault="00A15EBE" w:rsidP="001F5A68">
      <w:pPr>
        <w:widowControl w:val="0"/>
        <w:numPr>
          <w:ilvl w:val="0"/>
          <w:numId w:val="166"/>
        </w:numPr>
        <w:autoSpaceDE w:val="0"/>
        <w:autoSpaceDN w:val="0"/>
        <w:adjustRightInd w:val="0"/>
        <w:ind w:left="480" w:hanging="360"/>
        <w:jc w:val="both"/>
        <w:rPr>
          <w:rFonts w:ascii="Calibri" w:hAnsi="Calibri" w:cs="Calibri"/>
          <w:color w:val="000000"/>
        </w:rPr>
      </w:pPr>
      <w:r w:rsidRPr="00031F7A">
        <w:rPr>
          <w:rFonts w:ascii="Calibri" w:hAnsi="Calibri" w:cs="Calibri"/>
          <w:b/>
          <w:bCs/>
          <w:color w:val="000000"/>
        </w:rPr>
        <w:t xml:space="preserve">Request correction </w:t>
      </w:r>
      <w:r w:rsidRPr="00031F7A">
        <w:rPr>
          <w:rFonts w:ascii="Calibri" w:hAnsi="Calibri" w:cs="Calibri"/>
          <w:color w:val="000000"/>
        </w:rPr>
        <w:t xml:space="preserve">of the personal information that we hold about </w:t>
      </w:r>
      <w:r w:rsidR="00260346" w:rsidRPr="00031F7A">
        <w:rPr>
          <w:rFonts w:ascii="Calibri" w:hAnsi="Calibri" w:cs="Calibri"/>
          <w:color w:val="000000"/>
        </w:rPr>
        <w:t>you</w:t>
      </w:r>
      <w:r w:rsidRPr="00031F7A">
        <w:rPr>
          <w:rFonts w:ascii="Calibri" w:hAnsi="Calibri" w:cs="Calibri"/>
          <w:color w:val="000000"/>
        </w:rPr>
        <w:t xml:space="preserve">. This enables </w:t>
      </w:r>
      <w:r w:rsidR="00260346" w:rsidRPr="00031F7A">
        <w:rPr>
          <w:rFonts w:ascii="Calibri" w:hAnsi="Calibri" w:cs="Calibri"/>
          <w:color w:val="000000"/>
        </w:rPr>
        <w:t xml:space="preserve">you </w:t>
      </w:r>
      <w:r w:rsidRPr="00031F7A">
        <w:rPr>
          <w:rFonts w:ascii="Calibri" w:hAnsi="Calibri" w:cs="Calibri"/>
          <w:color w:val="000000"/>
        </w:rPr>
        <w:t xml:space="preserve">to have any incomplete or inaccurate information we hold about </w:t>
      </w:r>
      <w:r w:rsidR="00260346" w:rsidRPr="00031F7A">
        <w:rPr>
          <w:rFonts w:ascii="Calibri" w:hAnsi="Calibri" w:cs="Calibri"/>
          <w:color w:val="000000"/>
        </w:rPr>
        <w:t xml:space="preserve">you </w:t>
      </w:r>
      <w:r w:rsidRPr="00031F7A">
        <w:rPr>
          <w:rFonts w:ascii="Calibri" w:hAnsi="Calibri" w:cs="Calibri"/>
          <w:color w:val="000000"/>
        </w:rPr>
        <w:t>corrected</w:t>
      </w:r>
    </w:p>
    <w:p w14:paraId="012C47E1" w14:textId="7B502737" w:rsidR="00A15EBE" w:rsidRPr="00031F7A" w:rsidRDefault="00A15EBE" w:rsidP="001F5A68">
      <w:pPr>
        <w:widowControl w:val="0"/>
        <w:numPr>
          <w:ilvl w:val="0"/>
          <w:numId w:val="167"/>
        </w:numPr>
        <w:autoSpaceDE w:val="0"/>
        <w:autoSpaceDN w:val="0"/>
        <w:adjustRightInd w:val="0"/>
        <w:ind w:left="480" w:hanging="360"/>
        <w:jc w:val="both"/>
        <w:rPr>
          <w:rFonts w:ascii="Calibri" w:hAnsi="Calibri" w:cs="Calibri"/>
          <w:color w:val="000000"/>
        </w:rPr>
      </w:pPr>
      <w:r w:rsidRPr="00031F7A">
        <w:rPr>
          <w:rFonts w:ascii="Calibri" w:hAnsi="Calibri" w:cs="Calibri"/>
          <w:b/>
          <w:bCs/>
          <w:color w:val="000000"/>
        </w:rPr>
        <w:t xml:space="preserve">Request erasure </w:t>
      </w:r>
      <w:r w:rsidRPr="00031F7A">
        <w:rPr>
          <w:rFonts w:ascii="Calibri" w:hAnsi="Calibri" w:cs="Calibri"/>
          <w:color w:val="000000"/>
        </w:rPr>
        <w:t xml:space="preserve">of your personal information. This enables </w:t>
      </w:r>
      <w:r w:rsidR="00260346" w:rsidRPr="00031F7A">
        <w:rPr>
          <w:rFonts w:ascii="Calibri" w:hAnsi="Calibri" w:cs="Calibri"/>
          <w:color w:val="000000"/>
        </w:rPr>
        <w:t xml:space="preserve">employees </w:t>
      </w:r>
      <w:r w:rsidRPr="00031F7A">
        <w:rPr>
          <w:rFonts w:ascii="Calibri" w:hAnsi="Calibri" w:cs="Calibri"/>
          <w:color w:val="000000"/>
        </w:rPr>
        <w:t xml:space="preserve">or </w:t>
      </w:r>
      <w:r w:rsidR="00260346" w:rsidRPr="00031F7A">
        <w:rPr>
          <w:rFonts w:ascii="Calibri" w:hAnsi="Calibri" w:cs="Calibri"/>
          <w:color w:val="000000"/>
        </w:rPr>
        <w:t xml:space="preserve">parents </w:t>
      </w:r>
      <w:r w:rsidRPr="00031F7A">
        <w:rPr>
          <w:rFonts w:ascii="Calibri" w:hAnsi="Calibri" w:cs="Calibri"/>
          <w:color w:val="000000"/>
        </w:rPr>
        <w:t xml:space="preserve">to ask us to delete or remove personal information where there is no good reason for us continuing to process it. You also have the right to ask us to delete or remove </w:t>
      </w:r>
      <w:r w:rsidR="00260346" w:rsidRPr="00031F7A">
        <w:rPr>
          <w:rFonts w:ascii="Calibri" w:hAnsi="Calibri" w:cs="Calibri"/>
          <w:color w:val="000000"/>
        </w:rPr>
        <w:t xml:space="preserve">your </w:t>
      </w:r>
      <w:r w:rsidRPr="00031F7A">
        <w:rPr>
          <w:rFonts w:ascii="Calibri" w:hAnsi="Calibri" w:cs="Calibri"/>
          <w:color w:val="000000"/>
        </w:rPr>
        <w:t xml:space="preserve">personal information where </w:t>
      </w:r>
      <w:r w:rsidR="00260346" w:rsidRPr="00031F7A">
        <w:rPr>
          <w:rFonts w:ascii="Calibri" w:hAnsi="Calibri" w:cs="Calibri"/>
          <w:color w:val="000000"/>
        </w:rPr>
        <w:t xml:space="preserve">you </w:t>
      </w:r>
      <w:r w:rsidRPr="00031F7A">
        <w:rPr>
          <w:rFonts w:ascii="Calibri" w:hAnsi="Calibri" w:cs="Calibri"/>
          <w:color w:val="000000"/>
        </w:rPr>
        <w:t xml:space="preserve">have exercised </w:t>
      </w:r>
      <w:r w:rsidR="00260346" w:rsidRPr="00031F7A">
        <w:rPr>
          <w:rFonts w:ascii="Calibri" w:hAnsi="Calibri" w:cs="Calibri"/>
          <w:color w:val="000000"/>
        </w:rPr>
        <w:t xml:space="preserve">your </w:t>
      </w:r>
      <w:r w:rsidRPr="00031F7A">
        <w:rPr>
          <w:rFonts w:ascii="Calibri" w:hAnsi="Calibri" w:cs="Calibri"/>
          <w:color w:val="000000"/>
        </w:rPr>
        <w:t>right to object to processing (see below)</w:t>
      </w:r>
    </w:p>
    <w:p w14:paraId="1ACE4102" w14:textId="23935A3F" w:rsidR="00A15EBE" w:rsidRPr="00031F7A" w:rsidRDefault="00A15EBE" w:rsidP="001F5A68">
      <w:pPr>
        <w:widowControl w:val="0"/>
        <w:numPr>
          <w:ilvl w:val="0"/>
          <w:numId w:val="168"/>
        </w:numPr>
        <w:autoSpaceDE w:val="0"/>
        <w:autoSpaceDN w:val="0"/>
        <w:adjustRightInd w:val="0"/>
        <w:ind w:left="480" w:hanging="360"/>
        <w:jc w:val="both"/>
        <w:rPr>
          <w:rFonts w:ascii="Calibri" w:hAnsi="Calibri" w:cs="Calibri"/>
          <w:color w:val="000000"/>
        </w:rPr>
      </w:pPr>
      <w:r w:rsidRPr="00031F7A">
        <w:rPr>
          <w:rFonts w:ascii="Calibri" w:hAnsi="Calibri" w:cs="Calibri"/>
          <w:b/>
          <w:bCs/>
          <w:color w:val="000000"/>
        </w:rPr>
        <w:t xml:space="preserve">Object to processing </w:t>
      </w:r>
      <w:r w:rsidRPr="00031F7A">
        <w:rPr>
          <w:rFonts w:ascii="Calibri" w:hAnsi="Calibri" w:cs="Calibri"/>
          <w:color w:val="000000"/>
        </w:rPr>
        <w:t xml:space="preserve">of </w:t>
      </w:r>
      <w:r w:rsidR="00260346" w:rsidRPr="00031F7A">
        <w:rPr>
          <w:rFonts w:ascii="Calibri" w:hAnsi="Calibri" w:cs="Calibri"/>
          <w:color w:val="000000"/>
        </w:rPr>
        <w:t xml:space="preserve">your </w:t>
      </w:r>
      <w:r w:rsidRPr="00031F7A">
        <w:rPr>
          <w:rFonts w:ascii="Calibri" w:hAnsi="Calibri" w:cs="Calibri"/>
          <w:color w:val="000000"/>
        </w:rPr>
        <w:t xml:space="preserve">personal information where we are relying on a legitimate interest (or those of a third party) and there is something about </w:t>
      </w:r>
      <w:r w:rsidR="00260346" w:rsidRPr="00031F7A">
        <w:rPr>
          <w:rFonts w:ascii="Calibri" w:hAnsi="Calibri" w:cs="Calibri"/>
          <w:color w:val="000000"/>
        </w:rPr>
        <w:t xml:space="preserve">your </w:t>
      </w:r>
      <w:proofErr w:type="gramStart"/>
      <w:r w:rsidRPr="00031F7A">
        <w:rPr>
          <w:rFonts w:ascii="Calibri" w:hAnsi="Calibri" w:cs="Calibri"/>
          <w:color w:val="000000"/>
        </w:rPr>
        <w:t>particular situation</w:t>
      </w:r>
      <w:proofErr w:type="gramEnd"/>
      <w:r w:rsidRPr="00031F7A">
        <w:rPr>
          <w:rFonts w:ascii="Calibri" w:hAnsi="Calibri" w:cs="Calibri"/>
          <w:color w:val="000000"/>
        </w:rPr>
        <w:t xml:space="preserve"> which makes </w:t>
      </w:r>
      <w:r w:rsidR="00260346" w:rsidRPr="00031F7A">
        <w:rPr>
          <w:rFonts w:ascii="Calibri" w:hAnsi="Calibri" w:cs="Calibri"/>
          <w:color w:val="000000"/>
        </w:rPr>
        <w:t xml:space="preserve">you </w:t>
      </w:r>
      <w:r w:rsidRPr="00031F7A">
        <w:rPr>
          <w:rFonts w:ascii="Calibri" w:hAnsi="Calibri" w:cs="Calibri"/>
          <w:color w:val="000000"/>
        </w:rPr>
        <w:t xml:space="preserve">want to object to processing on this ground. You also have the right to object where we are processing </w:t>
      </w:r>
      <w:r w:rsidR="00260346" w:rsidRPr="00031F7A">
        <w:rPr>
          <w:rFonts w:ascii="Calibri" w:hAnsi="Calibri" w:cs="Calibri"/>
          <w:color w:val="000000"/>
        </w:rPr>
        <w:t xml:space="preserve">your </w:t>
      </w:r>
      <w:r w:rsidRPr="00031F7A">
        <w:rPr>
          <w:rFonts w:ascii="Calibri" w:hAnsi="Calibri" w:cs="Calibri"/>
          <w:color w:val="000000"/>
        </w:rPr>
        <w:t>personal information for direct marketing purposes</w:t>
      </w:r>
    </w:p>
    <w:p w14:paraId="75A09B07" w14:textId="58E0286D" w:rsidR="00A15EBE" w:rsidRPr="00031F7A" w:rsidRDefault="00A15EBE" w:rsidP="001F5A68">
      <w:pPr>
        <w:widowControl w:val="0"/>
        <w:numPr>
          <w:ilvl w:val="0"/>
          <w:numId w:val="169"/>
        </w:numPr>
        <w:autoSpaceDE w:val="0"/>
        <w:autoSpaceDN w:val="0"/>
        <w:adjustRightInd w:val="0"/>
        <w:ind w:left="480" w:hanging="360"/>
        <w:jc w:val="both"/>
        <w:rPr>
          <w:rFonts w:ascii="Calibri" w:hAnsi="Calibri" w:cs="Calibri"/>
          <w:color w:val="000000"/>
        </w:rPr>
      </w:pPr>
      <w:r w:rsidRPr="00031F7A">
        <w:rPr>
          <w:rFonts w:ascii="Calibri" w:hAnsi="Calibri" w:cs="Calibri"/>
          <w:b/>
          <w:bCs/>
          <w:color w:val="000000"/>
        </w:rPr>
        <w:t xml:space="preserve">Request the restriction of processing </w:t>
      </w:r>
      <w:r w:rsidRPr="00031F7A">
        <w:rPr>
          <w:rFonts w:ascii="Calibri" w:hAnsi="Calibri" w:cs="Calibri"/>
          <w:color w:val="000000"/>
        </w:rPr>
        <w:t xml:space="preserve">of </w:t>
      </w:r>
      <w:r w:rsidR="00260346" w:rsidRPr="00031F7A">
        <w:rPr>
          <w:rFonts w:ascii="Calibri" w:hAnsi="Calibri" w:cs="Calibri"/>
          <w:color w:val="000000"/>
        </w:rPr>
        <w:t xml:space="preserve">your </w:t>
      </w:r>
      <w:r w:rsidRPr="00031F7A">
        <w:rPr>
          <w:rFonts w:ascii="Calibri" w:hAnsi="Calibri" w:cs="Calibri"/>
          <w:color w:val="000000"/>
        </w:rPr>
        <w:t xml:space="preserve">personal information. This enables </w:t>
      </w:r>
      <w:r w:rsidR="00260346" w:rsidRPr="00031F7A">
        <w:rPr>
          <w:rFonts w:ascii="Calibri" w:hAnsi="Calibri" w:cs="Calibri"/>
          <w:color w:val="000000"/>
        </w:rPr>
        <w:t xml:space="preserve">employees </w:t>
      </w:r>
      <w:r w:rsidRPr="00031F7A">
        <w:rPr>
          <w:rFonts w:ascii="Calibri" w:hAnsi="Calibri" w:cs="Calibri"/>
          <w:color w:val="000000"/>
        </w:rPr>
        <w:t xml:space="preserve">or </w:t>
      </w:r>
      <w:r w:rsidR="00260346" w:rsidRPr="00031F7A">
        <w:rPr>
          <w:rFonts w:ascii="Calibri" w:hAnsi="Calibri" w:cs="Calibri"/>
          <w:color w:val="000000"/>
        </w:rPr>
        <w:t>parents</w:t>
      </w:r>
      <w:r w:rsidRPr="00031F7A">
        <w:rPr>
          <w:rFonts w:ascii="Calibri" w:hAnsi="Calibri" w:cs="Calibri"/>
          <w:color w:val="000000"/>
        </w:rPr>
        <w:t xml:space="preserve">, as is appropriate, to ask us to suspend the processing of personal information about </w:t>
      </w:r>
      <w:r w:rsidR="00260346" w:rsidRPr="00031F7A">
        <w:rPr>
          <w:rFonts w:ascii="Calibri" w:hAnsi="Calibri" w:cs="Calibri"/>
          <w:color w:val="000000"/>
        </w:rPr>
        <w:t xml:space="preserve">you </w:t>
      </w:r>
      <w:r w:rsidRPr="00031F7A">
        <w:rPr>
          <w:rFonts w:ascii="Calibri" w:hAnsi="Calibri" w:cs="Calibri"/>
          <w:color w:val="000000"/>
        </w:rPr>
        <w:t xml:space="preserve">for example if </w:t>
      </w:r>
      <w:r w:rsidR="00260346" w:rsidRPr="00031F7A">
        <w:rPr>
          <w:rFonts w:ascii="Calibri" w:hAnsi="Calibri" w:cs="Calibri"/>
          <w:color w:val="000000"/>
        </w:rPr>
        <w:t xml:space="preserve">you </w:t>
      </w:r>
      <w:r w:rsidRPr="00031F7A">
        <w:rPr>
          <w:rFonts w:ascii="Calibri" w:hAnsi="Calibri" w:cs="Calibri"/>
          <w:color w:val="000000"/>
        </w:rPr>
        <w:t>want us to establish its accuracy or the reason for processing it</w:t>
      </w:r>
    </w:p>
    <w:p w14:paraId="2D6854D1" w14:textId="2A7BC3E0" w:rsidR="00A15EBE" w:rsidRPr="00031F7A" w:rsidRDefault="00A15EBE" w:rsidP="001F5A68">
      <w:pPr>
        <w:widowControl w:val="0"/>
        <w:numPr>
          <w:ilvl w:val="0"/>
          <w:numId w:val="170"/>
        </w:numPr>
        <w:autoSpaceDE w:val="0"/>
        <w:autoSpaceDN w:val="0"/>
        <w:adjustRightInd w:val="0"/>
        <w:spacing w:after="240"/>
        <w:ind w:left="480" w:hanging="360"/>
        <w:jc w:val="both"/>
        <w:rPr>
          <w:rFonts w:ascii="Calibri" w:hAnsi="Calibri" w:cs="Calibri"/>
          <w:color w:val="000000"/>
        </w:rPr>
      </w:pPr>
      <w:r w:rsidRPr="00031F7A">
        <w:rPr>
          <w:rFonts w:ascii="Calibri" w:hAnsi="Calibri" w:cs="Calibri"/>
          <w:b/>
          <w:bCs/>
          <w:color w:val="000000"/>
        </w:rPr>
        <w:t xml:space="preserve">Request the transfer </w:t>
      </w:r>
      <w:r w:rsidRPr="00031F7A">
        <w:rPr>
          <w:rFonts w:ascii="Calibri" w:hAnsi="Calibri" w:cs="Calibri"/>
          <w:color w:val="000000"/>
        </w:rPr>
        <w:t xml:space="preserve">of </w:t>
      </w:r>
      <w:r w:rsidR="00260346" w:rsidRPr="00031F7A">
        <w:rPr>
          <w:rFonts w:ascii="Calibri" w:hAnsi="Calibri" w:cs="Calibri"/>
          <w:color w:val="000000"/>
        </w:rPr>
        <w:t xml:space="preserve">your </w:t>
      </w:r>
      <w:r w:rsidRPr="00031F7A">
        <w:rPr>
          <w:rFonts w:ascii="Calibri" w:hAnsi="Calibri" w:cs="Calibri"/>
          <w:color w:val="000000"/>
        </w:rPr>
        <w:t>personal information to another party.</w:t>
      </w:r>
    </w:p>
    <w:p w14:paraId="168A9C23" w14:textId="086EC864" w:rsidR="00A15EBE" w:rsidRPr="00031F7A" w:rsidRDefault="00A15EBE" w:rsidP="00586810">
      <w:pPr>
        <w:widowControl w:val="0"/>
        <w:autoSpaceDE w:val="0"/>
        <w:autoSpaceDN w:val="0"/>
        <w:adjustRightInd w:val="0"/>
        <w:spacing w:before="200"/>
        <w:jc w:val="both"/>
        <w:rPr>
          <w:rFonts w:ascii="Calibri" w:hAnsi="Calibri" w:cs="Calibri"/>
          <w:color w:val="000000"/>
        </w:rPr>
      </w:pPr>
      <w:r w:rsidRPr="00031F7A">
        <w:rPr>
          <w:rFonts w:ascii="Calibri" w:hAnsi="Calibri" w:cs="Calibri"/>
          <w:color w:val="000000"/>
        </w:rPr>
        <w:t xml:space="preserve">If </w:t>
      </w:r>
      <w:r w:rsidR="00260346" w:rsidRPr="00031F7A">
        <w:rPr>
          <w:rFonts w:ascii="Calibri" w:hAnsi="Calibri" w:cs="Calibri"/>
          <w:color w:val="000000"/>
        </w:rPr>
        <w:t xml:space="preserve">you </w:t>
      </w:r>
      <w:r w:rsidRPr="00031F7A">
        <w:rPr>
          <w:rFonts w:ascii="Calibri" w:hAnsi="Calibri" w:cs="Calibri"/>
          <w:color w:val="000000"/>
        </w:rPr>
        <w:t xml:space="preserve">want to review, verify, correct or request erasure of </w:t>
      </w:r>
      <w:r w:rsidR="00260346" w:rsidRPr="00031F7A">
        <w:rPr>
          <w:rFonts w:ascii="Calibri" w:hAnsi="Calibri" w:cs="Calibri"/>
          <w:color w:val="000000"/>
        </w:rPr>
        <w:t xml:space="preserve">your </w:t>
      </w:r>
      <w:r w:rsidRPr="00031F7A">
        <w:rPr>
          <w:rFonts w:ascii="Calibri" w:hAnsi="Calibri" w:cs="Calibri"/>
          <w:color w:val="000000"/>
        </w:rPr>
        <w:t xml:space="preserve">personal information, object to the processing of </w:t>
      </w:r>
      <w:r w:rsidR="00260346" w:rsidRPr="00031F7A">
        <w:rPr>
          <w:rFonts w:ascii="Calibri" w:hAnsi="Calibri" w:cs="Calibri"/>
          <w:color w:val="000000"/>
        </w:rPr>
        <w:t xml:space="preserve">your </w:t>
      </w:r>
      <w:r w:rsidRPr="00031F7A">
        <w:rPr>
          <w:rFonts w:ascii="Calibri" w:hAnsi="Calibri" w:cs="Calibri"/>
          <w:color w:val="000000"/>
        </w:rPr>
        <w:t xml:space="preserve">personal data, or request that we transfer a copy of </w:t>
      </w:r>
      <w:r w:rsidR="00260346" w:rsidRPr="00031F7A">
        <w:rPr>
          <w:rFonts w:ascii="Calibri" w:hAnsi="Calibri" w:cs="Calibri"/>
          <w:color w:val="000000"/>
        </w:rPr>
        <w:t xml:space="preserve">your </w:t>
      </w:r>
      <w:r w:rsidRPr="00031F7A">
        <w:rPr>
          <w:rFonts w:ascii="Calibri" w:hAnsi="Calibri" w:cs="Calibri"/>
          <w:color w:val="000000"/>
        </w:rPr>
        <w:t>personal information to another party, please contact the manager in writing.</w:t>
      </w:r>
    </w:p>
    <w:p w14:paraId="3F679F17" w14:textId="77777777" w:rsidR="00CF34BC" w:rsidRPr="00031F7A" w:rsidRDefault="00CF34BC" w:rsidP="00586810">
      <w:pPr>
        <w:widowControl w:val="0"/>
        <w:autoSpaceDE w:val="0"/>
        <w:autoSpaceDN w:val="0"/>
        <w:adjustRightInd w:val="0"/>
        <w:jc w:val="both"/>
        <w:rPr>
          <w:rFonts w:ascii="Calibri" w:hAnsi="Calibri" w:cs="Calibri"/>
          <w:b/>
          <w:bCs/>
          <w:color w:val="000000"/>
        </w:rPr>
      </w:pPr>
    </w:p>
    <w:p w14:paraId="07A7E26A" w14:textId="26EF24E8"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No fee usually required</w:t>
      </w:r>
    </w:p>
    <w:p w14:paraId="4EA5B54E" w14:textId="1D0A6A2A"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You will not have to pay a fee to access </w:t>
      </w:r>
      <w:r w:rsidR="00260346" w:rsidRPr="00031F7A">
        <w:rPr>
          <w:rFonts w:ascii="Calibri" w:hAnsi="Calibri" w:cs="Calibri"/>
          <w:color w:val="000000"/>
        </w:rPr>
        <w:t xml:space="preserve">your </w:t>
      </w:r>
      <w:r w:rsidRPr="00031F7A">
        <w:rPr>
          <w:rFonts w:ascii="Calibri" w:hAnsi="Calibri" w:cs="Calibri"/>
          <w:color w:val="000000"/>
        </w:rPr>
        <w:t>personal information (or to exercise any of the other rights).</w:t>
      </w:r>
    </w:p>
    <w:p w14:paraId="46293F09" w14:textId="77777777" w:rsidR="00A15EBE" w:rsidRPr="00031F7A" w:rsidRDefault="00A15EBE" w:rsidP="00586810">
      <w:pPr>
        <w:widowControl w:val="0"/>
        <w:autoSpaceDE w:val="0"/>
        <w:autoSpaceDN w:val="0"/>
        <w:adjustRightInd w:val="0"/>
        <w:jc w:val="both"/>
        <w:rPr>
          <w:rFonts w:ascii="Calibri" w:hAnsi="Calibri" w:cs="Calibri"/>
          <w:color w:val="000000"/>
        </w:rPr>
      </w:pPr>
    </w:p>
    <w:p w14:paraId="376423F9" w14:textId="33978BD3"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 xml:space="preserve">What we may need from </w:t>
      </w:r>
      <w:r w:rsidR="00260346" w:rsidRPr="00031F7A">
        <w:rPr>
          <w:rFonts w:ascii="Calibri" w:hAnsi="Calibri" w:cs="Calibri"/>
          <w:b/>
          <w:bCs/>
          <w:color w:val="000000"/>
        </w:rPr>
        <w:t>you</w:t>
      </w:r>
    </w:p>
    <w:p w14:paraId="74AC65EB" w14:textId="77777777" w:rsidR="00E02D62"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may need to request specific information from </w:t>
      </w:r>
      <w:r w:rsidR="00260346" w:rsidRPr="00031F7A">
        <w:rPr>
          <w:rFonts w:ascii="Calibri" w:hAnsi="Calibri" w:cs="Calibri"/>
          <w:color w:val="000000"/>
        </w:rPr>
        <w:t xml:space="preserve">you </w:t>
      </w:r>
      <w:r w:rsidRPr="00031F7A">
        <w:rPr>
          <w:rFonts w:ascii="Calibri" w:hAnsi="Calibri" w:cs="Calibri"/>
          <w:color w:val="000000"/>
        </w:rPr>
        <w:t xml:space="preserve">to help us confirm your identity and ensure </w:t>
      </w:r>
      <w:r w:rsidR="00260346" w:rsidRPr="00031F7A">
        <w:rPr>
          <w:rFonts w:ascii="Calibri" w:hAnsi="Calibri" w:cs="Calibri"/>
          <w:color w:val="000000"/>
        </w:rPr>
        <w:t xml:space="preserve">your </w:t>
      </w:r>
      <w:r w:rsidRPr="00031F7A">
        <w:rPr>
          <w:rFonts w:ascii="Calibri" w:hAnsi="Calibri" w:cs="Calibri"/>
          <w:color w:val="000000"/>
        </w:rPr>
        <w:t xml:space="preserve">right to access the information (or to exercise any of </w:t>
      </w:r>
      <w:r w:rsidR="00260346" w:rsidRPr="00031F7A">
        <w:rPr>
          <w:rFonts w:ascii="Calibri" w:hAnsi="Calibri" w:cs="Calibri"/>
          <w:color w:val="000000"/>
        </w:rPr>
        <w:t xml:space="preserve">your </w:t>
      </w:r>
      <w:r w:rsidRPr="00031F7A">
        <w:rPr>
          <w:rFonts w:ascii="Calibri" w:hAnsi="Calibri" w:cs="Calibri"/>
          <w:color w:val="000000"/>
        </w:rPr>
        <w:t xml:space="preserve">other rights). </w:t>
      </w:r>
    </w:p>
    <w:p w14:paraId="48358F98" w14:textId="77777777" w:rsidR="00EF74B4" w:rsidRPr="00031F7A" w:rsidRDefault="00EF74B4" w:rsidP="00586810">
      <w:pPr>
        <w:widowControl w:val="0"/>
        <w:autoSpaceDE w:val="0"/>
        <w:autoSpaceDN w:val="0"/>
        <w:adjustRightInd w:val="0"/>
        <w:jc w:val="both"/>
        <w:rPr>
          <w:rFonts w:ascii="Calibri" w:hAnsi="Calibri" w:cs="Calibri"/>
          <w:color w:val="000000"/>
        </w:rPr>
      </w:pPr>
    </w:p>
    <w:p w14:paraId="4630BEEF" w14:textId="77777777" w:rsidR="00287FB6"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This is another appropriate security measure to ensure that personal information is not disclosed to any person who has no right to receive it.</w:t>
      </w:r>
    </w:p>
    <w:p w14:paraId="1280DA11" w14:textId="77777777" w:rsidR="00287FB6" w:rsidRDefault="00287FB6" w:rsidP="00586810">
      <w:pPr>
        <w:widowControl w:val="0"/>
        <w:autoSpaceDE w:val="0"/>
        <w:autoSpaceDN w:val="0"/>
        <w:adjustRightInd w:val="0"/>
        <w:jc w:val="both"/>
        <w:rPr>
          <w:rFonts w:ascii="Calibri" w:hAnsi="Calibri" w:cs="Calibri"/>
          <w:color w:val="000000"/>
        </w:rPr>
      </w:pPr>
    </w:p>
    <w:p w14:paraId="07A17FAA" w14:textId="67211645" w:rsidR="00A15EBE" w:rsidRPr="00031F7A" w:rsidRDefault="00260346" w:rsidP="00586810">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Right to withdraw consent</w:t>
      </w:r>
      <w:r w:rsidR="00A15EBE" w:rsidRPr="00031F7A">
        <w:rPr>
          <w:rFonts w:ascii="Calibri" w:hAnsi="Calibri" w:cs="Calibri"/>
          <w:color w:val="000000"/>
        </w:rPr>
        <w:t>  </w:t>
      </w:r>
    </w:p>
    <w:p w14:paraId="1A32367E" w14:textId="354E0D1D"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lastRenderedPageBreak/>
        <w:t xml:space="preserve">In the limited circumstances where </w:t>
      </w:r>
      <w:r w:rsidR="00260346" w:rsidRPr="00031F7A">
        <w:rPr>
          <w:rFonts w:ascii="Calibri" w:hAnsi="Calibri" w:cs="Calibri"/>
          <w:color w:val="000000"/>
        </w:rPr>
        <w:t xml:space="preserve">you </w:t>
      </w:r>
      <w:r w:rsidRPr="00031F7A">
        <w:rPr>
          <w:rFonts w:ascii="Calibri" w:hAnsi="Calibri" w:cs="Calibri"/>
          <w:color w:val="000000"/>
        </w:rPr>
        <w:t xml:space="preserve">may have provided </w:t>
      </w:r>
      <w:r w:rsidR="00260346" w:rsidRPr="00031F7A">
        <w:rPr>
          <w:rFonts w:ascii="Calibri" w:hAnsi="Calibri" w:cs="Calibri"/>
          <w:color w:val="000000"/>
        </w:rPr>
        <w:t xml:space="preserve">your </w:t>
      </w:r>
      <w:r w:rsidRPr="00031F7A">
        <w:rPr>
          <w:rFonts w:ascii="Calibri" w:hAnsi="Calibri" w:cs="Calibri"/>
          <w:color w:val="000000"/>
        </w:rPr>
        <w:t xml:space="preserve">consent to the collection, processing and transfer of </w:t>
      </w:r>
      <w:r w:rsidR="00260346" w:rsidRPr="00031F7A">
        <w:rPr>
          <w:rFonts w:ascii="Calibri" w:hAnsi="Calibri" w:cs="Calibri"/>
          <w:color w:val="000000"/>
        </w:rPr>
        <w:t xml:space="preserve">your </w:t>
      </w:r>
      <w:r w:rsidRPr="00031F7A">
        <w:rPr>
          <w:rFonts w:ascii="Calibri" w:hAnsi="Calibri" w:cs="Calibri"/>
          <w:color w:val="000000"/>
        </w:rPr>
        <w:t xml:space="preserve">personal information for a specific purpose, </w:t>
      </w:r>
      <w:r w:rsidR="007D1353" w:rsidRPr="00031F7A">
        <w:rPr>
          <w:rFonts w:ascii="Calibri" w:hAnsi="Calibri" w:cs="Calibri"/>
          <w:color w:val="000000"/>
        </w:rPr>
        <w:t xml:space="preserve">you </w:t>
      </w:r>
      <w:r w:rsidRPr="00031F7A">
        <w:rPr>
          <w:rFonts w:ascii="Calibri" w:hAnsi="Calibri" w:cs="Calibri"/>
          <w:color w:val="000000"/>
        </w:rPr>
        <w:t xml:space="preserve">have the right to withdraw </w:t>
      </w:r>
      <w:r w:rsidR="00260346" w:rsidRPr="00031F7A">
        <w:rPr>
          <w:rFonts w:ascii="Calibri" w:hAnsi="Calibri" w:cs="Calibri"/>
          <w:color w:val="000000"/>
        </w:rPr>
        <w:t xml:space="preserve">your </w:t>
      </w:r>
      <w:r w:rsidRPr="00031F7A">
        <w:rPr>
          <w:rFonts w:ascii="Calibri" w:hAnsi="Calibri" w:cs="Calibri"/>
          <w:color w:val="000000"/>
        </w:rPr>
        <w:t xml:space="preserve">consent for that specific processing at any time. To withdraw </w:t>
      </w:r>
      <w:r w:rsidR="00260346" w:rsidRPr="00031F7A">
        <w:rPr>
          <w:rFonts w:ascii="Calibri" w:hAnsi="Calibri" w:cs="Calibri"/>
          <w:color w:val="000000"/>
        </w:rPr>
        <w:t xml:space="preserve">your </w:t>
      </w:r>
      <w:r w:rsidRPr="00031F7A">
        <w:rPr>
          <w:rFonts w:ascii="Calibri" w:hAnsi="Calibri" w:cs="Calibri"/>
          <w:color w:val="000000"/>
        </w:rPr>
        <w:t xml:space="preserve">consent, please contact </w:t>
      </w:r>
      <w:r w:rsidRPr="008A006C">
        <w:rPr>
          <w:rFonts w:ascii="Calibri" w:hAnsi="Calibri" w:cs="Calibri"/>
          <w:b/>
          <w:bCs/>
          <w:i/>
          <w:iCs/>
          <w:color w:val="000000"/>
        </w:rPr>
        <w:t>the manager</w:t>
      </w:r>
      <w:r w:rsidRPr="00031F7A">
        <w:rPr>
          <w:rFonts w:ascii="Calibri" w:hAnsi="Calibri" w:cs="Calibri"/>
          <w:b/>
          <w:bCs/>
          <w:color w:val="000000"/>
        </w:rPr>
        <w:t>.</w:t>
      </w:r>
      <w:r w:rsidRPr="00031F7A">
        <w:rPr>
          <w:rFonts w:ascii="Calibri" w:hAnsi="Calibri" w:cs="Calibri"/>
          <w:color w:val="000000"/>
        </w:rPr>
        <w:t xml:space="preserve"> Once we have received notification that </w:t>
      </w:r>
      <w:r w:rsidR="00260346" w:rsidRPr="00031F7A">
        <w:rPr>
          <w:rFonts w:ascii="Calibri" w:hAnsi="Calibri" w:cs="Calibri"/>
          <w:color w:val="000000"/>
        </w:rPr>
        <w:t xml:space="preserve">you </w:t>
      </w:r>
      <w:r w:rsidRPr="00031F7A">
        <w:rPr>
          <w:rFonts w:ascii="Calibri" w:hAnsi="Calibri" w:cs="Calibri"/>
          <w:color w:val="000000"/>
        </w:rPr>
        <w:t xml:space="preserve">have withdrawn </w:t>
      </w:r>
      <w:r w:rsidR="00260346" w:rsidRPr="00031F7A">
        <w:rPr>
          <w:rFonts w:ascii="Calibri" w:hAnsi="Calibri" w:cs="Calibri"/>
          <w:color w:val="000000"/>
        </w:rPr>
        <w:t xml:space="preserve">your </w:t>
      </w:r>
      <w:r w:rsidRPr="00031F7A">
        <w:rPr>
          <w:rFonts w:ascii="Calibri" w:hAnsi="Calibri" w:cs="Calibri"/>
          <w:color w:val="000000"/>
        </w:rPr>
        <w:t xml:space="preserve">consent, we will no longer process </w:t>
      </w:r>
      <w:r w:rsidR="00260346" w:rsidRPr="00031F7A">
        <w:rPr>
          <w:rFonts w:ascii="Calibri" w:hAnsi="Calibri" w:cs="Calibri"/>
          <w:color w:val="000000"/>
        </w:rPr>
        <w:t xml:space="preserve">your </w:t>
      </w:r>
      <w:r w:rsidRPr="00031F7A">
        <w:rPr>
          <w:rFonts w:ascii="Calibri" w:hAnsi="Calibri" w:cs="Calibri"/>
          <w:color w:val="000000"/>
        </w:rPr>
        <w:t xml:space="preserve">information for the purpose or purposes </w:t>
      </w:r>
      <w:r w:rsidR="00C244B1" w:rsidRPr="00031F7A">
        <w:rPr>
          <w:rFonts w:ascii="Calibri" w:hAnsi="Calibri" w:cs="Calibri"/>
          <w:color w:val="000000"/>
        </w:rPr>
        <w:t xml:space="preserve">you </w:t>
      </w:r>
      <w:r w:rsidRPr="00031F7A">
        <w:rPr>
          <w:rFonts w:ascii="Calibri" w:hAnsi="Calibri" w:cs="Calibri"/>
          <w:color w:val="000000"/>
        </w:rPr>
        <w:t>originally agreed to, unless we have another legitimate basis for doing so in law.</w:t>
      </w:r>
    </w:p>
    <w:p w14:paraId="13613773"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1398E8AF" w14:textId="5DFCD145" w:rsidR="00A15EBE" w:rsidRPr="00031F7A" w:rsidRDefault="00260346" w:rsidP="00586810">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Changes to this privacy notice</w:t>
      </w:r>
      <w:r w:rsidR="00A15EBE" w:rsidRPr="00031F7A">
        <w:rPr>
          <w:rFonts w:ascii="Calibri" w:hAnsi="Calibri" w:cs="Calibri"/>
          <w:color w:val="000000"/>
        </w:rPr>
        <w:t>  </w:t>
      </w:r>
    </w:p>
    <w:p w14:paraId="6C233400" w14:textId="6779F794" w:rsidR="00A15EBE" w:rsidRPr="00031F7A" w:rsidRDefault="00A15EBE" w:rsidP="000469FF">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reserve the right to update this privacy notice at any time, and we will provide </w:t>
      </w:r>
      <w:r w:rsidR="00260346" w:rsidRPr="00031F7A">
        <w:rPr>
          <w:rFonts w:ascii="Calibri" w:hAnsi="Calibri" w:cs="Calibri"/>
          <w:color w:val="000000"/>
        </w:rPr>
        <w:t xml:space="preserve">you </w:t>
      </w:r>
      <w:r w:rsidRPr="00031F7A">
        <w:rPr>
          <w:rFonts w:ascii="Calibri" w:hAnsi="Calibri" w:cs="Calibri"/>
          <w:color w:val="000000"/>
        </w:rPr>
        <w:t xml:space="preserve">with a new privacy notice when we make any substantial updates. We may also notify </w:t>
      </w:r>
      <w:r w:rsidR="00260346" w:rsidRPr="00031F7A">
        <w:rPr>
          <w:rFonts w:ascii="Calibri" w:hAnsi="Calibri" w:cs="Calibri"/>
          <w:color w:val="000000"/>
        </w:rPr>
        <w:t xml:space="preserve">you </w:t>
      </w:r>
      <w:r w:rsidRPr="00031F7A">
        <w:rPr>
          <w:rFonts w:ascii="Calibri" w:hAnsi="Calibri" w:cs="Calibri"/>
          <w:color w:val="000000"/>
        </w:rPr>
        <w:t>in other ways from time to time about the processing of your personal information.</w:t>
      </w:r>
    </w:p>
    <w:p w14:paraId="4D1BDEDB" w14:textId="77777777" w:rsidR="000469FF" w:rsidRPr="00031F7A" w:rsidRDefault="000469FF" w:rsidP="000469FF">
      <w:pPr>
        <w:widowControl w:val="0"/>
        <w:autoSpaceDE w:val="0"/>
        <w:autoSpaceDN w:val="0"/>
        <w:adjustRightInd w:val="0"/>
        <w:jc w:val="both"/>
        <w:rPr>
          <w:rFonts w:ascii="Calibri" w:hAnsi="Calibri" w:cs="Calibri"/>
          <w:color w:val="000000"/>
        </w:rPr>
      </w:pPr>
    </w:p>
    <w:p w14:paraId="097D029D" w14:textId="3621EC0F"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 xml:space="preserve">If you have any questions about this privacy notice, please contact </w:t>
      </w:r>
      <w:r w:rsidR="00C22E84" w:rsidRPr="00C22E84">
        <w:rPr>
          <w:rFonts w:ascii="Calibri" w:hAnsi="Calibri" w:cs="Calibri"/>
          <w:b/>
          <w:bCs/>
          <w:color w:val="000000"/>
        </w:rPr>
        <w:t>Nikki Laventure</w:t>
      </w:r>
      <w:r w:rsidR="00C22E84">
        <w:rPr>
          <w:rFonts w:ascii="Calibri" w:hAnsi="Calibri" w:cs="Calibri"/>
          <w:b/>
          <w:bCs/>
          <w:color w:val="000000"/>
        </w:rPr>
        <w:t xml:space="preserve"> on manager@woodlandspreschool-we.co.uk</w:t>
      </w:r>
    </w:p>
    <w:p w14:paraId="1BDA0A05"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tbl>
      <w:tblPr>
        <w:tblW w:w="9107" w:type="dxa"/>
        <w:tblInd w:w="30" w:type="dxa"/>
        <w:tblLayout w:type="fixed"/>
        <w:tblCellMar>
          <w:left w:w="0" w:type="dxa"/>
          <w:right w:w="0" w:type="dxa"/>
        </w:tblCellMar>
        <w:tblLook w:val="0000" w:firstRow="0" w:lastRow="0" w:firstColumn="0" w:lastColumn="0" w:noHBand="0" w:noVBand="0"/>
      </w:tblPr>
      <w:tblGrid>
        <w:gridCol w:w="9107"/>
      </w:tblGrid>
      <w:tr w:rsidR="00A15EBE" w:rsidRPr="00031F7A" w14:paraId="06FC445B" w14:textId="77777777" w:rsidTr="00D32BBB">
        <w:trPr>
          <w:trHeight w:val="1455"/>
        </w:trPr>
        <w:tc>
          <w:tcPr>
            <w:tcW w:w="9107" w:type="dxa"/>
            <w:tcBorders>
              <w:top w:val="nil"/>
              <w:left w:val="nil"/>
              <w:bottom w:val="nil"/>
              <w:right w:val="nil"/>
            </w:tcBorders>
            <w:tcMar>
              <w:left w:w="30" w:type="dxa"/>
              <w:right w:w="30" w:type="dxa"/>
            </w:tcMar>
          </w:tcPr>
          <w:p w14:paraId="7B6A8AB4" w14:textId="2B7F1231" w:rsidR="00EA3173" w:rsidRPr="00031F7A" w:rsidRDefault="00A15EBE" w:rsidP="00586810">
            <w:pPr>
              <w:widowControl w:val="0"/>
              <w:autoSpaceDE w:val="0"/>
              <w:autoSpaceDN w:val="0"/>
              <w:adjustRightInd w:val="0"/>
              <w:spacing w:before="200" w:after="20"/>
              <w:ind w:left="30" w:right="30"/>
              <w:jc w:val="both"/>
              <w:rPr>
                <w:rFonts w:ascii="Calibri" w:hAnsi="Calibri" w:cs="Calibri"/>
                <w:color w:val="000000"/>
              </w:rPr>
            </w:pPr>
            <w:proofErr w:type="gramStart"/>
            <w:r w:rsidRPr="00031F7A">
              <w:rPr>
                <w:rFonts w:ascii="Calibri" w:hAnsi="Calibri" w:cs="Calibri"/>
                <w:color w:val="000000"/>
              </w:rPr>
              <w:t>I,_</w:t>
            </w:r>
            <w:proofErr w:type="gramEnd"/>
            <w:r w:rsidRPr="00031F7A">
              <w:rPr>
                <w:rFonts w:ascii="Calibri" w:hAnsi="Calibri" w:cs="Calibri"/>
                <w:color w:val="000000"/>
              </w:rPr>
              <w:t>__________________________</w:t>
            </w:r>
            <w:r w:rsidR="00EA3173" w:rsidRPr="00031F7A">
              <w:rPr>
                <w:rFonts w:ascii="Calibri" w:hAnsi="Calibri" w:cs="Calibri"/>
                <w:color w:val="000000"/>
              </w:rPr>
              <w:t>_____________________</w:t>
            </w:r>
            <w:r w:rsidR="00D32BBB" w:rsidRPr="00031F7A">
              <w:rPr>
                <w:rFonts w:ascii="Calibri" w:hAnsi="Calibri" w:cs="Calibri"/>
                <w:color w:val="000000"/>
              </w:rPr>
              <w:t>_________</w:t>
            </w:r>
            <w:r w:rsidRPr="00031F7A">
              <w:rPr>
                <w:rFonts w:ascii="Calibri" w:hAnsi="Calibri" w:cs="Calibri"/>
                <w:color w:val="000000"/>
              </w:rPr>
              <w:t xml:space="preserve"> (</w:t>
            </w:r>
            <w:r w:rsidR="00260346" w:rsidRPr="00031F7A">
              <w:rPr>
                <w:rFonts w:ascii="Calibri" w:hAnsi="Calibri" w:cs="Calibri"/>
                <w:color w:val="000000"/>
              </w:rPr>
              <w:t>employee</w:t>
            </w:r>
            <w:r w:rsidRPr="00031F7A">
              <w:rPr>
                <w:rFonts w:ascii="Calibri" w:hAnsi="Calibri" w:cs="Calibri"/>
                <w:color w:val="000000"/>
              </w:rPr>
              <w:t>/</w:t>
            </w:r>
            <w:r w:rsidR="00260346" w:rsidRPr="00031F7A">
              <w:rPr>
                <w:rFonts w:ascii="Calibri" w:hAnsi="Calibri" w:cs="Calibri"/>
                <w:color w:val="000000"/>
              </w:rPr>
              <w:t>p</w:t>
            </w:r>
            <w:r w:rsidRPr="00031F7A">
              <w:rPr>
                <w:rFonts w:ascii="Calibri" w:hAnsi="Calibri" w:cs="Calibri"/>
                <w:color w:val="000000"/>
              </w:rPr>
              <w:t xml:space="preserve">arent), </w:t>
            </w:r>
          </w:p>
          <w:p w14:paraId="68FCCC6F" w14:textId="75CAF753" w:rsidR="00EA3173" w:rsidRPr="00031F7A" w:rsidRDefault="00A15EBE" w:rsidP="00586810">
            <w:pPr>
              <w:widowControl w:val="0"/>
              <w:autoSpaceDE w:val="0"/>
              <w:autoSpaceDN w:val="0"/>
              <w:adjustRightInd w:val="0"/>
              <w:spacing w:before="200" w:after="20"/>
              <w:ind w:left="30" w:right="30"/>
              <w:jc w:val="both"/>
              <w:rPr>
                <w:rFonts w:ascii="Calibri" w:hAnsi="Calibri" w:cs="Calibri"/>
                <w:color w:val="000000"/>
              </w:rPr>
            </w:pPr>
            <w:r w:rsidRPr="00031F7A">
              <w:rPr>
                <w:rFonts w:ascii="Calibri" w:hAnsi="Calibri" w:cs="Calibri"/>
                <w:color w:val="000000"/>
              </w:rPr>
              <w:t>acknowledge that on _________________________</w:t>
            </w:r>
            <w:r w:rsidR="00D32BBB" w:rsidRPr="00031F7A">
              <w:rPr>
                <w:rFonts w:ascii="Calibri" w:hAnsi="Calibri" w:cs="Calibri"/>
                <w:color w:val="000000"/>
              </w:rPr>
              <w:t>_______</w:t>
            </w:r>
            <w:r w:rsidRPr="00031F7A">
              <w:rPr>
                <w:rFonts w:ascii="Calibri" w:hAnsi="Calibri" w:cs="Calibri"/>
                <w:color w:val="000000"/>
              </w:rPr>
              <w:t xml:space="preserve"> (date), I received a copy of the </w:t>
            </w:r>
          </w:p>
          <w:p w14:paraId="3B27F55A" w14:textId="626012DC" w:rsidR="00A15EBE" w:rsidRPr="00031F7A" w:rsidRDefault="00D313A1" w:rsidP="00D32BBB">
            <w:pPr>
              <w:widowControl w:val="0"/>
              <w:autoSpaceDE w:val="0"/>
              <w:autoSpaceDN w:val="0"/>
              <w:adjustRightInd w:val="0"/>
              <w:spacing w:before="200" w:after="20"/>
              <w:ind w:left="30" w:right="30"/>
              <w:jc w:val="both"/>
              <w:rPr>
                <w:rFonts w:ascii="Calibri" w:hAnsi="Calibri" w:cs="Calibri"/>
                <w:color w:val="000000"/>
              </w:rPr>
            </w:pPr>
            <w:r>
              <w:rPr>
                <w:rFonts w:ascii="Calibri" w:hAnsi="Calibri" w:cs="Calibri"/>
                <w:color w:val="000000"/>
              </w:rPr>
              <w:t>preschool</w:t>
            </w:r>
            <w:r w:rsidR="00EA3173" w:rsidRPr="00031F7A">
              <w:rPr>
                <w:rFonts w:ascii="Calibri" w:hAnsi="Calibri" w:cs="Calibri"/>
                <w:color w:val="000000"/>
              </w:rPr>
              <w:t xml:space="preserve">’s </w:t>
            </w:r>
            <w:r w:rsidR="00A15EBE" w:rsidRPr="00031F7A">
              <w:rPr>
                <w:rFonts w:ascii="Calibri" w:hAnsi="Calibri" w:cs="Calibri"/>
                <w:color w:val="000000"/>
              </w:rPr>
              <w:t xml:space="preserve">privacy notice for </w:t>
            </w:r>
            <w:r w:rsidR="00EA3173" w:rsidRPr="00031F7A">
              <w:rPr>
                <w:rFonts w:ascii="Calibri" w:hAnsi="Calibri" w:cs="Calibri"/>
                <w:color w:val="000000"/>
              </w:rPr>
              <w:t>employees</w:t>
            </w:r>
            <w:r w:rsidR="00A15EBE" w:rsidRPr="00031F7A">
              <w:rPr>
                <w:rFonts w:ascii="Calibri" w:hAnsi="Calibri" w:cs="Calibri"/>
                <w:color w:val="000000"/>
              </w:rPr>
              <w:t xml:space="preserve">, </w:t>
            </w:r>
            <w:r w:rsidR="00EA3173" w:rsidRPr="00031F7A">
              <w:rPr>
                <w:rFonts w:ascii="Calibri" w:hAnsi="Calibri" w:cs="Calibri"/>
                <w:color w:val="000000"/>
              </w:rPr>
              <w:t xml:space="preserve">children </w:t>
            </w:r>
            <w:r w:rsidR="00A15EBE" w:rsidRPr="00031F7A">
              <w:rPr>
                <w:rFonts w:ascii="Calibri" w:hAnsi="Calibri" w:cs="Calibri"/>
                <w:color w:val="000000"/>
              </w:rPr>
              <w:t xml:space="preserve">and </w:t>
            </w:r>
            <w:r w:rsidR="00EA3173" w:rsidRPr="00031F7A">
              <w:rPr>
                <w:rFonts w:ascii="Calibri" w:hAnsi="Calibri" w:cs="Calibri"/>
                <w:color w:val="000000"/>
              </w:rPr>
              <w:t xml:space="preserve">parents </w:t>
            </w:r>
            <w:r w:rsidR="00A15EBE" w:rsidRPr="00031F7A">
              <w:rPr>
                <w:rFonts w:ascii="Calibri" w:hAnsi="Calibri" w:cs="Calibri"/>
                <w:color w:val="000000"/>
              </w:rPr>
              <w:t>and that I have read and understood it.</w:t>
            </w:r>
          </w:p>
        </w:tc>
      </w:tr>
      <w:tr w:rsidR="00A15EBE" w:rsidRPr="00031F7A" w14:paraId="48588615" w14:textId="77777777" w:rsidTr="00D32BBB">
        <w:trPr>
          <w:trHeight w:val="1370"/>
        </w:trPr>
        <w:tc>
          <w:tcPr>
            <w:tcW w:w="9107" w:type="dxa"/>
            <w:tcBorders>
              <w:top w:val="nil"/>
              <w:left w:val="nil"/>
              <w:bottom w:val="nil"/>
              <w:right w:val="nil"/>
            </w:tcBorders>
            <w:tcMar>
              <w:left w:w="30" w:type="dxa"/>
              <w:right w:w="30" w:type="dxa"/>
            </w:tcMar>
          </w:tcPr>
          <w:p w14:paraId="5462886E" w14:textId="73DC7E15" w:rsidR="00A15EBE" w:rsidRPr="00031F7A" w:rsidRDefault="00A15EBE" w:rsidP="00D32BBB">
            <w:pPr>
              <w:widowControl w:val="0"/>
              <w:autoSpaceDE w:val="0"/>
              <w:autoSpaceDN w:val="0"/>
              <w:adjustRightInd w:val="0"/>
              <w:spacing w:before="200" w:after="20"/>
              <w:ind w:right="30"/>
              <w:jc w:val="both"/>
              <w:rPr>
                <w:rFonts w:ascii="Calibri" w:hAnsi="Calibri" w:cs="Calibri"/>
                <w:color w:val="000000"/>
              </w:rPr>
            </w:pPr>
            <w:r w:rsidRPr="00031F7A">
              <w:rPr>
                <w:rFonts w:ascii="Calibri" w:hAnsi="Calibri" w:cs="Calibri"/>
                <w:color w:val="000000"/>
              </w:rPr>
              <w:t>Signature</w:t>
            </w:r>
            <w:r w:rsidR="008A006C">
              <w:rPr>
                <w:rFonts w:ascii="Calibri" w:hAnsi="Calibri" w:cs="Calibri"/>
                <w:color w:val="000000"/>
              </w:rPr>
              <w:t xml:space="preserve"> ___________________________________________________________________</w:t>
            </w:r>
          </w:p>
          <w:p w14:paraId="2FF7E7EC" w14:textId="670A4197" w:rsidR="00D32BBB" w:rsidRPr="00031F7A" w:rsidRDefault="00D32BBB" w:rsidP="00D32BBB">
            <w:pPr>
              <w:widowControl w:val="0"/>
              <w:autoSpaceDE w:val="0"/>
              <w:autoSpaceDN w:val="0"/>
              <w:adjustRightInd w:val="0"/>
              <w:spacing w:before="200" w:after="20"/>
              <w:ind w:right="30"/>
              <w:jc w:val="both"/>
              <w:rPr>
                <w:rFonts w:ascii="Calibri" w:hAnsi="Calibri" w:cs="Calibri"/>
                <w:color w:val="000000"/>
              </w:rPr>
            </w:pPr>
          </w:p>
          <w:p w14:paraId="6318C55E" w14:textId="28843B1D" w:rsidR="00A15EBE" w:rsidRPr="00031F7A" w:rsidRDefault="00D622F5" w:rsidP="00D32BBB">
            <w:pPr>
              <w:widowControl w:val="0"/>
              <w:autoSpaceDE w:val="0"/>
              <w:autoSpaceDN w:val="0"/>
              <w:adjustRightInd w:val="0"/>
              <w:spacing w:before="200" w:after="20"/>
              <w:ind w:right="30"/>
              <w:jc w:val="both"/>
              <w:rPr>
                <w:rFonts w:ascii="Calibri" w:hAnsi="Calibri" w:cs="Calibri"/>
                <w:color w:val="000000"/>
              </w:rPr>
            </w:pPr>
            <w:r w:rsidRPr="00031F7A">
              <w:rPr>
                <w:rFonts w:ascii="Calibri" w:hAnsi="Calibri" w:cs="Calibri"/>
                <w:color w:val="000000"/>
              </w:rPr>
              <w:t>Name</w:t>
            </w:r>
            <w:r w:rsidR="008A006C">
              <w:rPr>
                <w:rFonts w:ascii="Calibri" w:hAnsi="Calibri" w:cs="Calibri"/>
                <w:color w:val="000000"/>
              </w:rPr>
              <w:t xml:space="preserve"> ______________________________________________________________________</w:t>
            </w:r>
          </w:p>
        </w:tc>
      </w:tr>
    </w:tbl>
    <w:p w14:paraId="16A773EC" w14:textId="058EE95A" w:rsidR="00A15EBE" w:rsidRPr="00031F7A" w:rsidRDefault="00A15EBE" w:rsidP="003D0CC1">
      <w:pPr>
        <w:pStyle w:val="H1"/>
        <w:rPr>
          <w:rFonts w:ascii="Calibri" w:hAnsi="Calibri" w:cs="Calibri"/>
        </w:rPr>
      </w:pPr>
      <w:bookmarkStart w:id="140" w:name="_Toc75350471"/>
      <w:bookmarkStart w:id="141" w:name="_Toc204768305"/>
      <w:bookmarkEnd w:id="137"/>
      <w:bookmarkEnd w:id="138"/>
      <w:r w:rsidRPr="00031F7A">
        <w:rPr>
          <w:rFonts w:ascii="Calibri" w:hAnsi="Calibri" w:cs="Calibri"/>
        </w:rPr>
        <w:lastRenderedPageBreak/>
        <w:t xml:space="preserve">Gun and </w:t>
      </w:r>
      <w:r w:rsidR="007A722B" w:rsidRPr="00031F7A">
        <w:rPr>
          <w:rFonts w:ascii="Calibri" w:hAnsi="Calibri" w:cs="Calibri"/>
        </w:rPr>
        <w:t>S</w:t>
      </w:r>
      <w:r w:rsidRPr="00031F7A">
        <w:rPr>
          <w:rFonts w:ascii="Calibri" w:hAnsi="Calibri" w:cs="Calibri"/>
        </w:rPr>
        <w:t xml:space="preserve">uperhero </w:t>
      </w:r>
      <w:r w:rsidR="007A722B" w:rsidRPr="00031F7A">
        <w:rPr>
          <w:rFonts w:ascii="Calibri" w:hAnsi="Calibri" w:cs="Calibri"/>
        </w:rPr>
        <w:t>P</w:t>
      </w:r>
      <w:r w:rsidRPr="00031F7A">
        <w:rPr>
          <w:rFonts w:ascii="Calibri" w:hAnsi="Calibri" w:cs="Calibri"/>
        </w:rPr>
        <w:t xml:space="preserve">lay </w:t>
      </w:r>
      <w:proofErr w:type="gramStart"/>
      <w:r w:rsidR="007A722B" w:rsidRPr="00031F7A">
        <w:rPr>
          <w:rFonts w:ascii="Calibri" w:hAnsi="Calibri" w:cs="Calibri"/>
        </w:rPr>
        <w:t xml:space="preserve">Policy </w:t>
      </w:r>
      <w:r w:rsidR="00FD051D">
        <w:rPr>
          <w:rFonts w:ascii="Calibri" w:hAnsi="Calibri" w:cs="Calibri"/>
        </w:rPr>
        <w:t>.</w:t>
      </w:r>
      <w:bookmarkEnd w:id="140"/>
      <w:bookmarkEnd w:id="141"/>
      <w:proofErr w:type="gramEnd"/>
    </w:p>
    <w:p w14:paraId="2E5281CD" w14:textId="3FFB155A" w:rsidR="00A15EBE" w:rsidRPr="00031F7A" w:rsidRDefault="00A15EBE" w:rsidP="00041F12">
      <w:pPr>
        <w:pStyle w:val="deleteasappropriate"/>
        <w:jc w:val="both"/>
        <w:rPr>
          <w:rFonts w:ascii="Calibri" w:hAnsi="Calibri" w:cs="Calibri"/>
          <w:b/>
        </w:rPr>
      </w:pPr>
      <w:r w:rsidRPr="00031F7A">
        <w:rPr>
          <w:rFonts w:ascii="Calibri" w:hAnsi="Calibri" w:cs="Calibri"/>
          <w:b/>
        </w:rPr>
        <w:t xml:space="preserve"> </w:t>
      </w:r>
    </w:p>
    <w:p w14:paraId="5ABDB593" w14:textId="77777777" w:rsidR="00417DD5" w:rsidRPr="00031F7A" w:rsidRDefault="00417DD5" w:rsidP="00586810">
      <w:pPr>
        <w:jc w:val="both"/>
        <w:rPr>
          <w:rFonts w:ascii="Calibri" w:hAnsi="Calibri" w:cs="Calibri"/>
        </w:rPr>
      </w:pPr>
    </w:p>
    <w:p w14:paraId="2E4A4F78" w14:textId="34A5E136" w:rsidR="00A15EBE" w:rsidRPr="00031F7A" w:rsidRDefault="00A15EBE" w:rsidP="00586810">
      <w:pPr>
        <w:jc w:val="both"/>
        <w:rPr>
          <w:rFonts w:ascii="Calibri" w:hAnsi="Calibri" w:cs="Calibri"/>
        </w:rPr>
      </w:pPr>
      <w:r w:rsidRPr="00031F7A">
        <w:rPr>
          <w:rFonts w:ascii="Calibri" w:hAnsi="Calibri" w:cs="Calibri"/>
        </w:rPr>
        <w:t xml:space="preserve">We support all children’s interests to further develop their play, learning and development, including the use of gun and superhero play, in line with the EYFS requirements and our Quality </w:t>
      </w:r>
      <w:r w:rsidR="005C01A8" w:rsidRPr="00031F7A">
        <w:rPr>
          <w:rFonts w:ascii="Calibri" w:hAnsi="Calibri" w:cs="Calibri"/>
        </w:rPr>
        <w:t>p</w:t>
      </w:r>
      <w:r w:rsidRPr="00031F7A">
        <w:rPr>
          <w:rFonts w:ascii="Calibri" w:hAnsi="Calibri" w:cs="Calibri"/>
        </w:rPr>
        <w:t>rovision</w:t>
      </w:r>
      <w:r w:rsidR="00054E94" w:rsidRPr="00031F7A">
        <w:rPr>
          <w:rFonts w:ascii="Calibri" w:hAnsi="Calibri" w:cs="Calibri"/>
        </w:rPr>
        <w:t xml:space="preserve"> policy</w:t>
      </w:r>
      <w:r w:rsidRPr="00031F7A">
        <w:rPr>
          <w:rFonts w:ascii="Calibri" w:hAnsi="Calibri" w:cs="Calibri"/>
        </w:rPr>
        <w:t xml:space="preserve">, Early </w:t>
      </w:r>
      <w:r w:rsidR="005C01A8" w:rsidRPr="00031F7A">
        <w:rPr>
          <w:rFonts w:ascii="Calibri" w:hAnsi="Calibri" w:cs="Calibri"/>
        </w:rPr>
        <w:t xml:space="preserve">learning opportunities </w:t>
      </w:r>
      <w:r w:rsidRPr="00031F7A">
        <w:rPr>
          <w:rFonts w:ascii="Calibri" w:hAnsi="Calibri" w:cs="Calibri"/>
        </w:rPr>
        <w:t xml:space="preserve">statement and </w:t>
      </w:r>
      <w:proofErr w:type="gramStart"/>
      <w:r w:rsidRPr="00031F7A">
        <w:rPr>
          <w:rFonts w:ascii="Calibri" w:hAnsi="Calibri" w:cs="Calibri"/>
        </w:rPr>
        <w:t>Promoting</w:t>
      </w:r>
      <w:proofErr w:type="gramEnd"/>
      <w:r w:rsidRPr="00031F7A">
        <w:rPr>
          <w:rFonts w:ascii="Calibri" w:hAnsi="Calibri" w:cs="Calibri"/>
        </w:rPr>
        <w:t xml:space="preserve"> </w:t>
      </w:r>
      <w:r w:rsidR="005C01A8" w:rsidRPr="00031F7A">
        <w:rPr>
          <w:rFonts w:ascii="Calibri" w:hAnsi="Calibri" w:cs="Calibri"/>
        </w:rPr>
        <w:t>positive behaviour p</w:t>
      </w:r>
      <w:r w:rsidRPr="00031F7A">
        <w:rPr>
          <w:rFonts w:ascii="Calibri" w:hAnsi="Calibri" w:cs="Calibri"/>
        </w:rPr>
        <w:t>olic</w:t>
      </w:r>
      <w:r w:rsidR="00054E94" w:rsidRPr="00031F7A">
        <w:rPr>
          <w:rFonts w:ascii="Calibri" w:hAnsi="Calibri" w:cs="Calibri"/>
        </w:rPr>
        <w:t>y</w:t>
      </w:r>
      <w:r w:rsidRPr="00031F7A">
        <w:rPr>
          <w:rFonts w:ascii="Calibri" w:hAnsi="Calibri" w:cs="Calibri"/>
        </w:rPr>
        <w:t xml:space="preserve">.  Children will often take part in gun and superhero to make sense of the world around them. They may develop this interest from: </w:t>
      </w:r>
    </w:p>
    <w:p w14:paraId="73D778B2" w14:textId="17DF0F0C" w:rsidR="00A15EBE" w:rsidRPr="00031F7A" w:rsidRDefault="00A15EBE" w:rsidP="001F5A68">
      <w:pPr>
        <w:pStyle w:val="ListParagraph"/>
        <w:numPr>
          <w:ilvl w:val="0"/>
          <w:numId w:val="218"/>
        </w:numPr>
        <w:contextualSpacing/>
        <w:jc w:val="both"/>
        <w:rPr>
          <w:rFonts w:ascii="Calibri" w:hAnsi="Calibri" w:cs="Calibri"/>
        </w:rPr>
      </w:pPr>
      <w:r w:rsidRPr="00031F7A">
        <w:rPr>
          <w:rFonts w:ascii="Calibri" w:hAnsi="Calibri" w:cs="Calibri"/>
        </w:rPr>
        <w:t>Watching their favourite movie</w:t>
      </w:r>
      <w:r w:rsidR="005C01A8" w:rsidRPr="00031F7A">
        <w:rPr>
          <w:rFonts w:ascii="Calibri" w:hAnsi="Calibri" w:cs="Calibri"/>
        </w:rPr>
        <w:t xml:space="preserve"> or </w:t>
      </w:r>
      <w:r w:rsidRPr="00031F7A">
        <w:rPr>
          <w:rFonts w:ascii="Calibri" w:hAnsi="Calibri" w:cs="Calibri"/>
        </w:rPr>
        <w:t xml:space="preserve">TV characters involved in physical battles with weapons </w:t>
      </w:r>
    </w:p>
    <w:p w14:paraId="2C3E3728" w14:textId="77777777" w:rsidR="00A15EBE" w:rsidRPr="00031F7A" w:rsidRDefault="00A15EBE" w:rsidP="001F5A68">
      <w:pPr>
        <w:pStyle w:val="ListParagraph"/>
        <w:numPr>
          <w:ilvl w:val="0"/>
          <w:numId w:val="218"/>
        </w:numPr>
        <w:contextualSpacing/>
        <w:jc w:val="both"/>
        <w:rPr>
          <w:rFonts w:ascii="Calibri" w:hAnsi="Calibri" w:cs="Calibri"/>
        </w:rPr>
      </w:pPr>
      <w:r w:rsidRPr="00031F7A">
        <w:rPr>
          <w:rFonts w:ascii="Calibri" w:hAnsi="Calibri" w:cs="Calibri"/>
        </w:rPr>
        <w:t>Witnessing an older sibling or parent playing an online game with weapons</w:t>
      </w:r>
    </w:p>
    <w:p w14:paraId="69D6C1FC" w14:textId="77777777" w:rsidR="00A15EBE" w:rsidRPr="00031F7A" w:rsidRDefault="00A15EBE" w:rsidP="001F5A68">
      <w:pPr>
        <w:pStyle w:val="ListParagraph"/>
        <w:numPr>
          <w:ilvl w:val="0"/>
          <w:numId w:val="218"/>
        </w:numPr>
        <w:contextualSpacing/>
        <w:jc w:val="both"/>
        <w:rPr>
          <w:rFonts w:ascii="Calibri" w:hAnsi="Calibri" w:cs="Calibri"/>
        </w:rPr>
      </w:pPr>
      <w:r w:rsidRPr="00031F7A">
        <w:rPr>
          <w:rFonts w:ascii="Calibri" w:hAnsi="Calibri" w:cs="Calibri"/>
        </w:rPr>
        <w:t>The child’s parent working with guns as part of their professional job role</w:t>
      </w:r>
    </w:p>
    <w:p w14:paraId="6EDCD32F" w14:textId="16FD9250" w:rsidR="00A15EBE" w:rsidRPr="00031F7A" w:rsidRDefault="00A15EBE" w:rsidP="001F5A68">
      <w:pPr>
        <w:pStyle w:val="ListParagraph"/>
        <w:numPr>
          <w:ilvl w:val="0"/>
          <w:numId w:val="218"/>
        </w:numPr>
        <w:contextualSpacing/>
        <w:jc w:val="both"/>
        <w:rPr>
          <w:rFonts w:ascii="Calibri" w:hAnsi="Calibri" w:cs="Calibri"/>
        </w:rPr>
      </w:pPr>
      <w:r w:rsidRPr="00031F7A">
        <w:rPr>
          <w:rFonts w:ascii="Calibri" w:hAnsi="Calibri" w:cs="Calibri"/>
        </w:rPr>
        <w:t>First-hand experience of witnessing or involvement in traumatic experiences.</w:t>
      </w:r>
    </w:p>
    <w:p w14:paraId="18E2D285" w14:textId="77777777" w:rsidR="00626360" w:rsidRPr="00031F7A" w:rsidRDefault="00626360" w:rsidP="00586810">
      <w:pPr>
        <w:pStyle w:val="ListParagraph"/>
        <w:contextualSpacing/>
        <w:jc w:val="both"/>
        <w:rPr>
          <w:rFonts w:ascii="Calibri" w:hAnsi="Calibri" w:cs="Calibri"/>
        </w:rPr>
      </w:pPr>
    </w:p>
    <w:p w14:paraId="289EAED5" w14:textId="77777777" w:rsidR="00A15EBE" w:rsidRPr="00031F7A" w:rsidRDefault="00A15EBE" w:rsidP="00586810">
      <w:pPr>
        <w:jc w:val="both"/>
        <w:rPr>
          <w:rFonts w:ascii="Calibri" w:hAnsi="Calibri" w:cs="Calibri"/>
        </w:rPr>
      </w:pPr>
      <w:r w:rsidRPr="00031F7A">
        <w:rPr>
          <w:rFonts w:ascii="Calibri" w:hAnsi="Calibri" w:cs="Calibri"/>
        </w:rPr>
        <w:t>The benefits of supporting gun and superhero play are:</w:t>
      </w:r>
    </w:p>
    <w:p w14:paraId="6AA5E57D" w14:textId="77777777" w:rsidR="00A15EBE" w:rsidRPr="00031F7A" w:rsidRDefault="00A15EBE" w:rsidP="001F5A68">
      <w:pPr>
        <w:pStyle w:val="ListParagraph"/>
        <w:numPr>
          <w:ilvl w:val="0"/>
          <w:numId w:val="219"/>
        </w:numPr>
        <w:spacing w:after="160"/>
        <w:contextualSpacing/>
        <w:jc w:val="both"/>
        <w:rPr>
          <w:rFonts w:ascii="Calibri" w:hAnsi="Calibri" w:cs="Calibri"/>
        </w:rPr>
      </w:pPr>
      <w:r w:rsidRPr="00031F7A">
        <w:rPr>
          <w:rFonts w:ascii="Calibri" w:hAnsi="Calibri" w:cs="Calibri"/>
        </w:rPr>
        <w:t>Supporting children to follow their interests</w:t>
      </w:r>
    </w:p>
    <w:p w14:paraId="7961CA84" w14:textId="77777777" w:rsidR="00A15EBE" w:rsidRPr="00031F7A" w:rsidRDefault="00A15EBE" w:rsidP="001F5A68">
      <w:pPr>
        <w:pStyle w:val="ListParagraph"/>
        <w:numPr>
          <w:ilvl w:val="0"/>
          <w:numId w:val="218"/>
        </w:numPr>
        <w:contextualSpacing/>
        <w:jc w:val="both"/>
        <w:rPr>
          <w:rFonts w:ascii="Calibri" w:hAnsi="Calibri" w:cs="Calibri"/>
        </w:rPr>
      </w:pPr>
      <w:r w:rsidRPr="00031F7A">
        <w:rPr>
          <w:rFonts w:ascii="Calibri" w:hAnsi="Calibri" w:cs="Calibri"/>
        </w:rPr>
        <w:t>Developing imagination</w:t>
      </w:r>
    </w:p>
    <w:p w14:paraId="37A32F8D" w14:textId="77777777" w:rsidR="00A15EBE" w:rsidRPr="00031F7A" w:rsidRDefault="00A15EBE" w:rsidP="001F5A68">
      <w:pPr>
        <w:pStyle w:val="ListParagraph"/>
        <w:numPr>
          <w:ilvl w:val="0"/>
          <w:numId w:val="218"/>
        </w:numPr>
        <w:contextualSpacing/>
        <w:jc w:val="both"/>
        <w:rPr>
          <w:rFonts w:ascii="Calibri" w:hAnsi="Calibri" w:cs="Calibri"/>
        </w:rPr>
      </w:pPr>
      <w:r w:rsidRPr="00031F7A">
        <w:rPr>
          <w:rFonts w:ascii="Calibri" w:hAnsi="Calibri" w:cs="Calibri"/>
        </w:rPr>
        <w:t>Resolving conflicts</w:t>
      </w:r>
    </w:p>
    <w:p w14:paraId="0A6408F8" w14:textId="77777777" w:rsidR="00A15EBE" w:rsidRPr="00031F7A" w:rsidRDefault="00A15EBE" w:rsidP="001F5A68">
      <w:pPr>
        <w:pStyle w:val="ListParagraph"/>
        <w:numPr>
          <w:ilvl w:val="0"/>
          <w:numId w:val="218"/>
        </w:numPr>
        <w:contextualSpacing/>
        <w:jc w:val="both"/>
        <w:rPr>
          <w:rFonts w:ascii="Calibri" w:hAnsi="Calibri" w:cs="Calibri"/>
        </w:rPr>
      </w:pPr>
      <w:r w:rsidRPr="00031F7A">
        <w:rPr>
          <w:rFonts w:ascii="Calibri" w:hAnsi="Calibri" w:cs="Calibri"/>
        </w:rPr>
        <w:t>Building self-esteem</w:t>
      </w:r>
    </w:p>
    <w:p w14:paraId="3AB8D647" w14:textId="77777777" w:rsidR="00A15EBE" w:rsidRPr="00031F7A" w:rsidRDefault="00A15EBE" w:rsidP="001F5A68">
      <w:pPr>
        <w:pStyle w:val="ListParagraph"/>
        <w:numPr>
          <w:ilvl w:val="0"/>
          <w:numId w:val="218"/>
        </w:numPr>
        <w:contextualSpacing/>
        <w:jc w:val="both"/>
        <w:rPr>
          <w:rFonts w:ascii="Calibri" w:hAnsi="Calibri" w:cs="Calibri"/>
        </w:rPr>
      </w:pPr>
      <w:r w:rsidRPr="00031F7A">
        <w:rPr>
          <w:rFonts w:ascii="Calibri" w:hAnsi="Calibri" w:cs="Calibri"/>
        </w:rPr>
        <w:t>Language development</w:t>
      </w:r>
    </w:p>
    <w:p w14:paraId="600146DF" w14:textId="77777777" w:rsidR="00A15EBE" w:rsidRPr="00031F7A" w:rsidRDefault="00A15EBE" w:rsidP="001F5A68">
      <w:pPr>
        <w:pStyle w:val="ListParagraph"/>
        <w:numPr>
          <w:ilvl w:val="0"/>
          <w:numId w:val="218"/>
        </w:numPr>
        <w:contextualSpacing/>
        <w:jc w:val="both"/>
        <w:rPr>
          <w:rFonts w:ascii="Calibri" w:hAnsi="Calibri" w:cs="Calibri"/>
        </w:rPr>
      </w:pPr>
      <w:r w:rsidRPr="00031F7A">
        <w:rPr>
          <w:rFonts w:ascii="Calibri" w:hAnsi="Calibri" w:cs="Calibri"/>
        </w:rPr>
        <w:t>Supporting emotional development by making sense of their experiences</w:t>
      </w:r>
    </w:p>
    <w:p w14:paraId="2C08B420" w14:textId="74221F46" w:rsidR="00A15EBE" w:rsidRPr="00031F7A" w:rsidRDefault="00A15EBE" w:rsidP="001F5A68">
      <w:pPr>
        <w:pStyle w:val="ListParagraph"/>
        <w:numPr>
          <w:ilvl w:val="0"/>
          <w:numId w:val="218"/>
        </w:numPr>
        <w:contextualSpacing/>
        <w:jc w:val="both"/>
        <w:rPr>
          <w:rFonts w:ascii="Calibri" w:hAnsi="Calibri" w:cs="Calibri"/>
        </w:rPr>
      </w:pPr>
      <w:r w:rsidRPr="00031F7A">
        <w:rPr>
          <w:rFonts w:ascii="Calibri" w:hAnsi="Calibri" w:cs="Calibri"/>
        </w:rPr>
        <w:t>Developing physical skills.</w:t>
      </w:r>
    </w:p>
    <w:p w14:paraId="5C16C3ED" w14:textId="77777777" w:rsidR="00626360" w:rsidRPr="00031F7A" w:rsidRDefault="00626360" w:rsidP="00586810">
      <w:pPr>
        <w:pStyle w:val="ListParagraph"/>
        <w:contextualSpacing/>
        <w:jc w:val="both"/>
        <w:rPr>
          <w:rFonts w:ascii="Calibri" w:hAnsi="Calibri" w:cs="Calibri"/>
        </w:rPr>
      </w:pPr>
    </w:p>
    <w:p w14:paraId="64F304AB" w14:textId="77777777" w:rsidR="00A15EBE" w:rsidRPr="00031F7A" w:rsidRDefault="00A15EBE" w:rsidP="00586810">
      <w:pPr>
        <w:jc w:val="both"/>
        <w:rPr>
          <w:rFonts w:ascii="Calibri" w:hAnsi="Calibri" w:cs="Calibri"/>
        </w:rPr>
      </w:pPr>
      <w:r w:rsidRPr="00031F7A">
        <w:rPr>
          <w:rFonts w:ascii="Calibri" w:hAnsi="Calibri" w:cs="Calibri"/>
        </w:rPr>
        <w:t xml:space="preserve">We believe all children should be free to follow their play in a safe environment with adults who can positively support their play. We implement the following procedures to ensure that this type of play is appropriately supported:  </w:t>
      </w:r>
    </w:p>
    <w:p w14:paraId="5A06F42E" w14:textId="4C5026EB" w:rsidR="00A15EBE" w:rsidRPr="00031F7A" w:rsidRDefault="00A15EBE" w:rsidP="001F5A68">
      <w:pPr>
        <w:pStyle w:val="ListParagraph"/>
        <w:numPr>
          <w:ilvl w:val="0"/>
          <w:numId w:val="219"/>
        </w:numPr>
        <w:contextualSpacing/>
        <w:jc w:val="both"/>
        <w:rPr>
          <w:rFonts w:ascii="Calibri" w:hAnsi="Calibri" w:cs="Calibri"/>
        </w:rPr>
      </w:pPr>
      <w:r w:rsidRPr="00031F7A">
        <w:rPr>
          <w:rFonts w:ascii="Calibri" w:hAnsi="Calibri" w:cs="Calibri"/>
        </w:rPr>
        <w:t xml:space="preserve">Ensure staff give the same positive praise for children engaged in gun </w:t>
      </w:r>
      <w:r w:rsidR="008053D0" w:rsidRPr="00031F7A">
        <w:rPr>
          <w:rFonts w:ascii="Calibri" w:hAnsi="Calibri" w:cs="Calibri"/>
        </w:rPr>
        <w:t xml:space="preserve">and </w:t>
      </w:r>
      <w:r w:rsidRPr="00031F7A">
        <w:rPr>
          <w:rFonts w:ascii="Calibri" w:hAnsi="Calibri" w:cs="Calibri"/>
        </w:rPr>
        <w:t>superhero play as they do for children engaged in other activities</w:t>
      </w:r>
    </w:p>
    <w:p w14:paraId="57D25D4E" w14:textId="39F1D253" w:rsidR="00A15EBE" w:rsidRPr="00031F7A" w:rsidRDefault="00A15EBE" w:rsidP="001F5A68">
      <w:pPr>
        <w:pStyle w:val="ListParagraph"/>
        <w:numPr>
          <w:ilvl w:val="0"/>
          <w:numId w:val="219"/>
        </w:numPr>
        <w:contextualSpacing/>
        <w:jc w:val="both"/>
        <w:rPr>
          <w:rFonts w:ascii="Calibri" w:hAnsi="Calibri" w:cs="Calibri"/>
        </w:rPr>
      </w:pPr>
      <w:r w:rsidRPr="00031F7A">
        <w:rPr>
          <w:rFonts w:ascii="Calibri" w:hAnsi="Calibri" w:cs="Calibri"/>
        </w:rPr>
        <w:t xml:space="preserve">Engage with children and agree rules for gun </w:t>
      </w:r>
      <w:r w:rsidR="008053D0" w:rsidRPr="00031F7A">
        <w:rPr>
          <w:rFonts w:ascii="Calibri" w:hAnsi="Calibri" w:cs="Calibri"/>
        </w:rPr>
        <w:t xml:space="preserve">and </w:t>
      </w:r>
      <w:r w:rsidRPr="00031F7A">
        <w:rPr>
          <w:rFonts w:ascii="Calibri" w:hAnsi="Calibri" w:cs="Calibri"/>
        </w:rPr>
        <w:t>superhero play so everybody can play safely</w:t>
      </w:r>
    </w:p>
    <w:p w14:paraId="3C5255F3" w14:textId="77777777" w:rsidR="00A15EBE" w:rsidRPr="00031F7A" w:rsidRDefault="00A15EBE" w:rsidP="001F5A68">
      <w:pPr>
        <w:pStyle w:val="ListParagraph"/>
        <w:numPr>
          <w:ilvl w:val="0"/>
          <w:numId w:val="219"/>
        </w:numPr>
        <w:contextualSpacing/>
        <w:jc w:val="both"/>
        <w:rPr>
          <w:rFonts w:ascii="Calibri" w:hAnsi="Calibri" w:cs="Calibri"/>
        </w:rPr>
      </w:pPr>
      <w:r w:rsidRPr="00031F7A">
        <w:rPr>
          <w:rFonts w:ascii="Calibri" w:hAnsi="Calibri" w:cs="Calibri"/>
        </w:rPr>
        <w:t>Allocate an agreed zone for this type of play so children who do not want to get involved can play undisturbed</w:t>
      </w:r>
    </w:p>
    <w:p w14:paraId="3DB8123C" w14:textId="77777777" w:rsidR="00A15EBE" w:rsidRPr="00031F7A" w:rsidRDefault="00A15EBE" w:rsidP="001F5A68">
      <w:pPr>
        <w:pStyle w:val="ListParagraph"/>
        <w:numPr>
          <w:ilvl w:val="0"/>
          <w:numId w:val="219"/>
        </w:numPr>
        <w:contextualSpacing/>
        <w:jc w:val="both"/>
        <w:rPr>
          <w:rFonts w:ascii="Calibri" w:hAnsi="Calibri" w:cs="Calibri"/>
        </w:rPr>
      </w:pPr>
      <w:r w:rsidRPr="00031F7A">
        <w:rPr>
          <w:rFonts w:ascii="Calibri" w:hAnsi="Calibri" w:cs="Calibri"/>
        </w:rPr>
        <w:t>Use superhero play to tell stories</w:t>
      </w:r>
    </w:p>
    <w:p w14:paraId="59A06229" w14:textId="77777777" w:rsidR="00A15EBE" w:rsidRPr="00031F7A" w:rsidRDefault="00A15EBE" w:rsidP="001F5A68">
      <w:pPr>
        <w:pStyle w:val="ListParagraph"/>
        <w:numPr>
          <w:ilvl w:val="0"/>
          <w:numId w:val="219"/>
        </w:numPr>
        <w:contextualSpacing/>
        <w:jc w:val="both"/>
        <w:rPr>
          <w:rFonts w:ascii="Calibri" w:hAnsi="Calibri" w:cs="Calibri"/>
        </w:rPr>
      </w:pPr>
      <w:r w:rsidRPr="00031F7A">
        <w:rPr>
          <w:rFonts w:ascii="Calibri" w:hAnsi="Calibri" w:cs="Calibri"/>
        </w:rPr>
        <w:t>Look at real life heroes who help the children. Talk about what makes somebody a hero. Create our own display of heroes in the children’s lives</w:t>
      </w:r>
    </w:p>
    <w:p w14:paraId="78E29AFA" w14:textId="77777777" w:rsidR="00A15EBE" w:rsidRPr="00031F7A" w:rsidRDefault="00A15EBE" w:rsidP="001F5A68">
      <w:pPr>
        <w:pStyle w:val="ListParagraph"/>
        <w:numPr>
          <w:ilvl w:val="0"/>
          <w:numId w:val="219"/>
        </w:numPr>
        <w:contextualSpacing/>
        <w:jc w:val="both"/>
        <w:rPr>
          <w:rFonts w:ascii="Calibri" w:hAnsi="Calibri" w:cs="Calibri"/>
        </w:rPr>
      </w:pPr>
      <w:r w:rsidRPr="00031F7A">
        <w:rPr>
          <w:rFonts w:ascii="Calibri" w:hAnsi="Calibri" w:cs="Calibri"/>
        </w:rPr>
        <w:t>Include action figures and capes (squares of material) in our continuous provision. Ask parents for donations of unwanted superhero costumes</w:t>
      </w:r>
    </w:p>
    <w:p w14:paraId="28607217" w14:textId="77777777" w:rsidR="00A15EBE" w:rsidRPr="00031F7A" w:rsidRDefault="00A15EBE" w:rsidP="001F5A68">
      <w:pPr>
        <w:pStyle w:val="ListParagraph"/>
        <w:numPr>
          <w:ilvl w:val="0"/>
          <w:numId w:val="219"/>
        </w:numPr>
        <w:contextualSpacing/>
        <w:jc w:val="both"/>
        <w:rPr>
          <w:rFonts w:ascii="Calibri" w:hAnsi="Calibri" w:cs="Calibri"/>
        </w:rPr>
      </w:pPr>
      <w:r w:rsidRPr="00031F7A">
        <w:rPr>
          <w:rFonts w:ascii="Calibri" w:hAnsi="Calibri" w:cs="Calibri"/>
        </w:rPr>
        <w:t>Talk about conflict resolution (age and stage appropriate) and different solutions for solving conflicts</w:t>
      </w:r>
    </w:p>
    <w:p w14:paraId="1705AD35" w14:textId="00D1133A" w:rsidR="00A15EBE" w:rsidRPr="00031F7A" w:rsidRDefault="00A15EBE" w:rsidP="001F5A68">
      <w:pPr>
        <w:pStyle w:val="ListParagraph"/>
        <w:numPr>
          <w:ilvl w:val="0"/>
          <w:numId w:val="219"/>
        </w:numPr>
        <w:contextualSpacing/>
        <w:jc w:val="both"/>
        <w:rPr>
          <w:rFonts w:ascii="Calibri" w:hAnsi="Calibri" w:cs="Calibri"/>
        </w:rPr>
      </w:pPr>
      <w:r w:rsidRPr="00031F7A">
        <w:rPr>
          <w:rFonts w:ascii="Calibri" w:hAnsi="Calibri" w:cs="Calibri"/>
        </w:rPr>
        <w:t xml:space="preserve">Be sensitive to the needs of children and families who may have experienced trauma, </w:t>
      </w:r>
      <w:proofErr w:type="gramStart"/>
      <w:r w:rsidRPr="00031F7A">
        <w:rPr>
          <w:rFonts w:ascii="Calibri" w:hAnsi="Calibri" w:cs="Calibri"/>
        </w:rPr>
        <w:t>seeking</w:t>
      </w:r>
      <w:proofErr w:type="gramEnd"/>
      <w:r w:rsidRPr="00031F7A">
        <w:rPr>
          <w:rFonts w:ascii="Calibri" w:hAnsi="Calibri" w:cs="Calibri"/>
        </w:rPr>
        <w:t xml:space="preserve"> the support of external professionals if </w:t>
      </w:r>
      <w:r w:rsidR="00DD5CC6" w:rsidRPr="00031F7A">
        <w:rPr>
          <w:rFonts w:ascii="Calibri" w:hAnsi="Calibri" w:cs="Calibri"/>
        </w:rPr>
        <w:t>required.</w:t>
      </w:r>
    </w:p>
    <w:p w14:paraId="3D4E548E" w14:textId="77777777" w:rsidR="00543106" w:rsidRPr="00031F7A" w:rsidRDefault="00543106" w:rsidP="00586810">
      <w:pPr>
        <w:pStyle w:val="ListParagraph"/>
        <w:contextualSpacing/>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04BB0ACA" w14:textId="77777777" w:rsidTr="00E8790A">
        <w:trPr>
          <w:jc w:val="center"/>
        </w:trPr>
        <w:tc>
          <w:tcPr>
            <w:tcW w:w="2943" w:type="dxa"/>
            <w:tcBorders>
              <w:top w:val="single" w:sz="4" w:space="0" w:color="000000"/>
            </w:tcBorders>
            <w:vAlign w:val="center"/>
          </w:tcPr>
          <w:p w14:paraId="1D179E49"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E201948" w14:textId="2A213280"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2076B2EE"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2F1751A9" w14:textId="77777777" w:rsidTr="00E8790A">
        <w:trPr>
          <w:jc w:val="center"/>
        </w:trPr>
        <w:tc>
          <w:tcPr>
            <w:tcW w:w="2943" w:type="dxa"/>
            <w:vAlign w:val="center"/>
          </w:tcPr>
          <w:p w14:paraId="16998EF3" w14:textId="6D498C10"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1C0DB029" w14:textId="6F6EE8C3" w:rsidR="00543106" w:rsidRPr="00031F7A" w:rsidRDefault="00C22E84"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542BCAFE" w14:textId="35F50C35"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w:t>
            </w:r>
            <w:r w:rsidR="00C22E84">
              <w:rPr>
                <w:rFonts w:ascii="Calibri" w:eastAsia="Arial" w:hAnsi="Calibri" w:cs="Calibri"/>
                <w:i/>
                <w:sz w:val="20"/>
                <w:szCs w:val="20"/>
              </w:rPr>
              <w:t>6</w:t>
            </w:r>
          </w:p>
        </w:tc>
      </w:tr>
    </w:tbl>
    <w:p w14:paraId="48D712CF" w14:textId="35DA5080" w:rsidR="00A15EBE" w:rsidRPr="00031F7A" w:rsidRDefault="00A15EBE" w:rsidP="003D0CC1">
      <w:pPr>
        <w:pStyle w:val="H1"/>
        <w:rPr>
          <w:rFonts w:ascii="Calibri" w:hAnsi="Calibri" w:cs="Calibri"/>
        </w:rPr>
      </w:pPr>
      <w:bookmarkStart w:id="142" w:name="_Toc15917005"/>
      <w:bookmarkStart w:id="143" w:name="_Toc204768306"/>
      <w:bookmarkStart w:id="144" w:name="_Hlk106807132"/>
      <w:r w:rsidRPr="00031F7A">
        <w:rPr>
          <w:rFonts w:ascii="Calibri" w:hAnsi="Calibri" w:cs="Calibri"/>
        </w:rPr>
        <w:lastRenderedPageBreak/>
        <w:t xml:space="preserve">Health and Safety – General </w:t>
      </w:r>
      <w:proofErr w:type="gramStart"/>
      <w:r w:rsidRPr="00031F7A">
        <w:rPr>
          <w:rFonts w:ascii="Calibri" w:hAnsi="Calibri" w:cs="Calibri"/>
        </w:rPr>
        <w:t xml:space="preserve">Policy </w:t>
      </w:r>
      <w:r w:rsidR="00FD051D">
        <w:rPr>
          <w:rFonts w:ascii="Calibri" w:hAnsi="Calibri" w:cs="Calibri"/>
        </w:rPr>
        <w:t>.</w:t>
      </w:r>
      <w:bookmarkEnd w:id="142"/>
      <w:bookmarkEnd w:id="143"/>
      <w:proofErr w:type="gramEnd"/>
    </w:p>
    <w:p w14:paraId="7DF977DF" w14:textId="77777777" w:rsidR="00A15EBE" w:rsidRPr="00031F7A" w:rsidRDefault="00A15EBE" w:rsidP="00586810">
      <w:pPr>
        <w:jc w:val="both"/>
        <w:rPr>
          <w:rFonts w:ascii="Calibri" w:hAnsi="Calibri" w:cs="Calibri"/>
        </w:rPr>
      </w:pPr>
    </w:p>
    <w:p w14:paraId="53EFA000" w14:textId="77777777" w:rsidR="00A15EBE" w:rsidRPr="00031F7A" w:rsidRDefault="00A15EBE" w:rsidP="00586810">
      <w:pPr>
        <w:jc w:val="both"/>
        <w:rPr>
          <w:rFonts w:ascii="Calibri" w:hAnsi="Calibri" w:cs="Calibri"/>
        </w:rPr>
      </w:pPr>
    </w:p>
    <w:p w14:paraId="2AD9FFAF" w14:textId="1D5A7055"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provide and maintain safe and healthy working conditions, equipment and systems of work for all our employees and a safe early learning environment in which children learn and are cared for. To develop and promote a strong health and safety culture within the </w:t>
      </w:r>
      <w:r w:rsidR="00D313A1">
        <w:rPr>
          <w:rFonts w:ascii="Calibri" w:hAnsi="Calibri" w:cs="Calibri"/>
        </w:rPr>
        <w:t>preschool</w:t>
      </w:r>
      <w:r w:rsidRPr="00031F7A">
        <w:rPr>
          <w:rFonts w:ascii="Calibri" w:hAnsi="Calibri" w:cs="Calibri"/>
        </w:rPr>
        <w:t xml:space="preserve"> for the benefit of all staff, children, parents and any visitors, we provide information, training and supervision. We also accept our responsibility for the health and safety of other people who may be affected by our activities.</w:t>
      </w:r>
    </w:p>
    <w:p w14:paraId="0832B4B2" w14:textId="77777777" w:rsidR="00A15EBE" w:rsidRPr="00031F7A" w:rsidRDefault="00A15EBE" w:rsidP="00586810">
      <w:pPr>
        <w:jc w:val="both"/>
        <w:rPr>
          <w:rFonts w:ascii="Calibri" w:hAnsi="Calibri" w:cs="Calibri"/>
        </w:rPr>
      </w:pPr>
    </w:p>
    <w:p w14:paraId="1C4AB528" w14:textId="77777777" w:rsidR="00A15EBE" w:rsidRPr="00031F7A" w:rsidRDefault="00A15EBE" w:rsidP="00586810">
      <w:pPr>
        <w:jc w:val="both"/>
        <w:rPr>
          <w:rFonts w:ascii="Calibri" w:hAnsi="Calibri" w:cs="Calibri"/>
        </w:rPr>
      </w:pPr>
      <w:r w:rsidRPr="00031F7A">
        <w:rPr>
          <w:rFonts w:ascii="Calibri" w:hAnsi="Calibri" w:cs="Calibri"/>
        </w:rPr>
        <w:t xml:space="preserve">The allocation of duties for safety matters and the </w:t>
      </w:r>
      <w:proofErr w:type="gramStart"/>
      <w:r w:rsidRPr="00031F7A">
        <w:rPr>
          <w:rFonts w:ascii="Calibri" w:hAnsi="Calibri" w:cs="Calibri"/>
        </w:rPr>
        <w:t>particular arrangements</w:t>
      </w:r>
      <w:proofErr w:type="gramEnd"/>
      <w:r w:rsidRPr="00031F7A">
        <w:rPr>
          <w:rFonts w:ascii="Calibri" w:hAnsi="Calibri" w:cs="Calibri"/>
        </w:rPr>
        <w:t xml:space="preserve"> which we will make to implement our health and safety procedures are set out within this policy and we make sufficient resources available to provide a safe environment.</w:t>
      </w:r>
    </w:p>
    <w:p w14:paraId="7914849D" w14:textId="77777777" w:rsidR="00A15EBE" w:rsidRPr="00031F7A" w:rsidRDefault="00A15EBE" w:rsidP="00586810">
      <w:pPr>
        <w:jc w:val="both"/>
        <w:rPr>
          <w:rFonts w:ascii="Calibri" w:hAnsi="Calibri" w:cs="Calibri"/>
        </w:rPr>
      </w:pPr>
    </w:p>
    <w:p w14:paraId="23306702" w14:textId="77777777" w:rsidR="00A15EBE" w:rsidRPr="00031F7A" w:rsidRDefault="00A15EBE" w:rsidP="00586810">
      <w:pPr>
        <w:pStyle w:val="H2"/>
        <w:jc w:val="both"/>
        <w:rPr>
          <w:rFonts w:ascii="Calibri" w:hAnsi="Calibri" w:cs="Calibri"/>
        </w:rPr>
      </w:pPr>
      <w:r w:rsidRPr="00031F7A">
        <w:rPr>
          <w:rFonts w:ascii="Calibri" w:hAnsi="Calibri" w:cs="Calibri"/>
        </w:rPr>
        <w:t xml:space="preserve">Legal framework </w:t>
      </w:r>
    </w:p>
    <w:p w14:paraId="12EC87D4" w14:textId="1F97FBF5" w:rsidR="00A15EBE" w:rsidRPr="00031F7A" w:rsidRDefault="00A15EBE" w:rsidP="00586810">
      <w:pPr>
        <w:jc w:val="both"/>
        <w:rPr>
          <w:rFonts w:ascii="Calibri" w:hAnsi="Calibri" w:cs="Calibri"/>
        </w:rPr>
      </w:pPr>
      <w:r w:rsidRPr="00031F7A">
        <w:rPr>
          <w:rFonts w:ascii="Calibri" w:hAnsi="Calibri" w:cs="Calibri"/>
        </w:rPr>
        <w:t xml:space="preserve">We follow all relevant legislation and associated guidance relating to health and safety within the </w:t>
      </w:r>
      <w:r w:rsidR="00D313A1">
        <w:rPr>
          <w:rFonts w:ascii="Calibri" w:hAnsi="Calibri" w:cs="Calibri"/>
        </w:rPr>
        <w:t>preschool</w:t>
      </w:r>
      <w:r w:rsidRPr="00031F7A">
        <w:rPr>
          <w:rFonts w:ascii="Calibri" w:hAnsi="Calibri" w:cs="Calibri"/>
        </w:rPr>
        <w:t xml:space="preserve"> including:</w:t>
      </w:r>
    </w:p>
    <w:p w14:paraId="17238A2A" w14:textId="411219A5" w:rsidR="00A15EBE" w:rsidRPr="004C7788" w:rsidRDefault="00A15EBE" w:rsidP="002F20E1">
      <w:pPr>
        <w:numPr>
          <w:ilvl w:val="0"/>
          <w:numId w:val="123"/>
        </w:numPr>
        <w:jc w:val="both"/>
        <w:rPr>
          <w:rFonts w:ascii="Calibri" w:hAnsi="Calibri" w:cs="Calibri"/>
        </w:rPr>
      </w:pPr>
      <w:r w:rsidRPr="00031F7A">
        <w:rPr>
          <w:rFonts w:ascii="Calibri" w:hAnsi="Calibri" w:cs="Calibri"/>
        </w:rPr>
        <w:t xml:space="preserve">The requirements of the Early </w:t>
      </w:r>
      <w:r w:rsidRPr="004C7788">
        <w:rPr>
          <w:rFonts w:ascii="Calibri" w:hAnsi="Calibri" w:cs="Calibri"/>
        </w:rPr>
        <w:t xml:space="preserve">Years Foundation Stage (EYFS) </w:t>
      </w:r>
      <w:r w:rsidR="00810F03" w:rsidRPr="004C7788">
        <w:rPr>
          <w:rFonts w:ascii="Calibri" w:hAnsi="Calibri" w:cs="Calibri"/>
        </w:rPr>
        <w:t xml:space="preserve">Statutory Framework </w:t>
      </w:r>
    </w:p>
    <w:p w14:paraId="49781EEF" w14:textId="5B3471E9" w:rsidR="00A15EBE" w:rsidRPr="00031F7A" w:rsidRDefault="00A15EBE" w:rsidP="002F20E1">
      <w:pPr>
        <w:numPr>
          <w:ilvl w:val="0"/>
          <w:numId w:val="123"/>
        </w:numPr>
        <w:jc w:val="both"/>
        <w:rPr>
          <w:rFonts w:ascii="Calibri" w:hAnsi="Calibri" w:cs="Calibri"/>
        </w:rPr>
      </w:pPr>
      <w:r w:rsidRPr="004C7788">
        <w:rPr>
          <w:rFonts w:ascii="Calibri" w:hAnsi="Calibri" w:cs="Calibri"/>
        </w:rPr>
        <w:t xml:space="preserve">The regulations of the Health </w:t>
      </w:r>
      <w:r w:rsidR="00810F03" w:rsidRPr="004C7788">
        <w:rPr>
          <w:rFonts w:ascii="Calibri" w:hAnsi="Calibri" w:cs="Calibri"/>
        </w:rPr>
        <w:t xml:space="preserve">and </w:t>
      </w:r>
      <w:r w:rsidRPr="004C7788">
        <w:rPr>
          <w:rFonts w:ascii="Calibri" w:hAnsi="Calibri" w:cs="Calibri"/>
        </w:rPr>
        <w:t xml:space="preserve">Safety at Work </w:t>
      </w:r>
      <w:r w:rsidR="00CC1E42" w:rsidRPr="004C7788">
        <w:rPr>
          <w:rFonts w:ascii="Calibri" w:hAnsi="Calibri" w:cs="Calibri"/>
        </w:rPr>
        <w:t xml:space="preserve">etc. </w:t>
      </w:r>
      <w:r w:rsidRPr="004C7788">
        <w:rPr>
          <w:rFonts w:ascii="Calibri" w:hAnsi="Calibri" w:cs="Calibri"/>
        </w:rPr>
        <w:t>Act</w:t>
      </w:r>
      <w:r w:rsidRPr="00031F7A">
        <w:rPr>
          <w:rFonts w:ascii="Calibri" w:hAnsi="Calibri" w:cs="Calibri"/>
        </w:rPr>
        <w:t xml:space="preserve"> </w:t>
      </w:r>
      <w:r w:rsidR="00810F03" w:rsidRPr="00031F7A">
        <w:rPr>
          <w:rFonts w:ascii="Calibri" w:hAnsi="Calibri" w:cs="Calibri"/>
        </w:rPr>
        <w:t>(</w:t>
      </w:r>
      <w:r w:rsidRPr="00031F7A">
        <w:rPr>
          <w:rFonts w:ascii="Calibri" w:hAnsi="Calibri" w:cs="Calibri"/>
        </w:rPr>
        <w:t>1974</w:t>
      </w:r>
      <w:r w:rsidR="00810F03" w:rsidRPr="00031F7A">
        <w:rPr>
          <w:rFonts w:ascii="Calibri" w:hAnsi="Calibri" w:cs="Calibri"/>
        </w:rPr>
        <w:t>)</w:t>
      </w:r>
      <w:r w:rsidRPr="00031F7A">
        <w:rPr>
          <w:rFonts w:ascii="Calibri" w:hAnsi="Calibri" w:cs="Calibri"/>
        </w:rPr>
        <w:t xml:space="preserve"> and any other relevant legislation such as Control of Substances Hazardous to Health Regulation (COSHH)</w:t>
      </w:r>
    </w:p>
    <w:p w14:paraId="2047A113" w14:textId="52B1D114" w:rsidR="00A15EBE" w:rsidRPr="00031F7A" w:rsidRDefault="00A15EBE" w:rsidP="002F20E1">
      <w:pPr>
        <w:numPr>
          <w:ilvl w:val="0"/>
          <w:numId w:val="123"/>
        </w:numPr>
        <w:jc w:val="both"/>
        <w:rPr>
          <w:rFonts w:ascii="Calibri" w:hAnsi="Calibri" w:cs="Calibri"/>
        </w:rPr>
      </w:pPr>
      <w:r w:rsidRPr="00031F7A">
        <w:rPr>
          <w:rFonts w:ascii="Calibri" w:hAnsi="Calibri" w:cs="Calibri"/>
        </w:rPr>
        <w:t>Any guidance provided by</w:t>
      </w:r>
      <w:r w:rsidR="00AB5657" w:rsidRPr="00031F7A">
        <w:rPr>
          <w:rFonts w:ascii="Calibri" w:hAnsi="Calibri" w:cs="Calibri"/>
        </w:rPr>
        <w:t xml:space="preserve"> UK Health Security </w:t>
      </w:r>
      <w:r w:rsidR="00900716" w:rsidRPr="00031F7A">
        <w:rPr>
          <w:rFonts w:ascii="Calibri" w:hAnsi="Calibri" w:cs="Calibri"/>
        </w:rPr>
        <w:t>Agency,</w:t>
      </w:r>
      <w:r w:rsidRPr="00031F7A">
        <w:rPr>
          <w:rFonts w:ascii="Calibri" w:hAnsi="Calibri" w:cs="Calibri"/>
        </w:rPr>
        <w:t xml:space="preserve"> the local health protection unit, the local authority environmental health department, fire authority or the Health and Safety Executive.</w:t>
      </w:r>
    </w:p>
    <w:p w14:paraId="76FB1F1B" w14:textId="77777777" w:rsidR="00A15EBE" w:rsidRPr="00031F7A" w:rsidRDefault="00A15EBE" w:rsidP="00586810">
      <w:pPr>
        <w:jc w:val="both"/>
        <w:rPr>
          <w:rFonts w:ascii="Calibri" w:hAnsi="Calibri" w:cs="Calibri"/>
        </w:rPr>
      </w:pPr>
    </w:p>
    <w:p w14:paraId="1AE53A69" w14:textId="77777777" w:rsidR="00A15EBE" w:rsidRPr="00031F7A" w:rsidRDefault="00A15EBE" w:rsidP="00586810">
      <w:pPr>
        <w:pStyle w:val="H2"/>
        <w:jc w:val="both"/>
        <w:rPr>
          <w:rFonts w:ascii="Calibri" w:hAnsi="Calibri" w:cs="Calibri"/>
        </w:rPr>
      </w:pPr>
      <w:r w:rsidRPr="00031F7A">
        <w:rPr>
          <w:rFonts w:ascii="Calibri" w:hAnsi="Calibri" w:cs="Calibri"/>
        </w:rPr>
        <w:t>Aims and objectives</w:t>
      </w:r>
    </w:p>
    <w:p w14:paraId="66FE7B53" w14:textId="77777777" w:rsidR="00A15EBE" w:rsidRPr="00031F7A" w:rsidRDefault="00A15EBE" w:rsidP="00586810">
      <w:pPr>
        <w:jc w:val="both"/>
        <w:rPr>
          <w:rFonts w:ascii="Calibri" w:hAnsi="Calibri" w:cs="Calibri"/>
        </w:rPr>
      </w:pPr>
      <w:r w:rsidRPr="00031F7A">
        <w:rPr>
          <w:rFonts w:ascii="Calibri" w:hAnsi="Calibri" w:cs="Calibri"/>
        </w:rPr>
        <w:t xml:space="preserve">The aim of this policy statement is to ensure that all reasonably practical steps are taken to ensure the health, safety and welfare of all persons using the premises. </w:t>
      </w:r>
    </w:p>
    <w:p w14:paraId="4BCE0D4C" w14:textId="77777777" w:rsidR="00A15EBE" w:rsidRPr="00031F7A" w:rsidRDefault="00A15EBE" w:rsidP="00586810">
      <w:pPr>
        <w:jc w:val="both"/>
        <w:rPr>
          <w:rFonts w:ascii="Calibri" w:hAnsi="Calibri" w:cs="Calibri"/>
        </w:rPr>
      </w:pPr>
    </w:p>
    <w:p w14:paraId="3AE0F6E6" w14:textId="77777777" w:rsidR="00A15EBE" w:rsidRPr="00031F7A" w:rsidRDefault="00A15EBE" w:rsidP="00586810">
      <w:pPr>
        <w:jc w:val="both"/>
        <w:rPr>
          <w:rFonts w:ascii="Calibri" w:hAnsi="Calibri" w:cs="Calibri"/>
        </w:rPr>
      </w:pPr>
      <w:r w:rsidRPr="00031F7A">
        <w:rPr>
          <w:rFonts w:ascii="Calibri" w:hAnsi="Calibri" w:cs="Calibri"/>
        </w:rPr>
        <w:t>To achieve this, we will actively work towards the following objectives:</w:t>
      </w:r>
    </w:p>
    <w:p w14:paraId="636CAAAC" w14:textId="1E377E65" w:rsidR="00A15EBE" w:rsidRPr="00031F7A" w:rsidRDefault="00A15EBE" w:rsidP="002F20E1">
      <w:pPr>
        <w:numPr>
          <w:ilvl w:val="0"/>
          <w:numId w:val="69"/>
        </w:numPr>
        <w:jc w:val="both"/>
        <w:rPr>
          <w:rFonts w:ascii="Calibri" w:hAnsi="Calibri" w:cs="Calibri"/>
        </w:rPr>
      </w:pPr>
      <w:r w:rsidRPr="00031F7A">
        <w:rPr>
          <w:rFonts w:ascii="Calibri" w:hAnsi="Calibri" w:cs="Calibri"/>
        </w:rPr>
        <w:t xml:space="preserve">Establish and maintain a safe and healthy environment throughout the </w:t>
      </w:r>
      <w:r w:rsidR="00D313A1">
        <w:rPr>
          <w:rFonts w:ascii="Calibri" w:hAnsi="Calibri" w:cs="Calibri"/>
        </w:rPr>
        <w:t>preschool</w:t>
      </w:r>
      <w:r w:rsidRPr="00031F7A">
        <w:rPr>
          <w:rFonts w:ascii="Calibri" w:hAnsi="Calibri" w:cs="Calibri"/>
        </w:rPr>
        <w:t xml:space="preserve"> including outdoor spaces</w:t>
      </w:r>
    </w:p>
    <w:p w14:paraId="5ADC6F82" w14:textId="77777777" w:rsidR="00A15EBE" w:rsidRPr="00031F7A" w:rsidRDefault="00A15EBE" w:rsidP="002F20E1">
      <w:pPr>
        <w:numPr>
          <w:ilvl w:val="0"/>
          <w:numId w:val="69"/>
        </w:numPr>
        <w:jc w:val="both"/>
        <w:rPr>
          <w:rFonts w:ascii="Calibri" w:hAnsi="Calibri" w:cs="Calibri"/>
        </w:rPr>
      </w:pPr>
      <w:r w:rsidRPr="00031F7A">
        <w:rPr>
          <w:rFonts w:ascii="Calibri" w:hAnsi="Calibri" w:cs="Calibri"/>
        </w:rPr>
        <w:t>Establish and maintain safe working practices amongst staff and children</w:t>
      </w:r>
    </w:p>
    <w:p w14:paraId="55AEC510" w14:textId="77777777" w:rsidR="00A15EBE" w:rsidRPr="00031F7A" w:rsidRDefault="00A15EBE" w:rsidP="002F20E1">
      <w:pPr>
        <w:numPr>
          <w:ilvl w:val="0"/>
          <w:numId w:val="69"/>
        </w:numPr>
        <w:jc w:val="both"/>
        <w:rPr>
          <w:rFonts w:ascii="Calibri" w:hAnsi="Calibri" w:cs="Calibri"/>
        </w:rPr>
      </w:pPr>
      <w:proofErr w:type="gramStart"/>
      <w:r w:rsidRPr="00031F7A">
        <w:rPr>
          <w:rFonts w:ascii="Calibri" w:hAnsi="Calibri" w:cs="Calibri"/>
        </w:rPr>
        <w:t>Make arrangements</w:t>
      </w:r>
      <w:proofErr w:type="gramEnd"/>
      <w:r w:rsidRPr="00031F7A">
        <w:rPr>
          <w:rFonts w:ascii="Calibri" w:hAnsi="Calibri" w:cs="Calibri"/>
        </w:rPr>
        <w:t xml:space="preserve"> for ensuring safety and the minimising of risks to health in connection with the use, handling, storage and transport of hazardous articles and substances</w:t>
      </w:r>
    </w:p>
    <w:p w14:paraId="2CCAD3CD" w14:textId="4B77792E" w:rsidR="00A15EBE" w:rsidRPr="00031F7A" w:rsidRDefault="00A15EBE" w:rsidP="002F20E1">
      <w:pPr>
        <w:numPr>
          <w:ilvl w:val="0"/>
          <w:numId w:val="69"/>
        </w:numPr>
        <w:jc w:val="both"/>
        <w:rPr>
          <w:rFonts w:ascii="Calibri" w:hAnsi="Calibri" w:cs="Calibri"/>
        </w:rPr>
      </w:pPr>
      <w:r w:rsidRPr="00031F7A">
        <w:rPr>
          <w:rFonts w:ascii="Calibri" w:hAnsi="Calibri" w:cs="Calibri"/>
        </w:rPr>
        <w:t xml:space="preserve">Ensure the provision of sufficient information, instruction and supervision to enable all people working in or using the </w:t>
      </w:r>
      <w:r w:rsidR="00D313A1">
        <w:rPr>
          <w:rFonts w:ascii="Calibri" w:hAnsi="Calibri" w:cs="Calibri"/>
        </w:rPr>
        <w:t>preschool</w:t>
      </w:r>
      <w:r w:rsidRPr="00031F7A">
        <w:rPr>
          <w:rFonts w:ascii="Calibri" w:hAnsi="Calibri" w:cs="Calibri"/>
        </w:rPr>
        <w:t xml:space="preserve"> to avoid hazards and contribute positively to their own health and safety and to ensure that staff have access to regular health and safety training</w:t>
      </w:r>
    </w:p>
    <w:p w14:paraId="7C2C22E8" w14:textId="1974731E" w:rsidR="00A15EBE" w:rsidRPr="00031F7A" w:rsidRDefault="00A15EBE" w:rsidP="002F20E1">
      <w:pPr>
        <w:numPr>
          <w:ilvl w:val="0"/>
          <w:numId w:val="69"/>
        </w:numPr>
        <w:jc w:val="both"/>
        <w:rPr>
          <w:rFonts w:ascii="Calibri" w:hAnsi="Calibri" w:cs="Calibri"/>
        </w:rPr>
      </w:pPr>
      <w:r w:rsidRPr="00031F7A">
        <w:rPr>
          <w:rFonts w:ascii="Calibri" w:hAnsi="Calibri" w:cs="Calibri"/>
        </w:rPr>
        <w:t xml:space="preserve">Maintain a healthy and safe </w:t>
      </w:r>
      <w:r w:rsidR="00D313A1">
        <w:rPr>
          <w:rFonts w:ascii="Calibri" w:hAnsi="Calibri" w:cs="Calibri"/>
        </w:rPr>
        <w:t>preschool</w:t>
      </w:r>
      <w:r w:rsidRPr="00031F7A">
        <w:rPr>
          <w:rFonts w:ascii="Calibri" w:hAnsi="Calibri" w:cs="Calibri"/>
        </w:rPr>
        <w:t xml:space="preserve"> with safe entry and exit routes</w:t>
      </w:r>
    </w:p>
    <w:p w14:paraId="44440A67" w14:textId="677EC3C8" w:rsidR="00A15EBE" w:rsidRPr="00031F7A" w:rsidRDefault="00A15EBE" w:rsidP="002F20E1">
      <w:pPr>
        <w:numPr>
          <w:ilvl w:val="0"/>
          <w:numId w:val="69"/>
        </w:numPr>
        <w:jc w:val="both"/>
        <w:rPr>
          <w:rFonts w:ascii="Calibri" w:hAnsi="Calibri" w:cs="Calibri"/>
        </w:rPr>
      </w:pPr>
      <w:r w:rsidRPr="00031F7A">
        <w:rPr>
          <w:rFonts w:ascii="Calibri" w:hAnsi="Calibri" w:cs="Calibri"/>
        </w:rPr>
        <w:t xml:space="preserve">Formulate effective procedures for use in case of fire and other emergencies and for evacuating the </w:t>
      </w:r>
      <w:r w:rsidR="00D313A1">
        <w:rPr>
          <w:rFonts w:ascii="Calibri" w:hAnsi="Calibri" w:cs="Calibri"/>
        </w:rPr>
        <w:t>preschool</w:t>
      </w:r>
      <w:r w:rsidRPr="00031F7A">
        <w:rPr>
          <w:rFonts w:ascii="Calibri" w:hAnsi="Calibri" w:cs="Calibri"/>
        </w:rPr>
        <w:t xml:space="preserve"> premises. Practice this procedure on a regular basis to enable the safe and speedy evacuation of the </w:t>
      </w:r>
      <w:r w:rsidR="00D313A1">
        <w:rPr>
          <w:rFonts w:ascii="Calibri" w:hAnsi="Calibri" w:cs="Calibri"/>
        </w:rPr>
        <w:t>preschool</w:t>
      </w:r>
    </w:p>
    <w:p w14:paraId="014FEF75" w14:textId="77777777" w:rsidR="00A15EBE" w:rsidRPr="00031F7A" w:rsidRDefault="00A15EBE" w:rsidP="002F20E1">
      <w:pPr>
        <w:numPr>
          <w:ilvl w:val="0"/>
          <w:numId w:val="69"/>
        </w:numPr>
        <w:jc w:val="both"/>
        <w:rPr>
          <w:rFonts w:ascii="Calibri" w:hAnsi="Calibri" w:cs="Calibri"/>
        </w:rPr>
      </w:pPr>
      <w:r w:rsidRPr="00031F7A">
        <w:rPr>
          <w:rFonts w:ascii="Calibri" w:hAnsi="Calibri" w:cs="Calibri"/>
        </w:rPr>
        <w:lastRenderedPageBreak/>
        <w:t>Maintain a safe working environment for pregnant workers or for workers who have recently given birth, including undertaking appropriate risk assessments</w:t>
      </w:r>
    </w:p>
    <w:p w14:paraId="72A20D67" w14:textId="2E26B2F8" w:rsidR="00A15EBE" w:rsidRPr="00031F7A" w:rsidRDefault="00A15EBE" w:rsidP="002F20E1">
      <w:pPr>
        <w:numPr>
          <w:ilvl w:val="0"/>
          <w:numId w:val="69"/>
        </w:numPr>
        <w:jc w:val="both"/>
        <w:rPr>
          <w:rFonts w:ascii="Calibri" w:hAnsi="Calibri" w:cs="Calibri"/>
        </w:rPr>
      </w:pPr>
      <w:r w:rsidRPr="00031F7A">
        <w:rPr>
          <w:rFonts w:ascii="Calibri" w:hAnsi="Calibri" w:cs="Calibri"/>
        </w:rPr>
        <w:t xml:space="preserve">Maintain a safe environment for those with special educational needs and disabilities and ensure all areas of the </w:t>
      </w:r>
      <w:r w:rsidR="00D313A1">
        <w:rPr>
          <w:rFonts w:ascii="Calibri" w:hAnsi="Calibri" w:cs="Calibri"/>
        </w:rPr>
        <w:t>preschool</w:t>
      </w:r>
      <w:r w:rsidRPr="00031F7A">
        <w:rPr>
          <w:rFonts w:ascii="Calibri" w:hAnsi="Calibri" w:cs="Calibri"/>
        </w:rPr>
        <w:t xml:space="preserve"> are accessible (wherever practicable)</w:t>
      </w:r>
    </w:p>
    <w:p w14:paraId="4DE92792" w14:textId="77777777" w:rsidR="00A15EBE" w:rsidRPr="00031F7A" w:rsidRDefault="00A15EBE" w:rsidP="002F20E1">
      <w:pPr>
        <w:numPr>
          <w:ilvl w:val="0"/>
          <w:numId w:val="69"/>
        </w:numPr>
        <w:jc w:val="both"/>
        <w:rPr>
          <w:rFonts w:ascii="Calibri" w:hAnsi="Calibri" w:cs="Calibri"/>
        </w:rPr>
      </w:pPr>
      <w:r w:rsidRPr="00031F7A">
        <w:rPr>
          <w:rFonts w:ascii="Calibri" w:hAnsi="Calibri" w:cs="Calibri"/>
        </w:rPr>
        <w:t>Provide a safe environment for students or trainees to learn in</w:t>
      </w:r>
    </w:p>
    <w:p w14:paraId="049FFADD" w14:textId="77777777" w:rsidR="00A15EBE" w:rsidRPr="00031F7A" w:rsidRDefault="00A15EBE" w:rsidP="002F20E1">
      <w:pPr>
        <w:numPr>
          <w:ilvl w:val="0"/>
          <w:numId w:val="69"/>
        </w:numPr>
        <w:jc w:val="both"/>
        <w:rPr>
          <w:rFonts w:ascii="Calibri" w:hAnsi="Calibri" w:cs="Calibri"/>
        </w:rPr>
      </w:pPr>
      <w:r w:rsidRPr="00031F7A">
        <w:rPr>
          <w:rFonts w:ascii="Calibri" w:hAnsi="Calibri" w:cs="Calibri"/>
        </w:rPr>
        <w:t xml:space="preserve">Encourage all staff, visitors and parents to report any unsafe working practices or areas to ensure immediate response by the management. </w:t>
      </w:r>
    </w:p>
    <w:p w14:paraId="08679634" w14:textId="77777777" w:rsidR="00A15EBE" w:rsidRPr="00031F7A" w:rsidRDefault="00A15EBE" w:rsidP="00586810">
      <w:pPr>
        <w:jc w:val="both"/>
        <w:rPr>
          <w:rFonts w:ascii="Calibri" w:hAnsi="Calibri" w:cs="Calibri"/>
        </w:rPr>
      </w:pPr>
    </w:p>
    <w:p w14:paraId="08F9F8EC" w14:textId="1023BCDE" w:rsidR="00A15EBE" w:rsidRPr="00031F7A" w:rsidRDefault="00A15EBE" w:rsidP="00586810">
      <w:pPr>
        <w:jc w:val="both"/>
        <w:rPr>
          <w:rFonts w:ascii="Calibri" w:hAnsi="Calibri" w:cs="Calibri"/>
        </w:rPr>
      </w:pPr>
      <w:r w:rsidRPr="00031F7A">
        <w:rPr>
          <w:rFonts w:ascii="Calibri" w:hAnsi="Calibri" w:cs="Calibri"/>
        </w:rPr>
        <w:t xml:space="preserve">We believe the risks in the </w:t>
      </w:r>
      <w:r w:rsidR="00D313A1">
        <w:rPr>
          <w:rFonts w:ascii="Calibri" w:hAnsi="Calibri" w:cs="Calibri"/>
        </w:rPr>
        <w:t>preschool</w:t>
      </w:r>
      <w:r w:rsidRPr="00031F7A">
        <w:rPr>
          <w:rFonts w:ascii="Calibri" w:hAnsi="Calibri" w:cs="Calibri"/>
        </w:rPr>
        <w:t xml:space="preserve"> environment are low.</w:t>
      </w:r>
      <w:r w:rsidR="00CA06FC">
        <w:rPr>
          <w:rFonts w:ascii="Calibri" w:hAnsi="Calibri" w:cs="Calibri"/>
        </w:rPr>
        <w:t xml:space="preserve"> </w:t>
      </w:r>
      <w:r w:rsidRPr="00031F7A">
        <w:rPr>
          <w:rFonts w:ascii="Calibri" w:hAnsi="Calibri" w:cs="Calibri"/>
        </w:rPr>
        <w:t>To maintain the maximum protection for children, staff and parents</w:t>
      </w:r>
      <w:r w:rsidR="00624763">
        <w:rPr>
          <w:rFonts w:ascii="Calibri" w:hAnsi="Calibri" w:cs="Calibri"/>
        </w:rPr>
        <w:t>,</w:t>
      </w:r>
      <w:r w:rsidRPr="00031F7A">
        <w:rPr>
          <w:rFonts w:ascii="Calibri" w:hAnsi="Calibri" w:cs="Calibri"/>
        </w:rPr>
        <w:t xml:space="preserve"> the </w:t>
      </w:r>
      <w:r w:rsidR="00D313A1">
        <w:rPr>
          <w:rFonts w:ascii="Calibri" w:hAnsi="Calibri" w:cs="Calibri"/>
        </w:rPr>
        <w:t>preschool</w:t>
      </w:r>
      <w:r w:rsidRPr="00031F7A">
        <w:rPr>
          <w:rFonts w:ascii="Calibri" w:hAnsi="Calibri" w:cs="Calibri"/>
        </w:rPr>
        <w:t>:</w:t>
      </w:r>
    </w:p>
    <w:p w14:paraId="78CF39C4"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Ensures all entrances and exits from the building, including fire exits are clearly identifiable, free from obstruction and easily opened from the inside</w:t>
      </w:r>
    </w:p>
    <w:p w14:paraId="40E811B5"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Regularly check the premises room by room for structural defects, worn fixtures and fittings or electrical equipment and take the necessary remedial action</w:t>
      </w:r>
    </w:p>
    <w:p w14:paraId="21FC3030"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Ensures that all staff, visitors, parents and children are aware of the fire procedures and regular fire drills are carried out</w:t>
      </w:r>
    </w:p>
    <w:p w14:paraId="62D15656"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Has the appropriate fire detection and control equipment which is checked regularly to make sure it is in working order</w:t>
      </w:r>
    </w:p>
    <w:p w14:paraId="13EA043A"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 xml:space="preserve">Ensures that all members of staff are aware of the procedure to follow in case of accidents for staff, visitors and children </w:t>
      </w:r>
    </w:p>
    <w:p w14:paraId="13B0D687"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Ensures that all members of staff take all reasonable action to control the spread of infectious diseases and wear protective gloves and clothing where appropriate</w:t>
      </w:r>
    </w:p>
    <w:p w14:paraId="0222A807" w14:textId="083BE917" w:rsidR="00A15EBE" w:rsidRPr="00031F7A" w:rsidRDefault="00A15EBE" w:rsidP="002F20E1">
      <w:pPr>
        <w:numPr>
          <w:ilvl w:val="0"/>
          <w:numId w:val="70"/>
        </w:numPr>
        <w:jc w:val="both"/>
        <w:rPr>
          <w:rFonts w:ascii="Calibri" w:hAnsi="Calibri" w:cs="Calibri"/>
        </w:rPr>
      </w:pPr>
      <w:r w:rsidRPr="00031F7A">
        <w:rPr>
          <w:rFonts w:ascii="Calibri" w:hAnsi="Calibri" w:cs="Calibri"/>
        </w:rPr>
        <w:t xml:space="preserve">Ensures there are suitable hygienic changing facilities (see </w:t>
      </w:r>
      <w:r w:rsidR="00F9372D" w:rsidRPr="00031F7A">
        <w:rPr>
          <w:rFonts w:ascii="Calibri" w:hAnsi="Calibri" w:cs="Calibri"/>
        </w:rPr>
        <w:t xml:space="preserve">Infection </w:t>
      </w:r>
      <w:r w:rsidRPr="00031F7A">
        <w:rPr>
          <w:rFonts w:ascii="Calibri" w:hAnsi="Calibri" w:cs="Calibri"/>
        </w:rPr>
        <w:t xml:space="preserve">control policy) </w:t>
      </w:r>
    </w:p>
    <w:p w14:paraId="0694C3C0" w14:textId="215DBB0E" w:rsidR="00A15EBE" w:rsidRPr="00031F7A" w:rsidRDefault="00A15EBE" w:rsidP="002F20E1">
      <w:pPr>
        <w:numPr>
          <w:ilvl w:val="0"/>
          <w:numId w:val="70"/>
        </w:numPr>
        <w:jc w:val="both"/>
        <w:rPr>
          <w:rFonts w:ascii="Calibri" w:hAnsi="Calibri" w:cs="Calibri"/>
        </w:rPr>
      </w:pPr>
      <w:r w:rsidRPr="00031F7A">
        <w:rPr>
          <w:rFonts w:ascii="Calibri" w:hAnsi="Calibri" w:cs="Calibri"/>
        </w:rPr>
        <w:t>Prohibits smoking</w:t>
      </w:r>
      <w:r w:rsidR="00E562E2" w:rsidRPr="00031F7A">
        <w:rPr>
          <w:rFonts w:ascii="Calibri" w:hAnsi="Calibri" w:cs="Calibri"/>
        </w:rPr>
        <w:t xml:space="preserve"> or </w:t>
      </w:r>
      <w:r w:rsidRPr="00031F7A">
        <w:rPr>
          <w:rFonts w:ascii="Calibri" w:hAnsi="Calibri" w:cs="Calibri"/>
        </w:rPr>
        <w:t xml:space="preserve">vaping on the </w:t>
      </w:r>
      <w:r w:rsidR="00D313A1">
        <w:rPr>
          <w:rFonts w:ascii="Calibri" w:hAnsi="Calibri" w:cs="Calibri"/>
        </w:rPr>
        <w:t>preschool</w:t>
      </w:r>
      <w:r w:rsidRPr="00031F7A">
        <w:rPr>
          <w:rFonts w:ascii="Calibri" w:hAnsi="Calibri" w:cs="Calibri"/>
        </w:rPr>
        <w:t xml:space="preserve"> premises</w:t>
      </w:r>
    </w:p>
    <w:p w14:paraId="142660DD"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 xml:space="preserve">Prohibits any contractor from working on the premises without prior discussion with the officer in charge </w:t>
      </w:r>
    </w:p>
    <w:p w14:paraId="1F5ECD07"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 xml:space="preserve">Encourages children to manage risks safely and prohibits running inside the premises unless in designated areas </w:t>
      </w:r>
    </w:p>
    <w:p w14:paraId="12EC4C77" w14:textId="0F62731B" w:rsidR="00A15EBE" w:rsidRPr="00031F7A" w:rsidRDefault="00A15EBE" w:rsidP="002F20E1">
      <w:pPr>
        <w:numPr>
          <w:ilvl w:val="0"/>
          <w:numId w:val="70"/>
        </w:numPr>
        <w:jc w:val="both"/>
        <w:rPr>
          <w:rFonts w:ascii="Calibri" w:hAnsi="Calibri" w:cs="Calibri"/>
        </w:rPr>
      </w:pPr>
      <w:r w:rsidRPr="00031F7A">
        <w:rPr>
          <w:rFonts w:ascii="Calibri" w:hAnsi="Calibri" w:cs="Calibri"/>
        </w:rPr>
        <w:t xml:space="preserve">Risk assesses all electrical sockets and </w:t>
      </w:r>
      <w:proofErr w:type="gramStart"/>
      <w:r w:rsidRPr="00031F7A">
        <w:rPr>
          <w:rFonts w:ascii="Calibri" w:hAnsi="Calibri" w:cs="Calibri"/>
        </w:rPr>
        <w:t>take</w:t>
      </w:r>
      <w:proofErr w:type="gramEnd"/>
      <w:r w:rsidRPr="00031F7A">
        <w:rPr>
          <w:rFonts w:ascii="Calibri" w:hAnsi="Calibri" w:cs="Calibri"/>
        </w:rPr>
        <w:t xml:space="preserve"> appropriate measures to reduce risks where necessary and ensure no trailing wires are left around the </w:t>
      </w:r>
      <w:r w:rsidR="00D313A1">
        <w:rPr>
          <w:rFonts w:ascii="Calibri" w:hAnsi="Calibri" w:cs="Calibri"/>
        </w:rPr>
        <w:t>preschool</w:t>
      </w:r>
    </w:p>
    <w:p w14:paraId="0E3E34EE"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Ensures all cleaning materials are placed out of the reach of children and kept in their original containers</w:t>
      </w:r>
    </w:p>
    <w:p w14:paraId="0381596E"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Ensures staff wear protective clothing when cooking or serving food</w:t>
      </w:r>
    </w:p>
    <w:p w14:paraId="14508D52" w14:textId="7BD47A89" w:rsidR="00A15EBE" w:rsidRPr="00031F7A" w:rsidRDefault="00A15EBE" w:rsidP="002F20E1">
      <w:pPr>
        <w:numPr>
          <w:ilvl w:val="0"/>
          <w:numId w:val="70"/>
        </w:numPr>
        <w:jc w:val="both"/>
        <w:rPr>
          <w:rFonts w:ascii="Calibri" w:hAnsi="Calibri" w:cs="Calibri"/>
        </w:rPr>
      </w:pPr>
      <w:r w:rsidRPr="00031F7A">
        <w:rPr>
          <w:rFonts w:ascii="Calibri" w:hAnsi="Calibri" w:cs="Calibri"/>
        </w:rPr>
        <w:t xml:space="preserve">Prohibits certain foods that may relate to children’s allergies, e.g. nuts are not allowed in the </w:t>
      </w:r>
      <w:r w:rsidR="00D313A1">
        <w:rPr>
          <w:rFonts w:ascii="Calibri" w:hAnsi="Calibri" w:cs="Calibri"/>
        </w:rPr>
        <w:t>preschool</w:t>
      </w:r>
    </w:p>
    <w:p w14:paraId="714A2F08"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Follows the EU Food Information for Food Consumers Regulations (EU FIC) by identifying the 14 allergens listed by EU Law that we use as ingredients in any of the dishes we provide to children and ensure that all parents are informed</w:t>
      </w:r>
      <w:r w:rsidRPr="00031F7A">
        <w:rPr>
          <w:rFonts w:ascii="Calibri" w:hAnsi="Calibri" w:cs="Calibri"/>
          <w:b/>
        </w:rPr>
        <w:t xml:space="preserve"> </w:t>
      </w:r>
    </w:p>
    <w:p w14:paraId="45FB3CDB" w14:textId="0BE8D2E2" w:rsidR="00A15EBE" w:rsidRPr="00031F7A" w:rsidRDefault="00A15EBE" w:rsidP="002F20E1">
      <w:pPr>
        <w:numPr>
          <w:ilvl w:val="0"/>
          <w:numId w:val="70"/>
        </w:numPr>
        <w:jc w:val="both"/>
        <w:rPr>
          <w:rFonts w:ascii="Calibri" w:hAnsi="Calibri" w:cs="Calibri"/>
        </w:rPr>
      </w:pPr>
      <w:r w:rsidRPr="00031F7A">
        <w:rPr>
          <w:rFonts w:ascii="Calibri" w:hAnsi="Calibri" w:cs="Calibri"/>
        </w:rPr>
        <w:t xml:space="preserve">Follows the </w:t>
      </w:r>
      <w:r w:rsidR="006B71B2">
        <w:rPr>
          <w:rFonts w:ascii="Calibri" w:hAnsi="Calibri" w:cs="Calibri"/>
        </w:rPr>
        <w:t>A</w:t>
      </w:r>
      <w:r w:rsidRPr="00031F7A">
        <w:rPr>
          <w:rFonts w:ascii="Calibri" w:hAnsi="Calibri" w:cs="Calibri"/>
        </w:rPr>
        <w:t xml:space="preserve">llergies and allergic reactions policy for children who have allergies or have a reaction at the </w:t>
      </w:r>
      <w:r w:rsidR="00D313A1">
        <w:rPr>
          <w:rFonts w:ascii="Calibri" w:hAnsi="Calibri" w:cs="Calibri"/>
        </w:rPr>
        <w:t>preschool</w:t>
      </w:r>
    </w:p>
    <w:p w14:paraId="525A71DA" w14:textId="505363F6" w:rsidR="00A15EBE" w:rsidRPr="00031F7A" w:rsidRDefault="00A15EBE" w:rsidP="002F20E1">
      <w:pPr>
        <w:numPr>
          <w:ilvl w:val="0"/>
          <w:numId w:val="70"/>
        </w:numPr>
        <w:jc w:val="both"/>
        <w:rPr>
          <w:rFonts w:ascii="Calibri" w:hAnsi="Calibri" w:cs="Calibri"/>
        </w:rPr>
      </w:pPr>
      <w:r w:rsidRPr="00031F7A">
        <w:rPr>
          <w:rFonts w:ascii="Calibri" w:hAnsi="Calibri" w:cs="Calibri"/>
        </w:rPr>
        <w:t xml:space="preserve">Ensures risk assessments are undertaken on the storage and preparation of food produce within the </w:t>
      </w:r>
      <w:r w:rsidR="00D313A1">
        <w:rPr>
          <w:rFonts w:ascii="Calibri" w:hAnsi="Calibri" w:cs="Calibri"/>
        </w:rPr>
        <w:t>preschool</w:t>
      </w:r>
    </w:p>
    <w:p w14:paraId="72CE9F4B"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Familiarises all staff and visitors with the position of the first aid boxes and ensure all know who the appointed first aiders are</w:t>
      </w:r>
    </w:p>
    <w:p w14:paraId="7BC1FE0C"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Provides appropriately stocked first aid boxes and check their contents regularly</w:t>
      </w:r>
    </w:p>
    <w:p w14:paraId="5C3C11A9"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 xml:space="preserve">Ensures children are </w:t>
      </w:r>
      <w:proofErr w:type="gramStart"/>
      <w:r w:rsidRPr="00031F7A">
        <w:rPr>
          <w:rFonts w:ascii="Calibri" w:hAnsi="Calibri" w:cs="Calibri"/>
        </w:rPr>
        <w:t>supervised at all times</w:t>
      </w:r>
      <w:proofErr w:type="gramEnd"/>
    </w:p>
    <w:p w14:paraId="077E719D"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lastRenderedPageBreak/>
        <w:t>Takes all reasonable steps to prevent unauthorised persons entering the premises and have an agreed procedure for checking the identity of visitors</w:t>
      </w:r>
    </w:p>
    <w:p w14:paraId="18D9591F"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Ensures no student or volunteer is left unsupervised at any time</w:t>
      </w:r>
    </w:p>
    <w:p w14:paraId="653CBFDE" w14:textId="547154CF" w:rsidR="00A15EBE" w:rsidRPr="00031F7A" w:rsidRDefault="00A15EBE" w:rsidP="002F20E1">
      <w:pPr>
        <w:numPr>
          <w:ilvl w:val="0"/>
          <w:numId w:val="70"/>
        </w:numPr>
        <w:jc w:val="both"/>
        <w:rPr>
          <w:rFonts w:ascii="Calibri" w:hAnsi="Calibri" w:cs="Calibri"/>
        </w:rPr>
      </w:pPr>
      <w:r w:rsidRPr="00031F7A">
        <w:rPr>
          <w:rFonts w:ascii="Calibri" w:hAnsi="Calibri" w:cs="Calibri"/>
        </w:rPr>
        <w:t xml:space="preserve">Ensures staff paediatric </w:t>
      </w:r>
      <w:r w:rsidRPr="004C7788">
        <w:rPr>
          <w:rFonts w:ascii="Calibri" w:hAnsi="Calibri" w:cs="Calibri"/>
        </w:rPr>
        <w:t xml:space="preserve">first aid </w:t>
      </w:r>
      <w:r w:rsidR="006B71B2" w:rsidRPr="004C7788">
        <w:rPr>
          <w:rFonts w:ascii="Calibri" w:hAnsi="Calibri" w:cs="Calibri"/>
        </w:rPr>
        <w:t xml:space="preserve">(PFA) </w:t>
      </w:r>
      <w:r w:rsidRPr="004C7788">
        <w:rPr>
          <w:rFonts w:ascii="Calibri" w:hAnsi="Calibri" w:cs="Calibri"/>
        </w:rPr>
        <w:t>certificates</w:t>
      </w:r>
      <w:r w:rsidRPr="00031F7A">
        <w:rPr>
          <w:rFonts w:ascii="Calibri" w:hAnsi="Calibri" w:cs="Calibri"/>
        </w:rPr>
        <w:t xml:space="preserve"> or a list of staff who hold a current PFA certificate are on display (and/or made available to parents).</w:t>
      </w:r>
    </w:p>
    <w:p w14:paraId="66999E08" w14:textId="77777777" w:rsidR="00A15EBE" w:rsidRPr="00031F7A" w:rsidRDefault="00A15EBE" w:rsidP="00586810">
      <w:pPr>
        <w:jc w:val="both"/>
        <w:rPr>
          <w:rFonts w:ascii="Calibri" w:hAnsi="Calibri" w:cs="Calibri"/>
        </w:rPr>
      </w:pPr>
    </w:p>
    <w:p w14:paraId="2E5098CF" w14:textId="77777777" w:rsidR="00A15EBE" w:rsidRPr="00031F7A" w:rsidRDefault="00A15EBE" w:rsidP="00586810">
      <w:pPr>
        <w:pStyle w:val="H2"/>
        <w:jc w:val="both"/>
        <w:rPr>
          <w:rFonts w:ascii="Calibri" w:hAnsi="Calibri" w:cs="Calibri"/>
        </w:rPr>
      </w:pPr>
      <w:r w:rsidRPr="00031F7A">
        <w:rPr>
          <w:rFonts w:ascii="Calibri" w:hAnsi="Calibri" w:cs="Calibri"/>
        </w:rPr>
        <w:t xml:space="preserve">Responsibilities </w:t>
      </w:r>
    </w:p>
    <w:p w14:paraId="6503195C" w14:textId="136C37F7" w:rsidR="00A15EBE" w:rsidRPr="00031F7A" w:rsidRDefault="00A15EBE" w:rsidP="00586810">
      <w:pPr>
        <w:jc w:val="both"/>
        <w:rPr>
          <w:rFonts w:ascii="Calibri" w:hAnsi="Calibri" w:cs="Calibri"/>
        </w:rPr>
      </w:pPr>
      <w:r w:rsidRPr="00031F7A">
        <w:rPr>
          <w:rFonts w:ascii="Calibri" w:hAnsi="Calibri" w:cs="Calibri"/>
        </w:rPr>
        <w:t xml:space="preserve">The designated Health and Safety Officer in the </w:t>
      </w:r>
      <w:r w:rsidR="00D313A1">
        <w:rPr>
          <w:rFonts w:ascii="Calibri" w:hAnsi="Calibri" w:cs="Calibri"/>
        </w:rPr>
        <w:t>preschool</w:t>
      </w:r>
      <w:r w:rsidRPr="00031F7A">
        <w:rPr>
          <w:rFonts w:ascii="Calibri" w:hAnsi="Calibri" w:cs="Calibri"/>
        </w:rPr>
        <w:t xml:space="preserve"> </w:t>
      </w:r>
      <w:proofErr w:type="gramStart"/>
      <w:r w:rsidRPr="00031F7A">
        <w:rPr>
          <w:rFonts w:ascii="Calibri" w:hAnsi="Calibri" w:cs="Calibri"/>
        </w:rPr>
        <w:t>is</w:t>
      </w:r>
      <w:proofErr w:type="gramEnd"/>
      <w:r w:rsidRPr="00031F7A">
        <w:rPr>
          <w:rFonts w:ascii="Calibri" w:hAnsi="Calibri" w:cs="Calibri"/>
        </w:rPr>
        <w:t xml:space="preserve"> </w:t>
      </w:r>
      <w:r w:rsidR="00585BC1">
        <w:rPr>
          <w:rFonts w:ascii="Calibri" w:hAnsi="Calibri" w:cs="Calibri"/>
          <w:b/>
        </w:rPr>
        <w:t>Julia McDougall</w:t>
      </w:r>
      <w:r w:rsidRPr="00031F7A">
        <w:rPr>
          <w:rFonts w:ascii="Calibri" w:hAnsi="Calibri" w:cs="Calibri"/>
        </w:rPr>
        <w:t>.</w:t>
      </w:r>
    </w:p>
    <w:p w14:paraId="42F0C84C" w14:textId="77777777" w:rsidR="00A15EBE" w:rsidRPr="00031F7A" w:rsidRDefault="00A15EBE" w:rsidP="00586810">
      <w:pPr>
        <w:jc w:val="both"/>
        <w:rPr>
          <w:rFonts w:ascii="Calibri" w:hAnsi="Calibri" w:cs="Calibri"/>
        </w:rPr>
      </w:pPr>
    </w:p>
    <w:p w14:paraId="2A40D856" w14:textId="77777777" w:rsidR="00A15EBE" w:rsidRPr="00031F7A" w:rsidRDefault="00A15EBE" w:rsidP="00586810">
      <w:pPr>
        <w:jc w:val="both"/>
        <w:rPr>
          <w:rFonts w:ascii="Calibri" w:hAnsi="Calibri" w:cs="Calibri"/>
        </w:rPr>
      </w:pPr>
      <w:r w:rsidRPr="00031F7A">
        <w:rPr>
          <w:rFonts w:ascii="Calibri" w:hAnsi="Calibri" w:cs="Calibri"/>
        </w:rPr>
        <w:t>The employer has overall and final responsibility for this policy being carried out at:</w:t>
      </w:r>
    </w:p>
    <w:p w14:paraId="14B83516" w14:textId="3FB599A5" w:rsidR="00A15EBE" w:rsidRPr="00031F7A" w:rsidRDefault="00585BC1" w:rsidP="00586810">
      <w:pPr>
        <w:jc w:val="both"/>
        <w:rPr>
          <w:rFonts w:ascii="Calibri" w:hAnsi="Calibri" w:cs="Calibri"/>
        </w:rPr>
      </w:pPr>
      <w:r>
        <w:rPr>
          <w:rFonts w:ascii="Calibri" w:hAnsi="Calibri" w:cs="Calibri"/>
          <w:b/>
        </w:rPr>
        <w:t>Woodlands Preschool (Warners End) Ltd</w:t>
      </w:r>
      <w:r w:rsidR="00A15EBE" w:rsidRPr="00031F7A">
        <w:rPr>
          <w:rFonts w:ascii="Calibri" w:hAnsi="Calibri" w:cs="Calibri"/>
        </w:rPr>
        <w:t>.</w:t>
      </w:r>
    </w:p>
    <w:p w14:paraId="79D9384C" w14:textId="77777777" w:rsidR="00A15EBE" w:rsidRPr="00031F7A" w:rsidRDefault="00A15EBE" w:rsidP="00586810">
      <w:pPr>
        <w:jc w:val="both"/>
        <w:rPr>
          <w:rFonts w:ascii="Calibri" w:hAnsi="Calibri" w:cs="Calibri"/>
        </w:rPr>
      </w:pPr>
    </w:p>
    <w:p w14:paraId="1D51BB5D" w14:textId="3416CB60" w:rsidR="00A15EBE" w:rsidRPr="00031F7A" w:rsidRDefault="00A15EBE" w:rsidP="00586810">
      <w:p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w:t>
      </w:r>
      <w:r w:rsidR="00E562E2" w:rsidRPr="00031F7A">
        <w:rPr>
          <w:rFonts w:ascii="Calibri" w:hAnsi="Calibri" w:cs="Calibri"/>
        </w:rPr>
        <w:t>*</w:t>
      </w:r>
      <w:r w:rsidRPr="00031F7A">
        <w:rPr>
          <w:rFonts w:ascii="Calibri" w:hAnsi="Calibri" w:cs="Calibri"/>
        </w:rPr>
        <w:t>manager/</w:t>
      </w:r>
      <w:r w:rsidR="00E562E2" w:rsidRPr="00031F7A">
        <w:rPr>
          <w:rFonts w:ascii="Calibri" w:hAnsi="Calibri" w:cs="Calibri"/>
        </w:rPr>
        <w:t>*</w:t>
      </w:r>
      <w:r w:rsidRPr="00031F7A">
        <w:rPr>
          <w:rFonts w:ascii="Calibri" w:hAnsi="Calibri" w:cs="Calibri"/>
        </w:rPr>
        <w:t xml:space="preserve">deputy </w:t>
      </w:r>
      <w:r w:rsidR="00D313A1">
        <w:rPr>
          <w:rFonts w:ascii="Calibri" w:hAnsi="Calibri" w:cs="Calibri"/>
        </w:rPr>
        <w:t>preschool</w:t>
      </w:r>
      <w:r w:rsidRPr="00031F7A">
        <w:rPr>
          <w:rFonts w:ascii="Calibri" w:hAnsi="Calibri" w:cs="Calibri"/>
        </w:rPr>
        <w:t xml:space="preserve"> manager will be responsible in his/her absence.</w:t>
      </w:r>
    </w:p>
    <w:p w14:paraId="638DAD15" w14:textId="77777777" w:rsidR="00A15EBE" w:rsidRPr="00031F7A" w:rsidRDefault="00A15EBE" w:rsidP="00586810">
      <w:pPr>
        <w:jc w:val="both"/>
        <w:rPr>
          <w:rFonts w:ascii="Calibri" w:hAnsi="Calibri" w:cs="Calibri"/>
        </w:rPr>
      </w:pPr>
    </w:p>
    <w:p w14:paraId="4D35F7B6" w14:textId="2A7212EB" w:rsidR="00A15EBE" w:rsidRPr="00031F7A" w:rsidRDefault="00A15EBE" w:rsidP="00586810">
      <w:pPr>
        <w:jc w:val="both"/>
        <w:rPr>
          <w:rFonts w:ascii="Calibri" w:hAnsi="Calibri" w:cs="Calibri"/>
        </w:rPr>
      </w:pPr>
      <w:r w:rsidRPr="00031F7A">
        <w:rPr>
          <w:rFonts w:ascii="Calibri" w:hAnsi="Calibri" w:cs="Calibri"/>
        </w:rPr>
        <w:t xml:space="preserve">All employees have the responsibility to cooperate with senior staff and the manager to achieve a healthy and safe </w:t>
      </w:r>
      <w:r w:rsidR="00D313A1">
        <w:rPr>
          <w:rFonts w:ascii="Calibri" w:hAnsi="Calibri" w:cs="Calibri"/>
        </w:rPr>
        <w:t>preschool</w:t>
      </w:r>
      <w:r w:rsidRPr="00031F7A">
        <w:rPr>
          <w:rFonts w:ascii="Calibri" w:hAnsi="Calibri" w:cs="Calibri"/>
        </w:rPr>
        <w:t xml:space="preserve"> and to take reasonable care of themselves and others. Neglect of health and safety regulations</w:t>
      </w:r>
      <w:r w:rsidR="00264EBF" w:rsidRPr="00031F7A">
        <w:rPr>
          <w:rFonts w:ascii="Calibri" w:hAnsi="Calibri" w:cs="Calibri"/>
        </w:rPr>
        <w:t xml:space="preserve"> and </w:t>
      </w:r>
      <w:r w:rsidRPr="00031F7A">
        <w:rPr>
          <w:rFonts w:ascii="Calibri" w:hAnsi="Calibri" w:cs="Calibri"/>
        </w:rPr>
        <w:t xml:space="preserve">duties will be regarded as a disciplinary matter (see separate </w:t>
      </w:r>
      <w:r w:rsidR="00264EBF" w:rsidRPr="00031F7A">
        <w:rPr>
          <w:rFonts w:ascii="Calibri" w:hAnsi="Calibri" w:cs="Calibri"/>
        </w:rPr>
        <w:t>D</w:t>
      </w:r>
      <w:r w:rsidRPr="00031F7A">
        <w:rPr>
          <w:rFonts w:ascii="Calibri" w:hAnsi="Calibri" w:cs="Calibri"/>
        </w:rPr>
        <w:t>isciplinary procedure).</w:t>
      </w:r>
    </w:p>
    <w:p w14:paraId="2A6CEF57" w14:textId="77777777" w:rsidR="00A15EBE" w:rsidRPr="00031F7A" w:rsidRDefault="00A15EBE" w:rsidP="00586810">
      <w:pPr>
        <w:jc w:val="both"/>
        <w:rPr>
          <w:rFonts w:ascii="Calibri" w:hAnsi="Calibri" w:cs="Calibri"/>
        </w:rPr>
      </w:pPr>
    </w:p>
    <w:p w14:paraId="30269780" w14:textId="77777777" w:rsidR="00A15EBE" w:rsidRPr="00031F7A" w:rsidRDefault="00A15EBE" w:rsidP="00586810">
      <w:pPr>
        <w:jc w:val="both"/>
        <w:rPr>
          <w:rFonts w:ascii="Calibri" w:hAnsi="Calibri" w:cs="Calibri"/>
        </w:rPr>
      </w:pPr>
      <w:r w:rsidRPr="00031F7A">
        <w:rPr>
          <w:rFonts w:ascii="Calibri" w:hAnsi="Calibri" w:cs="Calibri"/>
        </w:rPr>
        <w:t xml:space="preserve">Whenever a member of staff notices a health or safety issue or problem which they </w:t>
      </w:r>
      <w:proofErr w:type="gramStart"/>
      <w:r w:rsidRPr="00031F7A">
        <w:rPr>
          <w:rFonts w:ascii="Calibri" w:hAnsi="Calibri" w:cs="Calibri"/>
        </w:rPr>
        <w:t>are not able to</w:t>
      </w:r>
      <w:proofErr w:type="gramEnd"/>
      <w:r w:rsidRPr="00031F7A">
        <w:rPr>
          <w:rFonts w:ascii="Calibri" w:hAnsi="Calibri" w:cs="Calibri"/>
        </w:rPr>
        <w:t xml:space="preserve"> rectify, they must immediately report it to the appropriate person named above. Parents and visitors are requested to report any concerns they may have to the *senior member of staff in the area/*deputy manager/*manager.</w:t>
      </w:r>
    </w:p>
    <w:p w14:paraId="538EDA7F" w14:textId="77777777" w:rsidR="00A15EBE" w:rsidRPr="00031F7A" w:rsidRDefault="00A15EBE" w:rsidP="00586810">
      <w:pPr>
        <w:jc w:val="both"/>
        <w:rPr>
          <w:rFonts w:ascii="Calibri" w:hAnsi="Calibri" w:cs="Calibri"/>
        </w:rPr>
      </w:pPr>
    </w:p>
    <w:p w14:paraId="2A61218A" w14:textId="77777777" w:rsidR="00A15EBE" w:rsidRPr="00031F7A" w:rsidRDefault="00A15EBE" w:rsidP="00586810">
      <w:pPr>
        <w:jc w:val="both"/>
        <w:rPr>
          <w:rFonts w:ascii="Calibri" w:hAnsi="Calibri" w:cs="Calibri"/>
        </w:rPr>
      </w:pPr>
      <w:r w:rsidRPr="00031F7A">
        <w:rPr>
          <w:rFonts w:ascii="Calibri" w:hAnsi="Calibri" w:cs="Calibri"/>
        </w:rPr>
        <w:t>Daily contact, monthly staff meetings and health and safety meetings provide consultation between management and employees. These include health and safety matters.</w:t>
      </w:r>
    </w:p>
    <w:p w14:paraId="6B507815" w14:textId="77777777" w:rsidR="00A15EBE" w:rsidRPr="00031F7A" w:rsidRDefault="00A15EBE" w:rsidP="00586810">
      <w:pPr>
        <w:jc w:val="both"/>
        <w:rPr>
          <w:rFonts w:ascii="Calibri" w:hAnsi="Calibri" w:cs="Calibri"/>
        </w:rPr>
      </w:pPr>
    </w:p>
    <w:p w14:paraId="091BAC60" w14:textId="77777777" w:rsidR="00A15EBE" w:rsidRPr="00031F7A" w:rsidRDefault="00A15EBE" w:rsidP="00586810">
      <w:pPr>
        <w:pStyle w:val="H2"/>
        <w:jc w:val="both"/>
        <w:rPr>
          <w:rFonts w:ascii="Calibri" w:hAnsi="Calibri" w:cs="Calibri"/>
        </w:rPr>
      </w:pPr>
      <w:r w:rsidRPr="00031F7A">
        <w:rPr>
          <w:rFonts w:ascii="Calibri" w:hAnsi="Calibri" w:cs="Calibri"/>
        </w:rPr>
        <w:t>Health and safety training</w:t>
      </w:r>
    </w:p>
    <w:p w14:paraId="05B0A456" w14:textId="32083523" w:rsidR="00A15EBE" w:rsidRPr="00031F7A" w:rsidRDefault="00A15EBE" w:rsidP="00586810">
      <w:pPr>
        <w:jc w:val="both"/>
        <w:rPr>
          <w:rFonts w:ascii="Calibri" w:hAnsi="Calibri" w:cs="Calibri"/>
        </w:rPr>
      </w:pPr>
      <w:r w:rsidRPr="00031F7A">
        <w:rPr>
          <w:rFonts w:ascii="Calibri" w:hAnsi="Calibri" w:cs="Calibri"/>
        </w:rPr>
        <w:t>Person responsible for monitoring staff training is</w:t>
      </w:r>
      <w:r w:rsidRPr="00031F7A">
        <w:rPr>
          <w:rFonts w:ascii="Calibri" w:hAnsi="Calibri" w:cs="Calibri"/>
          <w:b/>
        </w:rPr>
        <w:t xml:space="preserve"> </w:t>
      </w:r>
      <w:r w:rsidR="00585BC1">
        <w:rPr>
          <w:rFonts w:ascii="Calibri" w:hAnsi="Calibri" w:cs="Calibri"/>
          <w:b/>
        </w:rPr>
        <w:t>Nikki Laventure</w:t>
      </w:r>
      <w:r w:rsidRPr="00031F7A">
        <w:rPr>
          <w:rFonts w:ascii="Calibri" w:hAnsi="Calibri" w:cs="Calibri"/>
        </w:rPr>
        <w:t>.</w:t>
      </w:r>
    </w:p>
    <w:p w14:paraId="649D3954" w14:textId="77777777" w:rsidR="00A15EBE" w:rsidRPr="00031F7A" w:rsidRDefault="00A15EBE" w:rsidP="00586810">
      <w:pPr>
        <w:jc w:val="both"/>
        <w:rPr>
          <w:rFonts w:ascii="Calibri" w:hAnsi="Calibri" w:cs="Calibri"/>
        </w:rPr>
      </w:pPr>
    </w:p>
    <w:p w14:paraId="7EAD2D4B" w14:textId="77777777" w:rsidR="00A15EBE" w:rsidRPr="00031F7A" w:rsidRDefault="00A15EBE" w:rsidP="00586810">
      <w:pPr>
        <w:jc w:val="both"/>
        <w:rPr>
          <w:rFonts w:ascii="Calibri" w:hAnsi="Calibri" w:cs="Calibri"/>
        </w:rPr>
      </w:pPr>
      <w:r w:rsidRPr="00031F7A">
        <w:rPr>
          <w:rFonts w:ascii="Calibri" w:hAnsi="Calibri" w:cs="Calibri"/>
        </w:rPr>
        <w:t xml:space="preserve">Health and safety </w:t>
      </w:r>
      <w:proofErr w:type="gramStart"/>
      <w:r w:rsidRPr="00031F7A">
        <w:rPr>
          <w:rFonts w:ascii="Calibri" w:hAnsi="Calibri" w:cs="Calibri"/>
        </w:rPr>
        <w:t>is</w:t>
      </w:r>
      <w:proofErr w:type="gramEnd"/>
      <w:r w:rsidRPr="00031F7A">
        <w:rPr>
          <w:rFonts w:ascii="Calibri" w:hAnsi="Calibri" w:cs="Calibri"/>
        </w:rPr>
        <w:t xml:space="preserve"> covered in all induction training for new staff.</w:t>
      </w:r>
    </w:p>
    <w:p w14:paraId="54AF9805" w14:textId="77777777" w:rsidR="00A15EBE" w:rsidRPr="00031F7A" w:rsidRDefault="00A15EBE" w:rsidP="008C3489">
      <w:pPr>
        <w:rPr>
          <w:rFonts w:ascii="Calibri" w:hAnsi="Calibri" w:cs="Calibri"/>
        </w:rPr>
      </w:pPr>
    </w:p>
    <w:p w14:paraId="13FD98A4" w14:textId="77777777" w:rsidR="00027561" w:rsidRDefault="00027561" w:rsidP="008C3489">
      <w:pPr>
        <w:rPr>
          <w:rFonts w:ascii="Calibri" w:hAnsi="Calibri" w:cs="Calibri"/>
          <w:b/>
          <w:bCs/>
        </w:rPr>
      </w:pPr>
    </w:p>
    <w:p w14:paraId="542D259C" w14:textId="77777777" w:rsidR="00027561" w:rsidRDefault="00027561" w:rsidP="008C3489">
      <w:pPr>
        <w:rPr>
          <w:rFonts w:ascii="Calibri" w:hAnsi="Calibri" w:cs="Calibri"/>
          <w:b/>
          <w:bCs/>
        </w:rPr>
      </w:pPr>
    </w:p>
    <w:p w14:paraId="5FED7AA6" w14:textId="77777777" w:rsidR="00027561" w:rsidRDefault="00027561" w:rsidP="008C3489">
      <w:pPr>
        <w:rPr>
          <w:rFonts w:ascii="Calibri" w:hAnsi="Calibri" w:cs="Calibri"/>
          <w:b/>
          <w:bCs/>
        </w:rPr>
      </w:pPr>
    </w:p>
    <w:p w14:paraId="3F705081" w14:textId="77777777" w:rsidR="00027561" w:rsidRDefault="00027561" w:rsidP="008C3489">
      <w:pPr>
        <w:rPr>
          <w:rFonts w:ascii="Calibri" w:hAnsi="Calibri" w:cs="Calibri"/>
          <w:b/>
          <w:bCs/>
        </w:rPr>
      </w:pPr>
    </w:p>
    <w:p w14:paraId="788110AB" w14:textId="59775508" w:rsidR="00A15EBE" w:rsidRPr="00031F7A" w:rsidRDefault="00A15EBE" w:rsidP="008C3489">
      <w:pPr>
        <w:rPr>
          <w:rFonts w:ascii="Calibri" w:hAnsi="Calibri" w:cs="Calibri"/>
          <w:b/>
          <w:bCs/>
        </w:rPr>
      </w:pPr>
      <w:r w:rsidRPr="00031F7A">
        <w:rPr>
          <w:rFonts w:ascii="Calibri" w:hAnsi="Calibri" w:cs="Calibri"/>
          <w:b/>
          <w:bCs/>
        </w:rPr>
        <w:t xml:space="preserve">Training </w:t>
      </w:r>
      <w:proofErr w:type="gramStart"/>
      <w:r w:rsidRPr="00031F7A">
        <w:rPr>
          <w:rFonts w:ascii="Calibri" w:hAnsi="Calibri" w:cs="Calibri"/>
          <w:b/>
          <w:bCs/>
        </w:rPr>
        <w:t xml:space="preserve">table </w:t>
      </w:r>
      <w:r w:rsidR="00FD051D">
        <w:rPr>
          <w:rFonts w:ascii="Calibri" w:hAnsi="Calibri" w:cs="Calibri"/>
          <w:b/>
          <w:bCs/>
        </w:rPr>
        <w:t>.</w:t>
      </w:r>
      <w:proofErr w:type="gramEnd"/>
      <w:r w:rsidRPr="00031F7A">
        <w:rPr>
          <w:rFonts w:ascii="Calibri" w:hAnsi="Calibri" w:cs="Calibri"/>
          <w:b/>
          <w:bCs/>
        </w:rPr>
        <w:t xml:space="preserve">:   </w:t>
      </w:r>
    </w:p>
    <w:p w14:paraId="3FE3AEEE" w14:textId="77777777" w:rsidR="008C3489" w:rsidRPr="00031F7A" w:rsidRDefault="008C3489" w:rsidP="008C3489">
      <w:pPr>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48"/>
        <w:gridCol w:w="2924"/>
        <w:gridCol w:w="2645"/>
      </w:tblGrid>
      <w:tr w:rsidR="00A15EBE" w:rsidRPr="00031F7A" w14:paraId="1132DFF9" w14:textId="77777777" w:rsidTr="004E54A3">
        <w:trPr>
          <w:cantSplit/>
          <w:trHeight w:val="376"/>
          <w:jc w:val="center"/>
        </w:trPr>
        <w:tc>
          <w:tcPr>
            <w:tcW w:w="3535" w:type="dxa"/>
            <w:shd w:val="clear" w:color="auto" w:fill="E7E6E6" w:themeFill="background2"/>
            <w:vAlign w:val="center"/>
          </w:tcPr>
          <w:p w14:paraId="0A69744C" w14:textId="77777777" w:rsidR="00A15EBE" w:rsidRPr="00031F7A" w:rsidRDefault="00A15EBE" w:rsidP="00DA267E">
            <w:pPr>
              <w:jc w:val="center"/>
              <w:rPr>
                <w:rFonts w:ascii="Calibri" w:hAnsi="Calibri" w:cs="Calibri"/>
                <w:b/>
              </w:rPr>
            </w:pPr>
            <w:r w:rsidRPr="00031F7A">
              <w:rPr>
                <w:rFonts w:ascii="Calibri" w:hAnsi="Calibri" w:cs="Calibri"/>
                <w:b/>
              </w:rPr>
              <w:t>Area</w:t>
            </w:r>
          </w:p>
        </w:tc>
        <w:tc>
          <w:tcPr>
            <w:tcW w:w="2997" w:type="dxa"/>
            <w:shd w:val="clear" w:color="auto" w:fill="E7E6E6" w:themeFill="background2"/>
            <w:vAlign w:val="center"/>
          </w:tcPr>
          <w:p w14:paraId="0A9F4AF9" w14:textId="77777777" w:rsidR="00A15EBE" w:rsidRPr="00031F7A" w:rsidRDefault="00A15EBE" w:rsidP="00DA267E">
            <w:pPr>
              <w:jc w:val="center"/>
              <w:rPr>
                <w:rFonts w:ascii="Calibri" w:hAnsi="Calibri" w:cs="Calibri"/>
                <w:b/>
              </w:rPr>
            </w:pPr>
            <w:r w:rsidRPr="00031F7A">
              <w:rPr>
                <w:rFonts w:ascii="Calibri" w:hAnsi="Calibri" w:cs="Calibri"/>
                <w:b/>
              </w:rPr>
              <w:t>Training required</w:t>
            </w:r>
          </w:p>
        </w:tc>
        <w:tc>
          <w:tcPr>
            <w:tcW w:w="2711" w:type="dxa"/>
            <w:shd w:val="clear" w:color="auto" w:fill="E7E6E6" w:themeFill="background2"/>
            <w:vAlign w:val="center"/>
          </w:tcPr>
          <w:p w14:paraId="1C0BF140" w14:textId="77777777" w:rsidR="00A15EBE" w:rsidRPr="00031F7A" w:rsidRDefault="00A15EBE" w:rsidP="00DA267E">
            <w:pPr>
              <w:jc w:val="center"/>
              <w:rPr>
                <w:rFonts w:ascii="Calibri" w:hAnsi="Calibri" w:cs="Calibri"/>
                <w:b/>
              </w:rPr>
            </w:pPr>
            <w:r w:rsidRPr="00031F7A">
              <w:rPr>
                <w:rFonts w:ascii="Calibri" w:hAnsi="Calibri" w:cs="Calibri"/>
                <w:b/>
              </w:rPr>
              <w:t>Who</w:t>
            </w:r>
          </w:p>
        </w:tc>
      </w:tr>
      <w:tr w:rsidR="00A15EBE" w:rsidRPr="00031F7A" w14:paraId="3CFECE24" w14:textId="77777777" w:rsidTr="00DA267E">
        <w:trPr>
          <w:cantSplit/>
          <w:trHeight w:val="310"/>
          <w:jc w:val="center"/>
        </w:trPr>
        <w:tc>
          <w:tcPr>
            <w:tcW w:w="3535" w:type="dxa"/>
            <w:vAlign w:val="center"/>
          </w:tcPr>
          <w:p w14:paraId="67C6FE04" w14:textId="711DE2A7" w:rsidR="00A15EBE" w:rsidRPr="00031F7A" w:rsidRDefault="00A15EBE" w:rsidP="00DA267E">
            <w:pPr>
              <w:rPr>
                <w:rFonts w:ascii="Calibri" w:hAnsi="Calibri" w:cs="Calibri"/>
              </w:rPr>
            </w:pPr>
            <w:r w:rsidRPr="00031F7A">
              <w:rPr>
                <w:rFonts w:ascii="Calibri" w:hAnsi="Calibri" w:cs="Calibri"/>
              </w:rPr>
              <w:t xml:space="preserve">Paediatric First </w:t>
            </w:r>
            <w:r w:rsidR="002D39AB" w:rsidRPr="00031F7A">
              <w:rPr>
                <w:rFonts w:ascii="Calibri" w:hAnsi="Calibri" w:cs="Calibri"/>
              </w:rPr>
              <w:t>A</w:t>
            </w:r>
            <w:r w:rsidRPr="00031F7A">
              <w:rPr>
                <w:rFonts w:ascii="Calibri" w:hAnsi="Calibri" w:cs="Calibri"/>
              </w:rPr>
              <w:t>id</w:t>
            </w:r>
          </w:p>
        </w:tc>
        <w:tc>
          <w:tcPr>
            <w:tcW w:w="2997" w:type="dxa"/>
            <w:vAlign w:val="center"/>
          </w:tcPr>
          <w:p w14:paraId="580BBFE2" w14:textId="77777777" w:rsidR="00A15EBE" w:rsidRPr="00031F7A" w:rsidRDefault="00A15EBE" w:rsidP="00DA267E">
            <w:pPr>
              <w:rPr>
                <w:rFonts w:ascii="Calibri" w:hAnsi="Calibri" w:cs="Calibri"/>
              </w:rPr>
            </w:pPr>
            <w:r w:rsidRPr="00031F7A">
              <w:rPr>
                <w:rFonts w:ascii="Calibri" w:hAnsi="Calibri" w:cs="Calibri"/>
              </w:rPr>
              <w:t>Course</w:t>
            </w:r>
          </w:p>
        </w:tc>
        <w:tc>
          <w:tcPr>
            <w:tcW w:w="2711" w:type="dxa"/>
            <w:vAlign w:val="center"/>
          </w:tcPr>
          <w:p w14:paraId="55CD3889" w14:textId="77777777" w:rsidR="00A15EBE" w:rsidRPr="00031F7A" w:rsidRDefault="00A15EBE" w:rsidP="00DA267E">
            <w:pPr>
              <w:rPr>
                <w:rFonts w:ascii="Calibri" w:hAnsi="Calibri" w:cs="Calibri"/>
              </w:rPr>
            </w:pPr>
            <w:r w:rsidRPr="00031F7A">
              <w:rPr>
                <w:rFonts w:ascii="Calibri" w:hAnsi="Calibri" w:cs="Calibri"/>
              </w:rPr>
              <w:t xml:space="preserve">All staff </w:t>
            </w:r>
          </w:p>
        </w:tc>
      </w:tr>
      <w:tr w:rsidR="00A15EBE" w:rsidRPr="00031F7A" w14:paraId="229E1E2A" w14:textId="77777777" w:rsidTr="00DA267E">
        <w:trPr>
          <w:cantSplit/>
          <w:trHeight w:val="310"/>
          <w:jc w:val="center"/>
        </w:trPr>
        <w:tc>
          <w:tcPr>
            <w:tcW w:w="3535" w:type="dxa"/>
            <w:vAlign w:val="center"/>
          </w:tcPr>
          <w:p w14:paraId="163703E9" w14:textId="77777777" w:rsidR="00A15EBE" w:rsidRPr="00031F7A" w:rsidRDefault="00A15EBE" w:rsidP="00DA267E">
            <w:pPr>
              <w:rPr>
                <w:rFonts w:ascii="Calibri" w:hAnsi="Calibri" w:cs="Calibri"/>
              </w:rPr>
            </w:pPr>
            <w:r w:rsidRPr="00031F7A">
              <w:rPr>
                <w:rFonts w:ascii="Calibri" w:hAnsi="Calibri" w:cs="Calibri"/>
              </w:rPr>
              <w:t>Dealing with blood</w:t>
            </w:r>
          </w:p>
        </w:tc>
        <w:tc>
          <w:tcPr>
            <w:tcW w:w="2997" w:type="dxa"/>
            <w:vAlign w:val="center"/>
          </w:tcPr>
          <w:p w14:paraId="579DCA66" w14:textId="77777777" w:rsidR="00A15EBE" w:rsidRPr="00031F7A" w:rsidRDefault="00A15EBE" w:rsidP="00DA267E">
            <w:pPr>
              <w:rPr>
                <w:rFonts w:ascii="Calibri" w:hAnsi="Calibri" w:cs="Calibri"/>
              </w:rPr>
            </w:pPr>
            <w:r w:rsidRPr="00031F7A">
              <w:rPr>
                <w:rFonts w:ascii="Calibri" w:hAnsi="Calibri" w:cs="Calibri"/>
              </w:rPr>
              <w:t>In house training/course</w:t>
            </w:r>
          </w:p>
        </w:tc>
        <w:tc>
          <w:tcPr>
            <w:tcW w:w="2711" w:type="dxa"/>
            <w:vAlign w:val="center"/>
          </w:tcPr>
          <w:p w14:paraId="5B6A9334" w14:textId="77777777" w:rsidR="00A15EBE" w:rsidRPr="00031F7A" w:rsidRDefault="00A15EBE" w:rsidP="00DA267E">
            <w:pPr>
              <w:rPr>
                <w:rFonts w:ascii="Calibri" w:hAnsi="Calibri" w:cs="Calibri"/>
              </w:rPr>
            </w:pPr>
            <w:r w:rsidRPr="00031F7A">
              <w:rPr>
                <w:rFonts w:ascii="Calibri" w:hAnsi="Calibri" w:cs="Calibri"/>
              </w:rPr>
              <w:t>All staff and students</w:t>
            </w:r>
          </w:p>
        </w:tc>
      </w:tr>
      <w:tr w:rsidR="00A15EBE" w:rsidRPr="00031F7A" w14:paraId="35831424" w14:textId="77777777" w:rsidTr="00DA267E">
        <w:trPr>
          <w:cantSplit/>
          <w:trHeight w:val="310"/>
          <w:jc w:val="center"/>
        </w:trPr>
        <w:tc>
          <w:tcPr>
            <w:tcW w:w="3535" w:type="dxa"/>
            <w:vAlign w:val="center"/>
          </w:tcPr>
          <w:p w14:paraId="26F7F6CB" w14:textId="228D0B5E" w:rsidR="00A15EBE" w:rsidRPr="00031F7A" w:rsidRDefault="00A15EBE" w:rsidP="00DA267E">
            <w:pPr>
              <w:rPr>
                <w:rFonts w:ascii="Calibri" w:hAnsi="Calibri" w:cs="Calibri"/>
              </w:rPr>
            </w:pPr>
            <w:r w:rsidRPr="00031F7A">
              <w:rPr>
                <w:rFonts w:ascii="Calibri" w:hAnsi="Calibri" w:cs="Calibri"/>
              </w:rPr>
              <w:t>Safeguarding</w:t>
            </w:r>
            <w:r w:rsidR="002D39AB" w:rsidRPr="00031F7A">
              <w:rPr>
                <w:rFonts w:ascii="Calibri" w:hAnsi="Calibri" w:cs="Calibri"/>
              </w:rPr>
              <w:t xml:space="preserve"> children and child </w:t>
            </w:r>
            <w:r w:rsidRPr="00031F7A">
              <w:rPr>
                <w:rFonts w:ascii="Calibri" w:hAnsi="Calibri" w:cs="Calibri"/>
              </w:rPr>
              <w:t>protection</w:t>
            </w:r>
          </w:p>
        </w:tc>
        <w:tc>
          <w:tcPr>
            <w:tcW w:w="2997" w:type="dxa"/>
            <w:vAlign w:val="center"/>
          </w:tcPr>
          <w:p w14:paraId="11C392CE" w14:textId="77777777" w:rsidR="00A15EBE" w:rsidRPr="00031F7A" w:rsidRDefault="00A15EBE" w:rsidP="00DA267E">
            <w:pPr>
              <w:rPr>
                <w:rFonts w:ascii="Calibri" w:hAnsi="Calibri" w:cs="Calibri"/>
              </w:rPr>
            </w:pPr>
            <w:r w:rsidRPr="00031F7A">
              <w:rPr>
                <w:rFonts w:ascii="Calibri" w:hAnsi="Calibri" w:cs="Calibri"/>
              </w:rPr>
              <w:t>In house training/course</w:t>
            </w:r>
          </w:p>
        </w:tc>
        <w:tc>
          <w:tcPr>
            <w:tcW w:w="2711" w:type="dxa"/>
            <w:vAlign w:val="center"/>
          </w:tcPr>
          <w:p w14:paraId="16E3A023" w14:textId="77777777" w:rsidR="00A15EBE" w:rsidRPr="00031F7A" w:rsidRDefault="00A15EBE" w:rsidP="00DA267E">
            <w:pPr>
              <w:rPr>
                <w:rFonts w:ascii="Calibri" w:hAnsi="Calibri" w:cs="Calibri"/>
              </w:rPr>
            </w:pPr>
            <w:r w:rsidRPr="00031F7A">
              <w:rPr>
                <w:rFonts w:ascii="Calibri" w:hAnsi="Calibri" w:cs="Calibri"/>
              </w:rPr>
              <w:t>All staff and students</w:t>
            </w:r>
          </w:p>
        </w:tc>
      </w:tr>
      <w:tr w:rsidR="00A15EBE" w:rsidRPr="00031F7A" w14:paraId="2F9DCAC3" w14:textId="77777777" w:rsidTr="00DA267E">
        <w:trPr>
          <w:cantSplit/>
          <w:trHeight w:val="310"/>
          <w:jc w:val="center"/>
        </w:trPr>
        <w:tc>
          <w:tcPr>
            <w:tcW w:w="3535" w:type="dxa"/>
            <w:vAlign w:val="center"/>
          </w:tcPr>
          <w:p w14:paraId="00A8701D" w14:textId="77777777" w:rsidR="00A15EBE" w:rsidRPr="00031F7A" w:rsidRDefault="00A15EBE" w:rsidP="00DA267E">
            <w:pPr>
              <w:rPr>
                <w:rFonts w:ascii="Calibri" w:hAnsi="Calibri" w:cs="Calibri"/>
              </w:rPr>
            </w:pPr>
            <w:r w:rsidRPr="00031F7A">
              <w:rPr>
                <w:rFonts w:ascii="Calibri" w:hAnsi="Calibri" w:cs="Calibri"/>
              </w:rPr>
              <w:lastRenderedPageBreak/>
              <w:t>Care of babies</w:t>
            </w:r>
          </w:p>
        </w:tc>
        <w:tc>
          <w:tcPr>
            <w:tcW w:w="2997" w:type="dxa"/>
            <w:vAlign w:val="center"/>
          </w:tcPr>
          <w:p w14:paraId="58E1C381" w14:textId="77777777" w:rsidR="00A15EBE" w:rsidRPr="00031F7A" w:rsidRDefault="00A15EBE" w:rsidP="00DA267E">
            <w:pPr>
              <w:rPr>
                <w:rFonts w:ascii="Calibri" w:hAnsi="Calibri" w:cs="Calibri"/>
              </w:rPr>
            </w:pPr>
            <w:r w:rsidRPr="00031F7A">
              <w:rPr>
                <w:rFonts w:ascii="Calibri" w:hAnsi="Calibri" w:cs="Calibri"/>
              </w:rPr>
              <w:t>In house training/course</w:t>
            </w:r>
          </w:p>
        </w:tc>
        <w:tc>
          <w:tcPr>
            <w:tcW w:w="2711" w:type="dxa"/>
            <w:vAlign w:val="center"/>
          </w:tcPr>
          <w:p w14:paraId="681603D4" w14:textId="17F9E1CE" w:rsidR="00A15EBE" w:rsidRPr="00031F7A" w:rsidRDefault="00A15EBE" w:rsidP="00DA267E">
            <w:pPr>
              <w:rPr>
                <w:rFonts w:ascii="Calibri" w:hAnsi="Calibri" w:cs="Calibri"/>
              </w:rPr>
            </w:pPr>
            <w:r w:rsidRPr="00031F7A">
              <w:rPr>
                <w:rFonts w:ascii="Calibri" w:hAnsi="Calibri" w:cs="Calibri"/>
              </w:rPr>
              <w:t xml:space="preserve">At least half of the staff working with under </w:t>
            </w:r>
            <w:r w:rsidR="00557267" w:rsidRPr="00031F7A">
              <w:rPr>
                <w:rFonts w:ascii="Calibri" w:hAnsi="Calibri" w:cs="Calibri"/>
              </w:rPr>
              <w:t>twos</w:t>
            </w:r>
          </w:p>
        </w:tc>
      </w:tr>
      <w:tr w:rsidR="00A15EBE" w:rsidRPr="00031F7A" w14:paraId="5E6B9B70" w14:textId="77777777" w:rsidTr="00DA267E">
        <w:trPr>
          <w:cantSplit/>
          <w:trHeight w:val="310"/>
          <w:jc w:val="center"/>
        </w:trPr>
        <w:tc>
          <w:tcPr>
            <w:tcW w:w="3535" w:type="dxa"/>
            <w:vAlign w:val="center"/>
          </w:tcPr>
          <w:p w14:paraId="53786026" w14:textId="095553B2" w:rsidR="00A15EBE" w:rsidRPr="00031F7A" w:rsidRDefault="00A15EBE" w:rsidP="00DA267E">
            <w:pPr>
              <w:rPr>
                <w:rFonts w:ascii="Calibri" w:hAnsi="Calibri" w:cs="Calibri"/>
              </w:rPr>
            </w:pPr>
            <w:r w:rsidRPr="00031F7A">
              <w:rPr>
                <w:rFonts w:ascii="Calibri" w:hAnsi="Calibri" w:cs="Calibri"/>
              </w:rPr>
              <w:t>Risk assessment</w:t>
            </w:r>
            <w:r w:rsidR="00557267" w:rsidRPr="00031F7A">
              <w:rPr>
                <w:rFonts w:ascii="Calibri" w:hAnsi="Calibri" w:cs="Calibri"/>
              </w:rPr>
              <w:t>s</w:t>
            </w:r>
          </w:p>
        </w:tc>
        <w:tc>
          <w:tcPr>
            <w:tcW w:w="2997" w:type="dxa"/>
            <w:vAlign w:val="center"/>
          </w:tcPr>
          <w:p w14:paraId="4C0D6C51" w14:textId="77777777" w:rsidR="00A15EBE" w:rsidRPr="00031F7A" w:rsidRDefault="00A15EBE" w:rsidP="00DA267E">
            <w:pPr>
              <w:rPr>
                <w:rFonts w:ascii="Calibri" w:hAnsi="Calibri" w:cs="Calibri"/>
              </w:rPr>
            </w:pPr>
            <w:r w:rsidRPr="00031F7A">
              <w:rPr>
                <w:rFonts w:ascii="Calibri" w:hAnsi="Calibri" w:cs="Calibri"/>
              </w:rPr>
              <w:t>In house training/course</w:t>
            </w:r>
          </w:p>
        </w:tc>
        <w:tc>
          <w:tcPr>
            <w:tcW w:w="2711" w:type="dxa"/>
            <w:vAlign w:val="center"/>
          </w:tcPr>
          <w:p w14:paraId="3A014973" w14:textId="77777777" w:rsidR="00A15EBE" w:rsidRPr="00031F7A" w:rsidRDefault="00A15EBE" w:rsidP="00DA267E">
            <w:pPr>
              <w:rPr>
                <w:rFonts w:ascii="Calibri" w:hAnsi="Calibri" w:cs="Calibri"/>
              </w:rPr>
            </w:pPr>
            <w:r w:rsidRPr="00031F7A">
              <w:rPr>
                <w:rFonts w:ascii="Calibri" w:hAnsi="Calibri" w:cs="Calibri"/>
              </w:rPr>
              <w:t xml:space="preserve">All staff </w:t>
            </w:r>
          </w:p>
        </w:tc>
      </w:tr>
      <w:tr w:rsidR="00A15EBE" w:rsidRPr="00031F7A" w14:paraId="3D0C5CC0" w14:textId="77777777" w:rsidTr="00DA267E">
        <w:trPr>
          <w:cantSplit/>
          <w:trHeight w:val="310"/>
          <w:jc w:val="center"/>
        </w:trPr>
        <w:tc>
          <w:tcPr>
            <w:tcW w:w="3535" w:type="dxa"/>
            <w:vAlign w:val="center"/>
          </w:tcPr>
          <w:p w14:paraId="61370FA5" w14:textId="77777777" w:rsidR="00A15EBE" w:rsidRPr="00031F7A" w:rsidRDefault="00A15EBE" w:rsidP="00DA267E">
            <w:pPr>
              <w:rPr>
                <w:rFonts w:ascii="Calibri" w:hAnsi="Calibri" w:cs="Calibri"/>
              </w:rPr>
            </w:pPr>
            <w:r w:rsidRPr="00031F7A">
              <w:rPr>
                <w:rFonts w:ascii="Calibri" w:hAnsi="Calibri" w:cs="Calibri"/>
              </w:rPr>
              <w:t xml:space="preserve">Fire safety procedures </w:t>
            </w:r>
          </w:p>
        </w:tc>
        <w:tc>
          <w:tcPr>
            <w:tcW w:w="2997" w:type="dxa"/>
            <w:vAlign w:val="center"/>
          </w:tcPr>
          <w:p w14:paraId="186025BB" w14:textId="77777777" w:rsidR="00A15EBE" w:rsidRPr="00031F7A" w:rsidRDefault="00A15EBE" w:rsidP="00DA267E">
            <w:pPr>
              <w:rPr>
                <w:rFonts w:ascii="Calibri" w:hAnsi="Calibri" w:cs="Calibri"/>
              </w:rPr>
            </w:pPr>
            <w:r w:rsidRPr="00031F7A">
              <w:rPr>
                <w:rFonts w:ascii="Calibri" w:hAnsi="Calibri" w:cs="Calibri"/>
              </w:rPr>
              <w:t>In house training</w:t>
            </w:r>
          </w:p>
        </w:tc>
        <w:tc>
          <w:tcPr>
            <w:tcW w:w="2711" w:type="dxa"/>
            <w:vAlign w:val="center"/>
          </w:tcPr>
          <w:p w14:paraId="3B9422EB" w14:textId="77777777" w:rsidR="00A15EBE" w:rsidRPr="00031F7A" w:rsidRDefault="00A15EBE" w:rsidP="00DA267E">
            <w:pPr>
              <w:rPr>
                <w:rFonts w:ascii="Calibri" w:hAnsi="Calibri" w:cs="Calibri"/>
              </w:rPr>
            </w:pPr>
            <w:r w:rsidRPr="00031F7A">
              <w:rPr>
                <w:rFonts w:ascii="Calibri" w:hAnsi="Calibri" w:cs="Calibri"/>
              </w:rPr>
              <w:t>All staff and students</w:t>
            </w:r>
          </w:p>
        </w:tc>
      </w:tr>
      <w:tr w:rsidR="00A15EBE" w:rsidRPr="00031F7A" w14:paraId="09183192" w14:textId="77777777" w:rsidTr="00DA267E">
        <w:trPr>
          <w:cantSplit/>
          <w:trHeight w:val="310"/>
          <w:jc w:val="center"/>
        </w:trPr>
        <w:tc>
          <w:tcPr>
            <w:tcW w:w="3535" w:type="dxa"/>
            <w:tcBorders>
              <w:top w:val="single" w:sz="4" w:space="0" w:color="auto"/>
              <w:left w:val="single" w:sz="4" w:space="0" w:color="auto"/>
              <w:bottom w:val="single" w:sz="4" w:space="0" w:color="auto"/>
              <w:right w:val="single" w:sz="4" w:space="0" w:color="auto"/>
            </w:tcBorders>
            <w:vAlign w:val="center"/>
          </w:tcPr>
          <w:p w14:paraId="1E4F0140" w14:textId="77777777" w:rsidR="00A15EBE" w:rsidRPr="00031F7A" w:rsidRDefault="00A15EBE" w:rsidP="00DA267E">
            <w:pPr>
              <w:rPr>
                <w:rFonts w:ascii="Calibri" w:hAnsi="Calibri" w:cs="Calibri"/>
              </w:rPr>
            </w:pPr>
            <w:r w:rsidRPr="00031F7A">
              <w:rPr>
                <w:rFonts w:ascii="Calibri" w:hAnsi="Calibri" w:cs="Calibri"/>
              </w:rPr>
              <w:t>Use of fire extinguisher</w:t>
            </w:r>
          </w:p>
        </w:tc>
        <w:tc>
          <w:tcPr>
            <w:tcW w:w="2997" w:type="dxa"/>
            <w:tcBorders>
              <w:top w:val="single" w:sz="4" w:space="0" w:color="auto"/>
              <w:left w:val="single" w:sz="4" w:space="0" w:color="auto"/>
              <w:bottom w:val="single" w:sz="4" w:space="0" w:color="auto"/>
              <w:right w:val="single" w:sz="4" w:space="0" w:color="auto"/>
            </w:tcBorders>
            <w:vAlign w:val="center"/>
          </w:tcPr>
          <w:p w14:paraId="57EFC360" w14:textId="77777777" w:rsidR="00A15EBE" w:rsidRPr="00031F7A" w:rsidRDefault="00A15EBE" w:rsidP="00DA267E">
            <w:pPr>
              <w:rPr>
                <w:rFonts w:ascii="Calibri" w:hAnsi="Calibri" w:cs="Calibri"/>
              </w:rPr>
            </w:pPr>
            <w:r w:rsidRPr="00031F7A">
              <w:rPr>
                <w:rFonts w:ascii="Calibri" w:hAnsi="Calibri" w:cs="Calibri"/>
              </w:rPr>
              <w:t>In house training/course</w:t>
            </w:r>
          </w:p>
        </w:tc>
        <w:tc>
          <w:tcPr>
            <w:tcW w:w="2711" w:type="dxa"/>
            <w:tcBorders>
              <w:top w:val="single" w:sz="4" w:space="0" w:color="auto"/>
              <w:left w:val="single" w:sz="4" w:space="0" w:color="auto"/>
              <w:bottom w:val="single" w:sz="4" w:space="0" w:color="auto"/>
              <w:right w:val="single" w:sz="4" w:space="0" w:color="auto"/>
            </w:tcBorders>
            <w:vAlign w:val="center"/>
          </w:tcPr>
          <w:p w14:paraId="24270C86" w14:textId="77777777" w:rsidR="00A15EBE" w:rsidRPr="00031F7A" w:rsidRDefault="00A15EBE" w:rsidP="00DA267E">
            <w:pPr>
              <w:rPr>
                <w:rFonts w:ascii="Calibri" w:hAnsi="Calibri" w:cs="Calibri"/>
              </w:rPr>
            </w:pPr>
            <w:r w:rsidRPr="00031F7A">
              <w:rPr>
                <w:rFonts w:ascii="Calibri" w:hAnsi="Calibri" w:cs="Calibri"/>
              </w:rPr>
              <w:t>All staff where possible</w:t>
            </w:r>
          </w:p>
        </w:tc>
      </w:tr>
      <w:tr w:rsidR="00A15EBE" w:rsidRPr="00031F7A" w14:paraId="3F0C90CA" w14:textId="77777777" w:rsidTr="00DA267E">
        <w:trPr>
          <w:cantSplit/>
          <w:trHeight w:val="310"/>
          <w:jc w:val="center"/>
        </w:trPr>
        <w:tc>
          <w:tcPr>
            <w:tcW w:w="3535" w:type="dxa"/>
            <w:vAlign w:val="center"/>
          </w:tcPr>
          <w:p w14:paraId="00326D0F" w14:textId="77777777" w:rsidR="00A15EBE" w:rsidRPr="00031F7A" w:rsidRDefault="00A15EBE" w:rsidP="00DA267E">
            <w:pPr>
              <w:rPr>
                <w:rFonts w:ascii="Calibri" w:hAnsi="Calibri" w:cs="Calibri"/>
              </w:rPr>
            </w:pPr>
            <w:r w:rsidRPr="00031F7A">
              <w:rPr>
                <w:rFonts w:ascii="Calibri" w:hAnsi="Calibri" w:cs="Calibri"/>
              </w:rPr>
              <w:t>Food hygiene</w:t>
            </w:r>
          </w:p>
        </w:tc>
        <w:tc>
          <w:tcPr>
            <w:tcW w:w="2997" w:type="dxa"/>
            <w:vAlign w:val="center"/>
          </w:tcPr>
          <w:p w14:paraId="298E82B6" w14:textId="77777777" w:rsidR="00A15EBE" w:rsidRPr="00031F7A" w:rsidRDefault="00A15EBE" w:rsidP="00DA267E">
            <w:pPr>
              <w:rPr>
                <w:rFonts w:ascii="Calibri" w:hAnsi="Calibri" w:cs="Calibri"/>
              </w:rPr>
            </w:pPr>
            <w:r w:rsidRPr="00031F7A">
              <w:rPr>
                <w:rFonts w:ascii="Calibri" w:hAnsi="Calibri" w:cs="Calibri"/>
              </w:rPr>
              <w:t>In house training/course</w:t>
            </w:r>
          </w:p>
        </w:tc>
        <w:tc>
          <w:tcPr>
            <w:tcW w:w="2711" w:type="dxa"/>
            <w:vAlign w:val="center"/>
          </w:tcPr>
          <w:p w14:paraId="5B3944AD" w14:textId="77777777" w:rsidR="00A15EBE" w:rsidRPr="00031F7A" w:rsidRDefault="00A15EBE" w:rsidP="00DA267E">
            <w:pPr>
              <w:rPr>
                <w:rFonts w:ascii="Calibri" w:hAnsi="Calibri" w:cs="Calibri"/>
              </w:rPr>
            </w:pPr>
            <w:r w:rsidRPr="00031F7A">
              <w:rPr>
                <w:rFonts w:ascii="Calibri" w:hAnsi="Calibri" w:cs="Calibri"/>
              </w:rPr>
              <w:t>Anyone involved in preparing and handling food</w:t>
            </w:r>
          </w:p>
        </w:tc>
      </w:tr>
      <w:tr w:rsidR="00A15EBE" w:rsidRPr="00031F7A" w14:paraId="7039763D" w14:textId="77777777" w:rsidTr="00DA267E">
        <w:trPr>
          <w:cantSplit/>
          <w:trHeight w:val="310"/>
          <w:jc w:val="center"/>
        </w:trPr>
        <w:tc>
          <w:tcPr>
            <w:tcW w:w="3535" w:type="dxa"/>
            <w:vAlign w:val="center"/>
          </w:tcPr>
          <w:p w14:paraId="601B7D75" w14:textId="77777777" w:rsidR="00A15EBE" w:rsidRPr="00031F7A" w:rsidRDefault="00A15EBE" w:rsidP="00DA267E">
            <w:pPr>
              <w:rPr>
                <w:rFonts w:ascii="Calibri" w:hAnsi="Calibri" w:cs="Calibri"/>
              </w:rPr>
            </w:pPr>
            <w:r w:rsidRPr="00031F7A">
              <w:rPr>
                <w:rFonts w:ascii="Calibri" w:hAnsi="Calibri" w:cs="Calibri"/>
              </w:rPr>
              <w:t>Allergy awareness</w:t>
            </w:r>
          </w:p>
        </w:tc>
        <w:tc>
          <w:tcPr>
            <w:tcW w:w="2997" w:type="dxa"/>
            <w:vAlign w:val="center"/>
          </w:tcPr>
          <w:p w14:paraId="19A8D6CF" w14:textId="77777777" w:rsidR="00A15EBE" w:rsidRPr="00031F7A" w:rsidRDefault="00A15EBE" w:rsidP="00DA267E">
            <w:pPr>
              <w:rPr>
                <w:rFonts w:ascii="Calibri" w:hAnsi="Calibri" w:cs="Calibri"/>
              </w:rPr>
            </w:pPr>
            <w:r w:rsidRPr="00031F7A">
              <w:rPr>
                <w:rFonts w:ascii="Calibri" w:hAnsi="Calibri" w:cs="Calibri"/>
              </w:rPr>
              <w:t>In house training/course</w:t>
            </w:r>
          </w:p>
        </w:tc>
        <w:tc>
          <w:tcPr>
            <w:tcW w:w="2711" w:type="dxa"/>
            <w:vAlign w:val="center"/>
          </w:tcPr>
          <w:p w14:paraId="7D458CDA" w14:textId="77777777" w:rsidR="00A15EBE" w:rsidRPr="00031F7A" w:rsidRDefault="00A15EBE" w:rsidP="00DA267E">
            <w:pPr>
              <w:rPr>
                <w:rFonts w:ascii="Calibri" w:hAnsi="Calibri" w:cs="Calibri"/>
              </w:rPr>
            </w:pPr>
            <w:r w:rsidRPr="00031F7A">
              <w:rPr>
                <w:rFonts w:ascii="Calibri" w:hAnsi="Calibri" w:cs="Calibri"/>
              </w:rPr>
              <w:t>All staff and students</w:t>
            </w:r>
          </w:p>
        </w:tc>
      </w:tr>
      <w:tr w:rsidR="00A15EBE" w:rsidRPr="00031F7A" w14:paraId="1B8445C5" w14:textId="77777777" w:rsidTr="00DA267E">
        <w:trPr>
          <w:cantSplit/>
          <w:trHeight w:val="310"/>
          <w:jc w:val="center"/>
        </w:trPr>
        <w:tc>
          <w:tcPr>
            <w:tcW w:w="3535" w:type="dxa"/>
            <w:vAlign w:val="center"/>
          </w:tcPr>
          <w:p w14:paraId="6779E37D" w14:textId="77777777" w:rsidR="00A15EBE" w:rsidRPr="00031F7A" w:rsidRDefault="00A15EBE" w:rsidP="00DA267E">
            <w:pPr>
              <w:rPr>
                <w:rFonts w:ascii="Calibri" w:hAnsi="Calibri" w:cs="Calibri"/>
              </w:rPr>
            </w:pPr>
            <w:r w:rsidRPr="00031F7A">
              <w:rPr>
                <w:rFonts w:ascii="Calibri" w:hAnsi="Calibri" w:cs="Calibri"/>
              </w:rPr>
              <w:t xml:space="preserve">Manual handling </w:t>
            </w:r>
          </w:p>
        </w:tc>
        <w:tc>
          <w:tcPr>
            <w:tcW w:w="2997" w:type="dxa"/>
            <w:vAlign w:val="center"/>
          </w:tcPr>
          <w:p w14:paraId="4A1930D0" w14:textId="77777777" w:rsidR="00A15EBE" w:rsidRPr="00031F7A" w:rsidRDefault="00A15EBE" w:rsidP="00DA267E">
            <w:pPr>
              <w:rPr>
                <w:rFonts w:ascii="Calibri" w:hAnsi="Calibri" w:cs="Calibri"/>
              </w:rPr>
            </w:pPr>
            <w:r w:rsidRPr="00031F7A">
              <w:rPr>
                <w:rFonts w:ascii="Calibri" w:hAnsi="Calibri" w:cs="Calibri"/>
              </w:rPr>
              <w:t>In house training/course</w:t>
            </w:r>
          </w:p>
        </w:tc>
        <w:tc>
          <w:tcPr>
            <w:tcW w:w="2711" w:type="dxa"/>
            <w:vAlign w:val="center"/>
          </w:tcPr>
          <w:p w14:paraId="437285D0" w14:textId="77777777" w:rsidR="00A15EBE" w:rsidRPr="00031F7A" w:rsidRDefault="00A15EBE" w:rsidP="00DA267E">
            <w:pPr>
              <w:rPr>
                <w:rFonts w:ascii="Calibri" w:hAnsi="Calibri" w:cs="Calibri"/>
              </w:rPr>
            </w:pPr>
            <w:r w:rsidRPr="00031F7A">
              <w:rPr>
                <w:rFonts w:ascii="Calibri" w:hAnsi="Calibri" w:cs="Calibri"/>
              </w:rPr>
              <w:t>All staff and students</w:t>
            </w:r>
          </w:p>
        </w:tc>
      </w:tr>
      <w:tr w:rsidR="00A15EBE" w:rsidRPr="00031F7A" w14:paraId="3F078605" w14:textId="77777777" w:rsidTr="00DA267E">
        <w:trPr>
          <w:cantSplit/>
          <w:trHeight w:val="310"/>
          <w:jc w:val="center"/>
        </w:trPr>
        <w:tc>
          <w:tcPr>
            <w:tcW w:w="3535" w:type="dxa"/>
            <w:vAlign w:val="center"/>
          </w:tcPr>
          <w:p w14:paraId="3C755BCD" w14:textId="77777777" w:rsidR="00A15EBE" w:rsidRPr="00031F7A" w:rsidRDefault="00A15EBE" w:rsidP="00DA267E">
            <w:pPr>
              <w:rPr>
                <w:rFonts w:ascii="Calibri" w:hAnsi="Calibri" w:cs="Calibri"/>
              </w:rPr>
            </w:pPr>
            <w:r w:rsidRPr="00031F7A">
              <w:rPr>
                <w:rFonts w:ascii="Calibri" w:hAnsi="Calibri" w:cs="Calibri"/>
              </w:rPr>
              <w:t xml:space="preserve">Stress awareness and management </w:t>
            </w:r>
          </w:p>
        </w:tc>
        <w:tc>
          <w:tcPr>
            <w:tcW w:w="2997" w:type="dxa"/>
            <w:vAlign w:val="center"/>
          </w:tcPr>
          <w:p w14:paraId="7D4F9B04" w14:textId="77777777" w:rsidR="00A15EBE" w:rsidRPr="00031F7A" w:rsidRDefault="00A15EBE" w:rsidP="00DA267E">
            <w:pPr>
              <w:rPr>
                <w:rFonts w:ascii="Calibri" w:hAnsi="Calibri" w:cs="Calibri"/>
              </w:rPr>
            </w:pPr>
            <w:r w:rsidRPr="00031F7A">
              <w:rPr>
                <w:rFonts w:ascii="Calibri" w:hAnsi="Calibri" w:cs="Calibri"/>
              </w:rPr>
              <w:t>In house training/course</w:t>
            </w:r>
          </w:p>
        </w:tc>
        <w:tc>
          <w:tcPr>
            <w:tcW w:w="2711" w:type="dxa"/>
            <w:vAlign w:val="center"/>
          </w:tcPr>
          <w:p w14:paraId="71FAD698" w14:textId="77777777" w:rsidR="00A15EBE" w:rsidRPr="00031F7A" w:rsidRDefault="00A15EBE" w:rsidP="00DA267E">
            <w:pPr>
              <w:rPr>
                <w:rFonts w:ascii="Calibri" w:hAnsi="Calibri" w:cs="Calibri"/>
              </w:rPr>
            </w:pPr>
            <w:r w:rsidRPr="00031F7A">
              <w:rPr>
                <w:rFonts w:ascii="Calibri" w:hAnsi="Calibri" w:cs="Calibri"/>
              </w:rPr>
              <w:t xml:space="preserve">All staff </w:t>
            </w:r>
          </w:p>
        </w:tc>
      </w:tr>
      <w:tr w:rsidR="00A15EBE" w:rsidRPr="00031F7A" w14:paraId="57F9BB19" w14:textId="77777777" w:rsidTr="00DA267E">
        <w:trPr>
          <w:cantSplit/>
          <w:trHeight w:val="310"/>
          <w:jc w:val="center"/>
        </w:trPr>
        <w:tc>
          <w:tcPr>
            <w:tcW w:w="3535" w:type="dxa"/>
            <w:vAlign w:val="center"/>
          </w:tcPr>
          <w:p w14:paraId="1EAD50F3" w14:textId="77777777" w:rsidR="00A15EBE" w:rsidRPr="00031F7A" w:rsidRDefault="00A15EBE" w:rsidP="00DA267E">
            <w:pPr>
              <w:rPr>
                <w:rFonts w:ascii="Calibri" w:hAnsi="Calibri" w:cs="Calibri"/>
              </w:rPr>
            </w:pPr>
            <w:r w:rsidRPr="00031F7A">
              <w:rPr>
                <w:rFonts w:ascii="Calibri" w:hAnsi="Calibri" w:cs="Calibri"/>
              </w:rPr>
              <w:t>Changing of nappies</w:t>
            </w:r>
          </w:p>
        </w:tc>
        <w:tc>
          <w:tcPr>
            <w:tcW w:w="2997" w:type="dxa"/>
            <w:vAlign w:val="center"/>
          </w:tcPr>
          <w:p w14:paraId="7A0739AA" w14:textId="77777777" w:rsidR="00A15EBE" w:rsidRPr="00031F7A" w:rsidRDefault="00A15EBE" w:rsidP="00DA267E">
            <w:pPr>
              <w:rPr>
                <w:rFonts w:ascii="Calibri" w:hAnsi="Calibri" w:cs="Calibri"/>
              </w:rPr>
            </w:pPr>
            <w:r w:rsidRPr="00031F7A">
              <w:rPr>
                <w:rFonts w:ascii="Calibri" w:hAnsi="Calibri" w:cs="Calibri"/>
              </w:rPr>
              <w:t>In house training</w:t>
            </w:r>
          </w:p>
        </w:tc>
        <w:tc>
          <w:tcPr>
            <w:tcW w:w="2711" w:type="dxa"/>
            <w:vAlign w:val="center"/>
          </w:tcPr>
          <w:p w14:paraId="023C223A" w14:textId="77777777" w:rsidR="00A15EBE" w:rsidRPr="00031F7A" w:rsidRDefault="00A15EBE" w:rsidP="00DA267E">
            <w:pPr>
              <w:rPr>
                <w:rFonts w:ascii="Calibri" w:hAnsi="Calibri" w:cs="Calibri"/>
              </w:rPr>
            </w:pPr>
            <w:r w:rsidRPr="00031F7A">
              <w:rPr>
                <w:rFonts w:ascii="Calibri" w:hAnsi="Calibri" w:cs="Calibri"/>
              </w:rPr>
              <w:t xml:space="preserve">All staff </w:t>
            </w:r>
          </w:p>
        </w:tc>
      </w:tr>
      <w:tr w:rsidR="00A15EBE" w:rsidRPr="00031F7A" w14:paraId="33ED7C75" w14:textId="77777777" w:rsidTr="00DA267E">
        <w:trPr>
          <w:cantSplit/>
          <w:trHeight w:val="310"/>
          <w:jc w:val="center"/>
        </w:trPr>
        <w:tc>
          <w:tcPr>
            <w:tcW w:w="3535" w:type="dxa"/>
            <w:vAlign w:val="center"/>
          </w:tcPr>
          <w:p w14:paraId="228B987C" w14:textId="4968BDF6" w:rsidR="00A15EBE" w:rsidRPr="00031F7A" w:rsidRDefault="00A15EBE" w:rsidP="00DA267E">
            <w:pPr>
              <w:rPr>
                <w:rFonts w:ascii="Calibri" w:hAnsi="Calibri" w:cs="Calibri"/>
              </w:rPr>
            </w:pPr>
            <w:r w:rsidRPr="00031F7A">
              <w:rPr>
                <w:rFonts w:ascii="Calibri" w:hAnsi="Calibri" w:cs="Calibri"/>
              </w:rPr>
              <w:t xml:space="preserve">Fire </w:t>
            </w:r>
            <w:r w:rsidR="00DA267E" w:rsidRPr="00031F7A">
              <w:rPr>
                <w:rFonts w:ascii="Calibri" w:hAnsi="Calibri" w:cs="Calibri"/>
              </w:rPr>
              <w:t xml:space="preserve">marshal </w:t>
            </w:r>
            <w:r w:rsidRPr="00031F7A">
              <w:rPr>
                <w:rFonts w:ascii="Calibri" w:hAnsi="Calibri" w:cs="Calibri"/>
              </w:rPr>
              <w:t>duties</w:t>
            </w:r>
          </w:p>
        </w:tc>
        <w:tc>
          <w:tcPr>
            <w:tcW w:w="2997" w:type="dxa"/>
            <w:vAlign w:val="center"/>
          </w:tcPr>
          <w:p w14:paraId="606594D4" w14:textId="77777777" w:rsidR="00A15EBE" w:rsidRPr="00031F7A" w:rsidRDefault="00A15EBE" w:rsidP="00DA267E">
            <w:pPr>
              <w:rPr>
                <w:rFonts w:ascii="Calibri" w:hAnsi="Calibri" w:cs="Calibri"/>
              </w:rPr>
            </w:pPr>
            <w:r w:rsidRPr="00031F7A">
              <w:rPr>
                <w:rFonts w:ascii="Calibri" w:hAnsi="Calibri" w:cs="Calibri"/>
              </w:rPr>
              <w:t>External course</w:t>
            </w:r>
          </w:p>
        </w:tc>
        <w:tc>
          <w:tcPr>
            <w:tcW w:w="2711" w:type="dxa"/>
            <w:vAlign w:val="center"/>
          </w:tcPr>
          <w:p w14:paraId="340B634E" w14:textId="524C5DF5" w:rsidR="00A15EBE" w:rsidRPr="00031F7A" w:rsidRDefault="00A15EBE" w:rsidP="00DA267E">
            <w:pPr>
              <w:rPr>
                <w:rFonts w:ascii="Calibri" w:hAnsi="Calibri" w:cs="Calibri"/>
              </w:rPr>
            </w:pPr>
            <w:r w:rsidRPr="00031F7A">
              <w:rPr>
                <w:rFonts w:ascii="Calibri" w:hAnsi="Calibri" w:cs="Calibri"/>
              </w:rPr>
              <w:t xml:space="preserve">Fire </w:t>
            </w:r>
            <w:r w:rsidR="00FF13B8" w:rsidRPr="00031F7A">
              <w:rPr>
                <w:rFonts w:ascii="Calibri" w:hAnsi="Calibri" w:cs="Calibri"/>
              </w:rPr>
              <w:t>marshal</w:t>
            </w:r>
          </w:p>
        </w:tc>
      </w:tr>
      <w:tr w:rsidR="00A15EBE" w:rsidRPr="00031F7A" w14:paraId="66BEDF30" w14:textId="77777777" w:rsidTr="00DA267E">
        <w:trPr>
          <w:cantSplit/>
          <w:trHeight w:val="310"/>
          <w:jc w:val="center"/>
        </w:trPr>
        <w:tc>
          <w:tcPr>
            <w:tcW w:w="3535" w:type="dxa"/>
            <w:vAlign w:val="center"/>
          </w:tcPr>
          <w:p w14:paraId="38CC552B" w14:textId="01E99B30" w:rsidR="00A15EBE" w:rsidRPr="00031F7A" w:rsidRDefault="00A15EBE" w:rsidP="00DA267E">
            <w:pPr>
              <w:rPr>
                <w:rFonts w:ascii="Calibri" w:hAnsi="Calibri" w:cs="Calibri"/>
              </w:rPr>
            </w:pPr>
            <w:r w:rsidRPr="00031F7A">
              <w:rPr>
                <w:rFonts w:ascii="Calibri" w:hAnsi="Calibri" w:cs="Calibri"/>
              </w:rPr>
              <w:t>Medication requiring technical or medical knowledge</w:t>
            </w:r>
            <w:r w:rsidR="001B37F5" w:rsidRPr="00031F7A">
              <w:rPr>
                <w:rFonts w:ascii="Calibri" w:hAnsi="Calibri" w:cs="Calibri"/>
              </w:rPr>
              <w:t>,</w:t>
            </w:r>
            <w:r w:rsidRPr="00031F7A">
              <w:rPr>
                <w:rFonts w:ascii="Calibri" w:hAnsi="Calibri" w:cs="Calibri"/>
              </w:rPr>
              <w:t xml:space="preserve"> e.g. Epi Pen</w:t>
            </w:r>
          </w:p>
        </w:tc>
        <w:tc>
          <w:tcPr>
            <w:tcW w:w="2997" w:type="dxa"/>
            <w:vAlign w:val="center"/>
          </w:tcPr>
          <w:p w14:paraId="11EC2319" w14:textId="77777777" w:rsidR="00A15EBE" w:rsidRPr="00031F7A" w:rsidRDefault="00A15EBE" w:rsidP="00DA267E">
            <w:pPr>
              <w:rPr>
                <w:rFonts w:ascii="Calibri" w:hAnsi="Calibri" w:cs="Calibri"/>
              </w:rPr>
            </w:pPr>
            <w:r w:rsidRPr="00031F7A">
              <w:rPr>
                <w:rFonts w:ascii="Calibri" w:hAnsi="Calibri" w:cs="Calibri"/>
              </w:rPr>
              <w:t>External course</w:t>
            </w:r>
          </w:p>
        </w:tc>
        <w:tc>
          <w:tcPr>
            <w:tcW w:w="2711" w:type="dxa"/>
            <w:vAlign w:val="center"/>
          </w:tcPr>
          <w:p w14:paraId="2B0B2CB5" w14:textId="77777777" w:rsidR="00A15EBE" w:rsidRPr="00031F7A" w:rsidRDefault="00A15EBE" w:rsidP="00DA267E">
            <w:pPr>
              <w:rPr>
                <w:rFonts w:ascii="Calibri" w:hAnsi="Calibri" w:cs="Calibri"/>
              </w:rPr>
            </w:pPr>
            <w:r w:rsidRPr="00031F7A">
              <w:rPr>
                <w:rFonts w:ascii="Calibri" w:hAnsi="Calibri" w:cs="Calibri"/>
              </w:rPr>
              <w:t>As required</w:t>
            </w:r>
          </w:p>
        </w:tc>
      </w:tr>
      <w:tr w:rsidR="00A15EBE" w:rsidRPr="00031F7A" w14:paraId="582F6C76" w14:textId="77777777" w:rsidTr="00DA267E">
        <w:trPr>
          <w:cantSplit/>
          <w:trHeight w:val="310"/>
          <w:jc w:val="center"/>
        </w:trPr>
        <w:tc>
          <w:tcPr>
            <w:tcW w:w="3535" w:type="dxa"/>
            <w:vAlign w:val="center"/>
          </w:tcPr>
          <w:p w14:paraId="4385208F" w14:textId="4313E830" w:rsidR="00A15EBE" w:rsidRPr="00031F7A" w:rsidRDefault="00FA6931" w:rsidP="00DA267E">
            <w:pPr>
              <w:rPr>
                <w:rFonts w:ascii="Calibri" w:hAnsi="Calibri" w:cs="Calibri"/>
              </w:rPr>
            </w:pPr>
            <w:r w:rsidRPr="00031F7A">
              <w:rPr>
                <w:rFonts w:ascii="Calibri" w:hAnsi="Calibri" w:cs="Calibri"/>
              </w:rPr>
              <w:t>SENCo</w:t>
            </w:r>
          </w:p>
        </w:tc>
        <w:tc>
          <w:tcPr>
            <w:tcW w:w="2997" w:type="dxa"/>
            <w:vAlign w:val="center"/>
          </w:tcPr>
          <w:p w14:paraId="653EEBE8" w14:textId="77777777" w:rsidR="00A15EBE" w:rsidRPr="00031F7A" w:rsidRDefault="00A15EBE" w:rsidP="00DA267E">
            <w:pPr>
              <w:rPr>
                <w:rFonts w:ascii="Calibri" w:hAnsi="Calibri" w:cs="Calibri"/>
              </w:rPr>
            </w:pPr>
            <w:r w:rsidRPr="00031F7A">
              <w:rPr>
                <w:rFonts w:ascii="Calibri" w:hAnsi="Calibri" w:cs="Calibri"/>
              </w:rPr>
              <w:t>External course</w:t>
            </w:r>
          </w:p>
        </w:tc>
        <w:tc>
          <w:tcPr>
            <w:tcW w:w="2711" w:type="dxa"/>
            <w:vAlign w:val="center"/>
          </w:tcPr>
          <w:p w14:paraId="39ED1AF1" w14:textId="61DEC5F6" w:rsidR="00A15EBE" w:rsidRPr="00031F7A" w:rsidRDefault="00FA6931" w:rsidP="00DA267E">
            <w:pPr>
              <w:rPr>
                <w:rFonts w:ascii="Calibri" w:hAnsi="Calibri" w:cs="Calibri"/>
              </w:rPr>
            </w:pPr>
            <w:r w:rsidRPr="00031F7A">
              <w:rPr>
                <w:rFonts w:ascii="Calibri" w:hAnsi="Calibri" w:cs="Calibri"/>
              </w:rPr>
              <w:t>SENCo</w:t>
            </w:r>
          </w:p>
        </w:tc>
      </w:tr>
      <w:tr w:rsidR="00A15EBE" w:rsidRPr="00031F7A" w14:paraId="00B31379" w14:textId="77777777" w:rsidTr="00DA267E">
        <w:trPr>
          <w:cantSplit/>
          <w:trHeight w:val="310"/>
          <w:jc w:val="center"/>
        </w:trPr>
        <w:tc>
          <w:tcPr>
            <w:tcW w:w="3535" w:type="dxa"/>
            <w:vAlign w:val="center"/>
          </w:tcPr>
          <w:p w14:paraId="2E60CDB3" w14:textId="77777777" w:rsidR="00A15EBE" w:rsidRPr="00031F7A" w:rsidRDefault="00A15EBE" w:rsidP="00DA267E">
            <w:pPr>
              <w:rPr>
                <w:rFonts w:ascii="Calibri" w:hAnsi="Calibri" w:cs="Calibri"/>
              </w:rPr>
            </w:pPr>
            <w:r w:rsidRPr="00031F7A">
              <w:rPr>
                <w:rFonts w:ascii="Calibri" w:hAnsi="Calibri" w:cs="Calibri"/>
              </w:rPr>
              <w:t>Supervision and appraisal</w:t>
            </w:r>
          </w:p>
        </w:tc>
        <w:tc>
          <w:tcPr>
            <w:tcW w:w="2997" w:type="dxa"/>
            <w:vAlign w:val="center"/>
          </w:tcPr>
          <w:p w14:paraId="52C015E8" w14:textId="77777777" w:rsidR="00A15EBE" w:rsidRPr="00031F7A" w:rsidRDefault="00A15EBE" w:rsidP="00DA267E">
            <w:pPr>
              <w:rPr>
                <w:rFonts w:ascii="Calibri" w:hAnsi="Calibri" w:cs="Calibri"/>
              </w:rPr>
            </w:pPr>
            <w:r w:rsidRPr="00031F7A">
              <w:rPr>
                <w:rFonts w:ascii="Calibri" w:hAnsi="Calibri" w:cs="Calibri"/>
              </w:rPr>
              <w:t>External course</w:t>
            </w:r>
          </w:p>
        </w:tc>
        <w:tc>
          <w:tcPr>
            <w:tcW w:w="2711" w:type="dxa"/>
            <w:vAlign w:val="center"/>
          </w:tcPr>
          <w:p w14:paraId="2E1542DE" w14:textId="77777777" w:rsidR="00A15EBE" w:rsidRPr="00031F7A" w:rsidRDefault="00A15EBE" w:rsidP="00DA267E">
            <w:pPr>
              <w:rPr>
                <w:rFonts w:ascii="Calibri" w:hAnsi="Calibri" w:cs="Calibri"/>
              </w:rPr>
            </w:pPr>
            <w:r w:rsidRPr="00031F7A">
              <w:rPr>
                <w:rFonts w:ascii="Calibri" w:hAnsi="Calibri" w:cs="Calibri"/>
              </w:rPr>
              <w:t>Manager, deputy and room supervisors</w:t>
            </w:r>
          </w:p>
        </w:tc>
      </w:tr>
    </w:tbl>
    <w:p w14:paraId="70FEADBF" w14:textId="77777777" w:rsidR="00A15EBE" w:rsidRPr="00031F7A" w:rsidRDefault="00A15EBE" w:rsidP="00586810">
      <w:pPr>
        <w:jc w:val="both"/>
        <w:rPr>
          <w:rFonts w:ascii="Calibri" w:hAnsi="Calibri" w:cs="Calibri"/>
        </w:rPr>
      </w:pPr>
    </w:p>
    <w:p w14:paraId="3815DF6F" w14:textId="1336A2F8" w:rsidR="00B00C80" w:rsidRPr="00031F7A" w:rsidRDefault="008711D0" w:rsidP="00586810">
      <w:pPr>
        <w:jc w:val="both"/>
        <w:rPr>
          <w:rFonts w:ascii="Calibri" w:hAnsi="Calibri" w:cs="Calibri"/>
        </w:rPr>
      </w:pPr>
      <w:r w:rsidRPr="00031F7A">
        <w:rPr>
          <w:rFonts w:ascii="Calibri" w:hAnsi="Calibri" w:cs="Calibri"/>
        </w:rPr>
        <w:t>A</w:t>
      </w:r>
      <w:r w:rsidR="00A15EBE" w:rsidRPr="00031F7A">
        <w:rPr>
          <w:rFonts w:ascii="Calibri" w:hAnsi="Calibri" w:cs="Calibri"/>
        </w:rPr>
        <w:t xml:space="preserve">t least one member of staff on the premises and available at times when children are present MUST hold a full paediatric first aid (PFA) certificate in the </w:t>
      </w:r>
      <w:r w:rsidR="00D313A1">
        <w:rPr>
          <w:rFonts w:ascii="Calibri" w:hAnsi="Calibri" w:cs="Calibri"/>
        </w:rPr>
        <w:t>preschool</w:t>
      </w:r>
      <w:r w:rsidR="00A15EBE" w:rsidRPr="00031F7A">
        <w:rPr>
          <w:rFonts w:ascii="Calibri" w:hAnsi="Calibri" w:cs="Calibri"/>
        </w:rPr>
        <w:t xml:space="preserve"> and must accompany children on outings. The certificate must be for a </w:t>
      </w:r>
      <w:r w:rsidR="00A15EBE" w:rsidRPr="004C7788">
        <w:rPr>
          <w:rFonts w:ascii="Calibri" w:hAnsi="Calibri" w:cs="Calibri"/>
        </w:rPr>
        <w:t xml:space="preserve">full </w:t>
      </w:r>
      <w:r w:rsidR="00CF1DB9" w:rsidRPr="004C7788">
        <w:rPr>
          <w:rFonts w:ascii="Calibri" w:hAnsi="Calibri" w:cs="Calibri"/>
        </w:rPr>
        <w:t>12 hour</w:t>
      </w:r>
      <w:r w:rsidR="00C61A1D" w:rsidRPr="004C7788">
        <w:rPr>
          <w:rFonts w:ascii="Calibri" w:hAnsi="Calibri" w:cs="Calibri"/>
        </w:rPr>
        <w:t xml:space="preserve"> </w:t>
      </w:r>
      <w:r w:rsidR="00A15EBE" w:rsidRPr="004C7788">
        <w:rPr>
          <w:rFonts w:ascii="Calibri" w:hAnsi="Calibri" w:cs="Calibri"/>
        </w:rPr>
        <w:t>course</w:t>
      </w:r>
      <w:r w:rsidR="00A15EBE" w:rsidRPr="00031F7A">
        <w:rPr>
          <w:rFonts w:ascii="Calibri" w:hAnsi="Calibri" w:cs="Calibri"/>
        </w:rPr>
        <w:t xml:space="preserve"> consistent with the criteria set out in Annex A of the EYFS. </w:t>
      </w:r>
      <w:bookmarkStart w:id="145" w:name="_Hlk127168085"/>
    </w:p>
    <w:bookmarkEnd w:id="145"/>
    <w:p w14:paraId="44C1191C" w14:textId="77777777" w:rsidR="00504545" w:rsidRPr="00031F7A" w:rsidRDefault="00504545" w:rsidP="00586810">
      <w:pPr>
        <w:jc w:val="both"/>
        <w:rPr>
          <w:rFonts w:ascii="Calibri" w:hAnsi="Calibri" w:cs="Calibri"/>
        </w:rPr>
      </w:pPr>
    </w:p>
    <w:p w14:paraId="755C5958" w14:textId="01C21AE2" w:rsidR="00A15EBE" w:rsidRPr="00031F7A" w:rsidRDefault="00A15EBE" w:rsidP="00586810">
      <w:pPr>
        <w:jc w:val="both"/>
        <w:rPr>
          <w:rFonts w:ascii="Calibri" w:hAnsi="Calibri" w:cs="Calibri"/>
        </w:rPr>
      </w:pPr>
      <w:r w:rsidRPr="00031F7A">
        <w:rPr>
          <w:rFonts w:ascii="Calibri" w:hAnsi="Calibri" w:cs="Calibri"/>
        </w:rPr>
        <w:t>This must be renewed every three years</w:t>
      </w:r>
      <w:r w:rsidR="001E3E8E" w:rsidRPr="00031F7A">
        <w:rPr>
          <w:rFonts w:ascii="Calibri" w:hAnsi="Calibri" w:cs="Calibri"/>
        </w:rPr>
        <w:t>.</w:t>
      </w:r>
      <w:r w:rsidRPr="00031F7A">
        <w:rPr>
          <w:rFonts w:ascii="Calibri" w:hAnsi="Calibri" w:cs="Calibri"/>
        </w:rPr>
        <w:t xml:space="preserve"> </w:t>
      </w:r>
    </w:p>
    <w:p w14:paraId="3E247F92" w14:textId="77777777" w:rsidR="008C3489" w:rsidRPr="00031F7A" w:rsidRDefault="008C3489" w:rsidP="00586810">
      <w:pPr>
        <w:jc w:val="both"/>
        <w:rPr>
          <w:rFonts w:ascii="Calibri" w:hAnsi="Calibri" w:cs="Calibri"/>
        </w:rPr>
      </w:pPr>
    </w:p>
    <w:p w14:paraId="0D27E630" w14:textId="0F2DD1C4" w:rsidR="00A15EBE" w:rsidRPr="00031F7A" w:rsidRDefault="00A15EBE" w:rsidP="00586810">
      <w:pPr>
        <w:jc w:val="both"/>
        <w:rPr>
          <w:rFonts w:ascii="Calibri" w:hAnsi="Calibri" w:cs="Calibri"/>
        </w:rPr>
      </w:pPr>
      <w:r w:rsidRPr="00031F7A">
        <w:rPr>
          <w:rFonts w:ascii="Calibri" w:hAnsi="Calibri" w:cs="Calibri"/>
        </w:rPr>
        <w:t>In addition to this, all newly qualified entrants to the early years workforce who have completed a level 2 and/or level 3 qualification on or after 30 June 2016, must also have either a full PFA or an emergency PFA certificate within three months of starting work</w:t>
      </w:r>
      <w:r w:rsidR="001E3E8E" w:rsidRPr="00031F7A">
        <w:rPr>
          <w:rFonts w:ascii="Calibri" w:hAnsi="Calibri" w:cs="Calibri"/>
        </w:rPr>
        <w:t xml:space="preserve"> and ongoing</w:t>
      </w:r>
      <w:r w:rsidRPr="00031F7A">
        <w:rPr>
          <w:rFonts w:ascii="Calibri" w:hAnsi="Calibri" w:cs="Calibri"/>
        </w:rPr>
        <w:t xml:space="preserve"> in order to be included in the required staff:</w:t>
      </w:r>
      <w:r w:rsidR="007F3E35" w:rsidRPr="00031F7A">
        <w:rPr>
          <w:rFonts w:ascii="Calibri" w:hAnsi="Calibri" w:cs="Calibri"/>
        </w:rPr>
        <w:t xml:space="preserve"> </w:t>
      </w:r>
      <w:r w:rsidRPr="00031F7A">
        <w:rPr>
          <w:rFonts w:ascii="Calibri" w:hAnsi="Calibri" w:cs="Calibri"/>
        </w:rPr>
        <w:t xml:space="preserve">child ratios at level 2 or </w:t>
      </w:r>
      <w:r w:rsidRPr="004C7788">
        <w:rPr>
          <w:rFonts w:ascii="Calibri" w:hAnsi="Calibri" w:cs="Calibri"/>
        </w:rPr>
        <w:t>level 3</w:t>
      </w:r>
      <w:r w:rsidR="001E3E8E" w:rsidRPr="004C7788">
        <w:rPr>
          <w:rFonts w:ascii="Calibri" w:hAnsi="Calibri" w:cs="Calibri"/>
        </w:rPr>
        <w:t>.</w:t>
      </w:r>
      <w:r w:rsidRPr="004C7788">
        <w:rPr>
          <w:rFonts w:ascii="Calibri" w:hAnsi="Calibri" w:cs="Calibri"/>
        </w:rPr>
        <w:t xml:space="preserve"> </w:t>
      </w:r>
      <w:r w:rsidR="00EF655E" w:rsidRPr="004C7788">
        <w:rPr>
          <w:rFonts w:ascii="Calibri" w:hAnsi="Calibri" w:cs="Calibri"/>
        </w:rPr>
        <w:t>To continue to be included in the ratio requirement the certificate must be renewed every three years.</w:t>
      </w:r>
    </w:p>
    <w:p w14:paraId="121ED0D9" w14:textId="77777777" w:rsidR="00596FEF" w:rsidRPr="00031F7A" w:rsidRDefault="00596FEF" w:rsidP="00586810">
      <w:pPr>
        <w:jc w:val="both"/>
        <w:rPr>
          <w:rFonts w:ascii="Calibri" w:hAnsi="Calibri" w:cs="Calibri"/>
        </w:rPr>
      </w:pPr>
    </w:p>
    <w:p w14:paraId="4EB67D1A" w14:textId="2F1110BE"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rPr>
        <w:t>preschool</w:t>
      </w:r>
      <w:r w:rsidRPr="00031F7A">
        <w:rPr>
          <w:rFonts w:ascii="Calibri" w:hAnsi="Calibri" w:cs="Calibri"/>
        </w:rPr>
        <w:t xml:space="preserve">, we take in to account the number of children, staff, layout of premises to ensure that a paediatric first aider </w:t>
      </w:r>
      <w:proofErr w:type="gramStart"/>
      <w:r w:rsidRPr="00031F7A">
        <w:rPr>
          <w:rFonts w:ascii="Calibri" w:hAnsi="Calibri" w:cs="Calibri"/>
        </w:rPr>
        <w:t>is able to</w:t>
      </w:r>
      <w:proofErr w:type="gramEnd"/>
      <w:r w:rsidRPr="00031F7A">
        <w:rPr>
          <w:rFonts w:ascii="Calibri" w:hAnsi="Calibri" w:cs="Calibri"/>
        </w:rPr>
        <w:t xml:space="preserve"> respond to emergencies quickly.</w:t>
      </w:r>
    </w:p>
    <w:p w14:paraId="49EA3B17" w14:textId="77777777" w:rsidR="00A15EBE" w:rsidRPr="00031F7A" w:rsidRDefault="00A15EBE" w:rsidP="00586810">
      <w:pPr>
        <w:jc w:val="both"/>
        <w:rPr>
          <w:rFonts w:ascii="Calibri" w:hAnsi="Calibri" w:cs="Calibri"/>
        </w:rPr>
      </w:pPr>
    </w:p>
    <w:p w14:paraId="39E9C9BB" w14:textId="7F6C7964" w:rsidR="00A15EBE" w:rsidRPr="00031F7A" w:rsidRDefault="00A15EBE" w:rsidP="00586810">
      <w:pPr>
        <w:jc w:val="both"/>
        <w:rPr>
          <w:rFonts w:ascii="Calibri" w:hAnsi="Calibri" w:cs="Calibri"/>
          <w:b/>
          <w:i/>
        </w:rPr>
      </w:pPr>
      <w:r w:rsidRPr="00031F7A">
        <w:rPr>
          <w:rFonts w:ascii="Calibri" w:hAnsi="Calibri" w:cs="Calibri"/>
          <w:i/>
        </w:rPr>
        <w:t xml:space="preserve">All trained first aiders </w:t>
      </w:r>
      <w:r w:rsidR="00162E2C" w:rsidRPr="00031F7A">
        <w:rPr>
          <w:rFonts w:ascii="Calibri" w:hAnsi="Calibri" w:cs="Calibri"/>
          <w:i/>
        </w:rPr>
        <w:t>are</w:t>
      </w:r>
      <w:r w:rsidRPr="00031F7A">
        <w:rPr>
          <w:rFonts w:ascii="Calibri" w:hAnsi="Calibri" w:cs="Calibri"/>
          <w:i/>
        </w:rPr>
        <w:t xml:space="preserve"> listed in the </w:t>
      </w:r>
      <w:r w:rsidR="00B04A97" w:rsidRPr="00031F7A">
        <w:rPr>
          <w:rFonts w:ascii="Calibri" w:hAnsi="Calibri" w:cs="Calibri"/>
          <w:i/>
        </w:rPr>
        <w:t>Accidents and f</w:t>
      </w:r>
      <w:r w:rsidR="00162E2C" w:rsidRPr="00031F7A">
        <w:rPr>
          <w:rFonts w:ascii="Calibri" w:hAnsi="Calibri" w:cs="Calibri"/>
          <w:i/>
        </w:rPr>
        <w:t xml:space="preserve">irst </w:t>
      </w:r>
      <w:r w:rsidRPr="00031F7A">
        <w:rPr>
          <w:rFonts w:ascii="Calibri" w:hAnsi="Calibri" w:cs="Calibri"/>
          <w:i/>
        </w:rPr>
        <w:t>aid policy</w:t>
      </w:r>
      <w:r w:rsidRPr="00031F7A">
        <w:rPr>
          <w:rFonts w:ascii="Calibri" w:hAnsi="Calibri" w:cs="Calibri"/>
        </w:rPr>
        <w:t xml:space="preserve">. Our trained first aiders are </w:t>
      </w:r>
      <w:r w:rsidR="00585BC1">
        <w:rPr>
          <w:rFonts w:ascii="Calibri" w:hAnsi="Calibri" w:cs="Calibri"/>
          <w:b/>
          <w:bCs/>
        </w:rPr>
        <w:t>All staff</w:t>
      </w:r>
      <w:r w:rsidRPr="00031F7A">
        <w:rPr>
          <w:rFonts w:ascii="Calibri" w:hAnsi="Calibri" w:cs="Calibri"/>
          <w:b/>
          <w:i/>
        </w:rPr>
        <w:t>:</w:t>
      </w:r>
    </w:p>
    <w:p w14:paraId="45685993" w14:textId="77777777" w:rsidR="00162E2C" w:rsidRPr="00031F7A" w:rsidRDefault="00162E2C" w:rsidP="00586810">
      <w:pPr>
        <w:jc w:val="both"/>
        <w:rPr>
          <w:rFonts w:ascii="Calibri" w:hAnsi="Calibri" w:cs="Calibri"/>
        </w:rPr>
      </w:pPr>
    </w:p>
    <w:p w14:paraId="58ECE5BF" w14:textId="77777777" w:rsidR="00A15EBE" w:rsidRPr="00031F7A" w:rsidRDefault="00A15EBE" w:rsidP="00586810">
      <w:pPr>
        <w:pStyle w:val="H2"/>
        <w:jc w:val="both"/>
        <w:rPr>
          <w:rFonts w:ascii="Calibri" w:hAnsi="Calibri" w:cs="Calibri"/>
        </w:rPr>
      </w:pPr>
      <w:r w:rsidRPr="00031F7A">
        <w:rPr>
          <w:rFonts w:ascii="Calibri" w:hAnsi="Calibri" w:cs="Calibri"/>
        </w:rPr>
        <w:lastRenderedPageBreak/>
        <w:t>Health and safety arrangements</w:t>
      </w:r>
    </w:p>
    <w:p w14:paraId="1336AFEC" w14:textId="18250EE0" w:rsidR="00A15EBE" w:rsidRPr="00031F7A" w:rsidRDefault="00A15EBE" w:rsidP="002F20E1">
      <w:pPr>
        <w:numPr>
          <w:ilvl w:val="0"/>
          <w:numId w:val="71"/>
        </w:numPr>
        <w:jc w:val="both"/>
        <w:rPr>
          <w:rFonts w:ascii="Calibri" w:hAnsi="Calibri" w:cs="Calibri"/>
        </w:rPr>
      </w:pPr>
      <w:r w:rsidRPr="00031F7A">
        <w:rPr>
          <w:rFonts w:ascii="Calibri" w:hAnsi="Calibri" w:cs="Calibri"/>
        </w:rPr>
        <w:t xml:space="preserve">All staff are responsible for general health and safety in the </w:t>
      </w:r>
      <w:r w:rsidR="00D313A1">
        <w:rPr>
          <w:rFonts w:ascii="Calibri" w:hAnsi="Calibri" w:cs="Calibri"/>
        </w:rPr>
        <w:t>preschool</w:t>
      </w:r>
    </w:p>
    <w:p w14:paraId="3407BAEA" w14:textId="1BE9AA37" w:rsidR="00A15EBE" w:rsidRPr="00031F7A" w:rsidRDefault="00A15EBE" w:rsidP="002F20E1">
      <w:pPr>
        <w:numPr>
          <w:ilvl w:val="0"/>
          <w:numId w:val="71"/>
        </w:numPr>
        <w:jc w:val="both"/>
        <w:rPr>
          <w:rFonts w:ascii="Calibri" w:hAnsi="Calibri" w:cs="Calibri"/>
        </w:rPr>
      </w:pPr>
      <w:r w:rsidRPr="00031F7A">
        <w:rPr>
          <w:rFonts w:ascii="Calibri" w:hAnsi="Calibri" w:cs="Calibri"/>
        </w:rPr>
        <w:t xml:space="preserve">Risk assessments will be conducted on all areas of the </w:t>
      </w:r>
      <w:r w:rsidR="00D313A1">
        <w:rPr>
          <w:rFonts w:ascii="Calibri" w:hAnsi="Calibri" w:cs="Calibri"/>
        </w:rPr>
        <w:t>preschool</w:t>
      </w:r>
      <w:r w:rsidRPr="00031F7A">
        <w:rPr>
          <w:rFonts w:ascii="Calibri" w:hAnsi="Calibri" w:cs="Calibri"/>
        </w:rPr>
        <w:t>, including rooms, activities, outdoor areas, resources, cleaning equipment, legionella and lone working</w:t>
      </w:r>
    </w:p>
    <w:p w14:paraId="279A761B" w14:textId="797B3810" w:rsidR="00A15EBE" w:rsidRPr="00031F7A" w:rsidRDefault="00BB2176" w:rsidP="002F20E1">
      <w:pPr>
        <w:numPr>
          <w:ilvl w:val="0"/>
          <w:numId w:val="71"/>
        </w:numPr>
        <w:jc w:val="both"/>
        <w:rPr>
          <w:rFonts w:ascii="Calibri" w:hAnsi="Calibri" w:cs="Calibri"/>
        </w:rPr>
      </w:pPr>
      <w:r w:rsidRPr="00031F7A">
        <w:rPr>
          <w:rFonts w:ascii="Calibri" w:hAnsi="Calibri" w:cs="Calibri"/>
        </w:rPr>
        <w:t xml:space="preserve">Risk assessments </w:t>
      </w:r>
      <w:r w:rsidR="00A15EBE" w:rsidRPr="00031F7A">
        <w:rPr>
          <w:rFonts w:ascii="Calibri" w:hAnsi="Calibri" w:cs="Calibri"/>
        </w:rPr>
        <w:t>are reviewed at regular intervals and when arrangements change</w:t>
      </w:r>
    </w:p>
    <w:p w14:paraId="6BB1AE24" w14:textId="512A9928" w:rsidR="00A15EBE" w:rsidRPr="00031F7A" w:rsidRDefault="00A15EBE" w:rsidP="002F20E1">
      <w:pPr>
        <w:numPr>
          <w:ilvl w:val="0"/>
          <w:numId w:val="71"/>
        </w:numPr>
        <w:jc w:val="both"/>
        <w:rPr>
          <w:rFonts w:ascii="Calibri" w:hAnsi="Calibri" w:cs="Calibri"/>
        </w:rPr>
      </w:pPr>
      <w:r w:rsidRPr="00031F7A">
        <w:rPr>
          <w:rFonts w:ascii="Calibri" w:hAnsi="Calibri" w:cs="Calibri"/>
        </w:rPr>
        <w:t xml:space="preserve">All outings away from the </w:t>
      </w:r>
      <w:r w:rsidR="00D313A1">
        <w:rPr>
          <w:rFonts w:ascii="Calibri" w:hAnsi="Calibri" w:cs="Calibri"/>
        </w:rPr>
        <w:t>preschool</w:t>
      </w:r>
      <w:r w:rsidRPr="00031F7A">
        <w:rPr>
          <w:rFonts w:ascii="Calibri" w:hAnsi="Calibri" w:cs="Calibri"/>
        </w:rPr>
        <w:t xml:space="preserve"> (however short) will include a prior risk assessment – more details are included in our </w:t>
      </w:r>
      <w:r w:rsidR="001C1741" w:rsidRPr="00031F7A">
        <w:rPr>
          <w:rFonts w:ascii="Calibri" w:hAnsi="Calibri" w:cs="Calibri"/>
        </w:rPr>
        <w:t xml:space="preserve">Visits and </w:t>
      </w:r>
      <w:r w:rsidRPr="00031F7A">
        <w:rPr>
          <w:rFonts w:ascii="Calibri" w:hAnsi="Calibri" w:cs="Calibri"/>
        </w:rPr>
        <w:t>outings policy</w:t>
      </w:r>
    </w:p>
    <w:p w14:paraId="1A728E18" w14:textId="77777777" w:rsidR="00A15EBE" w:rsidRPr="00031F7A" w:rsidRDefault="00A15EBE" w:rsidP="002F20E1">
      <w:pPr>
        <w:numPr>
          <w:ilvl w:val="0"/>
          <w:numId w:val="71"/>
        </w:numPr>
        <w:jc w:val="both"/>
        <w:rPr>
          <w:rFonts w:ascii="Calibri" w:hAnsi="Calibri" w:cs="Calibri"/>
        </w:rPr>
      </w:pPr>
      <w:r w:rsidRPr="00031F7A">
        <w:rPr>
          <w:rFonts w:ascii="Calibri" w:hAnsi="Calibri" w:cs="Calibri"/>
        </w:rPr>
        <w:t xml:space="preserve">All equipment, rooms and outdoor areas are checked thoroughly by staff before children access them or the area. These checks are recorded and initialled by the staff responsible. Unsafe areas are made safe where </w:t>
      </w:r>
      <w:proofErr w:type="gramStart"/>
      <w:r w:rsidRPr="00031F7A">
        <w:rPr>
          <w:rFonts w:ascii="Calibri" w:hAnsi="Calibri" w:cs="Calibri"/>
        </w:rPr>
        <w:t>possible</w:t>
      </w:r>
      <w:proofErr w:type="gramEnd"/>
      <w:r w:rsidRPr="00031F7A">
        <w:rPr>
          <w:rFonts w:ascii="Calibri" w:hAnsi="Calibri" w:cs="Calibri"/>
        </w:rPr>
        <w:t xml:space="preserve"> or the area is not used to promote the safety of children. In these </w:t>
      </w:r>
      <w:proofErr w:type="gramStart"/>
      <w:r w:rsidRPr="00031F7A">
        <w:rPr>
          <w:rFonts w:ascii="Calibri" w:hAnsi="Calibri" w:cs="Calibri"/>
        </w:rPr>
        <w:t>cases</w:t>
      </w:r>
      <w:proofErr w:type="gramEnd"/>
      <w:r w:rsidRPr="00031F7A">
        <w:rPr>
          <w:rFonts w:ascii="Calibri" w:hAnsi="Calibri" w:cs="Calibri"/>
        </w:rPr>
        <w:t xml:space="preserve"> the manager will be notified immediately  </w:t>
      </w:r>
    </w:p>
    <w:p w14:paraId="37C201AA" w14:textId="79F31EDB" w:rsidR="00A15EBE" w:rsidRPr="00031F7A" w:rsidRDefault="00A15EBE" w:rsidP="002F20E1">
      <w:pPr>
        <w:numPr>
          <w:ilvl w:val="0"/>
          <w:numId w:val="71"/>
        </w:numPr>
        <w:jc w:val="both"/>
        <w:rPr>
          <w:rFonts w:ascii="Calibri" w:hAnsi="Calibri" w:cs="Calibri"/>
        </w:rPr>
      </w:pPr>
      <w:r w:rsidRPr="00031F7A">
        <w:rPr>
          <w:rFonts w:ascii="Calibri" w:hAnsi="Calibri" w:cs="Calibri"/>
        </w:rPr>
        <w:t>We provide appropriate facilities for all children, staff, parents and visitors to receive a warm welcome and provide for their basic care needs</w:t>
      </w:r>
      <w:r w:rsidR="001B37F5" w:rsidRPr="00031F7A">
        <w:rPr>
          <w:rFonts w:ascii="Calibri" w:hAnsi="Calibri" w:cs="Calibri"/>
        </w:rPr>
        <w:t>,</w:t>
      </w:r>
      <w:r w:rsidRPr="00031F7A">
        <w:rPr>
          <w:rFonts w:ascii="Calibri" w:hAnsi="Calibri" w:cs="Calibri"/>
        </w:rPr>
        <w:t xml:space="preserve"> e.g. easy to access toilet area and fresh drinking water</w:t>
      </w:r>
    </w:p>
    <w:p w14:paraId="28C6B385" w14:textId="77777777" w:rsidR="00A15EBE" w:rsidRPr="00031F7A" w:rsidRDefault="00A15EBE" w:rsidP="002F20E1">
      <w:pPr>
        <w:numPr>
          <w:ilvl w:val="0"/>
          <w:numId w:val="71"/>
        </w:numPr>
        <w:jc w:val="both"/>
        <w:rPr>
          <w:rFonts w:ascii="Calibri" w:hAnsi="Calibri" w:cs="Calibri"/>
        </w:rPr>
      </w:pPr>
      <w:r w:rsidRPr="00031F7A">
        <w:rPr>
          <w:rFonts w:ascii="Calibri" w:hAnsi="Calibri" w:cs="Calibri"/>
        </w:rPr>
        <w:t>We adhere to the Control of Substances Hazardous to Health Regulation (COSHH) to ensure all children, staff, parents and visitors are safe in relation to any chemicals we may use on the premises</w:t>
      </w:r>
    </w:p>
    <w:p w14:paraId="69E1CA35" w14:textId="77777777" w:rsidR="00A15EBE" w:rsidRPr="00031F7A" w:rsidRDefault="00A15EBE" w:rsidP="002F20E1">
      <w:pPr>
        <w:numPr>
          <w:ilvl w:val="0"/>
          <w:numId w:val="71"/>
        </w:numPr>
        <w:jc w:val="both"/>
        <w:rPr>
          <w:rFonts w:ascii="Calibri" w:hAnsi="Calibri" w:cs="Calibri"/>
        </w:rPr>
      </w:pPr>
      <w:r w:rsidRPr="00031F7A">
        <w:rPr>
          <w:rFonts w:ascii="Calibri" w:hAnsi="Calibri" w:cs="Calibri"/>
        </w:rPr>
        <w:t>We identify and assess any water sources at risk of legionella</w:t>
      </w:r>
      <w:r w:rsidRPr="00031F7A">
        <w:rPr>
          <w:rStyle w:val="FootnoteReference"/>
          <w:rFonts w:ascii="Calibri" w:hAnsi="Calibri" w:cs="Calibri"/>
        </w:rPr>
        <w:footnoteReference w:id="5"/>
      </w:r>
      <w:r w:rsidRPr="00031F7A">
        <w:rPr>
          <w:rFonts w:ascii="Calibri" w:hAnsi="Calibri" w:cs="Calibri"/>
        </w:rPr>
        <w:t>, and manage these risks including avoiding stagnant water</w:t>
      </w:r>
    </w:p>
    <w:p w14:paraId="16174BBE" w14:textId="77777777" w:rsidR="00A15EBE" w:rsidRPr="00031F7A" w:rsidRDefault="00A15EBE" w:rsidP="002F20E1">
      <w:pPr>
        <w:numPr>
          <w:ilvl w:val="0"/>
          <w:numId w:val="71"/>
        </w:numPr>
        <w:jc w:val="both"/>
        <w:rPr>
          <w:rFonts w:ascii="Calibri" w:hAnsi="Calibri" w:cs="Calibri"/>
        </w:rPr>
      </w:pPr>
      <w:r w:rsidRPr="00031F7A">
        <w:rPr>
          <w:rFonts w:ascii="Calibri" w:hAnsi="Calibri" w:cs="Calibri"/>
        </w:rPr>
        <w:t xml:space="preserve">All staff and students receive appropriate training in all areas of health and safety which includes risk assessments, manual handling, fire safety and emergency evacuation procedures. We may also use benefit risk assessments for </w:t>
      </w:r>
      <w:proofErr w:type="gramStart"/>
      <w:r w:rsidRPr="00031F7A">
        <w:rPr>
          <w:rFonts w:ascii="Calibri" w:hAnsi="Calibri" w:cs="Calibri"/>
        </w:rPr>
        <w:t>particular activities</w:t>
      </w:r>
      <w:proofErr w:type="gramEnd"/>
      <w:r w:rsidRPr="00031F7A">
        <w:rPr>
          <w:rFonts w:ascii="Calibri" w:hAnsi="Calibri" w:cs="Calibri"/>
        </w:rPr>
        <w:t xml:space="preserve"> and resources for children</w:t>
      </w:r>
    </w:p>
    <w:p w14:paraId="16C16E80" w14:textId="134D9176" w:rsidR="00A15EBE" w:rsidRPr="00031F7A" w:rsidRDefault="00A15EBE" w:rsidP="002F20E1">
      <w:pPr>
        <w:numPr>
          <w:ilvl w:val="0"/>
          <w:numId w:val="71"/>
        </w:numPr>
        <w:jc w:val="both"/>
        <w:rPr>
          <w:rFonts w:ascii="Calibri" w:hAnsi="Calibri" w:cs="Calibri"/>
        </w:rPr>
      </w:pPr>
      <w:r w:rsidRPr="00031F7A">
        <w:rPr>
          <w:rFonts w:ascii="Calibri" w:hAnsi="Calibri" w:cs="Calibri"/>
        </w:rPr>
        <w:t xml:space="preserve">We </w:t>
      </w:r>
      <w:r w:rsidRPr="004C7788">
        <w:rPr>
          <w:rFonts w:ascii="Calibri" w:hAnsi="Calibri" w:cs="Calibri"/>
        </w:rPr>
        <w:t xml:space="preserve">have a clear </w:t>
      </w:r>
      <w:r w:rsidR="003E0720" w:rsidRPr="004C7788">
        <w:rPr>
          <w:rFonts w:ascii="Calibri" w:hAnsi="Calibri" w:cs="Calibri"/>
        </w:rPr>
        <w:t>A</w:t>
      </w:r>
      <w:r w:rsidRPr="004C7788">
        <w:rPr>
          <w:rFonts w:ascii="Calibri" w:hAnsi="Calibri" w:cs="Calibri"/>
        </w:rPr>
        <w:t>ccident</w:t>
      </w:r>
      <w:r w:rsidR="003E0720" w:rsidRPr="004C7788">
        <w:rPr>
          <w:rFonts w:ascii="Calibri" w:hAnsi="Calibri" w:cs="Calibri"/>
        </w:rPr>
        <w:t>s</w:t>
      </w:r>
      <w:r w:rsidRPr="004C7788">
        <w:rPr>
          <w:rFonts w:ascii="Calibri" w:hAnsi="Calibri" w:cs="Calibri"/>
        </w:rPr>
        <w:t xml:space="preserve"> and first aid policy to follow in the case of any person in the </w:t>
      </w:r>
      <w:r w:rsidR="00D313A1">
        <w:rPr>
          <w:rFonts w:ascii="Calibri" w:hAnsi="Calibri" w:cs="Calibri"/>
        </w:rPr>
        <w:t>preschool</w:t>
      </w:r>
      <w:r w:rsidRPr="004C7788">
        <w:rPr>
          <w:rFonts w:ascii="Calibri" w:hAnsi="Calibri" w:cs="Calibri"/>
        </w:rPr>
        <w:t xml:space="preserve"> suffering injury from an accident</w:t>
      </w:r>
      <w:r w:rsidRPr="00031F7A">
        <w:rPr>
          <w:rFonts w:ascii="Calibri" w:hAnsi="Calibri" w:cs="Calibri"/>
        </w:rPr>
        <w:t xml:space="preserve"> or incident</w:t>
      </w:r>
    </w:p>
    <w:p w14:paraId="15B8DA00" w14:textId="7DDAE23C" w:rsidR="00A15EBE" w:rsidRPr="00031F7A" w:rsidRDefault="00A15EBE" w:rsidP="002F20E1">
      <w:pPr>
        <w:numPr>
          <w:ilvl w:val="0"/>
          <w:numId w:val="71"/>
        </w:numPr>
        <w:jc w:val="both"/>
        <w:rPr>
          <w:rFonts w:ascii="Calibri" w:hAnsi="Calibri" w:cs="Calibri"/>
        </w:rPr>
      </w:pPr>
      <w:r w:rsidRPr="00031F7A">
        <w:rPr>
          <w:rFonts w:ascii="Calibri" w:hAnsi="Calibri" w:cs="Calibri"/>
        </w:rPr>
        <w:t xml:space="preserve">We have a clear fire safety policy and procedure, which supports the prevention of fire and the safe evacuation of all persons in the </w:t>
      </w:r>
      <w:r w:rsidR="00D313A1">
        <w:rPr>
          <w:rFonts w:ascii="Calibri" w:hAnsi="Calibri" w:cs="Calibri"/>
        </w:rPr>
        <w:t>preschool</w:t>
      </w:r>
      <w:r w:rsidRPr="00031F7A">
        <w:rPr>
          <w:rFonts w:ascii="Calibri" w:hAnsi="Calibri" w:cs="Calibri"/>
        </w:rPr>
        <w:t xml:space="preserve">. This is shared with all staff, students, parents and visitors to the </w:t>
      </w:r>
      <w:r w:rsidR="00D313A1">
        <w:rPr>
          <w:rFonts w:ascii="Calibri" w:hAnsi="Calibri" w:cs="Calibri"/>
        </w:rPr>
        <w:t>preschool</w:t>
      </w:r>
    </w:p>
    <w:p w14:paraId="6F8FFFFF" w14:textId="6681182B" w:rsidR="00A15EBE" w:rsidRPr="00031F7A" w:rsidRDefault="00A15EBE" w:rsidP="002F20E1">
      <w:pPr>
        <w:numPr>
          <w:ilvl w:val="0"/>
          <w:numId w:val="71"/>
        </w:numPr>
        <w:jc w:val="both"/>
        <w:rPr>
          <w:rFonts w:ascii="Calibri" w:hAnsi="Calibri" w:cs="Calibri"/>
        </w:rPr>
      </w:pPr>
      <w:r w:rsidRPr="00031F7A">
        <w:rPr>
          <w:rFonts w:ascii="Calibri" w:hAnsi="Calibri" w:cs="Calibri"/>
        </w:rPr>
        <w:t>We review accident and incident records to identify any patterns</w:t>
      </w:r>
      <w:r w:rsidR="007E666C" w:rsidRPr="00031F7A">
        <w:rPr>
          <w:rFonts w:ascii="Calibri" w:hAnsi="Calibri" w:cs="Calibri"/>
        </w:rPr>
        <w:t xml:space="preserve"> or </w:t>
      </w:r>
      <w:r w:rsidRPr="00031F7A">
        <w:rPr>
          <w:rFonts w:ascii="Calibri" w:hAnsi="Calibri" w:cs="Calibri"/>
        </w:rPr>
        <w:t>hazardous areas</w:t>
      </w:r>
    </w:p>
    <w:p w14:paraId="025CDD37" w14:textId="77777777" w:rsidR="00A15EBE" w:rsidRDefault="00A15EBE" w:rsidP="002F20E1">
      <w:pPr>
        <w:numPr>
          <w:ilvl w:val="0"/>
          <w:numId w:val="71"/>
        </w:numPr>
        <w:jc w:val="both"/>
        <w:rPr>
          <w:rFonts w:ascii="Calibri" w:hAnsi="Calibri" w:cs="Calibri"/>
        </w:rPr>
      </w:pPr>
      <w:r w:rsidRPr="00031F7A">
        <w:rPr>
          <w:rFonts w:ascii="Calibri" w:hAnsi="Calibri" w:cs="Calibri"/>
        </w:rPr>
        <w:t>All health and safety matters are reviewed informally on an ongoing basis and formally every six months or when something changes. Staff and parents receive these updates, as with all policy changes, as and when they happen</w:t>
      </w:r>
    </w:p>
    <w:p w14:paraId="710AFEF3" w14:textId="77777777" w:rsidR="009F4DEE" w:rsidRPr="00031F7A" w:rsidRDefault="009F4DEE" w:rsidP="009F4DEE">
      <w:pPr>
        <w:jc w:val="both"/>
        <w:rPr>
          <w:rFonts w:ascii="Calibri" w:hAnsi="Calibri" w:cs="Calibri"/>
        </w:rPr>
      </w:pPr>
    </w:p>
    <w:p w14:paraId="3F9F38F5" w14:textId="39ECF25B" w:rsidR="00A15EBE" w:rsidRPr="00031F7A" w:rsidRDefault="00A15EBE" w:rsidP="002F20E1">
      <w:pPr>
        <w:numPr>
          <w:ilvl w:val="0"/>
          <w:numId w:val="71"/>
        </w:numPr>
        <w:jc w:val="both"/>
        <w:rPr>
          <w:rFonts w:ascii="Calibri" w:hAnsi="Calibri" w:cs="Calibri"/>
        </w:rPr>
      </w:pPr>
      <w:r w:rsidRPr="00031F7A">
        <w:rPr>
          <w:rFonts w:ascii="Calibri" w:hAnsi="Calibri" w:cs="Calibri"/>
        </w:rPr>
        <w:t xml:space="preserve">We welcome feedback from staff and parents. They </w:t>
      </w:r>
      <w:proofErr w:type="gramStart"/>
      <w:r w:rsidRPr="00031F7A">
        <w:rPr>
          <w:rFonts w:ascii="Calibri" w:hAnsi="Calibri" w:cs="Calibri"/>
        </w:rPr>
        <w:t>are able to</w:t>
      </w:r>
      <w:proofErr w:type="gramEnd"/>
      <w:r w:rsidRPr="00031F7A">
        <w:rPr>
          <w:rFonts w:ascii="Calibri" w:hAnsi="Calibri" w:cs="Calibri"/>
        </w:rPr>
        <w:t xml:space="preserve"> contribute to any policy through informal discussions, the suggestion scheme and/or during regular meetings held at </w:t>
      </w:r>
      <w:r w:rsidR="00D313A1">
        <w:rPr>
          <w:rFonts w:ascii="Calibri" w:hAnsi="Calibri" w:cs="Calibri"/>
        </w:rPr>
        <w:t>preschool</w:t>
      </w:r>
      <w:r w:rsidRPr="00031F7A">
        <w:rPr>
          <w:rFonts w:ascii="Calibri" w:hAnsi="Calibri" w:cs="Calibri"/>
        </w:rPr>
        <w:t>.</w:t>
      </w:r>
    </w:p>
    <w:p w14:paraId="5A58EEC3" w14:textId="21B2E4B2"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7E08D447" w14:textId="77777777" w:rsidTr="00E8790A">
        <w:trPr>
          <w:jc w:val="center"/>
        </w:trPr>
        <w:tc>
          <w:tcPr>
            <w:tcW w:w="2943" w:type="dxa"/>
            <w:tcBorders>
              <w:top w:val="single" w:sz="4" w:space="0" w:color="000000"/>
            </w:tcBorders>
            <w:vAlign w:val="center"/>
          </w:tcPr>
          <w:bookmarkEnd w:id="144"/>
          <w:p w14:paraId="6F7E8C1C"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4D20335" w14:textId="4097BC12"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67D1FDF7"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03E38850" w14:textId="77777777" w:rsidTr="00E8790A">
        <w:trPr>
          <w:jc w:val="center"/>
        </w:trPr>
        <w:tc>
          <w:tcPr>
            <w:tcW w:w="2943" w:type="dxa"/>
            <w:vAlign w:val="center"/>
          </w:tcPr>
          <w:p w14:paraId="33C4A90C" w14:textId="3F0A6D81"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1A95F193" w14:textId="7F79EEE8" w:rsidR="00543106" w:rsidRPr="00031F7A" w:rsidRDefault="00585BC1"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0561616F" w14:textId="416CB07D"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w:t>
            </w:r>
            <w:r w:rsidR="00585BC1">
              <w:rPr>
                <w:rFonts w:ascii="Calibri" w:eastAsia="Arial" w:hAnsi="Calibri" w:cs="Calibri"/>
                <w:i/>
                <w:sz w:val="20"/>
                <w:szCs w:val="20"/>
              </w:rPr>
              <w:t>6</w:t>
            </w:r>
          </w:p>
        </w:tc>
      </w:tr>
    </w:tbl>
    <w:p w14:paraId="11D160BE" w14:textId="084DEAD8" w:rsidR="00A15EBE" w:rsidRPr="00031F7A" w:rsidRDefault="00A15EBE" w:rsidP="00586810">
      <w:pPr>
        <w:jc w:val="both"/>
        <w:rPr>
          <w:rFonts w:ascii="Calibri" w:hAnsi="Calibri" w:cs="Calibri"/>
        </w:rPr>
      </w:pPr>
    </w:p>
    <w:p w14:paraId="30370A35" w14:textId="71450E66" w:rsidR="00D2799C" w:rsidRPr="00031F7A" w:rsidRDefault="00D2799C" w:rsidP="00586810">
      <w:pPr>
        <w:jc w:val="both"/>
        <w:rPr>
          <w:rFonts w:ascii="Calibri" w:hAnsi="Calibri" w:cs="Calibri"/>
        </w:rPr>
      </w:pPr>
    </w:p>
    <w:p w14:paraId="29BE5B6A" w14:textId="68F22BD8" w:rsidR="0097381F" w:rsidRPr="00031F7A" w:rsidRDefault="0097381F" w:rsidP="00586810">
      <w:pPr>
        <w:jc w:val="both"/>
        <w:rPr>
          <w:rFonts w:ascii="Calibri" w:hAnsi="Calibri" w:cs="Calibri"/>
        </w:rPr>
      </w:pPr>
    </w:p>
    <w:p w14:paraId="0612ECAE" w14:textId="43748AE9" w:rsidR="003D0CC1" w:rsidRPr="00031F7A" w:rsidRDefault="003D0CC1" w:rsidP="00586810">
      <w:pPr>
        <w:jc w:val="both"/>
        <w:rPr>
          <w:rFonts w:ascii="Calibri" w:hAnsi="Calibri" w:cs="Calibri"/>
        </w:rPr>
      </w:pPr>
    </w:p>
    <w:p w14:paraId="0DE4A58F" w14:textId="45726203" w:rsidR="00A15EBE" w:rsidRPr="00031F7A" w:rsidRDefault="00A15EBE" w:rsidP="003D0CC1">
      <w:pPr>
        <w:pStyle w:val="H1"/>
        <w:rPr>
          <w:rFonts w:ascii="Calibri" w:hAnsi="Calibri" w:cs="Calibri"/>
        </w:rPr>
      </w:pPr>
      <w:bookmarkStart w:id="146" w:name="_Toc372294192"/>
      <w:bookmarkStart w:id="147" w:name="_Toc204768307"/>
      <w:bookmarkStart w:id="148" w:name="_Hlk106807602"/>
      <w:r w:rsidRPr="00031F7A">
        <w:rPr>
          <w:rFonts w:ascii="Calibri" w:hAnsi="Calibri" w:cs="Calibri"/>
        </w:rPr>
        <w:lastRenderedPageBreak/>
        <w:t xml:space="preserve">Healthy Workplace </w:t>
      </w:r>
      <w:proofErr w:type="gramStart"/>
      <w:r w:rsidRPr="00031F7A">
        <w:rPr>
          <w:rFonts w:ascii="Calibri" w:hAnsi="Calibri" w:cs="Calibri"/>
        </w:rPr>
        <w:t xml:space="preserve">Policy </w:t>
      </w:r>
      <w:r w:rsidR="00FD051D">
        <w:rPr>
          <w:rFonts w:ascii="Calibri" w:hAnsi="Calibri" w:cs="Calibri"/>
        </w:rPr>
        <w:t>.</w:t>
      </w:r>
      <w:bookmarkEnd w:id="146"/>
      <w:bookmarkEnd w:id="147"/>
      <w:proofErr w:type="gramEnd"/>
    </w:p>
    <w:p w14:paraId="17B01C18" w14:textId="77777777" w:rsidR="00A15EBE" w:rsidRPr="00031F7A" w:rsidRDefault="00A15EBE" w:rsidP="00586810">
      <w:pPr>
        <w:jc w:val="both"/>
        <w:rPr>
          <w:rFonts w:ascii="Calibri" w:hAnsi="Calibri" w:cs="Calibri"/>
        </w:rPr>
      </w:pPr>
    </w:p>
    <w:p w14:paraId="61A9BB49" w14:textId="77777777" w:rsidR="00A15EBE" w:rsidRPr="00031F7A" w:rsidRDefault="00A15EBE" w:rsidP="00586810">
      <w:pPr>
        <w:jc w:val="both"/>
        <w:rPr>
          <w:rFonts w:ascii="Calibri" w:hAnsi="Calibri" w:cs="Calibri"/>
        </w:rPr>
      </w:pPr>
    </w:p>
    <w:p w14:paraId="4782C6D8" w14:textId="068DCBCF"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are committed to providing a workplace which supports and encourages a healthy staff team through staff training, health and safety awareness and supervisions.</w:t>
      </w:r>
    </w:p>
    <w:p w14:paraId="7F1338D0" w14:textId="77777777" w:rsidR="00A15EBE" w:rsidRPr="00031F7A" w:rsidRDefault="00A15EBE" w:rsidP="00586810">
      <w:pPr>
        <w:jc w:val="both"/>
        <w:rPr>
          <w:rFonts w:ascii="Calibri" w:hAnsi="Calibri" w:cs="Calibri"/>
        </w:rPr>
      </w:pPr>
    </w:p>
    <w:p w14:paraId="1F77766E" w14:textId="77777777" w:rsidR="00A15EBE" w:rsidRPr="00031F7A" w:rsidRDefault="00A15EBE" w:rsidP="00586810">
      <w:pPr>
        <w:pStyle w:val="H2"/>
        <w:jc w:val="both"/>
        <w:rPr>
          <w:rFonts w:ascii="Calibri" w:hAnsi="Calibri" w:cs="Calibri"/>
        </w:rPr>
      </w:pPr>
      <w:r w:rsidRPr="00031F7A">
        <w:rPr>
          <w:rFonts w:ascii="Calibri" w:hAnsi="Calibri" w:cs="Calibri"/>
        </w:rPr>
        <w:t>Dress code</w:t>
      </w:r>
    </w:p>
    <w:p w14:paraId="45071EF8" w14:textId="04BFDDF4" w:rsidR="00A15EBE" w:rsidRPr="00031F7A" w:rsidRDefault="00A15EBE" w:rsidP="00586810">
      <w:pPr>
        <w:jc w:val="both"/>
        <w:rPr>
          <w:rFonts w:ascii="Calibri" w:hAnsi="Calibri" w:cs="Calibri"/>
          <w:b/>
        </w:rPr>
      </w:pPr>
      <w:r w:rsidRPr="00031F7A">
        <w:rPr>
          <w:rFonts w:ascii="Calibri" w:hAnsi="Calibri" w:cs="Calibri"/>
        </w:rPr>
        <w:t xml:space="preserve">Staff must </w:t>
      </w:r>
      <w:proofErr w:type="gramStart"/>
      <w:r w:rsidRPr="00031F7A">
        <w:rPr>
          <w:rFonts w:ascii="Calibri" w:hAnsi="Calibri" w:cs="Calibri"/>
        </w:rPr>
        <w:t>follow our dress code at all times</w:t>
      </w:r>
      <w:proofErr w:type="gramEnd"/>
      <w:r w:rsidRPr="00031F7A">
        <w:rPr>
          <w:rFonts w:ascii="Calibri" w:hAnsi="Calibri" w:cs="Calibri"/>
        </w:rPr>
        <w:t xml:space="preserve">. The dress code is detailed in </w:t>
      </w:r>
      <w:r w:rsidR="00585BC1">
        <w:rPr>
          <w:rFonts w:ascii="Calibri" w:hAnsi="Calibri" w:cs="Calibri"/>
          <w:b/>
        </w:rPr>
        <w:t>staff handbook</w:t>
      </w:r>
    </w:p>
    <w:p w14:paraId="3D3BF519" w14:textId="77777777" w:rsidR="00A15EBE" w:rsidRPr="00031F7A" w:rsidRDefault="00A15EBE" w:rsidP="00586810">
      <w:pPr>
        <w:jc w:val="both"/>
        <w:rPr>
          <w:rFonts w:ascii="Calibri" w:hAnsi="Calibri" w:cs="Calibri"/>
        </w:rPr>
      </w:pPr>
    </w:p>
    <w:p w14:paraId="4036943A" w14:textId="77777777" w:rsidR="00A15EBE" w:rsidRPr="00031F7A" w:rsidRDefault="00A15EBE" w:rsidP="00586810">
      <w:pPr>
        <w:pStyle w:val="H2"/>
        <w:jc w:val="both"/>
        <w:rPr>
          <w:rFonts w:ascii="Calibri" w:hAnsi="Calibri" w:cs="Calibri"/>
        </w:rPr>
      </w:pPr>
      <w:r w:rsidRPr="00031F7A">
        <w:rPr>
          <w:rFonts w:ascii="Calibri" w:hAnsi="Calibri" w:cs="Calibri"/>
        </w:rPr>
        <w:t>Staff breaks</w:t>
      </w:r>
    </w:p>
    <w:p w14:paraId="08E14E3D" w14:textId="3FAB9095" w:rsidR="00A15EBE" w:rsidRPr="00031F7A" w:rsidRDefault="00A15EBE" w:rsidP="00586810">
      <w:pPr>
        <w:jc w:val="both"/>
        <w:rPr>
          <w:rFonts w:ascii="Calibri" w:hAnsi="Calibri" w:cs="Calibri"/>
        </w:rPr>
      </w:pPr>
      <w:r w:rsidRPr="00031F7A">
        <w:rPr>
          <w:rFonts w:ascii="Calibri" w:hAnsi="Calibri" w:cs="Calibri"/>
        </w:rPr>
        <w:t xml:space="preserve">It is the responsibility of the </w:t>
      </w:r>
      <w:r w:rsidR="00D313A1">
        <w:rPr>
          <w:rFonts w:ascii="Calibri" w:hAnsi="Calibri" w:cs="Calibri"/>
        </w:rPr>
        <w:t>preschool</w:t>
      </w:r>
      <w:r w:rsidRPr="00031F7A">
        <w:rPr>
          <w:rFonts w:ascii="Calibri" w:hAnsi="Calibri" w:cs="Calibri"/>
        </w:rPr>
        <w:t xml:space="preserve"> manager to ensure that all staff working six hours or more take a break of 20 minutes, 30 minutes or 60 minutes dependant on hours worked and ensuring that staff: child ratios are maintained. </w:t>
      </w:r>
    </w:p>
    <w:p w14:paraId="4683337B" w14:textId="77777777" w:rsidR="00A15EBE" w:rsidRPr="00031F7A" w:rsidRDefault="00A15EBE" w:rsidP="00586810">
      <w:pPr>
        <w:jc w:val="both"/>
        <w:rPr>
          <w:rFonts w:ascii="Calibri" w:hAnsi="Calibri" w:cs="Calibri"/>
        </w:rPr>
      </w:pPr>
    </w:p>
    <w:p w14:paraId="7B8F91A3" w14:textId="77777777" w:rsidR="00476BA3" w:rsidRDefault="00A15EBE" w:rsidP="00586810">
      <w:pPr>
        <w:jc w:val="both"/>
        <w:rPr>
          <w:rFonts w:ascii="Calibri" w:hAnsi="Calibri" w:cs="Calibri"/>
        </w:rPr>
      </w:pPr>
      <w:r w:rsidRPr="00031F7A">
        <w:rPr>
          <w:rFonts w:ascii="Calibri" w:hAnsi="Calibri" w:cs="Calibri"/>
        </w:rPr>
        <w:t xml:space="preserve">Staff under 18 require a break of 30 minutes in circumstances where they work 4.5 hours a day. </w:t>
      </w:r>
    </w:p>
    <w:p w14:paraId="3FC6CFC4" w14:textId="77777777" w:rsidR="00476BA3" w:rsidRDefault="00476BA3" w:rsidP="00586810">
      <w:pPr>
        <w:jc w:val="both"/>
        <w:rPr>
          <w:rFonts w:ascii="Calibri" w:hAnsi="Calibri" w:cs="Calibri"/>
        </w:rPr>
      </w:pPr>
    </w:p>
    <w:p w14:paraId="325ACDCD" w14:textId="33CC4D86" w:rsidR="00A15EBE" w:rsidRPr="00031F7A" w:rsidRDefault="00A15EBE" w:rsidP="00586810">
      <w:pPr>
        <w:jc w:val="both"/>
        <w:rPr>
          <w:rFonts w:ascii="Calibri" w:hAnsi="Calibri" w:cs="Calibri"/>
        </w:rPr>
      </w:pPr>
      <w:r w:rsidRPr="00031F7A">
        <w:rPr>
          <w:rFonts w:ascii="Calibri" w:hAnsi="Calibri" w:cs="Calibri"/>
        </w:rPr>
        <w:t>All breaks are taken away from an employee’s normal work area (where possible).</w:t>
      </w:r>
    </w:p>
    <w:p w14:paraId="6095FC53" w14:textId="77777777" w:rsidR="00A15EBE" w:rsidRPr="00031F7A" w:rsidRDefault="00A15EBE" w:rsidP="00586810">
      <w:pPr>
        <w:jc w:val="both"/>
        <w:rPr>
          <w:rFonts w:ascii="Calibri" w:hAnsi="Calibri" w:cs="Calibri"/>
        </w:rPr>
      </w:pPr>
    </w:p>
    <w:p w14:paraId="74FDE799" w14:textId="77777777" w:rsidR="00A15EBE" w:rsidRPr="00031F7A" w:rsidRDefault="00A15EBE" w:rsidP="00586810">
      <w:pPr>
        <w:pStyle w:val="H2"/>
        <w:jc w:val="both"/>
        <w:rPr>
          <w:rFonts w:ascii="Calibri" w:hAnsi="Calibri" w:cs="Calibri"/>
        </w:rPr>
      </w:pPr>
      <w:r w:rsidRPr="00031F7A">
        <w:rPr>
          <w:rFonts w:ascii="Calibri" w:hAnsi="Calibri" w:cs="Calibri"/>
        </w:rPr>
        <w:t>Personal hygiene</w:t>
      </w:r>
    </w:p>
    <w:p w14:paraId="4BAAC48E" w14:textId="77777777" w:rsidR="00A15EBE" w:rsidRPr="00031F7A" w:rsidRDefault="00A15EBE" w:rsidP="00586810">
      <w:pPr>
        <w:jc w:val="both"/>
        <w:rPr>
          <w:rFonts w:ascii="Calibri" w:hAnsi="Calibri" w:cs="Calibri"/>
        </w:rPr>
      </w:pPr>
      <w:r w:rsidRPr="00031F7A">
        <w:rPr>
          <w:rFonts w:ascii="Calibri" w:hAnsi="Calibri" w:cs="Calibri"/>
        </w:rPr>
        <w:t xml:space="preserve">Staff must </w:t>
      </w:r>
      <w:proofErr w:type="gramStart"/>
      <w:r w:rsidRPr="00031F7A">
        <w:rPr>
          <w:rFonts w:ascii="Calibri" w:hAnsi="Calibri" w:cs="Calibri"/>
        </w:rPr>
        <w:t>follow the personal hygiene code at all times</w:t>
      </w:r>
      <w:proofErr w:type="gramEnd"/>
      <w:r w:rsidRPr="00031F7A">
        <w:rPr>
          <w:rFonts w:ascii="Calibri" w:hAnsi="Calibri" w:cs="Calibri"/>
        </w:rPr>
        <w:t xml:space="preserve"> and encourage children to adopt the same good personal hygiene code themselves. </w:t>
      </w:r>
    </w:p>
    <w:p w14:paraId="71434BAE" w14:textId="77777777" w:rsidR="00A15EBE" w:rsidRPr="00031F7A" w:rsidRDefault="00A15EBE" w:rsidP="00586810">
      <w:pPr>
        <w:jc w:val="both"/>
        <w:rPr>
          <w:rFonts w:ascii="Calibri" w:hAnsi="Calibri" w:cs="Calibri"/>
        </w:rPr>
      </w:pPr>
    </w:p>
    <w:p w14:paraId="3DBB5915" w14:textId="3EB237C9" w:rsidR="00A15EBE" w:rsidRPr="00031F7A" w:rsidRDefault="006E78F2" w:rsidP="00586810">
      <w:pPr>
        <w:jc w:val="both"/>
        <w:rPr>
          <w:rFonts w:ascii="Calibri" w:hAnsi="Calibri" w:cs="Calibri"/>
        </w:rPr>
      </w:pPr>
      <w:r w:rsidRPr="00031F7A">
        <w:rPr>
          <w:rFonts w:ascii="Calibri" w:hAnsi="Calibri" w:cs="Calibri"/>
        </w:rPr>
        <w:t>H</w:t>
      </w:r>
      <w:r w:rsidR="00A15EBE" w:rsidRPr="00031F7A">
        <w:rPr>
          <w:rFonts w:ascii="Calibri" w:hAnsi="Calibri" w:cs="Calibri"/>
        </w:rPr>
        <w:t xml:space="preserve">ands must be washed before handling food, after using the toilet or toileting children, after playing outside, wiping noses, messy play activities and after contact with animals. </w:t>
      </w:r>
    </w:p>
    <w:p w14:paraId="575552AB" w14:textId="77777777" w:rsidR="00A15EBE" w:rsidRPr="00031F7A" w:rsidRDefault="00A15EBE" w:rsidP="00586810">
      <w:pPr>
        <w:jc w:val="both"/>
        <w:rPr>
          <w:rFonts w:ascii="Calibri" w:hAnsi="Calibri" w:cs="Calibri"/>
        </w:rPr>
      </w:pPr>
    </w:p>
    <w:p w14:paraId="7F51545E" w14:textId="77777777" w:rsidR="00A15EBE" w:rsidRPr="00031F7A" w:rsidRDefault="00A15EBE" w:rsidP="00586810">
      <w:pPr>
        <w:jc w:val="both"/>
        <w:rPr>
          <w:rFonts w:ascii="Calibri" w:hAnsi="Calibri" w:cs="Calibri"/>
        </w:rPr>
      </w:pPr>
      <w:r w:rsidRPr="00031F7A">
        <w:rPr>
          <w:rFonts w:ascii="Calibri" w:hAnsi="Calibri" w:cs="Calibri"/>
        </w:rPr>
        <w:t xml:space="preserve">After noses have been wiped the tissue must be disposed of hygienically and hands should be washed. </w:t>
      </w:r>
    </w:p>
    <w:p w14:paraId="6E1E89B7" w14:textId="77777777" w:rsidR="00A15EBE" w:rsidRPr="00031F7A" w:rsidRDefault="00A15EBE" w:rsidP="00586810">
      <w:pPr>
        <w:jc w:val="both"/>
        <w:rPr>
          <w:rFonts w:ascii="Calibri" w:hAnsi="Calibri" w:cs="Calibri"/>
        </w:rPr>
      </w:pPr>
    </w:p>
    <w:p w14:paraId="24961D28" w14:textId="77777777" w:rsidR="00A15EBE" w:rsidRPr="00031F7A" w:rsidRDefault="00A15EBE" w:rsidP="00586810">
      <w:pPr>
        <w:pStyle w:val="H2"/>
        <w:jc w:val="both"/>
        <w:rPr>
          <w:rFonts w:ascii="Calibri" w:hAnsi="Calibri" w:cs="Calibri"/>
        </w:rPr>
      </w:pPr>
      <w:r w:rsidRPr="00031F7A">
        <w:rPr>
          <w:rFonts w:ascii="Calibri" w:hAnsi="Calibri" w:cs="Calibri"/>
        </w:rPr>
        <w:t xml:space="preserve">Cleaning </w:t>
      </w:r>
    </w:p>
    <w:p w14:paraId="215FFCF8" w14:textId="46FBE125" w:rsidR="00911184" w:rsidRPr="00031F7A" w:rsidRDefault="00A15EBE" w:rsidP="00586810">
      <w:p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is committed to providing a safe, happy and healthy environment for children to play, grow and learn. Cleanliness is an essential element of this practice. </w:t>
      </w:r>
    </w:p>
    <w:p w14:paraId="79348F2C" w14:textId="77777777" w:rsidR="00911184" w:rsidRPr="00031F7A" w:rsidRDefault="00911184" w:rsidP="00586810">
      <w:pPr>
        <w:jc w:val="both"/>
        <w:rPr>
          <w:rFonts w:ascii="Calibri" w:hAnsi="Calibri" w:cs="Calibri"/>
        </w:rPr>
      </w:pPr>
    </w:p>
    <w:p w14:paraId="020408EA" w14:textId="3B88371F" w:rsidR="00911184" w:rsidRPr="00031F7A" w:rsidRDefault="00A15EBE" w:rsidP="00586810">
      <w:p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is cleaned </w:t>
      </w:r>
      <w:proofErr w:type="gramStart"/>
      <w:r w:rsidRPr="00031F7A">
        <w:rPr>
          <w:rFonts w:ascii="Calibri" w:hAnsi="Calibri" w:cs="Calibri"/>
        </w:rPr>
        <w:t>daily</w:t>
      </w:r>
      <w:proofErr w:type="gramEnd"/>
      <w:r w:rsidRPr="00031F7A">
        <w:rPr>
          <w:rFonts w:ascii="Calibri" w:hAnsi="Calibri" w:cs="Calibri"/>
        </w:rPr>
        <w:t xml:space="preserve"> and regular checks are made to the bathrooms. These are cleaned at least daily (more if </w:t>
      </w:r>
      <w:proofErr w:type="gramStart"/>
      <w:r w:rsidRPr="00031F7A">
        <w:rPr>
          <w:rFonts w:ascii="Calibri" w:hAnsi="Calibri" w:cs="Calibri"/>
        </w:rPr>
        <w:t>necessary</w:t>
      </w:r>
      <w:proofErr w:type="gramEnd"/>
      <w:r w:rsidRPr="00031F7A">
        <w:rPr>
          <w:rFonts w:ascii="Calibri" w:hAnsi="Calibri" w:cs="Calibri"/>
        </w:rPr>
        <w:t xml:space="preserve"> i.e. at lunch time). </w:t>
      </w:r>
    </w:p>
    <w:p w14:paraId="183F72C3" w14:textId="77777777" w:rsidR="00911184" w:rsidRPr="00031F7A" w:rsidRDefault="00911184" w:rsidP="00586810">
      <w:pPr>
        <w:jc w:val="both"/>
        <w:rPr>
          <w:rFonts w:ascii="Calibri" w:hAnsi="Calibri" w:cs="Calibri"/>
        </w:rPr>
      </w:pPr>
    </w:p>
    <w:p w14:paraId="0FFD7F58" w14:textId="77777777" w:rsidR="003F0F12" w:rsidRPr="00031F7A" w:rsidRDefault="00A15EBE" w:rsidP="00586810">
      <w:pPr>
        <w:jc w:val="both"/>
        <w:rPr>
          <w:rFonts w:ascii="Calibri" w:hAnsi="Calibri" w:cs="Calibri"/>
        </w:rPr>
      </w:pPr>
      <w:r w:rsidRPr="00031F7A">
        <w:rPr>
          <w:rFonts w:ascii="Calibri" w:hAnsi="Calibri" w:cs="Calibri"/>
        </w:rPr>
        <w:t xml:space="preserve">The nappy changing facility and potties are cleaned and disinfected after every use. </w:t>
      </w:r>
    </w:p>
    <w:p w14:paraId="3FC40371" w14:textId="77777777" w:rsidR="003F0F12" w:rsidRPr="00031F7A" w:rsidRDefault="003F0F12" w:rsidP="00586810">
      <w:pPr>
        <w:jc w:val="both"/>
        <w:rPr>
          <w:rFonts w:ascii="Calibri" w:hAnsi="Calibri" w:cs="Calibri"/>
        </w:rPr>
      </w:pPr>
    </w:p>
    <w:p w14:paraId="2DE93BC2" w14:textId="0B0AFE22" w:rsidR="00A15EBE" w:rsidRPr="00031F7A" w:rsidRDefault="00A15EBE" w:rsidP="00586810">
      <w:pPr>
        <w:jc w:val="both"/>
        <w:rPr>
          <w:rFonts w:ascii="Calibri" w:hAnsi="Calibri" w:cs="Calibri"/>
        </w:rPr>
      </w:pPr>
      <w:r w:rsidRPr="00031F7A">
        <w:rPr>
          <w:rFonts w:ascii="Calibri" w:hAnsi="Calibri" w:cs="Calibri"/>
        </w:rPr>
        <w:t>Any mess caused throughout the day is cleaned up as necessary to ensure that a hygienic environment is provided for staff and the children in our care.</w:t>
      </w:r>
    </w:p>
    <w:p w14:paraId="71C27E59" w14:textId="77777777" w:rsidR="00A15EBE" w:rsidRPr="00031F7A" w:rsidRDefault="00A15EBE" w:rsidP="00586810">
      <w:pPr>
        <w:pStyle w:val="H2"/>
        <w:jc w:val="both"/>
        <w:rPr>
          <w:rFonts w:ascii="Calibri" w:hAnsi="Calibri" w:cs="Calibri"/>
        </w:rPr>
      </w:pPr>
      <w:r w:rsidRPr="00031F7A">
        <w:rPr>
          <w:rFonts w:ascii="Calibri" w:hAnsi="Calibri" w:cs="Calibri"/>
        </w:rPr>
        <w:t>Kitchen</w:t>
      </w:r>
    </w:p>
    <w:p w14:paraId="4D7614AB" w14:textId="77777777" w:rsidR="00A15EBE" w:rsidRPr="00031F7A" w:rsidRDefault="00A15EBE" w:rsidP="00586810">
      <w:pPr>
        <w:jc w:val="both"/>
        <w:rPr>
          <w:rFonts w:ascii="Calibri" w:hAnsi="Calibri" w:cs="Calibri"/>
        </w:rPr>
      </w:pPr>
      <w:r w:rsidRPr="00031F7A">
        <w:rPr>
          <w:rFonts w:ascii="Calibri" w:hAnsi="Calibri" w:cs="Calibri"/>
        </w:rPr>
        <w:t xml:space="preserve">Staff are made aware of the basic food hygiene standards through appropriate </w:t>
      </w:r>
      <w:proofErr w:type="gramStart"/>
      <w:r w:rsidRPr="00031F7A">
        <w:rPr>
          <w:rFonts w:ascii="Calibri" w:hAnsi="Calibri" w:cs="Calibri"/>
        </w:rPr>
        <w:t>training</w:t>
      </w:r>
      <w:proofErr w:type="gramEnd"/>
      <w:r w:rsidRPr="00031F7A">
        <w:rPr>
          <w:rFonts w:ascii="Calibri" w:hAnsi="Calibri" w:cs="Calibri"/>
        </w:rPr>
        <w:t xml:space="preserve"> and this is updated every three years. In addition, we ensure:</w:t>
      </w:r>
    </w:p>
    <w:p w14:paraId="4603B32C"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Fridges are cleaned out weekly</w:t>
      </w:r>
    </w:p>
    <w:p w14:paraId="16FD6AAA"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Microwaves are cleaned after every use</w:t>
      </w:r>
    </w:p>
    <w:p w14:paraId="12F1C0C5"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Toasters are cleaned after every use</w:t>
      </w:r>
    </w:p>
    <w:p w14:paraId="5F7D0434"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lastRenderedPageBreak/>
        <w:t>The oven is cleaned out regularly and details recorded</w:t>
      </w:r>
    </w:p>
    <w:p w14:paraId="5A173966"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 xml:space="preserve">Freezers are cleaned out every three months and details recorded </w:t>
      </w:r>
    </w:p>
    <w:p w14:paraId="4801D738" w14:textId="2728CC02" w:rsidR="00A15EBE" w:rsidRPr="00031F7A" w:rsidRDefault="00A15EBE" w:rsidP="002F20E1">
      <w:pPr>
        <w:numPr>
          <w:ilvl w:val="0"/>
          <w:numId w:val="49"/>
        </w:numPr>
        <w:jc w:val="both"/>
        <w:rPr>
          <w:rFonts w:ascii="Calibri" w:hAnsi="Calibri" w:cs="Calibri"/>
        </w:rPr>
      </w:pPr>
      <w:r w:rsidRPr="00031F7A">
        <w:rPr>
          <w:rFonts w:ascii="Calibri" w:hAnsi="Calibri" w:cs="Calibri"/>
        </w:rPr>
        <w:t>Plates</w:t>
      </w:r>
      <w:r w:rsidR="00C53CFF" w:rsidRPr="00031F7A">
        <w:rPr>
          <w:rFonts w:ascii="Calibri" w:hAnsi="Calibri" w:cs="Calibri"/>
        </w:rPr>
        <w:t xml:space="preserve">, </w:t>
      </w:r>
      <w:r w:rsidRPr="00031F7A">
        <w:rPr>
          <w:rFonts w:ascii="Calibri" w:hAnsi="Calibri" w:cs="Calibri"/>
        </w:rPr>
        <w:t xml:space="preserve">utensils etc. are rinsed before putting in the dishwasher and the dishwasher is cleaned out regularly and details recorded </w:t>
      </w:r>
    </w:p>
    <w:p w14:paraId="09AA5F08"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 xml:space="preserve">All cupboards are cleaned out monthly </w:t>
      </w:r>
    </w:p>
    <w:p w14:paraId="680C67A8" w14:textId="05DB202A" w:rsidR="00A15EBE" w:rsidRPr="00031F7A" w:rsidRDefault="00A15EBE" w:rsidP="002F20E1">
      <w:pPr>
        <w:numPr>
          <w:ilvl w:val="0"/>
          <w:numId w:val="49"/>
        </w:numPr>
        <w:jc w:val="both"/>
        <w:rPr>
          <w:rFonts w:ascii="Calibri" w:hAnsi="Calibri" w:cs="Calibri"/>
        </w:rPr>
      </w:pPr>
      <w:r w:rsidRPr="00031F7A">
        <w:rPr>
          <w:rFonts w:ascii="Calibri" w:hAnsi="Calibri" w:cs="Calibri"/>
        </w:rPr>
        <w:t xml:space="preserve">Fridge and freezer temperatures are recorded first thing in the morning by the </w:t>
      </w:r>
      <w:r w:rsidR="00C53CFF" w:rsidRPr="00031F7A">
        <w:rPr>
          <w:rFonts w:ascii="Calibri" w:hAnsi="Calibri" w:cs="Calibri"/>
        </w:rPr>
        <w:t>*</w:t>
      </w:r>
      <w:r w:rsidRPr="00031F7A">
        <w:rPr>
          <w:rFonts w:ascii="Calibri" w:hAnsi="Calibri" w:cs="Calibri"/>
        </w:rPr>
        <w:t>manager/</w:t>
      </w:r>
      <w:r w:rsidR="00C53CFF" w:rsidRPr="00031F7A">
        <w:rPr>
          <w:rFonts w:ascii="Calibri" w:hAnsi="Calibri" w:cs="Calibri"/>
        </w:rPr>
        <w:t>*</w:t>
      </w:r>
      <w:r w:rsidRPr="00031F7A">
        <w:rPr>
          <w:rFonts w:ascii="Calibri" w:hAnsi="Calibri" w:cs="Calibri"/>
        </w:rPr>
        <w:t>cook and last thing at night</w:t>
      </w:r>
    </w:p>
    <w:p w14:paraId="3EF18940"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 xml:space="preserve">All food is </w:t>
      </w:r>
      <w:proofErr w:type="gramStart"/>
      <w:r w:rsidRPr="00031F7A">
        <w:rPr>
          <w:rFonts w:ascii="Calibri" w:hAnsi="Calibri" w:cs="Calibri"/>
        </w:rPr>
        <w:t>covered at all times</w:t>
      </w:r>
      <w:proofErr w:type="gramEnd"/>
      <w:r w:rsidRPr="00031F7A">
        <w:rPr>
          <w:rFonts w:ascii="Calibri" w:hAnsi="Calibri" w:cs="Calibri"/>
        </w:rPr>
        <w:t xml:space="preserve"> in and out of the fridge and dated to show when each product was opened and then used in date order</w:t>
      </w:r>
    </w:p>
    <w:p w14:paraId="532B2155"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Care is taken to ensure that food is correctly stored in fridges</w:t>
      </w:r>
    </w:p>
    <w:p w14:paraId="38AAA5DA" w14:textId="63272DF5" w:rsidR="00A15EBE" w:rsidRPr="00031F7A" w:rsidRDefault="00A15EBE" w:rsidP="002F20E1">
      <w:pPr>
        <w:numPr>
          <w:ilvl w:val="0"/>
          <w:numId w:val="49"/>
        </w:numPr>
        <w:jc w:val="both"/>
        <w:rPr>
          <w:rFonts w:ascii="Calibri" w:hAnsi="Calibri" w:cs="Calibri"/>
        </w:rPr>
      </w:pPr>
      <w:r w:rsidRPr="00031F7A">
        <w:rPr>
          <w:rFonts w:ascii="Calibri" w:hAnsi="Calibri" w:cs="Calibri"/>
        </w:rPr>
        <w:t xml:space="preserve">When re-heating food, the temperature is over 75°C, food is checked with the probe thermometer and recorded, then cooled down before serving. </w:t>
      </w:r>
      <w:r w:rsidR="00BA2BDB" w:rsidRPr="00031F7A">
        <w:rPr>
          <w:rFonts w:ascii="Calibri" w:hAnsi="Calibri" w:cs="Calibri"/>
        </w:rPr>
        <w:t>Hot f</w:t>
      </w:r>
      <w:r w:rsidRPr="00031F7A">
        <w:rPr>
          <w:rFonts w:ascii="Calibri" w:hAnsi="Calibri" w:cs="Calibri"/>
        </w:rPr>
        <w:t xml:space="preserve">ood prepared on the premises is checked with the probe thermometer before serving </w:t>
      </w:r>
    </w:p>
    <w:p w14:paraId="05A96C39" w14:textId="242EE480" w:rsidR="00A15EBE" w:rsidRPr="00031F7A" w:rsidRDefault="00A15EBE" w:rsidP="002F20E1">
      <w:pPr>
        <w:numPr>
          <w:ilvl w:val="0"/>
          <w:numId w:val="49"/>
        </w:numPr>
        <w:jc w:val="both"/>
        <w:rPr>
          <w:rFonts w:ascii="Calibri" w:hAnsi="Calibri" w:cs="Calibri"/>
        </w:rPr>
      </w:pPr>
      <w:r w:rsidRPr="00031F7A">
        <w:rPr>
          <w:rFonts w:ascii="Calibri" w:hAnsi="Calibri" w:cs="Calibri"/>
        </w:rPr>
        <w:t xml:space="preserve">Food served but not used immediately is appropriately covered and placed in the </w:t>
      </w:r>
      <w:r w:rsidR="00BA2BDB" w:rsidRPr="00031F7A">
        <w:rPr>
          <w:rFonts w:ascii="Calibri" w:hAnsi="Calibri" w:cs="Calibri"/>
        </w:rPr>
        <w:t>*</w:t>
      </w:r>
      <w:r w:rsidRPr="00031F7A">
        <w:rPr>
          <w:rFonts w:ascii="Calibri" w:hAnsi="Calibri" w:cs="Calibri"/>
        </w:rPr>
        <w:t>fridge/</w:t>
      </w:r>
      <w:r w:rsidR="00BA2BDB" w:rsidRPr="00031F7A">
        <w:rPr>
          <w:rFonts w:ascii="Calibri" w:hAnsi="Calibri" w:cs="Calibri"/>
        </w:rPr>
        <w:t>*</w:t>
      </w:r>
      <w:r w:rsidRPr="00031F7A">
        <w:rPr>
          <w:rFonts w:ascii="Calibri" w:hAnsi="Calibri" w:cs="Calibri"/>
        </w:rPr>
        <w:t>freezer within 60 minutes. If this is not followed, food is discarded immediately</w:t>
      </w:r>
    </w:p>
    <w:p w14:paraId="4FA979E2" w14:textId="7EF3AE05" w:rsidR="00A15EBE" w:rsidRPr="00031F7A" w:rsidRDefault="00A15EBE" w:rsidP="002F20E1">
      <w:pPr>
        <w:numPr>
          <w:ilvl w:val="0"/>
          <w:numId w:val="49"/>
        </w:numPr>
        <w:jc w:val="both"/>
        <w:rPr>
          <w:rFonts w:ascii="Calibri" w:hAnsi="Calibri" w:cs="Calibri"/>
        </w:rPr>
      </w:pPr>
      <w:r w:rsidRPr="00031F7A">
        <w:rPr>
          <w:rFonts w:ascii="Calibri" w:hAnsi="Calibri" w:cs="Calibri"/>
        </w:rPr>
        <w:t>All opened packets are dated when opened and placed in an airtight container</w:t>
      </w:r>
      <w:r w:rsidR="001B37F5" w:rsidRPr="00031F7A">
        <w:rPr>
          <w:rFonts w:ascii="Calibri" w:hAnsi="Calibri" w:cs="Calibri"/>
        </w:rPr>
        <w:t>,</w:t>
      </w:r>
      <w:r w:rsidRPr="00031F7A">
        <w:rPr>
          <w:rFonts w:ascii="Calibri" w:hAnsi="Calibri" w:cs="Calibri"/>
        </w:rPr>
        <w:t xml:space="preserve"> e.g. baby food, raisins, cereal etc.</w:t>
      </w:r>
    </w:p>
    <w:p w14:paraId="33B5AF44"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Blended food is placed in suitable airtight containers, named and dated</w:t>
      </w:r>
    </w:p>
    <w:p w14:paraId="5C118736"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 xml:space="preserve">Surfaces are cleaned with anti-bacterial spray  </w:t>
      </w:r>
    </w:p>
    <w:p w14:paraId="277D15B5"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Only appropriate coloured kitchen cloths are used (please follow the chart on the wall). These are washed daily in the dishwasher on a hot wash</w:t>
      </w:r>
    </w:p>
    <w:p w14:paraId="04B69A99"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Windows protected by fly guards are opened as often as possible along with the vents</w:t>
      </w:r>
    </w:p>
    <w:p w14:paraId="6C558AE3"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All plugs are pulled out of their sockets at the end of each day and switches switched off where practicable (</w:t>
      </w:r>
      <w:proofErr w:type="gramStart"/>
      <w:r w:rsidRPr="00031F7A">
        <w:rPr>
          <w:rFonts w:ascii="Calibri" w:hAnsi="Calibri" w:cs="Calibri"/>
        </w:rPr>
        <w:t>with the exception of</w:t>
      </w:r>
      <w:proofErr w:type="gramEnd"/>
      <w:r w:rsidRPr="00031F7A">
        <w:rPr>
          <w:rFonts w:ascii="Calibri" w:hAnsi="Calibri" w:cs="Calibri"/>
        </w:rPr>
        <w:t xml:space="preserve"> the fridge and freezer)</w:t>
      </w:r>
    </w:p>
    <w:p w14:paraId="28BE2638"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Children do NOT enter the kitchen except for supervised cooking activities</w:t>
      </w:r>
    </w:p>
    <w:p w14:paraId="21CD00A5" w14:textId="7332C273" w:rsidR="00A15EBE" w:rsidRPr="00031F7A" w:rsidRDefault="00DC3984" w:rsidP="002F20E1">
      <w:pPr>
        <w:numPr>
          <w:ilvl w:val="0"/>
          <w:numId w:val="49"/>
        </w:numPr>
        <w:jc w:val="both"/>
        <w:rPr>
          <w:rFonts w:ascii="Calibri" w:hAnsi="Calibri" w:cs="Calibri"/>
        </w:rPr>
      </w:pPr>
      <w:r w:rsidRPr="00031F7A">
        <w:rPr>
          <w:rFonts w:ascii="Calibri" w:hAnsi="Calibri" w:cs="Calibri"/>
        </w:rPr>
        <w:t>*</w:t>
      </w:r>
      <w:r w:rsidR="00A15EBE" w:rsidRPr="00031F7A">
        <w:rPr>
          <w:rFonts w:ascii="Calibri" w:hAnsi="Calibri" w:cs="Calibri"/>
        </w:rPr>
        <w:t>Doors/</w:t>
      </w:r>
      <w:r w:rsidRPr="00031F7A">
        <w:rPr>
          <w:rFonts w:ascii="Calibri" w:hAnsi="Calibri" w:cs="Calibri"/>
        </w:rPr>
        <w:t>*</w:t>
      </w:r>
      <w:r w:rsidR="00A15EBE" w:rsidRPr="00031F7A">
        <w:rPr>
          <w:rFonts w:ascii="Calibri" w:hAnsi="Calibri" w:cs="Calibri"/>
        </w:rPr>
        <w:t xml:space="preserve">gates to the kitchen are kept </w:t>
      </w:r>
      <w:r w:rsidRPr="00031F7A">
        <w:rPr>
          <w:rFonts w:ascii="Calibri" w:hAnsi="Calibri" w:cs="Calibri"/>
        </w:rPr>
        <w:t>*</w:t>
      </w:r>
      <w:r w:rsidR="00A15EBE" w:rsidRPr="00031F7A">
        <w:rPr>
          <w:rFonts w:ascii="Calibri" w:hAnsi="Calibri" w:cs="Calibri"/>
        </w:rPr>
        <w:t>closed</w:t>
      </w:r>
      <w:proofErr w:type="gramStart"/>
      <w:r w:rsidR="00A15EBE" w:rsidRPr="00031F7A">
        <w:rPr>
          <w:rFonts w:ascii="Calibri" w:hAnsi="Calibri" w:cs="Calibri"/>
        </w:rPr>
        <w:t>/</w:t>
      </w:r>
      <w:r w:rsidRPr="00031F7A">
        <w:rPr>
          <w:rFonts w:ascii="Calibri" w:hAnsi="Calibri" w:cs="Calibri"/>
        </w:rPr>
        <w:t>*</w:t>
      </w:r>
      <w:r w:rsidR="00A15EBE" w:rsidRPr="00031F7A">
        <w:rPr>
          <w:rFonts w:ascii="Calibri" w:hAnsi="Calibri" w:cs="Calibri"/>
        </w:rPr>
        <w:t>locked at all times</w:t>
      </w:r>
      <w:proofErr w:type="gramEnd"/>
    </w:p>
    <w:p w14:paraId="509E8CA9" w14:textId="7D5AAA36" w:rsidR="00A15EBE" w:rsidRPr="00031F7A" w:rsidRDefault="00A15EBE" w:rsidP="002F20E1">
      <w:pPr>
        <w:numPr>
          <w:ilvl w:val="0"/>
          <w:numId w:val="49"/>
        </w:numPr>
        <w:jc w:val="both"/>
        <w:rPr>
          <w:rFonts w:ascii="Calibri" w:hAnsi="Calibri" w:cs="Calibri"/>
        </w:rPr>
      </w:pPr>
      <w:r w:rsidRPr="00031F7A">
        <w:rPr>
          <w:rFonts w:ascii="Calibri" w:hAnsi="Calibri" w:cs="Calibri"/>
        </w:rPr>
        <w:t>Kitchen bins are emptied when full and at the end of each day</w:t>
      </w:r>
      <w:r w:rsidR="00DC3984" w:rsidRPr="00031F7A">
        <w:rPr>
          <w:rFonts w:ascii="Calibri" w:hAnsi="Calibri" w:cs="Calibri"/>
        </w:rPr>
        <w:t>.</w:t>
      </w:r>
    </w:p>
    <w:p w14:paraId="6D871D9D" w14:textId="77777777" w:rsidR="00A15EBE" w:rsidRPr="00031F7A" w:rsidRDefault="00A15EBE" w:rsidP="00586810">
      <w:pPr>
        <w:jc w:val="both"/>
        <w:rPr>
          <w:rFonts w:ascii="Calibri" w:hAnsi="Calibri" w:cs="Calibri"/>
        </w:rPr>
      </w:pPr>
    </w:p>
    <w:p w14:paraId="7387F14A" w14:textId="6A3C8F55" w:rsidR="00A15EBE" w:rsidRPr="00031F7A" w:rsidRDefault="00A15EBE" w:rsidP="00586810">
      <w:pPr>
        <w:pStyle w:val="H2"/>
        <w:jc w:val="both"/>
        <w:rPr>
          <w:rFonts w:ascii="Calibri" w:hAnsi="Calibri" w:cs="Calibri"/>
        </w:rPr>
      </w:pPr>
      <w:r w:rsidRPr="00031F7A">
        <w:rPr>
          <w:rFonts w:ascii="Calibri" w:hAnsi="Calibri" w:cs="Calibri"/>
        </w:rPr>
        <w:t xml:space="preserve">Laundry </w:t>
      </w:r>
      <w:r w:rsidR="00BB3006">
        <w:rPr>
          <w:rFonts w:ascii="Calibri" w:hAnsi="Calibri" w:cs="Calibri"/>
        </w:rPr>
        <w:t>r</w:t>
      </w:r>
      <w:r w:rsidRPr="00031F7A">
        <w:rPr>
          <w:rFonts w:ascii="Calibri" w:hAnsi="Calibri" w:cs="Calibri"/>
        </w:rPr>
        <w:t>oom</w:t>
      </w:r>
    </w:p>
    <w:p w14:paraId="41409B65" w14:textId="107BA8D3" w:rsidR="00A15EBE" w:rsidRPr="00031F7A" w:rsidRDefault="00A15EBE" w:rsidP="001F5A68">
      <w:pPr>
        <w:pStyle w:val="ListParagraph"/>
        <w:numPr>
          <w:ilvl w:val="0"/>
          <w:numId w:val="210"/>
        </w:numPr>
        <w:jc w:val="both"/>
        <w:rPr>
          <w:rFonts w:ascii="Calibri" w:hAnsi="Calibri" w:cs="Calibri"/>
        </w:rPr>
      </w:pPr>
      <w:r w:rsidRPr="00031F7A">
        <w:rPr>
          <w:rFonts w:ascii="Calibri" w:hAnsi="Calibri" w:cs="Calibri"/>
        </w:rPr>
        <w:t xml:space="preserve">Washing machine drawers etc. are cleaned regularly </w:t>
      </w:r>
    </w:p>
    <w:p w14:paraId="669640BD" w14:textId="77777777" w:rsidR="00A15EBE" w:rsidRPr="00031F7A" w:rsidRDefault="00A15EBE" w:rsidP="001F5A68">
      <w:pPr>
        <w:pStyle w:val="ListParagraph"/>
        <w:numPr>
          <w:ilvl w:val="0"/>
          <w:numId w:val="210"/>
        </w:numPr>
        <w:jc w:val="both"/>
        <w:rPr>
          <w:rFonts w:ascii="Calibri" w:hAnsi="Calibri" w:cs="Calibri"/>
        </w:rPr>
      </w:pPr>
      <w:r w:rsidRPr="00031F7A">
        <w:rPr>
          <w:rFonts w:ascii="Calibri" w:hAnsi="Calibri" w:cs="Calibri"/>
        </w:rPr>
        <w:t xml:space="preserve">Tumble dryer lint filters are cleared after every use </w:t>
      </w:r>
    </w:p>
    <w:p w14:paraId="2D3E84B4" w14:textId="73086357" w:rsidR="00A15EBE" w:rsidRPr="00031F7A" w:rsidRDefault="00A15EBE" w:rsidP="001F5A68">
      <w:pPr>
        <w:pStyle w:val="ListParagraph"/>
        <w:numPr>
          <w:ilvl w:val="0"/>
          <w:numId w:val="210"/>
        </w:numPr>
        <w:jc w:val="both"/>
        <w:rPr>
          <w:rFonts w:ascii="Calibri" w:hAnsi="Calibri" w:cs="Calibri"/>
        </w:rPr>
      </w:pPr>
      <w:r w:rsidRPr="00031F7A">
        <w:rPr>
          <w:rFonts w:ascii="Calibri" w:hAnsi="Calibri" w:cs="Calibri"/>
        </w:rPr>
        <w:t>Staff follow HSE guidance on the safe use of tumble dryers including using the 'cool down' cycle is adequate to reduce the temperature of the items and not removing them from the dryer or stacked while hot but as soon as the drying/cooling cycle is complete and only using it for items that appropriate (as per washing label)</w:t>
      </w:r>
    </w:p>
    <w:p w14:paraId="5275B266" w14:textId="06A12F0F" w:rsidR="00A15EBE" w:rsidRPr="00031F7A" w:rsidRDefault="00A15EBE" w:rsidP="001F5A68">
      <w:pPr>
        <w:pStyle w:val="ListParagraph"/>
        <w:numPr>
          <w:ilvl w:val="0"/>
          <w:numId w:val="210"/>
        </w:numPr>
        <w:jc w:val="both"/>
        <w:rPr>
          <w:rFonts w:ascii="Calibri" w:hAnsi="Calibri" w:cs="Calibri"/>
        </w:rPr>
      </w:pPr>
      <w:r w:rsidRPr="00031F7A">
        <w:rPr>
          <w:rFonts w:ascii="Calibri" w:hAnsi="Calibri" w:cs="Calibri"/>
        </w:rPr>
        <w:t>All staff are responsible for filling</w:t>
      </w:r>
      <w:r w:rsidR="00B62E3C" w:rsidRPr="00031F7A">
        <w:rPr>
          <w:rFonts w:ascii="Calibri" w:hAnsi="Calibri" w:cs="Calibri"/>
        </w:rPr>
        <w:t xml:space="preserve"> and </w:t>
      </w:r>
      <w:r w:rsidRPr="00031F7A">
        <w:rPr>
          <w:rFonts w:ascii="Calibri" w:hAnsi="Calibri" w:cs="Calibri"/>
        </w:rPr>
        <w:t>emptying the washing machine</w:t>
      </w:r>
      <w:r w:rsidR="00B62E3C" w:rsidRPr="00031F7A">
        <w:rPr>
          <w:rFonts w:ascii="Calibri" w:hAnsi="Calibri" w:cs="Calibri"/>
        </w:rPr>
        <w:t xml:space="preserve"> and </w:t>
      </w:r>
      <w:r w:rsidRPr="00031F7A">
        <w:rPr>
          <w:rFonts w:ascii="Calibri" w:hAnsi="Calibri" w:cs="Calibri"/>
        </w:rPr>
        <w:t>tumble dryer, folding clean clothing</w:t>
      </w:r>
      <w:r w:rsidR="00B62E3C" w:rsidRPr="00031F7A">
        <w:rPr>
          <w:rFonts w:ascii="Calibri" w:hAnsi="Calibri" w:cs="Calibri"/>
        </w:rPr>
        <w:t xml:space="preserve"> and other </w:t>
      </w:r>
      <w:r w:rsidRPr="00031F7A">
        <w:rPr>
          <w:rFonts w:ascii="Calibri" w:hAnsi="Calibri" w:cs="Calibri"/>
        </w:rPr>
        <w:t xml:space="preserve">items. </w:t>
      </w:r>
    </w:p>
    <w:p w14:paraId="0849D810" w14:textId="77777777" w:rsidR="00A15EBE" w:rsidRPr="00031F7A" w:rsidRDefault="00A15EBE" w:rsidP="00586810">
      <w:pPr>
        <w:jc w:val="both"/>
        <w:rPr>
          <w:rFonts w:ascii="Calibri" w:hAnsi="Calibri" w:cs="Calibri"/>
        </w:rPr>
      </w:pPr>
    </w:p>
    <w:p w14:paraId="13F28B99" w14:textId="77777777" w:rsidR="00A15EBE" w:rsidRPr="00031F7A" w:rsidRDefault="00A15EBE" w:rsidP="00586810">
      <w:pPr>
        <w:pStyle w:val="H2"/>
        <w:jc w:val="both"/>
        <w:rPr>
          <w:rFonts w:ascii="Calibri" w:hAnsi="Calibri" w:cs="Calibri"/>
        </w:rPr>
      </w:pPr>
      <w:r w:rsidRPr="00031F7A">
        <w:rPr>
          <w:rFonts w:ascii="Calibri" w:hAnsi="Calibri" w:cs="Calibri"/>
        </w:rPr>
        <w:t xml:space="preserve">Baby room </w:t>
      </w:r>
    </w:p>
    <w:p w14:paraId="5AE21F62" w14:textId="0138898B" w:rsidR="00A15EBE" w:rsidRPr="00031F7A" w:rsidRDefault="00A15EBE" w:rsidP="002F20E1">
      <w:pPr>
        <w:numPr>
          <w:ilvl w:val="0"/>
          <w:numId w:val="48"/>
        </w:numPr>
        <w:jc w:val="both"/>
        <w:rPr>
          <w:rFonts w:ascii="Calibri" w:hAnsi="Calibri" w:cs="Calibri"/>
        </w:rPr>
      </w:pPr>
      <w:r w:rsidRPr="00031F7A">
        <w:rPr>
          <w:rFonts w:ascii="Calibri" w:hAnsi="Calibri" w:cs="Calibri"/>
        </w:rPr>
        <w:t xml:space="preserve">Bottles of formula milk are only be made up as and when the child needs them. These are cooled to body temperature (37°C) and tested with a sterilised thermometer to ensure they are an appropriate temperature for the baby to drink safely </w:t>
      </w:r>
    </w:p>
    <w:p w14:paraId="2FDAD249" w14:textId="77777777" w:rsidR="00A15EBE" w:rsidRPr="00031F7A" w:rsidRDefault="00A15EBE" w:rsidP="002F20E1">
      <w:pPr>
        <w:numPr>
          <w:ilvl w:val="0"/>
          <w:numId w:val="48"/>
        </w:numPr>
        <w:jc w:val="both"/>
        <w:rPr>
          <w:rFonts w:ascii="Calibri" w:hAnsi="Calibri" w:cs="Calibri"/>
        </w:rPr>
      </w:pPr>
      <w:r w:rsidRPr="00031F7A">
        <w:rPr>
          <w:rFonts w:ascii="Calibri" w:hAnsi="Calibri" w:cs="Calibri"/>
        </w:rPr>
        <w:t xml:space="preserve">Following the Department of Health guidelines, we only use recently boiled water to make formula bottles (left for no longer than 30 minutes to cool). We do not use cooled boiled water and reheat </w:t>
      </w:r>
    </w:p>
    <w:p w14:paraId="78C212A2" w14:textId="77777777" w:rsidR="00A15EBE" w:rsidRPr="00031F7A" w:rsidRDefault="00A15EBE" w:rsidP="002F20E1">
      <w:pPr>
        <w:numPr>
          <w:ilvl w:val="0"/>
          <w:numId w:val="48"/>
        </w:numPr>
        <w:jc w:val="both"/>
        <w:rPr>
          <w:rFonts w:ascii="Calibri" w:hAnsi="Calibri" w:cs="Calibri"/>
        </w:rPr>
      </w:pPr>
      <w:r w:rsidRPr="00031F7A">
        <w:rPr>
          <w:rFonts w:ascii="Calibri" w:hAnsi="Calibri" w:cs="Calibri"/>
        </w:rPr>
        <w:lastRenderedPageBreak/>
        <w:t>Bottles and teats are thoroughly cleaned with hot soapy water and sterilised after use (they are not washed in the dishwasher)</w:t>
      </w:r>
    </w:p>
    <w:p w14:paraId="4851C211" w14:textId="77777777" w:rsidR="00A15EBE" w:rsidRPr="00031F7A" w:rsidRDefault="00A15EBE" w:rsidP="002F20E1">
      <w:pPr>
        <w:numPr>
          <w:ilvl w:val="0"/>
          <w:numId w:val="48"/>
        </w:numPr>
        <w:jc w:val="both"/>
        <w:rPr>
          <w:rFonts w:ascii="Calibri" w:hAnsi="Calibri" w:cs="Calibri"/>
        </w:rPr>
      </w:pPr>
      <w:r w:rsidRPr="00031F7A">
        <w:rPr>
          <w:rFonts w:ascii="Calibri" w:hAnsi="Calibri" w:cs="Calibri"/>
        </w:rPr>
        <w:t>Content of bottles are disposed of after two hours</w:t>
      </w:r>
    </w:p>
    <w:p w14:paraId="038EF1B4" w14:textId="77777777" w:rsidR="00A15EBE" w:rsidRPr="00031F7A" w:rsidRDefault="00A15EBE" w:rsidP="002F20E1">
      <w:pPr>
        <w:numPr>
          <w:ilvl w:val="0"/>
          <w:numId w:val="48"/>
        </w:numPr>
        <w:jc w:val="both"/>
        <w:rPr>
          <w:rFonts w:ascii="Calibri" w:hAnsi="Calibri" w:cs="Calibri"/>
        </w:rPr>
      </w:pPr>
      <w:r w:rsidRPr="00031F7A">
        <w:rPr>
          <w:rFonts w:ascii="Calibri" w:hAnsi="Calibri" w:cs="Calibri"/>
        </w:rPr>
        <w:t>A designated area is available for mothers who wish to breastfeed their babies or who wish to express milk</w:t>
      </w:r>
    </w:p>
    <w:p w14:paraId="1DDB2C9B" w14:textId="77777777" w:rsidR="00A15EBE" w:rsidRPr="00031F7A" w:rsidRDefault="00A15EBE" w:rsidP="002F20E1">
      <w:pPr>
        <w:numPr>
          <w:ilvl w:val="0"/>
          <w:numId w:val="48"/>
        </w:numPr>
        <w:jc w:val="both"/>
        <w:rPr>
          <w:rFonts w:ascii="Calibri" w:hAnsi="Calibri" w:cs="Calibri"/>
        </w:rPr>
      </w:pPr>
      <w:r w:rsidRPr="00031F7A">
        <w:rPr>
          <w:rFonts w:ascii="Calibri" w:hAnsi="Calibri" w:cs="Calibri"/>
        </w:rPr>
        <w:t>Labelled mother’s breast milk is stored in the fridge</w:t>
      </w:r>
    </w:p>
    <w:p w14:paraId="7C4B0235" w14:textId="77777777" w:rsidR="00A15EBE" w:rsidRPr="00031F7A" w:rsidRDefault="00A15EBE" w:rsidP="002F20E1">
      <w:pPr>
        <w:numPr>
          <w:ilvl w:val="0"/>
          <w:numId w:val="48"/>
        </w:numPr>
        <w:jc w:val="both"/>
        <w:rPr>
          <w:rFonts w:ascii="Calibri" w:hAnsi="Calibri" w:cs="Calibri"/>
        </w:rPr>
      </w:pPr>
      <w:r w:rsidRPr="00031F7A">
        <w:rPr>
          <w:rFonts w:ascii="Calibri" w:hAnsi="Calibri" w:cs="Calibri"/>
        </w:rPr>
        <w:t>If dummies are used, they are cleaned and sterilised. This also applies to dummies which have been dropped on the floor</w:t>
      </w:r>
    </w:p>
    <w:p w14:paraId="64A0AB87" w14:textId="77777777" w:rsidR="00A15EBE" w:rsidRPr="00031F7A" w:rsidRDefault="00A15EBE" w:rsidP="002F20E1">
      <w:pPr>
        <w:numPr>
          <w:ilvl w:val="0"/>
          <w:numId w:val="48"/>
        </w:numPr>
        <w:jc w:val="both"/>
        <w:rPr>
          <w:rFonts w:ascii="Calibri" w:hAnsi="Calibri" w:cs="Calibri"/>
        </w:rPr>
      </w:pPr>
      <w:r w:rsidRPr="00031F7A">
        <w:rPr>
          <w:rFonts w:ascii="Calibri" w:hAnsi="Calibri" w:cs="Calibri"/>
        </w:rPr>
        <w:t>All dummies are stored in separate labelled containers to ensure no cross-contamination occurs</w:t>
      </w:r>
    </w:p>
    <w:p w14:paraId="02E1590D" w14:textId="77777777" w:rsidR="00A15EBE" w:rsidRPr="00031F7A" w:rsidRDefault="00A15EBE" w:rsidP="002F20E1">
      <w:pPr>
        <w:numPr>
          <w:ilvl w:val="0"/>
          <w:numId w:val="48"/>
        </w:numPr>
        <w:jc w:val="both"/>
        <w:rPr>
          <w:rFonts w:ascii="Calibri" w:hAnsi="Calibri" w:cs="Calibri"/>
        </w:rPr>
      </w:pPr>
      <w:r w:rsidRPr="00031F7A">
        <w:rPr>
          <w:rFonts w:ascii="Calibri" w:hAnsi="Calibri" w:cs="Calibri"/>
        </w:rPr>
        <w:t>Sterilisers are washed out daily.</w:t>
      </w:r>
    </w:p>
    <w:p w14:paraId="1A21F6A1" w14:textId="77777777" w:rsidR="00A15EBE" w:rsidRPr="00031F7A" w:rsidRDefault="00A15EBE" w:rsidP="00586810">
      <w:pPr>
        <w:ind w:left="720"/>
        <w:jc w:val="both"/>
        <w:rPr>
          <w:rFonts w:ascii="Calibri" w:hAnsi="Calibri" w:cs="Calibri"/>
        </w:rPr>
      </w:pPr>
    </w:p>
    <w:p w14:paraId="23FF4D18" w14:textId="613004FA" w:rsidR="00A15EBE" w:rsidRPr="00031F7A" w:rsidRDefault="00D313A1" w:rsidP="00586810">
      <w:pPr>
        <w:pStyle w:val="H2"/>
        <w:jc w:val="both"/>
        <w:rPr>
          <w:rFonts w:ascii="Calibri" w:hAnsi="Calibri" w:cs="Calibri"/>
        </w:rPr>
      </w:pPr>
      <w:r>
        <w:rPr>
          <w:rFonts w:ascii="Calibri" w:hAnsi="Calibri" w:cs="Calibri"/>
        </w:rPr>
        <w:t>Preschool</w:t>
      </w:r>
    </w:p>
    <w:p w14:paraId="143D4A98" w14:textId="3524B457" w:rsidR="00A15EBE" w:rsidRPr="00031F7A" w:rsidRDefault="00A15EBE" w:rsidP="002F20E1">
      <w:pPr>
        <w:numPr>
          <w:ilvl w:val="0"/>
          <w:numId w:val="47"/>
        </w:numPr>
        <w:jc w:val="both"/>
        <w:rPr>
          <w:rFonts w:ascii="Calibri" w:hAnsi="Calibri" w:cs="Calibri"/>
        </w:rPr>
      </w:pPr>
      <w:r w:rsidRPr="00031F7A">
        <w:rPr>
          <w:rFonts w:ascii="Calibri" w:hAnsi="Calibri" w:cs="Calibri"/>
        </w:rPr>
        <w:t xml:space="preserve">Staff are trained to be aware of general hygiene in the </w:t>
      </w:r>
      <w:r w:rsidR="00D313A1">
        <w:rPr>
          <w:rFonts w:ascii="Calibri" w:hAnsi="Calibri" w:cs="Calibri"/>
        </w:rPr>
        <w:t>preschool</w:t>
      </w:r>
      <w:r w:rsidRPr="00031F7A">
        <w:rPr>
          <w:rFonts w:ascii="Calibri" w:hAnsi="Calibri" w:cs="Calibri"/>
        </w:rPr>
        <w:t xml:space="preserve"> and ensure that high standards are </w:t>
      </w:r>
      <w:proofErr w:type="gramStart"/>
      <w:r w:rsidRPr="00031F7A">
        <w:rPr>
          <w:rFonts w:ascii="Calibri" w:hAnsi="Calibri" w:cs="Calibri"/>
        </w:rPr>
        <w:t>kept at all times</w:t>
      </w:r>
      <w:proofErr w:type="gramEnd"/>
    </w:p>
    <w:p w14:paraId="0E635787" w14:textId="77777777" w:rsidR="00A15EBE" w:rsidRPr="00031F7A" w:rsidRDefault="00A15EBE" w:rsidP="002F20E1">
      <w:pPr>
        <w:numPr>
          <w:ilvl w:val="0"/>
          <w:numId w:val="47"/>
        </w:numPr>
        <w:jc w:val="both"/>
        <w:rPr>
          <w:rFonts w:ascii="Calibri" w:hAnsi="Calibri" w:cs="Calibri"/>
        </w:rPr>
      </w:pPr>
      <w:r w:rsidRPr="00031F7A">
        <w:rPr>
          <w:rFonts w:ascii="Calibri" w:hAnsi="Calibri" w:cs="Calibri"/>
        </w:rPr>
        <w:t>Regular toy washing rotas are established in all rooms and items recorded. Toys are washed with sanitising fluid</w:t>
      </w:r>
    </w:p>
    <w:p w14:paraId="14219343" w14:textId="77777777" w:rsidR="00A15EBE" w:rsidRPr="00031F7A" w:rsidRDefault="00A15EBE" w:rsidP="002F20E1">
      <w:pPr>
        <w:numPr>
          <w:ilvl w:val="0"/>
          <w:numId w:val="47"/>
        </w:numPr>
        <w:jc w:val="both"/>
        <w:rPr>
          <w:rFonts w:ascii="Calibri" w:hAnsi="Calibri" w:cs="Calibri"/>
        </w:rPr>
      </w:pPr>
      <w:r w:rsidRPr="00031F7A">
        <w:rPr>
          <w:rFonts w:ascii="Calibri" w:hAnsi="Calibri" w:cs="Calibri"/>
        </w:rPr>
        <w:t xml:space="preserve">Floors are cleaned during the day when necessary. Vacuum cleaner bags (where used) are changed frequently </w:t>
      </w:r>
    </w:p>
    <w:p w14:paraId="671B342C" w14:textId="77777777" w:rsidR="00A15EBE" w:rsidRPr="00031F7A" w:rsidRDefault="00A15EBE" w:rsidP="002F20E1">
      <w:pPr>
        <w:numPr>
          <w:ilvl w:val="0"/>
          <w:numId w:val="47"/>
        </w:numPr>
        <w:jc w:val="both"/>
        <w:rPr>
          <w:rFonts w:ascii="Calibri" w:hAnsi="Calibri" w:cs="Calibri"/>
        </w:rPr>
      </w:pPr>
      <w:r w:rsidRPr="00031F7A">
        <w:rPr>
          <w:rFonts w:ascii="Calibri" w:hAnsi="Calibri" w:cs="Calibri"/>
        </w:rPr>
        <w:t>Staff are requested to use the appropriate coloured mop for the task or area (see chart on wall</w:t>
      </w:r>
      <w:proofErr w:type="gramStart"/>
      <w:r w:rsidRPr="00031F7A">
        <w:rPr>
          <w:rFonts w:ascii="Calibri" w:hAnsi="Calibri" w:cs="Calibri"/>
        </w:rPr>
        <w:t>)</w:t>
      </w:r>
      <w:proofErr w:type="gramEnd"/>
      <w:r w:rsidRPr="00031F7A">
        <w:rPr>
          <w:rFonts w:ascii="Calibri" w:hAnsi="Calibri" w:cs="Calibri"/>
        </w:rPr>
        <w:t xml:space="preserve"> and mop heads are washed in a separate wash at least weekly</w:t>
      </w:r>
    </w:p>
    <w:p w14:paraId="19AD7D17" w14:textId="77777777" w:rsidR="00A15EBE" w:rsidRPr="00031F7A" w:rsidRDefault="00A15EBE" w:rsidP="002F20E1">
      <w:pPr>
        <w:numPr>
          <w:ilvl w:val="0"/>
          <w:numId w:val="47"/>
        </w:numPr>
        <w:jc w:val="both"/>
        <w:rPr>
          <w:rFonts w:ascii="Calibri" w:hAnsi="Calibri" w:cs="Calibri"/>
        </w:rPr>
      </w:pPr>
      <w:r w:rsidRPr="00031F7A">
        <w:rPr>
          <w:rFonts w:ascii="Calibri" w:hAnsi="Calibri" w:cs="Calibri"/>
        </w:rPr>
        <w:t xml:space="preserve">Face cloths are washed on a hot wash after every use and not shared between children </w:t>
      </w:r>
    </w:p>
    <w:p w14:paraId="2FA48D8F" w14:textId="0FE3D961" w:rsidR="00A15EBE" w:rsidRPr="00031F7A" w:rsidRDefault="00A15EBE" w:rsidP="002F20E1">
      <w:pPr>
        <w:numPr>
          <w:ilvl w:val="0"/>
          <w:numId w:val="47"/>
        </w:numPr>
        <w:jc w:val="both"/>
        <w:rPr>
          <w:rFonts w:ascii="Calibri" w:hAnsi="Calibri" w:cs="Calibri"/>
        </w:rPr>
      </w:pPr>
      <w:r w:rsidRPr="00031F7A">
        <w:rPr>
          <w:rFonts w:ascii="Calibri" w:hAnsi="Calibri" w:cs="Calibri"/>
        </w:rPr>
        <w:t>Low</w:t>
      </w:r>
      <w:r w:rsidR="00E072E1" w:rsidRPr="00031F7A">
        <w:rPr>
          <w:rFonts w:ascii="Calibri" w:hAnsi="Calibri" w:cs="Calibri"/>
        </w:rPr>
        <w:t xml:space="preserve"> and </w:t>
      </w:r>
      <w:r w:rsidRPr="00031F7A">
        <w:rPr>
          <w:rFonts w:ascii="Calibri" w:hAnsi="Calibri" w:cs="Calibri"/>
        </w:rPr>
        <w:t xml:space="preserve">highchairs are cleaned thoroughly after every use. Straps and reins </w:t>
      </w:r>
      <w:r w:rsidR="00E072E1" w:rsidRPr="00031F7A">
        <w:rPr>
          <w:rFonts w:ascii="Calibri" w:hAnsi="Calibri" w:cs="Calibri"/>
        </w:rPr>
        <w:t xml:space="preserve">are </w:t>
      </w:r>
      <w:r w:rsidRPr="00031F7A">
        <w:rPr>
          <w:rFonts w:ascii="Calibri" w:hAnsi="Calibri" w:cs="Calibri"/>
        </w:rPr>
        <w:t xml:space="preserve">washed weekly or as required </w:t>
      </w:r>
    </w:p>
    <w:p w14:paraId="56D77540" w14:textId="77777777" w:rsidR="00A15EBE" w:rsidRPr="00031F7A" w:rsidRDefault="00A15EBE" w:rsidP="002F20E1">
      <w:pPr>
        <w:numPr>
          <w:ilvl w:val="0"/>
          <w:numId w:val="47"/>
        </w:numPr>
        <w:jc w:val="both"/>
        <w:rPr>
          <w:rFonts w:ascii="Calibri" w:hAnsi="Calibri" w:cs="Calibri"/>
        </w:rPr>
      </w:pPr>
      <w:r w:rsidRPr="00031F7A">
        <w:rPr>
          <w:rFonts w:ascii="Calibri" w:hAnsi="Calibri" w:cs="Calibri"/>
        </w:rPr>
        <w:t>Every child has its own cot sheet which is washed at the end of every week or whenever necessary</w:t>
      </w:r>
    </w:p>
    <w:p w14:paraId="22B9EAF9" w14:textId="77777777" w:rsidR="00A15EBE" w:rsidRPr="00031F7A" w:rsidRDefault="00A15EBE" w:rsidP="002F20E1">
      <w:pPr>
        <w:numPr>
          <w:ilvl w:val="0"/>
          <w:numId w:val="47"/>
        </w:numPr>
        <w:jc w:val="both"/>
        <w:rPr>
          <w:rFonts w:ascii="Calibri" w:hAnsi="Calibri" w:cs="Calibri"/>
        </w:rPr>
      </w:pPr>
      <w:r w:rsidRPr="00031F7A">
        <w:rPr>
          <w:rFonts w:ascii="Calibri" w:hAnsi="Calibri" w:cs="Calibri"/>
        </w:rPr>
        <w:t xml:space="preserve">All surfaces are kept clean and clutter free </w:t>
      </w:r>
    </w:p>
    <w:p w14:paraId="51781A50" w14:textId="77777777" w:rsidR="00A15EBE" w:rsidRPr="00031F7A" w:rsidRDefault="00A15EBE" w:rsidP="002F20E1">
      <w:pPr>
        <w:numPr>
          <w:ilvl w:val="0"/>
          <w:numId w:val="47"/>
        </w:numPr>
        <w:jc w:val="both"/>
        <w:rPr>
          <w:rFonts w:ascii="Calibri" w:hAnsi="Calibri" w:cs="Calibri"/>
        </w:rPr>
      </w:pPr>
      <w:r w:rsidRPr="00031F7A">
        <w:rPr>
          <w:rFonts w:ascii="Calibri" w:hAnsi="Calibri" w:cs="Calibri"/>
        </w:rPr>
        <w:t>Children are always reminded to wash their hands after using the bathroom and before meals. Staff always encourage good hygiene standards, for example, not eating food that has fallen on the floor</w:t>
      </w:r>
    </w:p>
    <w:p w14:paraId="07965053" w14:textId="77777777" w:rsidR="00A15EBE" w:rsidRDefault="00A15EBE" w:rsidP="002F20E1">
      <w:pPr>
        <w:numPr>
          <w:ilvl w:val="0"/>
          <w:numId w:val="47"/>
        </w:numPr>
        <w:jc w:val="both"/>
        <w:rPr>
          <w:rFonts w:ascii="Calibri" w:hAnsi="Calibri" w:cs="Calibri"/>
        </w:rPr>
      </w:pPr>
      <w:r w:rsidRPr="00031F7A">
        <w:rPr>
          <w:rFonts w:ascii="Calibri" w:hAnsi="Calibri" w:cs="Calibri"/>
        </w:rPr>
        <w:t>Staff are positive role models and talk to the children about good hygiene routines and why they need to wash their hands, wipe their noses and cover their mouths when coughing.</w:t>
      </w:r>
    </w:p>
    <w:p w14:paraId="688EE72E" w14:textId="77777777" w:rsidR="00F266A2" w:rsidRDefault="00F266A2" w:rsidP="00F266A2">
      <w:pPr>
        <w:jc w:val="both"/>
        <w:rPr>
          <w:rFonts w:ascii="Calibri" w:hAnsi="Calibri" w:cs="Calibri"/>
        </w:rPr>
      </w:pPr>
    </w:p>
    <w:p w14:paraId="5550E914" w14:textId="77777777" w:rsidR="00F266A2" w:rsidRDefault="00F266A2" w:rsidP="00F266A2">
      <w:pPr>
        <w:jc w:val="both"/>
        <w:rPr>
          <w:rFonts w:ascii="Calibri" w:hAnsi="Calibri" w:cs="Calibri"/>
        </w:rPr>
      </w:pPr>
    </w:p>
    <w:p w14:paraId="5A2A1CC1" w14:textId="77777777" w:rsidR="00F266A2" w:rsidRPr="00031F7A" w:rsidRDefault="00F266A2" w:rsidP="00F266A2">
      <w:pPr>
        <w:jc w:val="both"/>
        <w:rPr>
          <w:rFonts w:ascii="Calibri" w:hAnsi="Calibri" w:cs="Calibri"/>
        </w:rPr>
      </w:pPr>
    </w:p>
    <w:p w14:paraId="2C942ACA" w14:textId="77777777" w:rsidR="00A15EBE" w:rsidRPr="00031F7A" w:rsidRDefault="00A15EBE" w:rsidP="00586810">
      <w:pPr>
        <w:jc w:val="both"/>
        <w:rPr>
          <w:rFonts w:ascii="Calibri" w:hAnsi="Calibri" w:cs="Calibri"/>
        </w:rPr>
      </w:pPr>
    </w:p>
    <w:p w14:paraId="4B3A486C" w14:textId="77777777" w:rsidR="00A15EBE" w:rsidRPr="00031F7A" w:rsidRDefault="00A15EBE" w:rsidP="00586810">
      <w:pPr>
        <w:pStyle w:val="H2"/>
        <w:jc w:val="both"/>
        <w:rPr>
          <w:rFonts w:ascii="Calibri" w:hAnsi="Calibri" w:cs="Calibri"/>
        </w:rPr>
      </w:pPr>
      <w:r w:rsidRPr="00031F7A">
        <w:rPr>
          <w:rFonts w:ascii="Calibri" w:hAnsi="Calibri" w:cs="Calibri"/>
        </w:rPr>
        <w:t>Staff rooms</w:t>
      </w:r>
    </w:p>
    <w:p w14:paraId="15F92430" w14:textId="77777777" w:rsidR="00A15EBE" w:rsidRPr="00031F7A" w:rsidRDefault="00A15EBE" w:rsidP="002F20E1">
      <w:pPr>
        <w:numPr>
          <w:ilvl w:val="0"/>
          <w:numId w:val="46"/>
        </w:numPr>
        <w:jc w:val="both"/>
        <w:rPr>
          <w:rFonts w:ascii="Calibri" w:hAnsi="Calibri" w:cs="Calibri"/>
        </w:rPr>
      </w:pPr>
      <w:r w:rsidRPr="00031F7A">
        <w:rPr>
          <w:rFonts w:ascii="Calibri" w:hAnsi="Calibri" w:cs="Calibri"/>
        </w:rPr>
        <w:t>It is the responsibility of every member of staff to ensure that their staff room is kept clean and tidy</w:t>
      </w:r>
    </w:p>
    <w:p w14:paraId="644CA551" w14:textId="21B1873C" w:rsidR="003F0F12" w:rsidRPr="00F266A2" w:rsidRDefault="00A15EBE" w:rsidP="003F0F12">
      <w:pPr>
        <w:numPr>
          <w:ilvl w:val="0"/>
          <w:numId w:val="46"/>
        </w:numPr>
        <w:jc w:val="both"/>
        <w:rPr>
          <w:rFonts w:ascii="Calibri" w:hAnsi="Calibri" w:cs="Calibri"/>
        </w:rPr>
      </w:pPr>
      <w:r w:rsidRPr="00031F7A">
        <w:rPr>
          <w:rFonts w:ascii="Calibri" w:hAnsi="Calibri" w:cs="Calibri"/>
        </w:rPr>
        <w:t>Fridges are cleaned out weekly</w:t>
      </w:r>
    </w:p>
    <w:p w14:paraId="7494F698" w14:textId="77777777" w:rsidR="00A15EBE" w:rsidRPr="00031F7A" w:rsidRDefault="00A15EBE" w:rsidP="002F20E1">
      <w:pPr>
        <w:numPr>
          <w:ilvl w:val="0"/>
          <w:numId w:val="46"/>
        </w:numPr>
        <w:jc w:val="both"/>
        <w:rPr>
          <w:rFonts w:ascii="Calibri" w:hAnsi="Calibri" w:cs="Calibri"/>
        </w:rPr>
      </w:pPr>
      <w:r w:rsidRPr="00031F7A">
        <w:rPr>
          <w:rFonts w:ascii="Calibri" w:hAnsi="Calibri" w:cs="Calibri"/>
        </w:rPr>
        <w:t xml:space="preserve">Microwaves are cleaned after every use </w:t>
      </w:r>
    </w:p>
    <w:p w14:paraId="11C52619" w14:textId="77777777" w:rsidR="00A15EBE" w:rsidRPr="00031F7A" w:rsidRDefault="00A15EBE" w:rsidP="002F20E1">
      <w:pPr>
        <w:numPr>
          <w:ilvl w:val="0"/>
          <w:numId w:val="46"/>
        </w:numPr>
        <w:jc w:val="both"/>
        <w:rPr>
          <w:rFonts w:ascii="Calibri" w:hAnsi="Calibri" w:cs="Calibri"/>
        </w:rPr>
      </w:pPr>
      <w:r w:rsidRPr="00031F7A">
        <w:rPr>
          <w:rFonts w:ascii="Calibri" w:hAnsi="Calibri" w:cs="Calibri"/>
        </w:rPr>
        <w:t>Surfaces are wiped down daily</w:t>
      </w:r>
    </w:p>
    <w:p w14:paraId="535350BE" w14:textId="77777777" w:rsidR="00A15EBE" w:rsidRPr="00031F7A" w:rsidRDefault="00A15EBE" w:rsidP="002F20E1">
      <w:pPr>
        <w:numPr>
          <w:ilvl w:val="0"/>
          <w:numId w:val="46"/>
        </w:numPr>
        <w:jc w:val="both"/>
        <w:rPr>
          <w:rFonts w:ascii="Calibri" w:hAnsi="Calibri" w:cs="Calibri"/>
        </w:rPr>
      </w:pPr>
      <w:r w:rsidRPr="00031F7A">
        <w:rPr>
          <w:rFonts w:ascii="Calibri" w:hAnsi="Calibri" w:cs="Calibri"/>
        </w:rPr>
        <w:t>All implements used for lunch or break are washed and tidied away.</w:t>
      </w:r>
    </w:p>
    <w:p w14:paraId="3E4D63B0" w14:textId="182E76EB"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6233B0F2" w14:textId="77777777" w:rsidTr="00E8790A">
        <w:trPr>
          <w:jc w:val="center"/>
        </w:trPr>
        <w:tc>
          <w:tcPr>
            <w:tcW w:w="2943" w:type="dxa"/>
            <w:tcBorders>
              <w:top w:val="single" w:sz="4" w:space="0" w:color="000000"/>
            </w:tcBorders>
            <w:vAlign w:val="center"/>
          </w:tcPr>
          <w:p w14:paraId="7F5B78CC"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3363300" w14:textId="66F0147C"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014F81D0"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26975F44" w14:textId="77777777" w:rsidTr="00E8790A">
        <w:trPr>
          <w:jc w:val="center"/>
        </w:trPr>
        <w:tc>
          <w:tcPr>
            <w:tcW w:w="2943" w:type="dxa"/>
            <w:vAlign w:val="center"/>
          </w:tcPr>
          <w:p w14:paraId="74183071" w14:textId="26DB18CF"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5F07665F" w14:textId="4FB27F1B" w:rsidR="00543106" w:rsidRPr="00031F7A" w:rsidRDefault="00585BC1"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39EF2626" w14:textId="0D2725E1"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w:t>
            </w:r>
            <w:r w:rsidR="00585BC1">
              <w:rPr>
                <w:rFonts w:ascii="Calibri" w:eastAsia="Arial" w:hAnsi="Calibri" w:cs="Calibri"/>
                <w:i/>
                <w:sz w:val="20"/>
                <w:szCs w:val="20"/>
              </w:rPr>
              <w:t>6</w:t>
            </w:r>
          </w:p>
        </w:tc>
      </w:tr>
    </w:tbl>
    <w:p w14:paraId="39F62889" w14:textId="77777777" w:rsidR="00A15EBE" w:rsidRPr="00031F7A" w:rsidRDefault="00A15EBE" w:rsidP="00586810">
      <w:pPr>
        <w:jc w:val="both"/>
        <w:rPr>
          <w:rFonts w:ascii="Calibri" w:hAnsi="Calibri" w:cs="Calibri"/>
        </w:rPr>
      </w:pPr>
    </w:p>
    <w:p w14:paraId="5412CEBB" w14:textId="7F50ABCF" w:rsidR="00A15EBE" w:rsidRPr="00031F7A" w:rsidRDefault="00A15EBE" w:rsidP="003D0CC1">
      <w:pPr>
        <w:pStyle w:val="H1"/>
        <w:rPr>
          <w:rFonts w:ascii="Calibri" w:hAnsi="Calibri" w:cs="Calibri"/>
        </w:rPr>
      </w:pPr>
      <w:bookmarkStart w:id="149" w:name="_Toc204768308"/>
      <w:bookmarkStart w:id="150" w:name="_Hlk106807057"/>
      <w:bookmarkEnd w:id="148"/>
      <w:r w:rsidRPr="00EA67E6">
        <w:rPr>
          <w:rFonts w:ascii="Calibri" w:hAnsi="Calibri" w:cs="Calibri"/>
        </w:rPr>
        <w:lastRenderedPageBreak/>
        <w:t xml:space="preserve">Immunisation </w:t>
      </w:r>
      <w:proofErr w:type="gramStart"/>
      <w:r w:rsidR="009534A5" w:rsidRPr="00EA67E6">
        <w:rPr>
          <w:rFonts w:ascii="Calibri" w:hAnsi="Calibri" w:cs="Calibri"/>
        </w:rPr>
        <w:t xml:space="preserve">Policy </w:t>
      </w:r>
      <w:r w:rsidR="00FD051D">
        <w:rPr>
          <w:rFonts w:ascii="Calibri" w:hAnsi="Calibri" w:cs="Calibri"/>
        </w:rPr>
        <w:t>.</w:t>
      </w:r>
      <w:bookmarkEnd w:id="149"/>
      <w:proofErr w:type="gramEnd"/>
    </w:p>
    <w:p w14:paraId="032248F3" w14:textId="77777777" w:rsidR="00A15EBE" w:rsidRPr="00031F7A" w:rsidRDefault="00A15EBE" w:rsidP="00586810">
      <w:pPr>
        <w:jc w:val="both"/>
        <w:rPr>
          <w:rFonts w:ascii="Calibri" w:hAnsi="Calibri" w:cs="Calibri"/>
        </w:rPr>
      </w:pPr>
    </w:p>
    <w:p w14:paraId="55554F58" w14:textId="3E755193"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expect </w:t>
      </w:r>
      <w:r w:rsidR="00AC0445" w:rsidRPr="00031F7A">
        <w:rPr>
          <w:rFonts w:ascii="Calibri" w:hAnsi="Calibri" w:cs="Calibri"/>
        </w:rPr>
        <w:t xml:space="preserve">and promote </w:t>
      </w:r>
      <w:r w:rsidRPr="00031F7A">
        <w:rPr>
          <w:rFonts w:ascii="Calibri" w:hAnsi="Calibri" w:cs="Calibri"/>
        </w:rPr>
        <w:t>that children are vaccinated in accordance with the government’s health policy and their age</w:t>
      </w:r>
      <w:r w:rsidR="00AC0445" w:rsidRPr="00031F7A">
        <w:rPr>
          <w:rFonts w:ascii="Calibri" w:hAnsi="Calibri" w:cs="Calibri"/>
        </w:rPr>
        <w:t>.</w:t>
      </w:r>
      <w:r w:rsidRPr="00031F7A">
        <w:rPr>
          <w:rFonts w:ascii="Calibri" w:hAnsi="Calibri" w:cs="Calibri"/>
        </w:rPr>
        <w:t xml:space="preserve"> </w:t>
      </w:r>
    </w:p>
    <w:p w14:paraId="44D1BE3C" w14:textId="77777777" w:rsidR="00A15EBE" w:rsidRPr="00031F7A" w:rsidRDefault="00A15EBE" w:rsidP="00586810">
      <w:pPr>
        <w:jc w:val="both"/>
        <w:rPr>
          <w:rFonts w:ascii="Calibri" w:hAnsi="Calibri" w:cs="Calibri"/>
        </w:rPr>
      </w:pPr>
    </w:p>
    <w:p w14:paraId="3D7BD76B" w14:textId="4D6B4C6E" w:rsidR="00A15EBE" w:rsidRPr="004C7788" w:rsidRDefault="00A15EBE" w:rsidP="00586810">
      <w:pPr>
        <w:jc w:val="both"/>
        <w:rPr>
          <w:rFonts w:ascii="Calibri" w:hAnsi="Calibri" w:cs="Calibri"/>
        </w:rPr>
      </w:pPr>
      <w:r w:rsidRPr="004C7788">
        <w:rPr>
          <w:rFonts w:ascii="Calibri" w:hAnsi="Calibri" w:cs="Calibri"/>
        </w:rPr>
        <w:t>We ask that parents inform us if their children are not vaccinated so that we can manage any risks to their own child or other children</w:t>
      </w:r>
      <w:r w:rsidR="00F8279A" w:rsidRPr="004C7788">
        <w:rPr>
          <w:rFonts w:ascii="Calibri" w:hAnsi="Calibri" w:cs="Calibri"/>
        </w:rPr>
        <w:t xml:space="preserve">, </w:t>
      </w:r>
      <w:r w:rsidRPr="004C7788">
        <w:rPr>
          <w:rFonts w:ascii="Calibri" w:hAnsi="Calibri" w:cs="Calibri"/>
        </w:rPr>
        <w:t>staff</w:t>
      </w:r>
      <w:r w:rsidR="00F8279A" w:rsidRPr="004C7788">
        <w:rPr>
          <w:rFonts w:ascii="Calibri" w:hAnsi="Calibri" w:cs="Calibri"/>
        </w:rPr>
        <w:t xml:space="preserve"> and </w:t>
      </w:r>
      <w:r w:rsidRPr="004C7788">
        <w:rPr>
          <w:rFonts w:ascii="Calibri" w:hAnsi="Calibri" w:cs="Calibri"/>
        </w:rPr>
        <w:t xml:space="preserve">parents in the best way possible. The </w:t>
      </w:r>
      <w:r w:rsidR="00D313A1">
        <w:rPr>
          <w:rFonts w:ascii="Calibri" w:hAnsi="Calibri" w:cs="Calibri"/>
        </w:rPr>
        <w:t>preschool</w:t>
      </w:r>
      <w:r w:rsidRPr="004C7788">
        <w:rPr>
          <w:rFonts w:ascii="Calibri" w:hAnsi="Calibri" w:cs="Calibri"/>
        </w:rPr>
        <w:t xml:space="preserve"> manager must be aware of any children </w:t>
      </w:r>
      <w:r w:rsidR="00F8279A" w:rsidRPr="004C7788">
        <w:rPr>
          <w:rFonts w:ascii="Calibri" w:hAnsi="Calibri" w:cs="Calibri"/>
        </w:rPr>
        <w:t xml:space="preserve">within the </w:t>
      </w:r>
      <w:r w:rsidR="00D313A1">
        <w:rPr>
          <w:rFonts w:ascii="Calibri" w:hAnsi="Calibri" w:cs="Calibri"/>
        </w:rPr>
        <w:t>preschool</w:t>
      </w:r>
      <w:r w:rsidR="00F8279A" w:rsidRPr="004C7788">
        <w:rPr>
          <w:rFonts w:ascii="Calibri" w:hAnsi="Calibri" w:cs="Calibri"/>
        </w:rPr>
        <w:t xml:space="preserve"> </w:t>
      </w:r>
      <w:r w:rsidRPr="004C7788">
        <w:rPr>
          <w:rFonts w:ascii="Calibri" w:hAnsi="Calibri" w:cs="Calibri"/>
        </w:rPr>
        <w:t>who are not vaccinated in accordance with their age.</w:t>
      </w:r>
    </w:p>
    <w:p w14:paraId="5303F29F" w14:textId="77777777" w:rsidR="00A15EBE" w:rsidRPr="004C7788" w:rsidRDefault="00A15EBE" w:rsidP="00586810">
      <w:pPr>
        <w:jc w:val="both"/>
        <w:rPr>
          <w:rFonts w:ascii="Calibri" w:hAnsi="Calibri" w:cs="Calibri"/>
        </w:rPr>
      </w:pPr>
    </w:p>
    <w:p w14:paraId="597F93EE" w14:textId="46BB70E1" w:rsidR="00A15EBE" w:rsidRPr="004C7788" w:rsidRDefault="00A15EBE" w:rsidP="00586810">
      <w:pPr>
        <w:jc w:val="both"/>
        <w:rPr>
          <w:rFonts w:ascii="Calibri" w:hAnsi="Calibri" w:cs="Calibri"/>
        </w:rPr>
      </w:pPr>
      <w:r w:rsidRPr="004C7788">
        <w:rPr>
          <w:rFonts w:ascii="Calibri" w:hAnsi="Calibri" w:cs="Calibri"/>
        </w:rPr>
        <w:t xml:space="preserve">We make all parents aware that some children in the </w:t>
      </w:r>
      <w:r w:rsidR="00D313A1">
        <w:rPr>
          <w:rFonts w:ascii="Calibri" w:hAnsi="Calibri" w:cs="Calibri"/>
        </w:rPr>
        <w:t>preschool</w:t>
      </w:r>
      <w:r w:rsidRPr="004C7788">
        <w:rPr>
          <w:rFonts w:ascii="Calibri" w:hAnsi="Calibri" w:cs="Calibri"/>
        </w:rPr>
        <w:t xml:space="preserve"> may not be vaccinated, due to their age, medical reasons or parental choice. Our </w:t>
      </w:r>
      <w:r w:rsidR="00D313A1">
        <w:rPr>
          <w:rFonts w:ascii="Calibri" w:hAnsi="Calibri" w:cs="Calibri"/>
        </w:rPr>
        <w:t>preschool</w:t>
      </w:r>
      <w:r w:rsidRPr="004C7788">
        <w:rPr>
          <w:rFonts w:ascii="Calibri" w:hAnsi="Calibri" w:cs="Calibri"/>
        </w:rPr>
        <w:t xml:space="preserve"> does not discriminate against children who have not received their immunisations and will not disclose individual details to other parents. However, we will share the risks of infection if children have not had immunisations and ask parents to sign a disclaimer</w:t>
      </w:r>
      <w:r w:rsidR="00710762" w:rsidRPr="004C7788">
        <w:rPr>
          <w:rFonts w:ascii="Calibri" w:hAnsi="Calibri" w:cs="Calibri"/>
        </w:rPr>
        <w:t xml:space="preserve"> (see form below).</w:t>
      </w:r>
    </w:p>
    <w:p w14:paraId="0E5AE6F5" w14:textId="77777777" w:rsidR="00A15EBE" w:rsidRPr="004C7788" w:rsidRDefault="00A15EBE" w:rsidP="00586810">
      <w:pPr>
        <w:jc w:val="both"/>
        <w:rPr>
          <w:rFonts w:ascii="Calibri" w:hAnsi="Calibri" w:cs="Calibri"/>
        </w:rPr>
      </w:pPr>
    </w:p>
    <w:p w14:paraId="505B0225" w14:textId="77777777" w:rsidR="00A15EBE" w:rsidRPr="004C7788" w:rsidRDefault="00A15EBE" w:rsidP="00586810">
      <w:pPr>
        <w:jc w:val="both"/>
        <w:rPr>
          <w:rFonts w:ascii="Calibri" w:hAnsi="Calibri" w:cs="Calibri"/>
        </w:rPr>
      </w:pPr>
      <w:r w:rsidRPr="004C7788">
        <w:rPr>
          <w:rFonts w:ascii="Calibri" w:hAnsi="Calibri" w:cs="Calibri"/>
        </w:rPr>
        <w:t>We record, or encourage parents to record, information about immunisations on children’s registration documents and we update this information as and when necessary, including when the child reaches the age for the appropriate immunisations.</w:t>
      </w:r>
    </w:p>
    <w:p w14:paraId="4E6E27AC" w14:textId="77777777" w:rsidR="00A15EBE" w:rsidRPr="004C7788" w:rsidRDefault="00A15EBE" w:rsidP="00586810">
      <w:pPr>
        <w:jc w:val="both"/>
        <w:rPr>
          <w:rFonts w:ascii="Calibri" w:hAnsi="Calibri" w:cs="Calibri"/>
        </w:rPr>
      </w:pPr>
    </w:p>
    <w:p w14:paraId="72F4D057" w14:textId="77777777" w:rsidR="00A15EBE" w:rsidRPr="004C7788" w:rsidRDefault="00A15EBE" w:rsidP="00586810">
      <w:pPr>
        <w:pStyle w:val="H2"/>
        <w:jc w:val="both"/>
        <w:rPr>
          <w:rFonts w:ascii="Calibri" w:hAnsi="Calibri" w:cs="Calibri"/>
        </w:rPr>
      </w:pPr>
      <w:r w:rsidRPr="004C7788">
        <w:rPr>
          <w:rFonts w:ascii="Calibri" w:hAnsi="Calibri" w:cs="Calibri"/>
        </w:rPr>
        <w:t>Staff vaccinations policy</w:t>
      </w:r>
    </w:p>
    <w:p w14:paraId="34E99829" w14:textId="62097E6F" w:rsidR="00A15EBE" w:rsidRPr="004C7788" w:rsidRDefault="00A15EBE" w:rsidP="00586810">
      <w:pPr>
        <w:jc w:val="both"/>
        <w:rPr>
          <w:rFonts w:ascii="Calibri" w:hAnsi="Calibri" w:cs="Calibri"/>
        </w:rPr>
      </w:pPr>
      <w:r w:rsidRPr="004C7788">
        <w:rPr>
          <w:rFonts w:ascii="Calibri" w:hAnsi="Calibri" w:cs="Calibri"/>
        </w:rPr>
        <w:t xml:space="preserve">It is the responsibility of all staff to ensure they keep </w:t>
      </w:r>
      <w:proofErr w:type="gramStart"/>
      <w:r w:rsidRPr="004C7788">
        <w:rPr>
          <w:rFonts w:ascii="Calibri" w:hAnsi="Calibri" w:cs="Calibri"/>
        </w:rPr>
        <w:t>up-to-date</w:t>
      </w:r>
      <w:proofErr w:type="gramEnd"/>
      <w:r w:rsidRPr="004C7788">
        <w:rPr>
          <w:rFonts w:ascii="Calibri" w:hAnsi="Calibri" w:cs="Calibri"/>
        </w:rPr>
        <w:t xml:space="preserve"> with their vaccinations, as recommended by the NHS vaccination schedule and keep the </w:t>
      </w:r>
      <w:r w:rsidR="00D313A1">
        <w:rPr>
          <w:rFonts w:ascii="Calibri" w:hAnsi="Calibri" w:cs="Calibri"/>
        </w:rPr>
        <w:t>preschool</w:t>
      </w:r>
      <w:r w:rsidRPr="004C7788">
        <w:rPr>
          <w:rFonts w:ascii="Calibri" w:hAnsi="Calibri" w:cs="Calibri"/>
        </w:rPr>
        <w:t xml:space="preserve"> informed. </w:t>
      </w:r>
    </w:p>
    <w:p w14:paraId="007F2ECC" w14:textId="77777777" w:rsidR="00A15EBE" w:rsidRPr="004C7788" w:rsidRDefault="00A15EBE" w:rsidP="00586810">
      <w:pPr>
        <w:jc w:val="both"/>
        <w:rPr>
          <w:rFonts w:ascii="Calibri" w:hAnsi="Calibri" w:cs="Calibri"/>
        </w:rPr>
      </w:pPr>
    </w:p>
    <w:p w14:paraId="2A32E9AE" w14:textId="77777777" w:rsidR="00A15EBE" w:rsidRPr="004C7788" w:rsidRDefault="00A15EBE" w:rsidP="00586810">
      <w:pPr>
        <w:jc w:val="both"/>
        <w:rPr>
          <w:rFonts w:ascii="Calibri" w:hAnsi="Calibri" w:cs="Calibri"/>
        </w:rPr>
      </w:pPr>
      <w:r w:rsidRPr="004C7788">
        <w:rPr>
          <w:rFonts w:ascii="Calibri" w:hAnsi="Calibri" w:cs="Calibri"/>
        </w:rPr>
        <w:t xml:space="preserve">If a member of staff is unsure as to whether they are </w:t>
      </w:r>
      <w:proofErr w:type="gramStart"/>
      <w:r w:rsidRPr="004C7788">
        <w:rPr>
          <w:rFonts w:ascii="Calibri" w:hAnsi="Calibri" w:cs="Calibri"/>
        </w:rPr>
        <w:t>up-to-date</w:t>
      </w:r>
      <w:proofErr w:type="gramEnd"/>
      <w:r w:rsidRPr="004C7788">
        <w:rPr>
          <w:rFonts w:ascii="Calibri" w:hAnsi="Calibri" w:cs="Calibri"/>
        </w:rPr>
        <w:t xml:space="preserve">, then we recommend that they visit their GP or practice nurse for their own good health. </w:t>
      </w:r>
    </w:p>
    <w:p w14:paraId="7E3B7A12" w14:textId="77777777" w:rsidR="00A15EBE" w:rsidRPr="004C7788" w:rsidRDefault="00A15EBE" w:rsidP="00586810">
      <w:pPr>
        <w:jc w:val="both"/>
        <w:rPr>
          <w:rFonts w:ascii="Calibri" w:hAnsi="Calibri" w:cs="Calibri"/>
        </w:rPr>
      </w:pPr>
    </w:p>
    <w:p w14:paraId="4AC70348" w14:textId="77777777" w:rsidR="00A15EBE" w:rsidRPr="004C7788" w:rsidRDefault="00A15EBE" w:rsidP="00586810">
      <w:pPr>
        <w:pStyle w:val="H2"/>
        <w:jc w:val="both"/>
        <w:rPr>
          <w:rFonts w:ascii="Calibri" w:hAnsi="Calibri" w:cs="Calibri"/>
        </w:rPr>
      </w:pPr>
      <w:r w:rsidRPr="004C7788">
        <w:rPr>
          <w:rFonts w:ascii="Calibri" w:hAnsi="Calibri" w:cs="Calibri"/>
        </w:rPr>
        <w:t>Emergency information</w:t>
      </w:r>
    </w:p>
    <w:p w14:paraId="4FD5B141" w14:textId="77777777" w:rsidR="00A15EBE" w:rsidRPr="004C7788" w:rsidRDefault="00A15EBE" w:rsidP="00586810">
      <w:pPr>
        <w:jc w:val="both"/>
        <w:rPr>
          <w:rFonts w:ascii="Calibri" w:hAnsi="Calibri" w:cs="Calibri"/>
        </w:rPr>
      </w:pPr>
      <w:r w:rsidRPr="004C7788">
        <w:rPr>
          <w:rFonts w:ascii="Calibri" w:hAnsi="Calibri" w:cs="Calibri"/>
        </w:rPr>
        <w:t>We keep emergency information for every child and update it every six months with regular reminders to parents in newsletters, at parents’ evenings and a reminder notice on the Parent Information Board.</w:t>
      </w:r>
    </w:p>
    <w:p w14:paraId="53FDEB1F" w14:textId="77777777" w:rsidR="00A15EBE" w:rsidRPr="004C7788"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4C7788" w14:paraId="4DE3D355" w14:textId="77777777" w:rsidTr="00E8790A">
        <w:trPr>
          <w:jc w:val="center"/>
        </w:trPr>
        <w:tc>
          <w:tcPr>
            <w:tcW w:w="2943" w:type="dxa"/>
            <w:tcBorders>
              <w:top w:val="single" w:sz="4" w:space="0" w:color="000000"/>
            </w:tcBorders>
            <w:vAlign w:val="center"/>
          </w:tcPr>
          <w:bookmarkEnd w:id="150"/>
          <w:p w14:paraId="16F4644D" w14:textId="77777777" w:rsidR="00543106" w:rsidRPr="004C7788" w:rsidRDefault="00543106" w:rsidP="00E8790A">
            <w:pPr>
              <w:jc w:val="both"/>
              <w:rPr>
                <w:rFonts w:ascii="Calibri" w:eastAsia="Calibri" w:hAnsi="Calibri" w:cs="Calibri"/>
                <w:sz w:val="22"/>
                <w:szCs w:val="22"/>
              </w:rPr>
            </w:pPr>
            <w:r w:rsidRPr="004C7788">
              <w:rPr>
                <w:rFonts w:ascii="Calibri" w:eastAsia="Arial" w:hAnsi="Calibri" w:cs="Calibri"/>
                <w:b/>
                <w:sz w:val="20"/>
                <w:szCs w:val="20"/>
              </w:rPr>
              <w:t>This policy was adopted on</w:t>
            </w:r>
          </w:p>
        </w:tc>
        <w:tc>
          <w:tcPr>
            <w:tcW w:w="3408" w:type="dxa"/>
            <w:tcBorders>
              <w:top w:val="single" w:sz="4" w:space="0" w:color="000000"/>
            </w:tcBorders>
            <w:vAlign w:val="center"/>
          </w:tcPr>
          <w:p w14:paraId="38B8A1C9" w14:textId="5FAEE70D" w:rsidR="00543106" w:rsidRPr="004C7788" w:rsidRDefault="00543106" w:rsidP="00E8790A">
            <w:pPr>
              <w:jc w:val="both"/>
              <w:rPr>
                <w:rFonts w:ascii="Calibri" w:eastAsia="Calibri" w:hAnsi="Calibri" w:cs="Calibri"/>
                <w:sz w:val="22"/>
                <w:szCs w:val="22"/>
              </w:rPr>
            </w:pPr>
            <w:r w:rsidRPr="004C7788">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1E235E42" w14:textId="77777777" w:rsidR="00543106" w:rsidRPr="004C7788" w:rsidRDefault="00543106" w:rsidP="00E8790A">
            <w:pPr>
              <w:jc w:val="both"/>
              <w:rPr>
                <w:rFonts w:ascii="Calibri" w:eastAsia="Calibri" w:hAnsi="Calibri" w:cs="Calibri"/>
                <w:sz w:val="22"/>
                <w:szCs w:val="22"/>
              </w:rPr>
            </w:pPr>
            <w:r w:rsidRPr="004C7788">
              <w:rPr>
                <w:rFonts w:ascii="Calibri" w:eastAsia="Arial" w:hAnsi="Calibri" w:cs="Calibri"/>
                <w:b/>
                <w:sz w:val="20"/>
                <w:szCs w:val="20"/>
              </w:rPr>
              <w:t>Date for review</w:t>
            </w:r>
          </w:p>
        </w:tc>
      </w:tr>
      <w:tr w:rsidR="00543106" w:rsidRPr="004C7788" w14:paraId="30714E26" w14:textId="77777777" w:rsidTr="00E8790A">
        <w:trPr>
          <w:jc w:val="center"/>
        </w:trPr>
        <w:tc>
          <w:tcPr>
            <w:tcW w:w="2943" w:type="dxa"/>
            <w:vAlign w:val="center"/>
          </w:tcPr>
          <w:p w14:paraId="382F370D" w14:textId="6F9CB1AE" w:rsidR="00543106" w:rsidRPr="004C7788"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065FB908" w14:textId="31E4D745" w:rsidR="00543106" w:rsidRPr="004C7788" w:rsidRDefault="00585BC1"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214A0A13" w14:textId="6AFBC245" w:rsidR="00543106" w:rsidRPr="004C7788" w:rsidRDefault="00D313A1" w:rsidP="00E8790A">
            <w:pPr>
              <w:jc w:val="both"/>
              <w:rPr>
                <w:rFonts w:ascii="Calibri" w:eastAsia="Calibri" w:hAnsi="Calibri" w:cs="Calibri"/>
                <w:sz w:val="22"/>
                <w:szCs w:val="22"/>
              </w:rPr>
            </w:pPr>
            <w:r>
              <w:rPr>
                <w:rFonts w:ascii="Calibri" w:eastAsia="Arial" w:hAnsi="Calibri" w:cs="Calibri"/>
                <w:i/>
                <w:sz w:val="20"/>
                <w:szCs w:val="20"/>
              </w:rPr>
              <w:t>01/09/202</w:t>
            </w:r>
            <w:r w:rsidR="00585BC1">
              <w:rPr>
                <w:rFonts w:ascii="Calibri" w:eastAsia="Arial" w:hAnsi="Calibri" w:cs="Calibri"/>
                <w:i/>
                <w:sz w:val="20"/>
                <w:szCs w:val="20"/>
              </w:rPr>
              <w:t>6</w:t>
            </w:r>
          </w:p>
        </w:tc>
      </w:tr>
    </w:tbl>
    <w:p w14:paraId="4C73F7F7" w14:textId="5ED82841" w:rsidR="00A15EBE" w:rsidRPr="004C7788" w:rsidRDefault="00A15EBE" w:rsidP="00586810">
      <w:pPr>
        <w:jc w:val="both"/>
        <w:rPr>
          <w:rFonts w:ascii="Calibri" w:hAnsi="Calibri" w:cs="Calibri"/>
          <w:b/>
          <w:sz w:val="36"/>
        </w:rPr>
      </w:pPr>
    </w:p>
    <w:p w14:paraId="00392C17" w14:textId="77777777" w:rsidR="00074C50" w:rsidRPr="004C7788" w:rsidRDefault="00074C50" w:rsidP="00586810">
      <w:pPr>
        <w:jc w:val="both"/>
        <w:rPr>
          <w:rFonts w:ascii="Calibri" w:hAnsi="Calibri" w:cs="Calibri"/>
          <w:b/>
          <w:sz w:val="36"/>
        </w:rPr>
      </w:pPr>
    </w:p>
    <w:p w14:paraId="670FF439" w14:textId="77777777" w:rsidR="00A463E1" w:rsidRPr="004C7788" w:rsidRDefault="00A463E1" w:rsidP="00586810">
      <w:pPr>
        <w:jc w:val="both"/>
        <w:rPr>
          <w:rFonts w:ascii="Calibri" w:hAnsi="Calibri" w:cs="Calibri"/>
          <w:b/>
          <w:sz w:val="36"/>
        </w:rPr>
      </w:pPr>
    </w:p>
    <w:p w14:paraId="502B6B7F" w14:textId="77777777" w:rsidR="00A463E1" w:rsidRPr="004C7788" w:rsidRDefault="00A463E1" w:rsidP="00586810">
      <w:pPr>
        <w:jc w:val="both"/>
        <w:rPr>
          <w:rFonts w:ascii="Calibri" w:hAnsi="Calibri" w:cs="Calibri"/>
          <w:b/>
          <w:sz w:val="36"/>
        </w:rPr>
      </w:pPr>
    </w:p>
    <w:p w14:paraId="440BDB15" w14:textId="77777777" w:rsidR="00A463E1" w:rsidRPr="004C7788" w:rsidRDefault="00A463E1" w:rsidP="00586810">
      <w:pPr>
        <w:jc w:val="both"/>
        <w:rPr>
          <w:rFonts w:ascii="Calibri" w:hAnsi="Calibri" w:cs="Calibri"/>
          <w:b/>
          <w:sz w:val="36"/>
        </w:rPr>
      </w:pPr>
    </w:p>
    <w:p w14:paraId="6E925EB0" w14:textId="77777777" w:rsidR="00A463E1" w:rsidRPr="004C7788" w:rsidRDefault="00A463E1" w:rsidP="00586810">
      <w:pPr>
        <w:jc w:val="both"/>
        <w:rPr>
          <w:rFonts w:ascii="Calibri" w:hAnsi="Calibri" w:cs="Calibri"/>
          <w:b/>
          <w:sz w:val="36"/>
        </w:rPr>
      </w:pPr>
    </w:p>
    <w:p w14:paraId="6F91C08F" w14:textId="77777777" w:rsidR="00A463E1" w:rsidRPr="004C7788" w:rsidRDefault="00A463E1" w:rsidP="00586810">
      <w:pPr>
        <w:jc w:val="both"/>
        <w:rPr>
          <w:rFonts w:ascii="Calibri" w:hAnsi="Calibri" w:cs="Calibri"/>
          <w:b/>
          <w:sz w:val="36"/>
        </w:rPr>
      </w:pPr>
    </w:p>
    <w:p w14:paraId="67865F0E" w14:textId="77777777" w:rsidR="00597231" w:rsidRPr="004C7788" w:rsidRDefault="00597231" w:rsidP="00586810">
      <w:pPr>
        <w:jc w:val="both"/>
      </w:pPr>
    </w:p>
    <w:p w14:paraId="17FCAA55" w14:textId="16893B7C" w:rsidR="00A15EBE" w:rsidRPr="00031F7A" w:rsidRDefault="00A15EBE" w:rsidP="003D0CC1">
      <w:pPr>
        <w:pStyle w:val="H1"/>
        <w:rPr>
          <w:rFonts w:ascii="Calibri" w:hAnsi="Calibri" w:cs="Calibri"/>
        </w:rPr>
      </w:pPr>
      <w:bookmarkStart w:id="151" w:name="_Toc204768309"/>
      <w:bookmarkStart w:id="152" w:name="_Hlk106806741"/>
      <w:r w:rsidRPr="003049F5">
        <w:rPr>
          <w:rFonts w:ascii="Calibri" w:hAnsi="Calibri" w:cs="Calibri"/>
        </w:rPr>
        <w:lastRenderedPageBreak/>
        <w:t xml:space="preserve">Inclusion and Equality </w:t>
      </w:r>
      <w:proofErr w:type="gramStart"/>
      <w:r w:rsidR="00107447" w:rsidRPr="003049F5">
        <w:rPr>
          <w:rFonts w:ascii="Calibri" w:hAnsi="Calibri" w:cs="Calibri"/>
        </w:rPr>
        <w:t xml:space="preserve">Policy </w:t>
      </w:r>
      <w:r w:rsidR="00FD051D">
        <w:rPr>
          <w:rFonts w:ascii="Calibri" w:hAnsi="Calibri" w:cs="Calibri"/>
        </w:rPr>
        <w:t>.</w:t>
      </w:r>
      <w:bookmarkEnd w:id="151"/>
      <w:proofErr w:type="gramEnd"/>
    </w:p>
    <w:p w14:paraId="531F2C0F" w14:textId="77777777" w:rsidR="00A15EBE" w:rsidRPr="00031F7A" w:rsidRDefault="00A15EBE" w:rsidP="00586810">
      <w:pPr>
        <w:jc w:val="both"/>
        <w:rPr>
          <w:rFonts w:ascii="Calibri" w:hAnsi="Calibri" w:cs="Calibri"/>
        </w:rPr>
      </w:pPr>
    </w:p>
    <w:p w14:paraId="5E2B3CDD" w14:textId="77777777" w:rsidR="00A15EBE" w:rsidRPr="00031F7A" w:rsidRDefault="00A15EBE" w:rsidP="00586810">
      <w:pPr>
        <w:jc w:val="both"/>
        <w:rPr>
          <w:rFonts w:ascii="Calibri" w:hAnsi="Calibri" w:cs="Calibri"/>
        </w:rPr>
      </w:pPr>
    </w:p>
    <w:p w14:paraId="72057DB2" w14:textId="77777777" w:rsidR="00A15EBE" w:rsidRPr="00031F7A" w:rsidRDefault="00A15EBE" w:rsidP="00586810">
      <w:pPr>
        <w:pStyle w:val="H2"/>
        <w:jc w:val="both"/>
        <w:rPr>
          <w:rFonts w:ascii="Calibri" w:hAnsi="Calibri" w:cs="Calibri"/>
        </w:rPr>
      </w:pPr>
      <w:r w:rsidRPr="00031F7A">
        <w:rPr>
          <w:rFonts w:ascii="Calibri" w:hAnsi="Calibri" w:cs="Calibri"/>
        </w:rPr>
        <w:t>Statement of intent</w:t>
      </w:r>
    </w:p>
    <w:p w14:paraId="57B4139E" w14:textId="40492BB4"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take great care to treat </w:t>
      </w:r>
      <w:proofErr w:type="gramStart"/>
      <w:r w:rsidRPr="00031F7A">
        <w:rPr>
          <w:rFonts w:ascii="Calibri" w:hAnsi="Calibri" w:cs="Calibri"/>
        </w:rPr>
        <w:t>each individual</w:t>
      </w:r>
      <w:proofErr w:type="gramEnd"/>
      <w:r w:rsidRPr="00031F7A">
        <w:rPr>
          <w:rFonts w:ascii="Calibri" w:hAnsi="Calibri" w:cs="Calibri"/>
        </w:rPr>
        <w:t xml:space="preserve"> as a </w:t>
      </w:r>
      <w:proofErr w:type="gramStart"/>
      <w:r w:rsidRPr="00031F7A">
        <w:rPr>
          <w:rFonts w:ascii="Calibri" w:hAnsi="Calibri" w:cs="Calibri"/>
        </w:rPr>
        <w:t>person in their own right, with</w:t>
      </w:r>
      <w:proofErr w:type="gramEnd"/>
      <w:r w:rsidRPr="00031F7A">
        <w:rPr>
          <w:rFonts w:ascii="Calibri" w:hAnsi="Calibri" w:cs="Calibri"/>
        </w:rPr>
        <w:t xml:space="preserve"> equal rights and responsibilities to any other individual, whether they are an adult or a child. We are committed to providing equality of opportunity and anti-discriminatory practice for all staff, children and families according to their individual needs. Discrimination on the grounds of age, disability, gender reassignment, marriage and civil partnership, pregnancy and maternity, race, religion or belief, sex and sexual orientation </w:t>
      </w:r>
      <w:proofErr w:type="gramStart"/>
      <w:r w:rsidRPr="00031F7A">
        <w:rPr>
          <w:rFonts w:ascii="Calibri" w:hAnsi="Calibri" w:cs="Calibri"/>
        </w:rPr>
        <w:t>has</w:t>
      </w:r>
      <w:proofErr w:type="gramEnd"/>
      <w:r w:rsidRPr="00031F7A">
        <w:rPr>
          <w:rFonts w:ascii="Calibri" w:hAnsi="Calibri" w:cs="Calibri"/>
        </w:rPr>
        <w:t xml:space="preserve"> no place within our </w:t>
      </w:r>
      <w:r w:rsidR="00D313A1">
        <w:rPr>
          <w:rFonts w:ascii="Calibri" w:hAnsi="Calibri" w:cs="Calibri"/>
        </w:rPr>
        <w:t>preschool</w:t>
      </w:r>
      <w:r w:rsidRPr="00031F7A">
        <w:rPr>
          <w:rFonts w:ascii="Calibri" w:hAnsi="Calibri" w:cs="Calibri"/>
        </w:rPr>
        <w:t xml:space="preserve">. </w:t>
      </w:r>
    </w:p>
    <w:p w14:paraId="32617B47" w14:textId="77777777" w:rsidR="00A15EBE" w:rsidRPr="00031F7A" w:rsidRDefault="00A15EBE" w:rsidP="00586810">
      <w:pPr>
        <w:jc w:val="both"/>
        <w:rPr>
          <w:rFonts w:ascii="Calibri" w:hAnsi="Calibri" w:cs="Calibri"/>
        </w:rPr>
      </w:pPr>
    </w:p>
    <w:p w14:paraId="60C31554" w14:textId="535DF86B" w:rsidR="00A15EBE" w:rsidRPr="00031F7A" w:rsidRDefault="00A15EBE" w:rsidP="00586810">
      <w:pPr>
        <w:jc w:val="both"/>
        <w:rPr>
          <w:rFonts w:ascii="Calibri" w:hAnsi="Calibri" w:cs="Calibri"/>
        </w:rPr>
      </w:pPr>
      <w:r w:rsidRPr="00031F7A">
        <w:rPr>
          <w:rFonts w:ascii="Calibri" w:hAnsi="Calibri" w:cs="Calibri"/>
        </w:rPr>
        <w:t xml:space="preserve">A commitment to implementing our </w:t>
      </w:r>
      <w:r w:rsidR="00606B6A" w:rsidRPr="00031F7A">
        <w:rPr>
          <w:rFonts w:ascii="Calibri" w:hAnsi="Calibri" w:cs="Calibri"/>
        </w:rPr>
        <w:t xml:space="preserve">Inclusion </w:t>
      </w:r>
      <w:r w:rsidRPr="00031F7A">
        <w:rPr>
          <w:rFonts w:ascii="Calibri" w:hAnsi="Calibri" w:cs="Calibri"/>
        </w:rPr>
        <w:t xml:space="preserve">and equality policy is part of each employee’s job description. Should anyone believe that this policy is not being upheld, it is their duty to report the matter to the attention of the </w:t>
      </w:r>
      <w:r w:rsidR="00585BC1">
        <w:rPr>
          <w:rFonts w:ascii="Calibri" w:hAnsi="Calibri" w:cs="Calibri"/>
          <w:b/>
        </w:rPr>
        <w:t>preschool manager</w:t>
      </w:r>
      <w:r w:rsidRPr="00031F7A">
        <w:rPr>
          <w:rFonts w:ascii="Calibri" w:hAnsi="Calibri" w:cs="Calibri"/>
        </w:rPr>
        <w:t xml:space="preserve"> at the earliest opportunity. </w:t>
      </w:r>
    </w:p>
    <w:p w14:paraId="37161CBF" w14:textId="77777777" w:rsidR="00A15EBE" w:rsidRPr="00031F7A" w:rsidRDefault="00A15EBE" w:rsidP="00586810">
      <w:pPr>
        <w:jc w:val="both"/>
        <w:rPr>
          <w:rFonts w:ascii="Calibri" w:hAnsi="Calibri" w:cs="Calibri"/>
        </w:rPr>
      </w:pPr>
    </w:p>
    <w:p w14:paraId="66598E12" w14:textId="5D8152D8" w:rsidR="00A15EBE" w:rsidRPr="00031F7A" w:rsidRDefault="00A15EBE" w:rsidP="00586810">
      <w:pPr>
        <w:jc w:val="both"/>
        <w:rPr>
          <w:rFonts w:ascii="Calibri" w:hAnsi="Calibri" w:cs="Calibri"/>
        </w:rPr>
      </w:pPr>
      <w:r w:rsidRPr="00031F7A">
        <w:rPr>
          <w:rFonts w:ascii="Calibri" w:hAnsi="Calibri" w:cs="Calibri"/>
        </w:rPr>
        <w:t xml:space="preserve">Appropriate steps will then be taken to investigate the matter and if such concerns are well-founded, the </w:t>
      </w:r>
      <w:r w:rsidR="00D313A1">
        <w:rPr>
          <w:rFonts w:ascii="Calibri" w:hAnsi="Calibri" w:cs="Calibri"/>
        </w:rPr>
        <w:t>preschool</w:t>
      </w:r>
      <w:r w:rsidRPr="00031F7A">
        <w:rPr>
          <w:rFonts w:ascii="Calibri" w:hAnsi="Calibri" w:cs="Calibri"/>
        </w:rPr>
        <w:t xml:space="preserve">’s </w:t>
      </w:r>
      <w:r w:rsidR="00D470FC" w:rsidRPr="00031F7A">
        <w:rPr>
          <w:rFonts w:ascii="Calibri" w:hAnsi="Calibri" w:cs="Calibri"/>
        </w:rPr>
        <w:t>D</w:t>
      </w:r>
      <w:r w:rsidRPr="00031F7A">
        <w:rPr>
          <w:rFonts w:ascii="Calibri" w:hAnsi="Calibri" w:cs="Calibri"/>
        </w:rPr>
        <w:t xml:space="preserve">isciplinary </w:t>
      </w:r>
      <w:r w:rsidR="00D470FC" w:rsidRPr="00031F7A">
        <w:rPr>
          <w:rFonts w:ascii="Calibri" w:hAnsi="Calibri" w:cs="Calibri"/>
        </w:rPr>
        <w:t xml:space="preserve">procedure </w:t>
      </w:r>
      <w:r w:rsidRPr="00031F7A">
        <w:rPr>
          <w:rFonts w:ascii="Calibri" w:hAnsi="Calibri" w:cs="Calibri"/>
        </w:rPr>
        <w:t>will be followed.</w:t>
      </w:r>
    </w:p>
    <w:p w14:paraId="14AC3BB5" w14:textId="77777777" w:rsidR="00A15EBE" w:rsidRPr="00031F7A" w:rsidRDefault="00A15EBE" w:rsidP="00586810">
      <w:pPr>
        <w:jc w:val="both"/>
        <w:rPr>
          <w:rFonts w:ascii="Calibri" w:hAnsi="Calibri" w:cs="Calibri"/>
        </w:rPr>
      </w:pPr>
    </w:p>
    <w:p w14:paraId="2E7B4933" w14:textId="77777777" w:rsidR="00A15EBE" w:rsidRPr="00031F7A" w:rsidRDefault="00A15EBE" w:rsidP="00586810">
      <w:pPr>
        <w:pStyle w:val="H2"/>
        <w:jc w:val="both"/>
        <w:rPr>
          <w:rFonts w:ascii="Calibri" w:hAnsi="Calibri" w:cs="Calibri"/>
        </w:rPr>
      </w:pPr>
      <w:r w:rsidRPr="00031F7A">
        <w:rPr>
          <w:rFonts w:ascii="Calibri" w:hAnsi="Calibri" w:cs="Calibri"/>
        </w:rPr>
        <w:t>The legal framework for this policy is based on:</w:t>
      </w:r>
    </w:p>
    <w:p w14:paraId="4AB3F714" w14:textId="77777777" w:rsidR="00A15EBE" w:rsidRPr="00031F7A" w:rsidRDefault="00A15EBE" w:rsidP="002F20E1">
      <w:pPr>
        <w:numPr>
          <w:ilvl w:val="0"/>
          <w:numId w:val="10"/>
        </w:numPr>
        <w:jc w:val="both"/>
        <w:rPr>
          <w:rFonts w:ascii="Calibri" w:hAnsi="Calibri" w:cs="Calibri"/>
        </w:rPr>
      </w:pPr>
      <w:r w:rsidRPr="00031F7A">
        <w:rPr>
          <w:rFonts w:ascii="Calibri" w:hAnsi="Calibri" w:cs="Calibri"/>
        </w:rPr>
        <w:t>Special Education Needs and Disabilities Code of Practice 2015</w:t>
      </w:r>
    </w:p>
    <w:p w14:paraId="751A9407" w14:textId="77777777" w:rsidR="00A15EBE" w:rsidRPr="00031F7A" w:rsidRDefault="00A15EBE" w:rsidP="002F20E1">
      <w:pPr>
        <w:numPr>
          <w:ilvl w:val="0"/>
          <w:numId w:val="10"/>
        </w:numPr>
        <w:jc w:val="both"/>
        <w:rPr>
          <w:rFonts w:ascii="Calibri" w:hAnsi="Calibri" w:cs="Calibri"/>
        </w:rPr>
      </w:pPr>
      <w:r w:rsidRPr="00031F7A">
        <w:rPr>
          <w:rFonts w:ascii="Calibri" w:hAnsi="Calibri" w:cs="Calibri"/>
        </w:rPr>
        <w:t>Children and Families Act 2014</w:t>
      </w:r>
    </w:p>
    <w:p w14:paraId="17ADC19D" w14:textId="77777777" w:rsidR="00A15EBE" w:rsidRPr="00031F7A" w:rsidRDefault="00A15EBE" w:rsidP="002F20E1">
      <w:pPr>
        <w:numPr>
          <w:ilvl w:val="0"/>
          <w:numId w:val="10"/>
        </w:numPr>
        <w:jc w:val="both"/>
        <w:rPr>
          <w:rFonts w:ascii="Calibri" w:hAnsi="Calibri" w:cs="Calibri"/>
        </w:rPr>
      </w:pPr>
      <w:r w:rsidRPr="00031F7A">
        <w:rPr>
          <w:rFonts w:ascii="Calibri" w:hAnsi="Calibri" w:cs="Calibri"/>
        </w:rPr>
        <w:t>Equality Act 2010</w:t>
      </w:r>
    </w:p>
    <w:p w14:paraId="7FE95B41" w14:textId="77777777" w:rsidR="00A15EBE" w:rsidRPr="00031F7A" w:rsidRDefault="00A15EBE" w:rsidP="002F20E1">
      <w:pPr>
        <w:numPr>
          <w:ilvl w:val="0"/>
          <w:numId w:val="10"/>
        </w:numPr>
        <w:jc w:val="both"/>
        <w:rPr>
          <w:rFonts w:ascii="Calibri" w:hAnsi="Calibri" w:cs="Calibri"/>
        </w:rPr>
      </w:pPr>
      <w:r w:rsidRPr="00031F7A">
        <w:rPr>
          <w:rFonts w:ascii="Calibri" w:hAnsi="Calibri" w:cs="Calibri"/>
        </w:rPr>
        <w:t>Childcare Act 2006</w:t>
      </w:r>
    </w:p>
    <w:p w14:paraId="365EC7CC" w14:textId="77777777" w:rsidR="00A15EBE" w:rsidRPr="00031F7A" w:rsidRDefault="00A15EBE" w:rsidP="002F20E1">
      <w:pPr>
        <w:numPr>
          <w:ilvl w:val="0"/>
          <w:numId w:val="10"/>
        </w:numPr>
        <w:jc w:val="both"/>
        <w:rPr>
          <w:rFonts w:ascii="Calibri" w:hAnsi="Calibri" w:cs="Calibri"/>
        </w:rPr>
      </w:pPr>
      <w:r w:rsidRPr="00031F7A">
        <w:rPr>
          <w:rFonts w:ascii="Calibri" w:hAnsi="Calibri" w:cs="Calibri"/>
        </w:rPr>
        <w:t>Children Act 2004</w:t>
      </w:r>
    </w:p>
    <w:p w14:paraId="6D23A843" w14:textId="77777777" w:rsidR="00A15EBE" w:rsidRPr="00031F7A" w:rsidRDefault="00A15EBE" w:rsidP="002F20E1">
      <w:pPr>
        <w:numPr>
          <w:ilvl w:val="0"/>
          <w:numId w:val="10"/>
        </w:numPr>
        <w:jc w:val="both"/>
        <w:rPr>
          <w:rFonts w:ascii="Calibri" w:hAnsi="Calibri" w:cs="Calibri"/>
        </w:rPr>
      </w:pPr>
      <w:r w:rsidRPr="00031F7A">
        <w:rPr>
          <w:rFonts w:ascii="Calibri" w:hAnsi="Calibri" w:cs="Calibri"/>
        </w:rPr>
        <w:t>Care Standards Act 2002</w:t>
      </w:r>
    </w:p>
    <w:p w14:paraId="1D461F96" w14:textId="77777777" w:rsidR="005C1526" w:rsidRDefault="00A15EBE" w:rsidP="002F20E1">
      <w:pPr>
        <w:numPr>
          <w:ilvl w:val="0"/>
          <w:numId w:val="10"/>
        </w:numPr>
        <w:jc w:val="both"/>
        <w:rPr>
          <w:rFonts w:ascii="Calibri" w:hAnsi="Calibri" w:cs="Calibri"/>
        </w:rPr>
      </w:pPr>
      <w:r w:rsidRPr="00031F7A">
        <w:rPr>
          <w:rFonts w:ascii="Calibri" w:hAnsi="Calibri" w:cs="Calibri"/>
        </w:rPr>
        <w:t>Special Educational Needs and Disability Act 2001</w:t>
      </w:r>
    </w:p>
    <w:p w14:paraId="0BFAF34D" w14:textId="246E228A" w:rsidR="00A15EBE" w:rsidRPr="009F22EC" w:rsidRDefault="005C1526" w:rsidP="002F20E1">
      <w:pPr>
        <w:numPr>
          <w:ilvl w:val="0"/>
          <w:numId w:val="10"/>
        </w:numPr>
        <w:jc w:val="both"/>
        <w:rPr>
          <w:rFonts w:ascii="Calibri" w:hAnsi="Calibri" w:cs="Calibri"/>
        </w:rPr>
      </w:pPr>
      <w:r w:rsidRPr="009F22EC">
        <w:rPr>
          <w:rFonts w:ascii="Calibri" w:hAnsi="Calibri" w:cs="Calibri"/>
        </w:rPr>
        <w:t>Worker Protection Act</w:t>
      </w:r>
      <w:r w:rsidR="00F46102" w:rsidRPr="009F22EC">
        <w:rPr>
          <w:rFonts w:ascii="Calibri" w:hAnsi="Calibri" w:cs="Calibri"/>
        </w:rPr>
        <w:t xml:space="preserve"> </w:t>
      </w:r>
      <w:r w:rsidR="000818EA" w:rsidRPr="009F22EC">
        <w:rPr>
          <w:rFonts w:ascii="Calibri" w:hAnsi="Calibri" w:cs="Calibri"/>
        </w:rPr>
        <w:t>2023</w:t>
      </w:r>
      <w:r w:rsidR="00A15EBE" w:rsidRPr="009F22EC">
        <w:rPr>
          <w:rFonts w:ascii="Calibri" w:hAnsi="Calibri" w:cs="Calibri"/>
        </w:rPr>
        <w:t>.</w:t>
      </w:r>
    </w:p>
    <w:p w14:paraId="3554863F" w14:textId="77777777" w:rsidR="00A15EBE" w:rsidRPr="00031F7A" w:rsidRDefault="00A15EBE" w:rsidP="00586810">
      <w:pPr>
        <w:jc w:val="both"/>
        <w:rPr>
          <w:rFonts w:ascii="Calibri" w:hAnsi="Calibri" w:cs="Calibri"/>
        </w:rPr>
      </w:pPr>
    </w:p>
    <w:p w14:paraId="06AEFE59" w14:textId="45AF626D" w:rsidR="00A15EBE" w:rsidRPr="00031F7A" w:rsidRDefault="00A15EBE" w:rsidP="00586810">
      <w:pPr>
        <w:pStyle w:val="H2"/>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and staff are committed to:</w:t>
      </w:r>
    </w:p>
    <w:p w14:paraId="02605F8C" w14:textId="1C5D613B" w:rsidR="00A15EBE" w:rsidRPr="00031F7A" w:rsidRDefault="00A15EBE" w:rsidP="002F20E1">
      <w:pPr>
        <w:numPr>
          <w:ilvl w:val="0"/>
          <w:numId w:val="11"/>
        </w:numPr>
        <w:jc w:val="both"/>
        <w:rPr>
          <w:rFonts w:ascii="Calibri" w:hAnsi="Calibri" w:cs="Calibri"/>
        </w:rPr>
      </w:pPr>
      <w:r w:rsidRPr="00031F7A">
        <w:rPr>
          <w:rFonts w:ascii="Calibri" w:hAnsi="Calibri" w:cs="Calibri"/>
        </w:rPr>
        <w:t xml:space="preserve">Recruiting, selecting, training and promoting individuals </w:t>
      </w:r>
      <w:proofErr w:type="gramStart"/>
      <w:r w:rsidRPr="00031F7A">
        <w:rPr>
          <w:rFonts w:ascii="Calibri" w:hAnsi="Calibri" w:cs="Calibri"/>
        </w:rPr>
        <w:t>on the basis of</w:t>
      </w:r>
      <w:proofErr w:type="gramEnd"/>
      <w:r w:rsidRPr="00031F7A">
        <w:rPr>
          <w:rFonts w:ascii="Calibri" w:hAnsi="Calibri" w:cs="Calibri"/>
        </w:rPr>
        <w:t xml:space="preserve"> occupational skills requirements. In this respect, the </w:t>
      </w:r>
      <w:r w:rsidR="00D313A1">
        <w:rPr>
          <w:rFonts w:ascii="Calibri" w:hAnsi="Calibri" w:cs="Calibri"/>
        </w:rPr>
        <w:t>preschool</w:t>
      </w:r>
      <w:r w:rsidRPr="00031F7A">
        <w:rPr>
          <w:rFonts w:ascii="Calibri" w:hAnsi="Calibri" w:cs="Calibri"/>
        </w:rPr>
        <w:t xml:space="preserve"> will ensure that no job applicant or employee will receive less favourable treatment because of age, disability, gender reassignment, marriage and civil partnership, pregnancy and maternity, race, religion or belief, sex and sexual orientation </w:t>
      </w:r>
    </w:p>
    <w:p w14:paraId="463E2EB6" w14:textId="77777777" w:rsidR="00A15EBE" w:rsidRPr="00031F7A" w:rsidRDefault="00A15EBE" w:rsidP="002F20E1">
      <w:pPr>
        <w:numPr>
          <w:ilvl w:val="0"/>
          <w:numId w:val="11"/>
        </w:numPr>
        <w:jc w:val="both"/>
        <w:rPr>
          <w:rFonts w:ascii="Calibri" w:hAnsi="Calibri" w:cs="Calibri"/>
        </w:rPr>
      </w:pPr>
      <w:r w:rsidRPr="00031F7A">
        <w:rPr>
          <w:rFonts w:ascii="Calibri" w:hAnsi="Calibri" w:cs="Calibri"/>
        </w:rPr>
        <w:t>Creating a working environment free of bullying, harassment, victimisation and unlawful discrimination, promoting dignity and respect for all, and where individual differences and the contributions of all staff are recognised and valued</w:t>
      </w:r>
    </w:p>
    <w:p w14:paraId="5A92E671" w14:textId="77777777" w:rsidR="00A15EBE" w:rsidRPr="00031F7A" w:rsidRDefault="00A15EBE" w:rsidP="002F20E1">
      <w:pPr>
        <w:numPr>
          <w:ilvl w:val="0"/>
          <w:numId w:val="11"/>
        </w:numPr>
        <w:jc w:val="both"/>
        <w:rPr>
          <w:rFonts w:ascii="Calibri" w:hAnsi="Calibri" w:cs="Calibri"/>
        </w:rPr>
      </w:pPr>
      <w:r w:rsidRPr="00031F7A">
        <w:rPr>
          <w:rFonts w:ascii="Calibri" w:hAnsi="Calibri" w:cs="Calibri"/>
        </w:rPr>
        <w:t>Providing a childcare place, wherever possible, for children who may have special educational needs and/or disabilities or are deemed disadvantaged according to their individual circumstances</w:t>
      </w:r>
    </w:p>
    <w:p w14:paraId="509F643A" w14:textId="77777777" w:rsidR="00A15EBE" w:rsidRPr="00031F7A" w:rsidRDefault="00A15EBE" w:rsidP="002F20E1">
      <w:pPr>
        <w:numPr>
          <w:ilvl w:val="0"/>
          <w:numId w:val="11"/>
        </w:numPr>
        <w:jc w:val="both"/>
        <w:rPr>
          <w:rFonts w:ascii="Calibri" w:hAnsi="Calibri" w:cs="Calibri"/>
        </w:rPr>
      </w:pPr>
      <w:r w:rsidRPr="00031F7A">
        <w:rPr>
          <w:rFonts w:ascii="Calibri" w:hAnsi="Calibri" w:cs="Calibri"/>
        </w:rPr>
        <w:t xml:space="preserve">Making reasonable adjustments for children with special educational needs and disabilities to remove barriers and improve access for all </w:t>
      </w:r>
    </w:p>
    <w:p w14:paraId="0DD4E37C" w14:textId="77777777" w:rsidR="00A15EBE" w:rsidRPr="00031F7A" w:rsidRDefault="00A15EBE" w:rsidP="002F20E1">
      <w:pPr>
        <w:numPr>
          <w:ilvl w:val="0"/>
          <w:numId w:val="11"/>
        </w:numPr>
        <w:jc w:val="both"/>
        <w:rPr>
          <w:rFonts w:ascii="Calibri" w:hAnsi="Calibri" w:cs="Calibri"/>
        </w:rPr>
      </w:pPr>
      <w:r w:rsidRPr="00031F7A">
        <w:rPr>
          <w:rFonts w:ascii="Calibri" w:hAnsi="Calibri" w:cs="Calibri"/>
        </w:rPr>
        <w:t xml:space="preserve">Striving to promote equal access to services and projects by taking practical steps (wherever possible and reasonable), such as ensuring access to people with additional </w:t>
      </w:r>
      <w:r w:rsidRPr="00031F7A">
        <w:rPr>
          <w:rFonts w:ascii="Calibri" w:hAnsi="Calibri" w:cs="Calibri"/>
        </w:rPr>
        <w:lastRenderedPageBreak/>
        <w:t>needs and by producing materials in relevant languages and media for all children and their families</w:t>
      </w:r>
    </w:p>
    <w:p w14:paraId="3B27BA6E" w14:textId="77777777" w:rsidR="00A15EBE" w:rsidRPr="00031F7A" w:rsidRDefault="00A15EBE" w:rsidP="002F20E1">
      <w:pPr>
        <w:numPr>
          <w:ilvl w:val="0"/>
          <w:numId w:val="11"/>
        </w:numPr>
        <w:jc w:val="both"/>
        <w:rPr>
          <w:rFonts w:ascii="Calibri" w:hAnsi="Calibri" w:cs="Calibri"/>
        </w:rPr>
      </w:pPr>
      <w:r w:rsidRPr="00031F7A">
        <w:rPr>
          <w:rFonts w:ascii="Calibri" w:hAnsi="Calibri" w:cs="Calibri"/>
        </w:rPr>
        <w:t xml:space="preserve">Providing a secure environment in which all our families are listened to, children can </w:t>
      </w:r>
      <w:proofErr w:type="gramStart"/>
      <w:r w:rsidRPr="00031F7A">
        <w:rPr>
          <w:rFonts w:ascii="Calibri" w:hAnsi="Calibri" w:cs="Calibri"/>
        </w:rPr>
        <w:t>flourish</w:t>
      </w:r>
      <w:proofErr w:type="gramEnd"/>
      <w:r w:rsidRPr="00031F7A">
        <w:rPr>
          <w:rFonts w:ascii="Calibri" w:hAnsi="Calibri" w:cs="Calibri"/>
        </w:rPr>
        <w:t xml:space="preserve"> and all contributions are valued</w:t>
      </w:r>
    </w:p>
    <w:p w14:paraId="7E27D224" w14:textId="77777777" w:rsidR="00A15EBE" w:rsidRPr="00031F7A" w:rsidRDefault="00A15EBE" w:rsidP="002F20E1">
      <w:pPr>
        <w:numPr>
          <w:ilvl w:val="0"/>
          <w:numId w:val="11"/>
        </w:numPr>
        <w:jc w:val="both"/>
        <w:rPr>
          <w:rFonts w:ascii="Calibri" w:hAnsi="Calibri" w:cs="Calibri"/>
        </w:rPr>
      </w:pPr>
      <w:r w:rsidRPr="00031F7A">
        <w:rPr>
          <w:rFonts w:ascii="Calibri" w:hAnsi="Calibri" w:cs="Calibri"/>
        </w:rPr>
        <w:t>Including and valuing the contribution of all families to our understanding of equality, inclusion and diversity</w:t>
      </w:r>
    </w:p>
    <w:p w14:paraId="58B5BA85" w14:textId="77777777" w:rsidR="00A15EBE" w:rsidRPr="00031F7A" w:rsidRDefault="00A15EBE" w:rsidP="002F20E1">
      <w:pPr>
        <w:numPr>
          <w:ilvl w:val="0"/>
          <w:numId w:val="11"/>
        </w:numPr>
        <w:jc w:val="both"/>
        <w:rPr>
          <w:rFonts w:ascii="Calibri" w:hAnsi="Calibri" w:cs="Calibri"/>
        </w:rPr>
      </w:pPr>
      <w:r w:rsidRPr="00031F7A">
        <w:rPr>
          <w:rFonts w:ascii="Calibri" w:hAnsi="Calibri" w:cs="Calibri"/>
        </w:rPr>
        <w:t xml:space="preserve">Providing positive non-stereotypical information </w:t>
      </w:r>
    </w:p>
    <w:p w14:paraId="4EC15B81" w14:textId="77777777" w:rsidR="00A15EBE" w:rsidRPr="00031F7A" w:rsidRDefault="00A15EBE" w:rsidP="002F20E1">
      <w:pPr>
        <w:numPr>
          <w:ilvl w:val="0"/>
          <w:numId w:val="11"/>
        </w:numPr>
        <w:jc w:val="both"/>
        <w:rPr>
          <w:rFonts w:ascii="Calibri" w:hAnsi="Calibri" w:cs="Calibri"/>
        </w:rPr>
      </w:pPr>
      <w:r w:rsidRPr="00031F7A">
        <w:rPr>
          <w:rFonts w:ascii="Calibri" w:hAnsi="Calibri" w:cs="Calibri"/>
        </w:rPr>
        <w:t>Continually improving our knowledge and understanding of issues of equality, inclusion and diversity and training all staff about their rights and responsibilities under the inclusion and equality policy.</w:t>
      </w:r>
    </w:p>
    <w:p w14:paraId="6AE03FDF" w14:textId="77777777" w:rsidR="00A15EBE" w:rsidRPr="00031F7A" w:rsidRDefault="00A15EBE" w:rsidP="002F20E1">
      <w:pPr>
        <w:numPr>
          <w:ilvl w:val="0"/>
          <w:numId w:val="11"/>
        </w:numPr>
        <w:jc w:val="both"/>
        <w:rPr>
          <w:rFonts w:ascii="Calibri" w:hAnsi="Calibri" w:cs="Calibri"/>
        </w:rPr>
      </w:pPr>
      <w:r w:rsidRPr="00031F7A">
        <w:rPr>
          <w:rFonts w:ascii="Calibri" w:hAnsi="Calibri" w:cs="Calibri"/>
        </w:rPr>
        <w:t>Regularly reviewing, monitoring and evaluating the effectiveness of inclusive practices to ensure they promote and value diversity and difference and that the policy is effective and practices are non-discriminatory</w:t>
      </w:r>
    </w:p>
    <w:p w14:paraId="37FF5050" w14:textId="393389E7" w:rsidR="00A15EBE" w:rsidRDefault="00A15EBE" w:rsidP="002F20E1">
      <w:pPr>
        <w:numPr>
          <w:ilvl w:val="0"/>
          <w:numId w:val="11"/>
        </w:numPr>
        <w:jc w:val="both"/>
        <w:rPr>
          <w:rFonts w:ascii="Calibri" w:hAnsi="Calibri" w:cs="Calibri"/>
        </w:rPr>
      </w:pPr>
      <w:r w:rsidRPr="00031F7A">
        <w:rPr>
          <w:rFonts w:ascii="Calibri" w:hAnsi="Calibri" w:cs="Calibri"/>
        </w:rPr>
        <w:t xml:space="preserve">Making inclusion a thread which runs through the entirety of the </w:t>
      </w:r>
      <w:r w:rsidR="00D313A1">
        <w:rPr>
          <w:rFonts w:ascii="Calibri" w:hAnsi="Calibri" w:cs="Calibri"/>
        </w:rPr>
        <w:t>preschool</w:t>
      </w:r>
      <w:r w:rsidRPr="00031F7A">
        <w:rPr>
          <w:rFonts w:ascii="Calibri" w:hAnsi="Calibri" w:cs="Calibri"/>
        </w:rPr>
        <w:t xml:space="preserve">, for example, by encouraging positive role models </w:t>
      </w:r>
      <w:proofErr w:type="gramStart"/>
      <w:r w:rsidRPr="00031F7A">
        <w:rPr>
          <w:rFonts w:ascii="Calibri" w:hAnsi="Calibri" w:cs="Calibri"/>
        </w:rPr>
        <w:t>through the use of</w:t>
      </w:r>
      <w:proofErr w:type="gramEnd"/>
      <w:r w:rsidRPr="00031F7A">
        <w:rPr>
          <w:rFonts w:ascii="Calibri" w:hAnsi="Calibri" w:cs="Calibri"/>
        </w:rPr>
        <w:t xml:space="preserve"> toys, imaginary play and activities, promoting non-stereotypical images and language and challenging all discriminatory behaviour (see </w:t>
      </w:r>
      <w:r w:rsidR="00973C06" w:rsidRPr="00031F7A">
        <w:rPr>
          <w:rFonts w:ascii="Calibri" w:hAnsi="Calibri" w:cs="Calibri"/>
        </w:rPr>
        <w:t xml:space="preserve">Dealing </w:t>
      </w:r>
      <w:r w:rsidRPr="00031F7A">
        <w:rPr>
          <w:rFonts w:ascii="Calibri" w:hAnsi="Calibri" w:cs="Calibri"/>
        </w:rPr>
        <w:t>with discriminatory behaviour policy).</w:t>
      </w:r>
    </w:p>
    <w:p w14:paraId="6366EFFF" w14:textId="77777777" w:rsidR="00CC067C" w:rsidRDefault="00CC067C" w:rsidP="00CC067C">
      <w:pPr>
        <w:jc w:val="both"/>
        <w:rPr>
          <w:rFonts w:ascii="Calibri" w:hAnsi="Calibri" w:cs="Calibri"/>
        </w:rPr>
      </w:pPr>
    </w:p>
    <w:p w14:paraId="78F5C5CC" w14:textId="77777777" w:rsidR="006B347B" w:rsidRPr="004C7788" w:rsidRDefault="006B347B" w:rsidP="006B347B">
      <w:pPr>
        <w:jc w:val="both"/>
        <w:rPr>
          <w:rFonts w:ascii="Calibri" w:hAnsi="Calibri" w:cs="Calibri"/>
          <w:i/>
          <w:iCs/>
        </w:rPr>
      </w:pPr>
      <w:r w:rsidRPr="004C7788">
        <w:rPr>
          <w:rFonts w:ascii="Calibri" w:hAnsi="Calibri" w:cs="Calibri"/>
          <w:i/>
          <w:iCs/>
        </w:rPr>
        <w:t xml:space="preserve">Note: The Act uses the term ‘transexual’ which covers those who are ‘transgender’ or ‘trans’. </w:t>
      </w:r>
    </w:p>
    <w:p w14:paraId="58B8E21B" w14:textId="53066E41" w:rsidR="00A15EBE" w:rsidRDefault="006B347B" w:rsidP="00586810">
      <w:pPr>
        <w:jc w:val="both"/>
        <w:rPr>
          <w:rFonts w:ascii="Calibri" w:hAnsi="Calibri" w:cs="Calibri"/>
          <w:i/>
        </w:rPr>
      </w:pPr>
      <w:r w:rsidRPr="004C7788">
        <w:rPr>
          <w:rFonts w:ascii="Calibri" w:hAnsi="Calibri" w:cs="Calibri"/>
          <w:i/>
          <w:iCs/>
        </w:rPr>
        <w:t xml:space="preserve">When reviewing discrimination in the setting, seek specialist advice regarding recruitment and promotion processes, the use of toilet facilities, managing absences for transitioning employees, recording employee gender identity and chosen pronouns and correct information sharing for personal details. It is also recommended to plan how to address any questions or concerns raised by other employees or parents so that they are handled in a respectful and sensitive way.  </w:t>
      </w:r>
    </w:p>
    <w:p w14:paraId="5F333CC4" w14:textId="77777777" w:rsidR="00CC1EE2" w:rsidRPr="00031F7A" w:rsidRDefault="00CC1EE2" w:rsidP="00586810">
      <w:pPr>
        <w:jc w:val="both"/>
        <w:rPr>
          <w:rFonts w:ascii="Calibri" w:hAnsi="Calibri" w:cs="Calibri"/>
        </w:rPr>
      </w:pPr>
    </w:p>
    <w:p w14:paraId="47C705DE" w14:textId="79189DEC" w:rsidR="00A15EBE" w:rsidRPr="00031F7A" w:rsidRDefault="00A15EBE" w:rsidP="00586810">
      <w:pPr>
        <w:pStyle w:val="H2"/>
        <w:jc w:val="both"/>
        <w:rPr>
          <w:rFonts w:ascii="Calibri" w:hAnsi="Calibri" w:cs="Calibri"/>
        </w:rPr>
      </w:pPr>
      <w:r w:rsidRPr="00031F7A">
        <w:rPr>
          <w:rFonts w:ascii="Calibri" w:hAnsi="Calibri" w:cs="Calibri"/>
        </w:rPr>
        <w:t>Admissions</w:t>
      </w:r>
      <w:r w:rsidR="00973C06" w:rsidRPr="00031F7A">
        <w:rPr>
          <w:rFonts w:ascii="Calibri" w:hAnsi="Calibri" w:cs="Calibri"/>
        </w:rPr>
        <w:t xml:space="preserve"> and </w:t>
      </w:r>
      <w:r w:rsidRPr="00031F7A">
        <w:rPr>
          <w:rFonts w:ascii="Calibri" w:hAnsi="Calibri" w:cs="Calibri"/>
        </w:rPr>
        <w:t>service provision</w:t>
      </w:r>
    </w:p>
    <w:p w14:paraId="3938EA3E" w14:textId="3476E719" w:rsidR="00A15EBE" w:rsidRPr="00031F7A" w:rsidRDefault="00A15EBE" w:rsidP="00586810">
      <w:p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is accessible to all children and families in the local community and further afield through a comprehensive and inclusive admissions policy.  </w:t>
      </w:r>
    </w:p>
    <w:p w14:paraId="577F2922" w14:textId="77777777" w:rsidR="00A15EBE" w:rsidRPr="00031F7A" w:rsidRDefault="00A15EBE" w:rsidP="00586810">
      <w:pPr>
        <w:jc w:val="both"/>
        <w:rPr>
          <w:rFonts w:ascii="Calibri" w:hAnsi="Calibri" w:cs="Calibri"/>
        </w:rPr>
      </w:pPr>
    </w:p>
    <w:p w14:paraId="4459EAAC" w14:textId="369FE995" w:rsidR="00A15EBE" w:rsidRPr="00031F7A" w:rsidRDefault="00A15EBE" w:rsidP="00586810">
      <w:p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will strive to ensure that all services and projects are accessible and relevant to all groups and individuals in the community within targeted age groups.</w:t>
      </w:r>
    </w:p>
    <w:p w14:paraId="488CA2D9" w14:textId="77777777" w:rsidR="00A15EBE" w:rsidRPr="00031F7A" w:rsidRDefault="00A15EBE" w:rsidP="00586810">
      <w:pPr>
        <w:jc w:val="both"/>
        <w:rPr>
          <w:rFonts w:ascii="Calibri" w:hAnsi="Calibri" w:cs="Calibri"/>
        </w:rPr>
      </w:pPr>
    </w:p>
    <w:p w14:paraId="56503AEB" w14:textId="77777777" w:rsidR="00A15EBE" w:rsidRPr="00031F7A" w:rsidRDefault="00A15EBE" w:rsidP="00586810">
      <w:pPr>
        <w:pStyle w:val="H2"/>
        <w:jc w:val="both"/>
        <w:rPr>
          <w:rFonts w:ascii="Calibri" w:hAnsi="Calibri" w:cs="Calibri"/>
        </w:rPr>
      </w:pPr>
      <w:r w:rsidRPr="00031F7A">
        <w:rPr>
          <w:rFonts w:ascii="Calibri" w:hAnsi="Calibri" w:cs="Calibri"/>
        </w:rPr>
        <w:t>Recruitment</w:t>
      </w:r>
    </w:p>
    <w:p w14:paraId="0A3CCE72" w14:textId="5B72298B" w:rsidR="003F285F" w:rsidRDefault="00A15EBE" w:rsidP="00586810">
      <w:pPr>
        <w:jc w:val="both"/>
        <w:rPr>
          <w:rFonts w:ascii="Calibri" w:hAnsi="Calibri" w:cs="Calibri"/>
        </w:rPr>
      </w:pPr>
      <w:r w:rsidRPr="00031F7A">
        <w:rPr>
          <w:rFonts w:ascii="Calibri" w:hAnsi="Calibri" w:cs="Calibri"/>
        </w:rPr>
        <w:t xml:space="preserve">Recruitment, promotion and other selection exercises such as redundancy selection will be conducted </w:t>
      </w:r>
      <w:proofErr w:type="gramStart"/>
      <w:r w:rsidRPr="00031F7A">
        <w:rPr>
          <w:rFonts w:ascii="Calibri" w:hAnsi="Calibri" w:cs="Calibri"/>
        </w:rPr>
        <w:t>on the basis of</w:t>
      </w:r>
      <w:proofErr w:type="gramEnd"/>
      <w:r w:rsidRPr="00031F7A">
        <w:rPr>
          <w:rFonts w:ascii="Calibri" w:hAnsi="Calibri" w:cs="Calibri"/>
        </w:rPr>
        <w:t xml:space="preserve"> merit, against objective criteria that avoids discrimination. </w:t>
      </w:r>
      <w:r w:rsidR="003F285F" w:rsidRPr="004C7788">
        <w:rPr>
          <w:rFonts w:ascii="Calibri" w:hAnsi="Calibri" w:cs="Calibri"/>
        </w:rPr>
        <w:t xml:space="preserve">Redundancy selection will take account of the legal protections from redundancy, as </w:t>
      </w:r>
      <w:r w:rsidR="00585E10" w:rsidRPr="004C7788">
        <w:rPr>
          <w:rFonts w:ascii="Calibri" w:hAnsi="Calibri" w:cs="Calibri"/>
        </w:rPr>
        <w:t>described below.</w:t>
      </w:r>
      <w:r w:rsidR="002E095A" w:rsidRPr="004C7788">
        <w:rPr>
          <w:rStyle w:val="FootnoteReference"/>
          <w:rFonts w:ascii="Calibri" w:hAnsi="Calibri" w:cs="Calibri"/>
        </w:rPr>
        <w:footnoteReference w:id="6"/>
      </w:r>
    </w:p>
    <w:p w14:paraId="6C514C61" w14:textId="77777777" w:rsidR="00585E10" w:rsidRDefault="00585E10" w:rsidP="00586810">
      <w:pPr>
        <w:jc w:val="both"/>
        <w:rPr>
          <w:rFonts w:ascii="Calibri" w:hAnsi="Calibri" w:cs="Calibri"/>
        </w:rPr>
      </w:pPr>
    </w:p>
    <w:p w14:paraId="5EF12C46" w14:textId="760DCB4A" w:rsidR="00A15EBE" w:rsidRPr="00031F7A" w:rsidRDefault="00A15EBE" w:rsidP="00586810">
      <w:pPr>
        <w:jc w:val="both"/>
        <w:rPr>
          <w:rFonts w:ascii="Calibri" w:hAnsi="Calibri" w:cs="Calibri"/>
        </w:rPr>
      </w:pPr>
      <w:r w:rsidRPr="00031F7A">
        <w:rPr>
          <w:rFonts w:ascii="Calibri" w:hAnsi="Calibri" w:cs="Calibri"/>
        </w:rPr>
        <w:t>Shortlisting will be done by more than one person, where possible.</w:t>
      </w:r>
    </w:p>
    <w:p w14:paraId="653C70A3" w14:textId="77777777" w:rsidR="00A15EBE" w:rsidRPr="00031F7A" w:rsidRDefault="00A15EBE" w:rsidP="00586810">
      <w:pPr>
        <w:jc w:val="both"/>
        <w:rPr>
          <w:rFonts w:ascii="Calibri" w:hAnsi="Calibri" w:cs="Calibri"/>
        </w:rPr>
      </w:pPr>
    </w:p>
    <w:p w14:paraId="5ABA1D0B" w14:textId="77777777" w:rsidR="00A15EBE" w:rsidRPr="00031F7A" w:rsidRDefault="00A15EBE" w:rsidP="00586810">
      <w:pPr>
        <w:jc w:val="both"/>
        <w:rPr>
          <w:rFonts w:ascii="Calibri" w:hAnsi="Calibri" w:cs="Calibri"/>
        </w:rPr>
      </w:pPr>
      <w:r w:rsidRPr="00031F7A">
        <w:rPr>
          <w:rFonts w:ascii="Calibri" w:hAnsi="Calibri" w:cs="Calibri"/>
        </w:rPr>
        <w:t xml:space="preserve">All members of the selection group are committed to the inclusive practice set out in this policy and will have received appropriate training in this regard. </w:t>
      </w:r>
    </w:p>
    <w:p w14:paraId="30F90431" w14:textId="77777777" w:rsidR="00A15EBE" w:rsidRPr="00031F7A" w:rsidRDefault="00A15EBE" w:rsidP="00586810">
      <w:pPr>
        <w:jc w:val="both"/>
        <w:rPr>
          <w:rFonts w:ascii="Calibri" w:hAnsi="Calibri" w:cs="Calibri"/>
        </w:rPr>
      </w:pPr>
    </w:p>
    <w:p w14:paraId="5C22936E" w14:textId="77777777" w:rsidR="00A15EBE" w:rsidRDefault="00A15EBE" w:rsidP="00586810">
      <w:pPr>
        <w:jc w:val="both"/>
        <w:rPr>
          <w:rFonts w:ascii="Calibri" w:hAnsi="Calibri" w:cs="Calibri"/>
        </w:rPr>
      </w:pPr>
      <w:r w:rsidRPr="00031F7A">
        <w:rPr>
          <w:rFonts w:ascii="Calibri" w:hAnsi="Calibri" w:cs="Calibri"/>
        </w:rPr>
        <w:t>Application forms are sent out along with a copy of the equal opportunities monitoring form. Application forms do not include questions that potentially discriminate on the grounds specified in the statement of intent.</w:t>
      </w:r>
    </w:p>
    <w:p w14:paraId="01E68677" w14:textId="77777777" w:rsidR="003F285F" w:rsidRPr="00031F7A" w:rsidRDefault="003F285F" w:rsidP="00586810">
      <w:pPr>
        <w:jc w:val="both"/>
        <w:rPr>
          <w:rFonts w:ascii="Calibri" w:hAnsi="Calibri" w:cs="Calibri"/>
        </w:rPr>
      </w:pPr>
    </w:p>
    <w:p w14:paraId="5DD82B35" w14:textId="77777777" w:rsidR="00A15EBE" w:rsidRPr="00031F7A" w:rsidRDefault="00A15EBE" w:rsidP="00586810">
      <w:pPr>
        <w:jc w:val="both"/>
        <w:rPr>
          <w:rFonts w:ascii="Calibri" w:hAnsi="Calibri" w:cs="Calibri"/>
        </w:rPr>
      </w:pPr>
      <w:r w:rsidRPr="00031F7A">
        <w:rPr>
          <w:rFonts w:ascii="Calibri" w:hAnsi="Calibri" w:cs="Calibri"/>
        </w:rPr>
        <w:t xml:space="preserve">Vacancies are generally advertised to a diverse section of the labour market. Advertisements avoid stereotyping or using wording that may discourage </w:t>
      </w:r>
      <w:proofErr w:type="gramStart"/>
      <w:r w:rsidRPr="00031F7A">
        <w:rPr>
          <w:rFonts w:ascii="Calibri" w:hAnsi="Calibri" w:cs="Calibri"/>
        </w:rPr>
        <w:t>particular groups</w:t>
      </w:r>
      <w:proofErr w:type="gramEnd"/>
      <w:r w:rsidRPr="00031F7A">
        <w:rPr>
          <w:rFonts w:ascii="Calibri" w:hAnsi="Calibri" w:cs="Calibri"/>
        </w:rPr>
        <w:t xml:space="preserve"> from applying. </w:t>
      </w:r>
    </w:p>
    <w:p w14:paraId="48FE7688" w14:textId="77777777" w:rsidR="00A15EBE" w:rsidRPr="00031F7A" w:rsidRDefault="00A15EBE" w:rsidP="00586810">
      <w:pPr>
        <w:jc w:val="both"/>
        <w:rPr>
          <w:rFonts w:ascii="Calibri" w:hAnsi="Calibri" w:cs="Calibri"/>
        </w:rPr>
      </w:pPr>
    </w:p>
    <w:p w14:paraId="651616EC" w14:textId="77777777" w:rsidR="00A15EBE" w:rsidRPr="00031F7A" w:rsidRDefault="00A15EBE" w:rsidP="00586810">
      <w:pPr>
        <w:jc w:val="both"/>
        <w:rPr>
          <w:rFonts w:ascii="Calibri" w:hAnsi="Calibri" w:cs="Calibri"/>
        </w:rPr>
      </w:pPr>
      <w:r w:rsidRPr="00031F7A">
        <w:rPr>
          <w:rFonts w:ascii="Calibri" w:hAnsi="Calibri" w:cs="Calibri"/>
        </w:rPr>
        <w:t>At interview, no questions are posed which potentially discriminate on the grounds specified in the statement of intent. All candidates are asked the same questions and members of the selection group will not introduce nor use any personal knowledge of candidates acquired outside the selection process. Candidates are given the opportunity to receive feedback on the reasons why they were not successful.</w:t>
      </w:r>
    </w:p>
    <w:p w14:paraId="1B7A3B92" w14:textId="77777777" w:rsidR="00A15EBE" w:rsidRPr="00031F7A" w:rsidRDefault="00A15EBE" w:rsidP="00586810">
      <w:pPr>
        <w:jc w:val="both"/>
        <w:rPr>
          <w:rFonts w:ascii="Calibri" w:hAnsi="Calibri" w:cs="Calibri"/>
        </w:rPr>
      </w:pPr>
    </w:p>
    <w:p w14:paraId="3B4C0FBB" w14:textId="406F715A" w:rsidR="00A15EBE" w:rsidRPr="00031F7A" w:rsidRDefault="00A15EBE" w:rsidP="00586810">
      <w:pPr>
        <w:jc w:val="both"/>
        <w:rPr>
          <w:rFonts w:ascii="Calibri" w:hAnsi="Calibri" w:cs="Calibri"/>
        </w:rPr>
      </w:pPr>
      <w:r w:rsidRPr="00031F7A">
        <w:rPr>
          <w:rFonts w:ascii="Calibri" w:hAnsi="Calibri" w:cs="Calibri"/>
        </w:rPr>
        <w:t>We may ask questions (</w:t>
      </w:r>
      <w:r w:rsidR="003F4A22" w:rsidRPr="00031F7A">
        <w:rPr>
          <w:rFonts w:ascii="Calibri" w:hAnsi="Calibri" w:cs="Calibri"/>
        </w:rPr>
        <w:t xml:space="preserve">under </w:t>
      </w:r>
      <w:r w:rsidRPr="00031F7A">
        <w:rPr>
          <w:rFonts w:ascii="Calibri" w:hAnsi="Calibri" w:cs="Calibri"/>
        </w:rPr>
        <w:t>the Equality Act 2010) prior to offering someone employment in the following circumstances:</w:t>
      </w:r>
    </w:p>
    <w:p w14:paraId="70043B8B" w14:textId="77777777" w:rsidR="00A15EBE" w:rsidRPr="00031F7A" w:rsidRDefault="00A15EBE" w:rsidP="001F5A68">
      <w:pPr>
        <w:pStyle w:val="ListParagraph"/>
        <w:numPr>
          <w:ilvl w:val="0"/>
          <w:numId w:val="149"/>
        </w:numPr>
        <w:jc w:val="both"/>
        <w:rPr>
          <w:rFonts w:ascii="Calibri" w:hAnsi="Calibri" w:cs="Calibri"/>
        </w:rPr>
      </w:pPr>
      <w:r w:rsidRPr="00031F7A">
        <w:rPr>
          <w:rFonts w:ascii="Calibri" w:hAnsi="Calibri" w:cs="Calibri"/>
        </w:rPr>
        <w:t>To establish whether the applicant will be able to comply with a requirement to undergo an assessment (i.e. an interview or selection test)</w:t>
      </w:r>
    </w:p>
    <w:p w14:paraId="6D6D2FB1" w14:textId="725597E9" w:rsidR="00A15EBE" w:rsidRPr="00031F7A" w:rsidRDefault="00A15EBE" w:rsidP="001F5A68">
      <w:pPr>
        <w:pStyle w:val="ListParagraph"/>
        <w:numPr>
          <w:ilvl w:val="0"/>
          <w:numId w:val="149"/>
        </w:numPr>
        <w:jc w:val="both"/>
        <w:rPr>
          <w:rFonts w:ascii="Calibri" w:hAnsi="Calibri" w:cs="Calibri"/>
        </w:rPr>
      </w:pPr>
      <w:r w:rsidRPr="00031F7A">
        <w:rPr>
          <w:rFonts w:ascii="Calibri" w:hAnsi="Calibri" w:cs="Calibri"/>
        </w:rPr>
        <w:t>To establish whether the applicant will be able to carry out a function that is intrinsic to the work concerned</w:t>
      </w:r>
    </w:p>
    <w:p w14:paraId="10CB7E3B" w14:textId="77777777" w:rsidR="00A15EBE" w:rsidRPr="00031F7A" w:rsidRDefault="00A15EBE" w:rsidP="001F5A68">
      <w:pPr>
        <w:pStyle w:val="ListParagraph"/>
        <w:numPr>
          <w:ilvl w:val="0"/>
          <w:numId w:val="149"/>
        </w:numPr>
        <w:jc w:val="both"/>
        <w:rPr>
          <w:rFonts w:ascii="Calibri" w:hAnsi="Calibri" w:cs="Calibri"/>
        </w:rPr>
      </w:pPr>
      <w:r w:rsidRPr="00031F7A">
        <w:rPr>
          <w:rFonts w:ascii="Calibri" w:hAnsi="Calibri" w:cs="Calibri"/>
        </w:rPr>
        <w:t>To monitor diversity in the range of people applying for work</w:t>
      </w:r>
    </w:p>
    <w:p w14:paraId="69B66AAF" w14:textId="77777777" w:rsidR="00A15EBE" w:rsidRPr="00031F7A" w:rsidRDefault="00A15EBE" w:rsidP="001F5A68">
      <w:pPr>
        <w:pStyle w:val="ListParagraph"/>
        <w:numPr>
          <w:ilvl w:val="0"/>
          <w:numId w:val="149"/>
        </w:numPr>
        <w:jc w:val="both"/>
        <w:rPr>
          <w:rFonts w:ascii="Calibri" w:hAnsi="Calibri" w:cs="Calibri"/>
        </w:rPr>
      </w:pPr>
      <w:r w:rsidRPr="00031F7A">
        <w:rPr>
          <w:rFonts w:ascii="Calibri" w:hAnsi="Calibri" w:cs="Calibri"/>
        </w:rPr>
        <w:t>To take positive action towards a particular group – for example offering a guaranteed interview scheme</w:t>
      </w:r>
    </w:p>
    <w:p w14:paraId="092B6335" w14:textId="77777777" w:rsidR="00A15EBE" w:rsidRPr="00031F7A" w:rsidRDefault="00A15EBE" w:rsidP="00586810">
      <w:pPr>
        <w:pStyle w:val="ListParagraph"/>
        <w:jc w:val="both"/>
        <w:rPr>
          <w:rFonts w:ascii="Calibri" w:hAnsi="Calibri" w:cs="Calibri"/>
        </w:rPr>
      </w:pPr>
    </w:p>
    <w:p w14:paraId="41E797EE" w14:textId="77777777" w:rsidR="00211EB9" w:rsidRDefault="00211EB9" w:rsidP="00586810">
      <w:pPr>
        <w:jc w:val="both"/>
        <w:rPr>
          <w:rFonts w:ascii="Calibri" w:hAnsi="Calibri" w:cs="Calibri"/>
        </w:rPr>
      </w:pPr>
    </w:p>
    <w:p w14:paraId="102E0F55" w14:textId="77777777" w:rsidR="00211EB9" w:rsidRDefault="00211EB9" w:rsidP="00586810">
      <w:pPr>
        <w:jc w:val="both"/>
        <w:rPr>
          <w:rFonts w:ascii="Calibri" w:hAnsi="Calibri" w:cs="Calibri"/>
        </w:rPr>
      </w:pPr>
    </w:p>
    <w:p w14:paraId="60899DE7" w14:textId="6CBC55A2" w:rsidR="00A15EBE" w:rsidRPr="00031F7A" w:rsidRDefault="00A15EBE" w:rsidP="00586810">
      <w:pPr>
        <w:jc w:val="both"/>
        <w:rPr>
          <w:rFonts w:ascii="Calibri" w:hAnsi="Calibri" w:cs="Calibri"/>
        </w:rPr>
      </w:pPr>
      <w:r w:rsidRPr="00031F7A">
        <w:rPr>
          <w:rFonts w:ascii="Calibri" w:hAnsi="Calibri" w:cs="Calibri"/>
        </w:rPr>
        <w:t xml:space="preserve">The National College for Teaching and Leadership provides further guidance specific to working with children, which we follow: </w:t>
      </w:r>
    </w:p>
    <w:p w14:paraId="1A7B82DC" w14:textId="77777777" w:rsidR="00A15EBE" w:rsidRPr="00031F7A" w:rsidRDefault="00A15EBE" w:rsidP="00586810">
      <w:pPr>
        <w:jc w:val="both"/>
        <w:rPr>
          <w:rFonts w:ascii="Calibri" w:hAnsi="Calibri" w:cs="Calibri"/>
        </w:rPr>
      </w:pPr>
    </w:p>
    <w:p w14:paraId="0F57E088" w14:textId="77777777" w:rsidR="00A15EBE" w:rsidRPr="00031F7A" w:rsidRDefault="00A15EBE" w:rsidP="00586810">
      <w:pPr>
        <w:ind w:left="720"/>
        <w:jc w:val="both"/>
        <w:rPr>
          <w:rFonts w:ascii="Calibri" w:hAnsi="Calibri" w:cs="Calibri"/>
          <w:i/>
        </w:rPr>
      </w:pPr>
      <w:r w:rsidRPr="00031F7A">
        <w:rPr>
          <w:rFonts w:ascii="Calibri" w:hAnsi="Calibri" w:cs="Calibri"/>
          <w:i/>
        </w:rPr>
        <w:t>Providers have a responsibility to ensure that practitioners have the health and physical capacity to teach and will not put children and young people at risk of harm. The activities that a practitioner must be able to perform are set out in the Education (Health Standards England) Regulations 2003. Providers are responsible for ensuring that only practitioners who have the capacity to teach remain on the staff team.</w:t>
      </w:r>
    </w:p>
    <w:p w14:paraId="394D7422" w14:textId="77777777" w:rsidR="00A15EBE" w:rsidRPr="00031F7A" w:rsidRDefault="00A15EBE" w:rsidP="00586810">
      <w:pPr>
        <w:jc w:val="both"/>
        <w:rPr>
          <w:rFonts w:ascii="Calibri" w:hAnsi="Calibri" w:cs="Calibri"/>
          <w:i/>
        </w:rPr>
      </w:pPr>
    </w:p>
    <w:p w14:paraId="6B6D1510" w14:textId="77777777" w:rsidR="00A15EBE" w:rsidRPr="00031F7A" w:rsidRDefault="00A15EBE" w:rsidP="00586810">
      <w:pPr>
        <w:ind w:left="720"/>
        <w:jc w:val="both"/>
        <w:rPr>
          <w:rFonts w:ascii="Calibri" w:hAnsi="Calibri" w:cs="Calibri"/>
          <w:i/>
        </w:rPr>
      </w:pPr>
      <w:r w:rsidRPr="00031F7A">
        <w:rPr>
          <w:rFonts w:ascii="Calibri" w:hAnsi="Calibri" w:cs="Calibri"/>
          <w:i/>
        </w:rPr>
        <w:lastRenderedPageBreak/>
        <w:t>People with disabilities or chronic illnesses may have the capacity to teach, just as those without disabilities or medical conditions may be unsuitable to teach. Further information on training to teach with a disability is available from the DfE website.</w:t>
      </w:r>
    </w:p>
    <w:p w14:paraId="52CE0969" w14:textId="77777777" w:rsidR="00A15EBE" w:rsidRPr="00031F7A" w:rsidRDefault="00A15EBE" w:rsidP="00586810">
      <w:pPr>
        <w:jc w:val="both"/>
        <w:rPr>
          <w:rFonts w:ascii="Calibri" w:hAnsi="Calibri" w:cs="Calibri"/>
          <w:i/>
        </w:rPr>
      </w:pPr>
    </w:p>
    <w:p w14:paraId="454BF210" w14:textId="77777777" w:rsidR="00A15EBE" w:rsidRPr="00031F7A" w:rsidRDefault="00A15EBE" w:rsidP="00586810">
      <w:pPr>
        <w:ind w:left="720"/>
        <w:jc w:val="both"/>
        <w:rPr>
          <w:rFonts w:ascii="Calibri" w:hAnsi="Calibri" w:cs="Calibri"/>
          <w:i/>
        </w:rPr>
      </w:pPr>
      <w:r w:rsidRPr="00031F7A">
        <w:rPr>
          <w:rFonts w:ascii="Calibri" w:hAnsi="Calibri" w:cs="Calibri"/>
          <w:i/>
        </w:rPr>
        <w:t xml:space="preserve">Successful applicants offered a position may be asked to complete a fitness questionnaire prior to commencing the programme. Providers should not ask all-encompassing health </w:t>
      </w:r>
      <w:proofErr w:type="gramStart"/>
      <w:r w:rsidRPr="00031F7A">
        <w:rPr>
          <w:rFonts w:ascii="Calibri" w:hAnsi="Calibri" w:cs="Calibri"/>
          <w:i/>
        </w:rPr>
        <w:t>questions, but</w:t>
      </w:r>
      <w:proofErr w:type="gramEnd"/>
      <w:r w:rsidRPr="00031F7A">
        <w:rPr>
          <w:rFonts w:ascii="Calibri" w:hAnsi="Calibri" w:cs="Calibri"/>
          <w:i/>
        </w:rPr>
        <w:t xml:space="preserve"> should ensure that they only ask targeted and relevant health-related questions, which are necessary to ensure that a person is able to teach.</w:t>
      </w:r>
    </w:p>
    <w:p w14:paraId="0D921F64" w14:textId="77777777" w:rsidR="00A15EBE" w:rsidRPr="00031F7A" w:rsidRDefault="00A15EBE" w:rsidP="00586810">
      <w:pPr>
        <w:ind w:left="720"/>
        <w:jc w:val="both"/>
        <w:rPr>
          <w:rFonts w:ascii="Calibri" w:hAnsi="Calibri" w:cs="Calibri"/>
          <w:i/>
        </w:rPr>
      </w:pPr>
    </w:p>
    <w:p w14:paraId="39CAEF0F" w14:textId="77777777" w:rsidR="00A15EBE" w:rsidRPr="00031F7A" w:rsidRDefault="00A15EBE" w:rsidP="00586810">
      <w:pPr>
        <w:pStyle w:val="H2"/>
        <w:jc w:val="both"/>
        <w:rPr>
          <w:rFonts w:ascii="Calibri" w:hAnsi="Calibri" w:cs="Calibri"/>
        </w:rPr>
      </w:pPr>
      <w:r w:rsidRPr="00031F7A">
        <w:rPr>
          <w:rFonts w:ascii="Calibri" w:hAnsi="Calibri" w:cs="Calibri"/>
        </w:rPr>
        <w:t>Staff</w:t>
      </w:r>
    </w:p>
    <w:p w14:paraId="3941E0FA" w14:textId="77777777" w:rsidR="00A15EBE" w:rsidRDefault="00A15EBE" w:rsidP="00586810">
      <w:pPr>
        <w:jc w:val="both"/>
        <w:rPr>
          <w:rFonts w:ascii="Calibri" w:hAnsi="Calibri" w:cs="Calibri"/>
        </w:rPr>
      </w:pPr>
      <w:r w:rsidRPr="00031F7A">
        <w:rPr>
          <w:rFonts w:ascii="Calibri" w:hAnsi="Calibri" w:cs="Calibri"/>
        </w:rPr>
        <w:t>It is our policy not to discriminate in the treatment of individuals. All staff are expected to co-operate with the implementation, monitoring and improvement of this and other policies. They are expected to challenge language, actions, behaviours and attitudes which are oppressive or discriminatory on the grounds specified in this policy and recognise and celebrate other cultures and traditions. All staff are expected to participate in equality and inclusion training.</w:t>
      </w:r>
    </w:p>
    <w:p w14:paraId="31B8312F" w14:textId="77777777" w:rsidR="00B77642" w:rsidRDefault="00B77642" w:rsidP="00586810">
      <w:pPr>
        <w:jc w:val="both"/>
        <w:rPr>
          <w:rFonts w:ascii="Calibri" w:hAnsi="Calibri" w:cs="Calibri"/>
        </w:rPr>
      </w:pPr>
    </w:p>
    <w:p w14:paraId="0276246B" w14:textId="52F8E017" w:rsidR="00B77642" w:rsidRPr="00685093" w:rsidRDefault="00AB1E7C" w:rsidP="00586810">
      <w:pPr>
        <w:jc w:val="both"/>
        <w:rPr>
          <w:rFonts w:ascii="Calibri" w:hAnsi="Calibri" w:cs="Calibri"/>
        </w:rPr>
      </w:pPr>
      <w:r w:rsidRPr="00685093">
        <w:rPr>
          <w:rFonts w:ascii="Calibri" w:hAnsi="Calibri" w:cs="Calibri"/>
        </w:rPr>
        <w:t>We</w:t>
      </w:r>
      <w:r w:rsidR="00563564" w:rsidRPr="00685093">
        <w:rPr>
          <w:rFonts w:ascii="Calibri" w:hAnsi="Calibri" w:cs="Calibri"/>
        </w:rPr>
        <w:t xml:space="preserve"> foster a safe, inclusive, and positive work environment</w:t>
      </w:r>
      <w:r w:rsidR="00467A9B" w:rsidRPr="00685093">
        <w:rPr>
          <w:rFonts w:ascii="Calibri" w:hAnsi="Calibri" w:cs="Calibri"/>
        </w:rPr>
        <w:t>, with our leadership team</w:t>
      </w:r>
      <w:r w:rsidRPr="00685093">
        <w:rPr>
          <w:rFonts w:ascii="Calibri" w:hAnsi="Calibri" w:cs="Calibri"/>
        </w:rPr>
        <w:t xml:space="preserve"> ensuring policies are kept </w:t>
      </w:r>
      <w:proofErr w:type="gramStart"/>
      <w:r w:rsidRPr="00685093">
        <w:rPr>
          <w:rFonts w:ascii="Calibri" w:hAnsi="Calibri" w:cs="Calibri"/>
        </w:rPr>
        <w:t>up-to-date</w:t>
      </w:r>
      <w:proofErr w:type="gramEnd"/>
      <w:r w:rsidR="003D275E" w:rsidRPr="00685093">
        <w:rPr>
          <w:rFonts w:ascii="Calibri" w:hAnsi="Calibri" w:cs="Calibri"/>
        </w:rPr>
        <w:t>, conducting risk assessments</w:t>
      </w:r>
      <w:r w:rsidR="00DD64FE" w:rsidRPr="00685093">
        <w:rPr>
          <w:rFonts w:ascii="Calibri" w:hAnsi="Calibri" w:cs="Calibri"/>
        </w:rPr>
        <w:t xml:space="preserve">, </w:t>
      </w:r>
      <w:r w:rsidR="003D275E" w:rsidRPr="00685093">
        <w:rPr>
          <w:rFonts w:ascii="Calibri" w:hAnsi="Calibri" w:cs="Calibri"/>
        </w:rPr>
        <w:t>providing regular training</w:t>
      </w:r>
      <w:r w:rsidR="00DD64FE" w:rsidRPr="00685093">
        <w:rPr>
          <w:rFonts w:ascii="Calibri" w:hAnsi="Calibri" w:cs="Calibri"/>
        </w:rPr>
        <w:t xml:space="preserve"> and </w:t>
      </w:r>
      <w:r w:rsidR="0095102D" w:rsidRPr="00685093">
        <w:rPr>
          <w:rFonts w:ascii="Calibri" w:hAnsi="Calibri" w:cs="Calibri"/>
        </w:rPr>
        <w:t>monitoring to ensure effective implementation</w:t>
      </w:r>
      <w:r w:rsidR="00801F83" w:rsidRPr="00685093">
        <w:rPr>
          <w:rFonts w:ascii="Calibri" w:hAnsi="Calibri" w:cs="Calibri"/>
        </w:rPr>
        <w:t>.</w:t>
      </w:r>
      <w:r w:rsidR="0095102D" w:rsidRPr="00685093">
        <w:rPr>
          <w:rFonts w:ascii="Calibri" w:hAnsi="Calibri" w:cs="Calibri"/>
        </w:rPr>
        <w:t xml:space="preserve"> </w:t>
      </w:r>
      <w:r w:rsidR="00801F83" w:rsidRPr="00685093">
        <w:rPr>
          <w:rFonts w:ascii="Calibri" w:hAnsi="Calibri" w:cs="Calibri"/>
        </w:rPr>
        <w:t xml:space="preserve">These </w:t>
      </w:r>
      <w:r w:rsidR="001F30F2" w:rsidRPr="00685093">
        <w:rPr>
          <w:rFonts w:ascii="Calibri" w:hAnsi="Calibri" w:cs="Calibri"/>
        </w:rPr>
        <w:t xml:space="preserve">demonstrate taking ‘reasonable steps’ </w:t>
      </w:r>
      <w:r w:rsidR="00C608D7" w:rsidRPr="00685093">
        <w:rPr>
          <w:rFonts w:ascii="Calibri" w:hAnsi="Calibri" w:cs="Calibri"/>
        </w:rPr>
        <w:t xml:space="preserve">to </w:t>
      </w:r>
      <w:r w:rsidR="00B709B7" w:rsidRPr="00685093">
        <w:rPr>
          <w:rFonts w:ascii="Calibri" w:hAnsi="Calibri" w:cs="Calibri"/>
        </w:rPr>
        <w:t>ensure complian</w:t>
      </w:r>
      <w:r w:rsidR="001F30F2" w:rsidRPr="00685093">
        <w:rPr>
          <w:rFonts w:ascii="Calibri" w:hAnsi="Calibri" w:cs="Calibri"/>
        </w:rPr>
        <w:t>c</w:t>
      </w:r>
      <w:r w:rsidR="00B709B7" w:rsidRPr="00685093">
        <w:rPr>
          <w:rFonts w:ascii="Calibri" w:hAnsi="Calibri" w:cs="Calibri"/>
        </w:rPr>
        <w:t xml:space="preserve">e with the </w:t>
      </w:r>
      <w:r w:rsidR="00C608D7" w:rsidRPr="00685093">
        <w:rPr>
          <w:rFonts w:ascii="Calibri" w:hAnsi="Calibri" w:cs="Calibri"/>
        </w:rPr>
        <w:t>duty to prevent harassment of our employees, including harassment from third parties</w:t>
      </w:r>
    </w:p>
    <w:p w14:paraId="669D2BA7" w14:textId="77777777" w:rsidR="00122299" w:rsidRPr="00685093" w:rsidRDefault="00122299" w:rsidP="00586810">
      <w:pPr>
        <w:jc w:val="both"/>
        <w:rPr>
          <w:rFonts w:ascii="Calibri" w:hAnsi="Calibri" w:cs="Calibri"/>
        </w:rPr>
      </w:pPr>
    </w:p>
    <w:p w14:paraId="2900D8DB" w14:textId="77777777" w:rsidR="007D1507" w:rsidRPr="00685093" w:rsidRDefault="00A15EBE" w:rsidP="007D1507">
      <w:pPr>
        <w:jc w:val="both"/>
        <w:rPr>
          <w:rFonts w:ascii="Calibri" w:hAnsi="Calibri" w:cs="Calibri"/>
        </w:rPr>
      </w:pPr>
      <w:r w:rsidRPr="00685093">
        <w:rPr>
          <w:rFonts w:ascii="Calibri" w:hAnsi="Calibri" w:cs="Calibri"/>
        </w:rPr>
        <w:t xml:space="preserve">Staff will follow the Dealing with </w:t>
      </w:r>
      <w:r w:rsidR="000E583A" w:rsidRPr="00685093">
        <w:rPr>
          <w:rFonts w:ascii="Calibri" w:hAnsi="Calibri" w:cs="Calibri"/>
        </w:rPr>
        <w:t xml:space="preserve">discriminatory behaviour </w:t>
      </w:r>
      <w:r w:rsidRPr="00685093">
        <w:rPr>
          <w:rFonts w:ascii="Calibri" w:hAnsi="Calibri" w:cs="Calibri"/>
        </w:rPr>
        <w:t xml:space="preserve">policy where applicable to report any discriminatory behaviours observed. </w:t>
      </w:r>
      <w:r w:rsidR="007D1507" w:rsidRPr="00685093">
        <w:rPr>
          <w:rFonts w:ascii="Calibri" w:hAnsi="Calibri" w:cs="Calibri"/>
        </w:rPr>
        <w:t>Our zero-tolerance approach includes having anonymous reporting procedures and dealing with any instances which arise via our disciplinary procedures.</w:t>
      </w:r>
    </w:p>
    <w:p w14:paraId="27B73F7D" w14:textId="77777777" w:rsidR="00A15EBE" w:rsidRPr="00031F7A" w:rsidRDefault="00A15EBE" w:rsidP="00586810">
      <w:pPr>
        <w:jc w:val="both"/>
        <w:rPr>
          <w:rFonts w:ascii="Calibri" w:hAnsi="Calibri" w:cs="Calibri"/>
        </w:rPr>
      </w:pPr>
    </w:p>
    <w:p w14:paraId="3C0B5A6E" w14:textId="77777777" w:rsidR="00A15EBE" w:rsidRPr="00031F7A" w:rsidRDefault="00A15EBE" w:rsidP="00586810">
      <w:pPr>
        <w:pStyle w:val="H2"/>
        <w:jc w:val="both"/>
        <w:rPr>
          <w:rFonts w:ascii="Calibri" w:hAnsi="Calibri" w:cs="Calibri"/>
        </w:rPr>
      </w:pPr>
      <w:r w:rsidRPr="00031F7A">
        <w:rPr>
          <w:rFonts w:ascii="Calibri" w:hAnsi="Calibri" w:cs="Calibri"/>
        </w:rPr>
        <w:t>Training</w:t>
      </w:r>
    </w:p>
    <w:p w14:paraId="1A98F465" w14:textId="1E78E29B" w:rsidR="00A15EBE" w:rsidRPr="00031F7A" w:rsidRDefault="00A15EBE" w:rsidP="00586810">
      <w:p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recognises the importance of training as a key factor in the implementation of an effective inclusion and equality policy. All new staff receive induction training including specific reference to the </w:t>
      </w:r>
      <w:r w:rsidR="00DB70C8" w:rsidRPr="00031F7A">
        <w:rPr>
          <w:rFonts w:ascii="Calibri" w:hAnsi="Calibri" w:cs="Calibri"/>
        </w:rPr>
        <w:t xml:space="preserve">Inclusion </w:t>
      </w:r>
      <w:r w:rsidRPr="00031F7A">
        <w:rPr>
          <w:rFonts w:ascii="Calibri" w:hAnsi="Calibri" w:cs="Calibri"/>
        </w:rPr>
        <w:t xml:space="preserve">and equality policy. The </w:t>
      </w:r>
      <w:r w:rsidR="00D313A1">
        <w:rPr>
          <w:rFonts w:ascii="Calibri" w:hAnsi="Calibri" w:cs="Calibri"/>
        </w:rPr>
        <w:t>preschool</w:t>
      </w:r>
      <w:r w:rsidRPr="00031F7A">
        <w:rPr>
          <w:rFonts w:ascii="Calibri" w:hAnsi="Calibri" w:cs="Calibri"/>
        </w:rPr>
        <w:t xml:space="preserve"> strives towards the provision of inclusion, equality and diversity training for all staff on </w:t>
      </w:r>
      <w:proofErr w:type="spellStart"/>
      <w:proofErr w:type="gramStart"/>
      <w:r w:rsidRPr="00031F7A">
        <w:rPr>
          <w:rFonts w:ascii="Calibri" w:hAnsi="Calibri" w:cs="Calibri"/>
        </w:rPr>
        <w:t>a</w:t>
      </w:r>
      <w:proofErr w:type="spellEnd"/>
      <w:proofErr w:type="gramEnd"/>
      <w:r w:rsidRPr="00031F7A">
        <w:rPr>
          <w:rFonts w:ascii="Calibri" w:hAnsi="Calibri" w:cs="Calibri"/>
        </w:rPr>
        <w:t xml:space="preserve"> </w:t>
      </w:r>
      <w:r w:rsidRPr="00031F7A">
        <w:rPr>
          <w:rFonts w:ascii="Calibri" w:hAnsi="Calibri" w:cs="Calibri"/>
          <w:b/>
          <w:i/>
        </w:rPr>
        <w:t>annual</w:t>
      </w:r>
      <w:r w:rsidRPr="00031F7A">
        <w:rPr>
          <w:rFonts w:ascii="Calibri" w:hAnsi="Calibri" w:cs="Calibri"/>
        </w:rPr>
        <w:t xml:space="preserve"> basis.</w:t>
      </w:r>
    </w:p>
    <w:p w14:paraId="78E496A3" w14:textId="77777777" w:rsidR="00A15EBE" w:rsidRDefault="00A15EBE" w:rsidP="00586810">
      <w:pPr>
        <w:jc w:val="both"/>
        <w:rPr>
          <w:rFonts w:ascii="Calibri" w:hAnsi="Calibri" w:cs="Calibri"/>
        </w:rPr>
      </w:pPr>
    </w:p>
    <w:p w14:paraId="131FFB06" w14:textId="77777777" w:rsidR="001C1CC7" w:rsidRDefault="001C1CC7" w:rsidP="00586810">
      <w:pPr>
        <w:jc w:val="both"/>
        <w:rPr>
          <w:rFonts w:ascii="Calibri" w:hAnsi="Calibri" w:cs="Calibri"/>
        </w:rPr>
      </w:pPr>
    </w:p>
    <w:p w14:paraId="1725F42E" w14:textId="036DFFE0" w:rsidR="00A3484B" w:rsidRPr="009F42A7" w:rsidRDefault="00A3484B" w:rsidP="00A3484B">
      <w:pPr>
        <w:jc w:val="both"/>
        <w:rPr>
          <w:rFonts w:ascii="Calibri" w:hAnsi="Calibri" w:cs="Calibri"/>
        </w:rPr>
      </w:pPr>
      <w:r w:rsidRPr="009F42A7">
        <w:rPr>
          <w:rFonts w:ascii="Calibri" w:hAnsi="Calibri" w:cs="Calibri"/>
        </w:rPr>
        <w:t xml:space="preserve">Training includes ensuring staff understand that harassment, of any kind, is subjective and so depends on how the behaviour makes someone feel. </w:t>
      </w:r>
      <w:r w:rsidR="00353C87" w:rsidRPr="009F42A7">
        <w:rPr>
          <w:rFonts w:ascii="Calibri" w:hAnsi="Calibri" w:cs="Calibri"/>
        </w:rPr>
        <w:t xml:space="preserve">We encourage all staff members to </w:t>
      </w:r>
      <w:r w:rsidRPr="009F42A7">
        <w:rPr>
          <w:rFonts w:ascii="Calibri" w:hAnsi="Calibri" w:cs="Calibri"/>
        </w:rPr>
        <w:t>creat</w:t>
      </w:r>
      <w:r w:rsidR="00353C87" w:rsidRPr="009F42A7">
        <w:rPr>
          <w:rFonts w:ascii="Calibri" w:hAnsi="Calibri" w:cs="Calibri"/>
        </w:rPr>
        <w:t>e</w:t>
      </w:r>
      <w:r w:rsidRPr="009F42A7">
        <w:rPr>
          <w:rFonts w:ascii="Calibri" w:hAnsi="Calibri" w:cs="Calibri"/>
        </w:rPr>
        <w:t xml:space="preserve"> a culture of zero tolerance towards discrimination</w:t>
      </w:r>
      <w:r w:rsidR="00353C87" w:rsidRPr="009F42A7">
        <w:rPr>
          <w:rFonts w:ascii="Calibri" w:hAnsi="Calibri" w:cs="Calibri"/>
        </w:rPr>
        <w:t xml:space="preserve"> </w:t>
      </w:r>
      <w:r w:rsidRPr="009F42A7">
        <w:rPr>
          <w:rFonts w:ascii="Calibri" w:hAnsi="Calibri" w:cs="Calibri"/>
        </w:rPr>
        <w:t xml:space="preserve">and sexual harassment in our setting. </w:t>
      </w:r>
    </w:p>
    <w:p w14:paraId="09FBACEF" w14:textId="77777777" w:rsidR="00A3484B" w:rsidRPr="00031F7A" w:rsidRDefault="00A3484B" w:rsidP="00586810">
      <w:pPr>
        <w:jc w:val="both"/>
        <w:rPr>
          <w:rFonts w:ascii="Calibri" w:hAnsi="Calibri" w:cs="Calibri"/>
        </w:rPr>
      </w:pPr>
    </w:p>
    <w:p w14:paraId="7473E425" w14:textId="77777777" w:rsidR="00A15EBE" w:rsidRPr="00031F7A" w:rsidRDefault="00A15EBE" w:rsidP="00586810">
      <w:pPr>
        <w:pStyle w:val="H2"/>
        <w:jc w:val="both"/>
        <w:rPr>
          <w:rFonts w:ascii="Calibri" w:hAnsi="Calibri" w:cs="Calibri"/>
        </w:rPr>
      </w:pPr>
      <w:r w:rsidRPr="00031F7A">
        <w:rPr>
          <w:rFonts w:ascii="Calibri" w:hAnsi="Calibri" w:cs="Calibri"/>
        </w:rPr>
        <w:t>Early learning framework</w:t>
      </w:r>
    </w:p>
    <w:p w14:paraId="1D04663D" w14:textId="41CE6271" w:rsidR="00A15EBE" w:rsidRPr="00031F7A" w:rsidRDefault="00A15EBE" w:rsidP="00586810">
      <w:pPr>
        <w:jc w:val="both"/>
        <w:rPr>
          <w:rFonts w:ascii="Calibri" w:hAnsi="Calibri" w:cs="Calibri"/>
        </w:rPr>
      </w:pPr>
      <w:r w:rsidRPr="00031F7A">
        <w:rPr>
          <w:rFonts w:ascii="Calibri" w:hAnsi="Calibri" w:cs="Calibri"/>
        </w:rPr>
        <w:t xml:space="preserve">We follow the Early Years Foundation Stage </w:t>
      </w:r>
      <w:r w:rsidR="00EC5412" w:rsidRPr="00031F7A">
        <w:rPr>
          <w:rFonts w:ascii="Calibri" w:hAnsi="Calibri" w:cs="Calibri"/>
        </w:rPr>
        <w:t xml:space="preserve">statutory requirements </w:t>
      </w:r>
      <w:r w:rsidRPr="00031F7A">
        <w:rPr>
          <w:rFonts w:ascii="Calibri" w:hAnsi="Calibri" w:cs="Calibri"/>
        </w:rPr>
        <w:t xml:space="preserve">and ensure that all learning opportunities offered in the </w:t>
      </w:r>
      <w:r w:rsidR="00D313A1">
        <w:rPr>
          <w:rFonts w:ascii="Calibri" w:hAnsi="Calibri" w:cs="Calibri"/>
        </w:rPr>
        <w:t>preschool</w:t>
      </w:r>
      <w:r w:rsidRPr="00031F7A">
        <w:rPr>
          <w:rFonts w:ascii="Calibri" w:hAnsi="Calibri" w:cs="Calibri"/>
        </w:rPr>
        <w:t xml:space="preserve"> encourage children to develop positive attitudes to people who are different from them. Our curriculum encourages children to empathise with others and to begin to develop the skills of critical thinking.</w:t>
      </w:r>
    </w:p>
    <w:p w14:paraId="4CD3034F" w14:textId="77777777" w:rsidR="00A15EBE" w:rsidRPr="00031F7A" w:rsidRDefault="00A15EBE" w:rsidP="00586810">
      <w:pPr>
        <w:jc w:val="both"/>
        <w:rPr>
          <w:rFonts w:ascii="Calibri" w:hAnsi="Calibri" w:cs="Calibri"/>
        </w:rPr>
      </w:pPr>
    </w:p>
    <w:p w14:paraId="5632BCAC" w14:textId="77777777" w:rsidR="00A15EBE" w:rsidRPr="00031F7A" w:rsidRDefault="00A15EBE" w:rsidP="00586810">
      <w:pPr>
        <w:pStyle w:val="H2"/>
        <w:jc w:val="both"/>
        <w:rPr>
          <w:rFonts w:ascii="Calibri" w:hAnsi="Calibri" w:cs="Calibri"/>
        </w:rPr>
      </w:pPr>
      <w:r w:rsidRPr="00031F7A">
        <w:rPr>
          <w:rFonts w:ascii="Calibri" w:hAnsi="Calibri" w:cs="Calibri"/>
        </w:rPr>
        <w:lastRenderedPageBreak/>
        <w:t>We do this by:</w:t>
      </w:r>
    </w:p>
    <w:p w14:paraId="737CFD8E" w14:textId="77777777" w:rsidR="00A15EBE" w:rsidRPr="00031F7A" w:rsidRDefault="00A15EBE" w:rsidP="002F20E1">
      <w:pPr>
        <w:numPr>
          <w:ilvl w:val="0"/>
          <w:numId w:val="12"/>
        </w:numPr>
        <w:jc w:val="both"/>
        <w:rPr>
          <w:rFonts w:ascii="Calibri" w:hAnsi="Calibri" w:cs="Calibri"/>
        </w:rPr>
      </w:pPr>
      <w:r w:rsidRPr="00031F7A">
        <w:rPr>
          <w:rFonts w:ascii="Calibri" w:hAnsi="Calibri" w:cs="Calibri"/>
        </w:rPr>
        <w:t>Identifying a key person to each child who will ensure that each child’s care is tailored to meet their individual needs and continuously observe, assess and plan for their learning and development</w:t>
      </w:r>
    </w:p>
    <w:p w14:paraId="1D182015" w14:textId="2FCEA67D" w:rsidR="00A15EBE" w:rsidRPr="00031F7A" w:rsidRDefault="00A15EBE" w:rsidP="002F20E1">
      <w:pPr>
        <w:numPr>
          <w:ilvl w:val="0"/>
          <w:numId w:val="12"/>
        </w:numPr>
        <w:jc w:val="both"/>
        <w:rPr>
          <w:rFonts w:ascii="Calibri" w:hAnsi="Calibri" w:cs="Calibri"/>
        </w:rPr>
      </w:pPr>
      <w:r w:rsidRPr="00031F7A">
        <w:rPr>
          <w:rFonts w:ascii="Calibri" w:hAnsi="Calibri" w:cs="Calibri"/>
        </w:rPr>
        <w:t>Listening to children</w:t>
      </w:r>
      <w:r w:rsidR="0044249B" w:rsidRPr="00031F7A">
        <w:rPr>
          <w:rFonts w:ascii="Calibri" w:hAnsi="Calibri" w:cs="Calibri"/>
        </w:rPr>
        <w:t>’s</w:t>
      </w:r>
      <w:r w:rsidRPr="00031F7A">
        <w:rPr>
          <w:rFonts w:ascii="Calibri" w:hAnsi="Calibri" w:cs="Calibri"/>
        </w:rPr>
        <w:t xml:space="preserve"> verbal and non-verbal</w:t>
      </w:r>
      <w:r w:rsidR="0044249B" w:rsidRPr="00031F7A">
        <w:rPr>
          <w:rFonts w:ascii="Calibri" w:hAnsi="Calibri" w:cs="Calibri"/>
        </w:rPr>
        <w:t xml:space="preserve"> communication</w:t>
      </w:r>
      <w:r w:rsidRPr="00031F7A">
        <w:rPr>
          <w:rFonts w:ascii="Calibri" w:hAnsi="Calibri" w:cs="Calibri"/>
        </w:rPr>
        <w:t xml:space="preserve"> and making children feel included, valued and good about themselves</w:t>
      </w:r>
    </w:p>
    <w:p w14:paraId="419383E5" w14:textId="439B94E1" w:rsidR="00A15EBE" w:rsidRPr="00031F7A" w:rsidRDefault="00A15EBE" w:rsidP="002F20E1">
      <w:pPr>
        <w:numPr>
          <w:ilvl w:val="0"/>
          <w:numId w:val="12"/>
        </w:numPr>
        <w:jc w:val="both"/>
        <w:rPr>
          <w:rFonts w:ascii="Calibri" w:hAnsi="Calibri" w:cs="Calibri"/>
        </w:rPr>
      </w:pPr>
      <w:r w:rsidRPr="00031F7A">
        <w:rPr>
          <w:rFonts w:ascii="Calibri" w:hAnsi="Calibri" w:cs="Calibri"/>
        </w:rPr>
        <w:t xml:space="preserve">Ensuring that we know what each child knows and “can do” and </w:t>
      </w:r>
      <w:r w:rsidR="008807ED" w:rsidRPr="00031F7A">
        <w:rPr>
          <w:rFonts w:ascii="Calibri" w:hAnsi="Calibri" w:cs="Calibri"/>
        </w:rPr>
        <w:t xml:space="preserve">has </w:t>
      </w:r>
      <w:r w:rsidRPr="00031F7A">
        <w:rPr>
          <w:rFonts w:ascii="Calibri" w:hAnsi="Calibri" w:cs="Calibri"/>
        </w:rPr>
        <w:t>equal access to tailored early learning and play opportunities</w:t>
      </w:r>
    </w:p>
    <w:p w14:paraId="5337BFDB" w14:textId="77777777" w:rsidR="00A15EBE" w:rsidRPr="00031F7A" w:rsidRDefault="00A15EBE" w:rsidP="002F20E1">
      <w:pPr>
        <w:numPr>
          <w:ilvl w:val="0"/>
          <w:numId w:val="12"/>
        </w:numPr>
        <w:jc w:val="both"/>
        <w:rPr>
          <w:rFonts w:ascii="Calibri" w:hAnsi="Calibri" w:cs="Calibri"/>
        </w:rPr>
      </w:pPr>
      <w:r w:rsidRPr="00031F7A">
        <w:rPr>
          <w:rFonts w:ascii="Calibri" w:hAnsi="Calibri" w:cs="Calibri"/>
        </w:rPr>
        <w:t>Reflecting the widest possible range of communities in the choice of resources</w:t>
      </w:r>
    </w:p>
    <w:p w14:paraId="1CC82255" w14:textId="77777777" w:rsidR="00A15EBE" w:rsidRPr="00031F7A" w:rsidRDefault="00A15EBE" w:rsidP="002F20E1">
      <w:pPr>
        <w:numPr>
          <w:ilvl w:val="0"/>
          <w:numId w:val="12"/>
        </w:numPr>
        <w:jc w:val="both"/>
        <w:rPr>
          <w:rFonts w:ascii="Calibri" w:hAnsi="Calibri" w:cs="Calibri"/>
        </w:rPr>
      </w:pPr>
      <w:r w:rsidRPr="00031F7A">
        <w:rPr>
          <w:rFonts w:ascii="Calibri" w:hAnsi="Calibri" w:cs="Calibri"/>
        </w:rPr>
        <w:t>Avoiding stereotypical or derogatory images in the selection of materials</w:t>
      </w:r>
    </w:p>
    <w:p w14:paraId="44D9CE53" w14:textId="77777777" w:rsidR="00A15EBE" w:rsidRPr="00031F7A" w:rsidRDefault="00A15EBE" w:rsidP="002F20E1">
      <w:pPr>
        <w:numPr>
          <w:ilvl w:val="0"/>
          <w:numId w:val="12"/>
        </w:numPr>
        <w:jc w:val="both"/>
        <w:rPr>
          <w:rFonts w:ascii="Calibri" w:hAnsi="Calibri" w:cs="Calibri"/>
        </w:rPr>
      </w:pPr>
      <w:r w:rsidRPr="00031F7A">
        <w:rPr>
          <w:rFonts w:ascii="Calibri" w:hAnsi="Calibri" w:cs="Calibri"/>
        </w:rPr>
        <w:t>Acknowledging and celebrating a wide range of religions, beliefs and festivals</w:t>
      </w:r>
    </w:p>
    <w:p w14:paraId="72CD2FE0" w14:textId="77777777" w:rsidR="00A15EBE" w:rsidRPr="00031F7A" w:rsidRDefault="00A15EBE" w:rsidP="002F20E1">
      <w:pPr>
        <w:numPr>
          <w:ilvl w:val="0"/>
          <w:numId w:val="12"/>
        </w:numPr>
        <w:jc w:val="both"/>
        <w:rPr>
          <w:rFonts w:ascii="Calibri" w:hAnsi="Calibri" w:cs="Calibri"/>
        </w:rPr>
      </w:pPr>
      <w:r w:rsidRPr="00031F7A">
        <w:rPr>
          <w:rFonts w:ascii="Calibri" w:hAnsi="Calibri" w:cs="Calibri"/>
        </w:rPr>
        <w:t xml:space="preserve">Creating an environment of mutual respect </w:t>
      </w:r>
    </w:p>
    <w:p w14:paraId="44B28987" w14:textId="77777777" w:rsidR="00A15EBE" w:rsidRPr="00031F7A" w:rsidRDefault="00A15EBE" w:rsidP="002F20E1">
      <w:pPr>
        <w:numPr>
          <w:ilvl w:val="0"/>
          <w:numId w:val="12"/>
        </w:numPr>
        <w:jc w:val="both"/>
        <w:rPr>
          <w:rFonts w:ascii="Calibri" w:hAnsi="Calibri" w:cs="Calibri"/>
        </w:rPr>
      </w:pPr>
      <w:r w:rsidRPr="00031F7A">
        <w:rPr>
          <w:rFonts w:ascii="Calibri" w:hAnsi="Calibri" w:cs="Calibri"/>
        </w:rPr>
        <w:t>Supporting children to talk about their feelings and those of others, manage emotions and develop empathy</w:t>
      </w:r>
    </w:p>
    <w:p w14:paraId="1052E247" w14:textId="77777777" w:rsidR="00A15EBE" w:rsidRPr="00031F7A" w:rsidRDefault="00A15EBE" w:rsidP="002F20E1">
      <w:pPr>
        <w:numPr>
          <w:ilvl w:val="0"/>
          <w:numId w:val="12"/>
        </w:numPr>
        <w:jc w:val="both"/>
        <w:rPr>
          <w:rFonts w:ascii="Calibri" w:hAnsi="Calibri" w:cs="Calibri"/>
        </w:rPr>
      </w:pPr>
      <w:r w:rsidRPr="00031F7A">
        <w:rPr>
          <w:rFonts w:ascii="Calibri" w:hAnsi="Calibri" w:cs="Calibri"/>
        </w:rPr>
        <w:t>Helping children to understand that discriminatory behaviour and remarks are unacceptable</w:t>
      </w:r>
    </w:p>
    <w:p w14:paraId="56BF764A" w14:textId="77777777" w:rsidR="00A15EBE" w:rsidRPr="00031F7A" w:rsidRDefault="00A15EBE" w:rsidP="002F20E1">
      <w:pPr>
        <w:numPr>
          <w:ilvl w:val="0"/>
          <w:numId w:val="12"/>
        </w:numPr>
        <w:jc w:val="both"/>
        <w:rPr>
          <w:rFonts w:ascii="Calibri" w:hAnsi="Calibri" w:cs="Calibri"/>
        </w:rPr>
      </w:pPr>
      <w:r w:rsidRPr="00031F7A">
        <w:rPr>
          <w:rFonts w:ascii="Calibri" w:hAnsi="Calibri" w:cs="Calibri"/>
        </w:rPr>
        <w:t xml:space="preserve">Knowing children well, being able to meet their needs and know when they require further support </w:t>
      </w:r>
    </w:p>
    <w:p w14:paraId="0A29CD14" w14:textId="77777777" w:rsidR="00A15EBE" w:rsidRPr="00031F7A" w:rsidRDefault="00A15EBE" w:rsidP="002F20E1">
      <w:pPr>
        <w:numPr>
          <w:ilvl w:val="0"/>
          <w:numId w:val="12"/>
        </w:numPr>
        <w:jc w:val="both"/>
        <w:rPr>
          <w:rFonts w:ascii="Calibri" w:hAnsi="Calibri" w:cs="Calibri"/>
        </w:rPr>
      </w:pPr>
      <w:r w:rsidRPr="00031F7A">
        <w:rPr>
          <w:rFonts w:ascii="Calibri" w:hAnsi="Calibri" w:cs="Calibri"/>
        </w:rPr>
        <w:t xml:space="preserve">Ensuring that all early learning opportunities offered are inclusive of children with special educational needs and/or disabilities and children from disadvantaged backgrounds </w:t>
      </w:r>
    </w:p>
    <w:p w14:paraId="00AD23BA" w14:textId="77777777" w:rsidR="00A15EBE" w:rsidRPr="00031F7A" w:rsidRDefault="00A15EBE" w:rsidP="002F20E1">
      <w:pPr>
        <w:numPr>
          <w:ilvl w:val="0"/>
          <w:numId w:val="12"/>
        </w:numPr>
        <w:jc w:val="both"/>
        <w:rPr>
          <w:rFonts w:ascii="Calibri" w:hAnsi="Calibri" w:cs="Calibri"/>
        </w:rPr>
      </w:pPr>
      <w:r w:rsidRPr="00031F7A">
        <w:rPr>
          <w:rFonts w:ascii="Calibri" w:hAnsi="Calibri" w:cs="Calibri"/>
        </w:rPr>
        <w:t>Ensuring that children whose first language is not English have full access to our early learning opportunities and are supported in their learning</w:t>
      </w:r>
    </w:p>
    <w:p w14:paraId="0D405789" w14:textId="77777777" w:rsidR="00A15EBE" w:rsidRPr="00031F7A" w:rsidRDefault="00A15EBE" w:rsidP="002F20E1">
      <w:pPr>
        <w:numPr>
          <w:ilvl w:val="0"/>
          <w:numId w:val="12"/>
        </w:numPr>
        <w:jc w:val="both"/>
        <w:rPr>
          <w:rFonts w:ascii="Calibri" w:hAnsi="Calibri" w:cs="Calibri"/>
        </w:rPr>
      </w:pPr>
      <w:r w:rsidRPr="00031F7A">
        <w:rPr>
          <w:rFonts w:ascii="Calibri" w:hAnsi="Calibri" w:cs="Calibri"/>
        </w:rPr>
        <w:t>Working in partnership with all families to ensure they understand the policy and challenge any discriminatory comments made</w:t>
      </w:r>
    </w:p>
    <w:p w14:paraId="216AD3ED" w14:textId="77777777" w:rsidR="00596FEF" w:rsidRPr="00031F7A" w:rsidRDefault="00A15EBE" w:rsidP="002F20E1">
      <w:pPr>
        <w:numPr>
          <w:ilvl w:val="0"/>
          <w:numId w:val="12"/>
        </w:numPr>
        <w:jc w:val="both"/>
        <w:rPr>
          <w:rFonts w:ascii="Calibri" w:hAnsi="Calibri" w:cs="Calibri"/>
        </w:rPr>
      </w:pPr>
      <w:r w:rsidRPr="00031F7A">
        <w:rPr>
          <w:rFonts w:ascii="Calibri" w:hAnsi="Calibri" w:cs="Calibri"/>
        </w:rPr>
        <w:t>Ensuring the medical, cultural and dietary needs of all children are met and help</w:t>
      </w:r>
      <w:r w:rsidR="007229EC" w:rsidRPr="00031F7A">
        <w:rPr>
          <w:rFonts w:ascii="Calibri" w:hAnsi="Calibri" w:cs="Calibri"/>
        </w:rPr>
        <w:t xml:space="preserve"> children </w:t>
      </w:r>
      <w:r w:rsidRPr="00031F7A">
        <w:rPr>
          <w:rFonts w:ascii="Calibri" w:hAnsi="Calibri" w:cs="Calibri"/>
        </w:rPr>
        <w:t xml:space="preserve">to learn about a range of food and cultural approaches to </w:t>
      </w:r>
      <w:proofErr w:type="gramStart"/>
      <w:r w:rsidRPr="00031F7A">
        <w:rPr>
          <w:rFonts w:ascii="Calibri" w:hAnsi="Calibri" w:cs="Calibri"/>
        </w:rPr>
        <w:t>meal times</w:t>
      </w:r>
      <w:proofErr w:type="gramEnd"/>
      <w:r w:rsidRPr="00031F7A">
        <w:rPr>
          <w:rFonts w:ascii="Calibri" w:hAnsi="Calibri" w:cs="Calibri"/>
        </w:rPr>
        <w:t xml:space="preserve"> and to respect the differences among them.</w:t>
      </w:r>
    </w:p>
    <w:p w14:paraId="793702D6" w14:textId="77777777" w:rsidR="00F96C50" w:rsidRPr="00031F7A" w:rsidRDefault="00F96C50" w:rsidP="00F96C50">
      <w:pPr>
        <w:jc w:val="both"/>
        <w:rPr>
          <w:rFonts w:ascii="Calibri" w:hAnsi="Calibri" w:cs="Calibri"/>
        </w:rPr>
      </w:pPr>
    </w:p>
    <w:p w14:paraId="7F6FD2EF" w14:textId="141A9297" w:rsidR="00A15EBE" w:rsidRPr="00031F7A" w:rsidRDefault="00A15EBE" w:rsidP="00F96C50">
      <w:pPr>
        <w:jc w:val="both"/>
        <w:rPr>
          <w:rFonts w:ascii="Calibri" w:hAnsi="Calibri" w:cs="Calibri"/>
          <w:b/>
          <w:bCs/>
        </w:rPr>
      </w:pPr>
      <w:r w:rsidRPr="00031F7A">
        <w:rPr>
          <w:rFonts w:ascii="Calibri" w:hAnsi="Calibri" w:cs="Calibri"/>
          <w:b/>
          <w:bCs/>
        </w:rPr>
        <w:t>Parent information and meetings</w:t>
      </w:r>
    </w:p>
    <w:p w14:paraId="7FFC133B" w14:textId="0996C52D" w:rsidR="00A15EBE" w:rsidRDefault="00A15EBE" w:rsidP="00586810">
      <w:pPr>
        <w:jc w:val="both"/>
        <w:rPr>
          <w:rFonts w:ascii="Calibri" w:hAnsi="Calibri" w:cs="Calibri"/>
        </w:rPr>
      </w:pPr>
      <w:r w:rsidRPr="00031F7A">
        <w:rPr>
          <w:rFonts w:ascii="Calibri" w:hAnsi="Calibri" w:cs="Calibri"/>
        </w:rPr>
        <w:t xml:space="preserve">Information about the </w:t>
      </w:r>
      <w:r w:rsidR="00D313A1">
        <w:rPr>
          <w:rFonts w:ascii="Calibri" w:hAnsi="Calibri" w:cs="Calibri"/>
        </w:rPr>
        <w:t>preschool</w:t>
      </w:r>
      <w:r w:rsidRPr="00031F7A">
        <w:rPr>
          <w:rFonts w:ascii="Calibri" w:hAnsi="Calibri" w:cs="Calibri"/>
        </w:rPr>
        <w:t>, its activities, experiences</w:t>
      </w:r>
      <w:r w:rsidR="008D04AE" w:rsidRPr="00031F7A">
        <w:rPr>
          <w:rFonts w:ascii="Calibri" w:hAnsi="Calibri" w:cs="Calibri"/>
        </w:rPr>
        <w:t xml:space="preserve"> and </w:t>
      </w:r>
      <w:r w:rsidRPr="00031F7A">
        <w:rPr>
          <w:rFonts w:ascii="Calibri" w:hAnsi="Calibri" w:cs="Calibri"/>
        </w:rPr>
        <w:t xml:space="preserve">resources </w:t>
      </w:r>
      <w:r w:rsidR="00D251C8" w:rsidRPr="00031F7A">
        <w:rPr>
          <w:rFonts w:ascii="Calibri" w:hAnsi="Calibri" w:cs="Calibri"/>
        </w:rPr>
        <w:t>are</w:t>
      </w:r>
      <w:r w:rsidR="008D04AE" w:rsidRPr="00031F7A">
        <w:rPr>
          <w:rFonts w:ascii="Calibri" w:hAnsi="Calibri" w:cs="Calibri"/>
        </w:rPr>
        <w:t xml:space="preserve"> </w:t>
      </w:r>
      <w:r w:rsidRPr="00031F7A">
        <w:rPr>
          <w:rFonts w:ascii="Calibri" w:hAnsi="Calibri" w:cs="Calibri"/>
        </w:rPr>
        <w:t xml:space="preserve">shared with parents as well as information about their child’s development. This is given in a variety of ways according to individual needs (written, verbal and translated), to ensure that all parents can access the information they need.  </w:t>
      </w:r>
    </w:p>
    <w:p w14:paraId="5C178598" w14:textId="77777777" w:rsidR="001C1CC7" w:rsidRPr="00031F7A" w:rsidRDefault="001C1CC7" w:rsidP="00586810">
      <w:pPr>
        <w:jc w:val="both"/>
        <w:rPr>
          <w:rFonts w:ascii="Calibri" w:hAnsi="Calibri" w:cs="Calibri"/>
        </w:rPr>
      </w:pPr>
    </w:p>
    <w:p w14:paraId="735ACBAF" w14:textId="77777777" w:rsidR="00A15EBE" w:rsidRPr="00031F7A" w:rsidRDefault="00A15EBE" w:rsidP="00586810">
      <w:pPr>
        <w:jc w:val="both"/>
        <w:rPr>
          <w:rFonts w:ascii="Calibri" w:hAnsi="Calibri" w:cs="Calibri"/>
        </w:rPr>
      </w:pPr>
      <w:r w:rsidRPr="00031F7A">
        <w:rPr>
          <w:rFonts w:ascii="Calibri" w:hAnsi="Calibri" w:cs="Calibri"/>
        </w:rPr>
        <w:t xml:space="preserve">Wherever possible, meetings are arranged to give all families opportunities to attend and share information about their child. </w:t>
      </w:r>
    </w:p>
    <w:p w14:paraId="7D44EF68" w14:textId="77777777" w:rsidR="00A15EBE" w:rsidRPr="00031F7A" w:rsidRDefault="00A15EBE" w:rsidP="00586810">
      <w:pPr>
        <w:jc w:val="both"/>
        <w:rPr>
          <w:rFonts w:ascii="Calibri" w:hAnsi="Calibri" w:cs="Calibri"/>
        </w:rPr>
      </w:pPr>
    </w:p>
    <w:p w14:paraId="58A16C47" w14:textId="237E453A" w:rsidR="00A15EBE" w:rsidRPr="00031F7A" w:rsidRDefault="00A15EBE" w:rsidP="00586810">
      <w:pPr>
        <w:jc w:val="both"/>
        <w:rPr>
          <w:rFonts w:ascii="Calibri" w:hAnsi="Calibri" w:cs="Calibri"/>
        </w:rPr>
      </w:pPr>
      <w:r w:rsidRPr="00031F7A">
        <w:rPr>
          <w:rFonts w:ascii="Calibri" w:hAnsi="Calibri" w:cs="Calibri"/>
        </w:rPr>
        <w:t xml:space="preserve">We also consult with parents regularly about the running of the </w:t>
      </w:r>
      <w:r w:rsidR="00D313A1">
        <w:rPr>
          <w:rFonts w:ascii="Calibri" w:hAnsi="Calibri" w:cs="Calibri"/>
        </w:rPr>
        <w:t>preschool</w:t>
      </w:r>
      <w:r w:rsidRPr="00031F7A">
        <w:rPr>
          <w:rFonts w:ascii="Calibri" w:hAnsi="Calibri" w:cs="Calibri"/>
        </w:rPr>
        <w:t xml:space="preserve"> and ask them to contribute their ideas. </w:t>
      </w:r>
    </w:p>
    <w:p w14:paraId="43C3D79A"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02E5980A" w14:textId="77777777" w:rsidTr="00E8790A">
        <w:trPr>
          <w:jc w:val="center"/>
        </w:trPr>
        <w:tc>
          <w:tcPr>
            <w:tcW w:w="2943" w:type="dxa"/>
            <w:tcBorders>
              <w:top w:val="single" w:sz="4" w:space="0" w:color="000000"/>
            </w:tcBorders>
            <w:vAlign w:val="center"/>
          </w:tcPr>
          <w:bookmarkEnd w:id="152"/>
          <w:p w14:paraId="257A859E"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864BE03" w14:textId="73ACAE72"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7BDA5B18"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016EC8A6" w14:textId="77777777" w:rsidTr="00E8790A">
        <w:trPr>
          <w:jc w:val="center"/>
        </w:trPr>
        <w:tc>
          <w:tcPr>
            <w:tcW w:w="2943" w:type="dxa"/>
            <w:vAlign w:val="center"/>
          </w:tcPr>
          <w:p w14:paraId="3D0675E6" w14:textId="04C58EA5"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3BE5D039" w14:textId="1E9A18A5" w:rsidR="00543106" w:rsidRPr="00031F7A" w:rsidRDefault="00585BC1"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7A71F91D" w14:textId="3C5E2017"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w:t>
            </w:r>
            <w:r w:rsidR="00585BC1">
              <w:rPr>
                <w:rFonts w:ascii="Calibri" w:eastAsia="Arial" w:hAnsi="Calibri" w:cs="Calibri"/>
                <w:i/>
                <w:sz w:val="20"/>
                <w:szCs w:val="20"/>
              </w:rPr>
              <w:t>6</w:t>
            </w:r>
          </w:p>
        </w:tc>
      </w:tr>
    </w:tbl>
    <w:p w14:paraId="0A2C8305" w14:textId="77777777" w:rsidR="00A15EBE" w:rsidRPr="00031F7A" w:rsidRDefault="00A15EBE" w:rsidP="00586810">
      <w:pPr>
        <w:jc w:val="both"/>
        <w:rPr>
          <w:rFonts w:ascii="Calibri" w:hAnsi="Calibri" w:cs="Calibri"/>
        </w:rPr>
      </w:pPr>
    </w:p>
    <w:p w14:paraId="4647EE23" w14:textId="0AA48FAD" w:rsidR="00A15EBE" w:rsidRPr="00031F7A" w:rsidRDefault="00A15EBE" w:rsidP="003D0CC1">
      <w:pPr>
        <w:pStyle w:val="H1"/>
        <w:rPr>
          <w:rFonts w:ascii="Calibri" w:hAnsi="Calibri" w:cs="Calibri"/>
        </w:rPr>
      </w:pPr>
      <w:bookmarkStart w:id="153" w:name="_Toc204768310"/>
      <w:bookmarkStart w:id="154" w:name="_Hlk106806992"/>
      <w:r w:rsidRPr="00031F7A">
        <w:rPr>
          <w:rFonts w:ascii="Calibri" w:hAnsi="Calibri" w:cs="Calibri"/>
        </w:rPr>
        <w:lastRenderedPageBreak/>
        <w:t xml:space="preserve">Infection Control </w:t>
      </w:r>
      <w:proofErr w:type="gramStart"/>
      <w:r w:rsidR="00DD6624" w:rsidRPr="00031F7A">
        <w:rPr>
          <w:rFonts w:ascii="Calibri" w:hAnsi="Calibri" w:cs="Calibri"/>
        </w:rPr>
        <w:t xml:space="preserve">Policy </w:t>
      </w:r>
      <w:r w:rsidR="00FD051D">
        <w:rPr>
          <w:rFonts w:ascii="Calibri" w:hAnsi="Calibri" w:cs="Calibri"/>
        </w:rPr>
        <w:t>.</w:t>
      </w:r>
      <w:bookmarkEnd w:id="153"/>
      <w:proofErr w:type="gramEnd"/>
    </w:p>
    <w:p w14:paraId="03CCFD6E" w14:textId="77777777" w:rsidR="00A15EBE" w:rsidRPr="00031F7A" w:rsidRDefault="00A15EBE" w:rsidP="00586810">
      <w:pPr>
        <w:jc w:val="both"/>
        <w:rPr>
          <w:rFonts w:ascii="Calibri" w:hAnsi="Calibri" w:cs="Calibri"/>
        </w:rPr>
      </w:pPr>
    </w:p>
    <w:p w14:paraId="29DFA1AB" w14:textId="77777777" w:rsidR="00400369" w:rsidRPr="00031F7A" w:rsidRDefault="00400369" w:rsidP="00586810">
      <w:pPr>
        <w:jc w:val="both"/>
        <w:rPr>
          <w:rFonts w:ascii="Calibri" w:hAnsi="Calibri" w:cs="Calibri"/>
        </w:rPr>
      </w:pPr>
    </w:p>
    <w:p w14:paraId="6A232074" w14:textId="569A01D3"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promote the good health of all children attending (including oral health) through maintaining high hygiene standards to help reduce the chances of infection being spread. We follow the health protection in schools and other childcare facilities guidance</w:t>
      </w:r>
      <w:r w:rsidRPr="00031F7A">
        <w:rPr>
          <w:rStyle w:val="FootnoteReference"/>
          <w:rFonts w:ascii="Calibri" w:hAnsi="Calibri" w:cs="Calibri"/>
        </w:rPr>
        <w:footnoteReference w:id="7"/>
      </w:r>
      <w:r w:rsidRPr="00031F7A">
        <w:rPr>
          <w:rFonts w:ascii="Calibri" w:hAnsi="Calibri" w:cs="Calibri"/>
        </w:rPr>
        <w:t xml:space="preserve"> which sets out when and how long children need to be excluded from settings, when treatment</w:t>
      </w:r>
      <w:r w:rsidR="00B30018" w:rsidRPr="00031F7A">
        <w:rPr>
          <w:rFonts w:ascii="Calibri" w:hAnsi="Calibri" w:cs="Calibri"/>
        </w:rPr>
        <w:t xml:space="preserve"> and/or </w:t>
      </w:r>
      <w:r w:rsidRPr="00031F7A">
        <w:rPr>
          <w:rFonts w:ascii="Calibri" w:hAnsi="Calibri" w:cs="Calibri"/>
        </w:rPr>
        <w:t xml:space="preserve">medication is required and where to get further advice from. </w:t>
      </w:r>
    </w:p>
    <w:p w14:paraId="60A0E485" w14:textId="77777777" w:rsidR="00A15EBE" w:rsidRPr="00031F7A" w:rsidRDefault="00A15EBE" w:rsidP="00586810">
      <w:pPr>
        <w:jc w:val="both"/>
        <w:rPr>
          <w:rFonts w:ascii="Calibri" w:hAnsi="Calibri" w:cs="Calibri"/>
        </w:rPr>
      </w:pPr>
      <w:r w:rsidRPr="00031F7A">
        <w:rPr>
          <w:rFonts w:ascii="Calibri" w:hAnsi="Calibri" w:cs="Calibri"/>
        </w:rPr>
        <w:t xml:space="preserve"> </w:t>
      </w:r>
    </w:p>
    <w:p w14:paraId="176BAF1D" w14:textId="56874C45" w:rsidR="00A15EBE" w:rsidRPr="00031F7A" w:rsidRDefault="00A15EBE" w:rsidP="00586810">
      <w:pPr>
        <w:jc w:val="both"/>
        <w:rPr>
          <w:rFonts w:ascii="Calibri" w:hAnsi="Calibri" w:cs="Calibri"/>
        </w:rPr>
      </w:pPr>
      <w:r w:rsidRPr="00031F7A">
        <w:rPr>
          <w:rFonts w:ascii="Calibri" w:hAnsi="Calibri" w:cs="Calibri"/>
        </w:rPr>
        <w:t>Viruses and infections can be easily passed from person to person by breathing in air containing the virus, which is produced when an infected person talks, coughs or sneezes. It can also spread through hand</w:t>
      </w:r>
      <w:r w:rsidR="000C56E2" w:rsidRPr="00031F7A">
        <w:rPr>
          <w:rFonts w:ascii="Calibri" w:hAnsi="Calibri" w:cs="Calibri"/>
        </w:rPr>
        <w:t xml:space="preserve"> and </w:t>
      </w:r>
      <w:r w:rsidRPr="00031F7A">
        <w:rPr>
          <w:rFonts w:ascii="Calibri" w:hAnsi="Calibri" w:cs="Calibri"/>
        </w:rPr>
        <w:t>face contact after touching a person or surface contaminated with viruses.</w:t>
      </w:r>
    </w:p>
    <w:p w14:paraId="1929BB7D" w14:textId="77777777" w:rsidR="00A15EBE" w:rsidRPr="00031F7A" w:rsidRDefault="00A15EBE" w:rsidP="00586810">
      <w:pPr>
        <w:jc w:val="both"/>
        <w:rPr>
          <w:rFonts w:ascii="Calibri" w:hAnsi="Calibri" w:cs="Calibri"/>
        </w:rPr>
      </w:pPr>
    </w:p>
    <w:p w14:paraId="710A569D" w14:textId="0C3529D8" w:rsidR="00A15EBE" w:rsidRPr="00031F7A" w:rsidRDefault="00A15EBE" w:rsidP="00586810">
      <w:pPr>
        <w:jc w:val="both"/>
        <w:rPr>
          <w:rFonts w:ascii="Calibri" w:hAnsi="Calibri" w:cs="Calibri"/>
        </w:rPr>
      </w:pPr>
      <w:r w:rsidRPr="00031F7A">
        <w:rPr>
          <w:rFonts w:ascii="Calibri" w:hAnsi="Calibri" w:cs="Calibri"/>
        </w:rPr>
        <w:t xml:space="preserve">We follow the guidance below to prevent a virus or infection from spreading around the </w:t>
      </w:r>
      <w:r w:rsidR="00D313A1">
        <w:rPr>
          <w:rFonts w:ascii="Calibri" w:hAnsi="Calibri" w:cs="Calibri"/>
        </w:rPr>
        <w:t>preschool</w:t>
      </w:r>
      <w:r w:rsidRPr="00031F7A">
        <w:rPr>
          <w:rFonts w:ascii="Calibri" w:hAnsi="Calibri" w:cs="Calibri"/>
        </w:rPr>
        <w:t xml:space="preserve">. </w:t>
      </w:r>
    </w:p>
    <w:p w14:paraId="34A9CBAF" w14:textId="77777777" w:rsidR="00A15EBE" w:rsidRPr="00031F7A" w:rsidRDefault="00A15EBE" w:rsidP="00586810">
      <w:pPr>
        <w:jc w:val="both"/>
        <w:rPr>
          <w:rFonts w:ascii="Calibri" w:hAnsi="Calibri" w:cs="Calibri"/>
        </w:rPr>
      </w:pPr>
    </w:p>
    <w:p w14:paraId="70F7BBC8" w14:textId="77777777" w:rsidR="00A15EBE" w:rsidRPr="00031F7A" w:rsidRDefault="00A15EBE" w:rsidP="00586810">
      <w:pPr>
        <w:jc w:val="both"/>
        <w:rPr>
          <w:rFonts w:ascii="Calibri" w:hAnsi="Calibri" w:cs="Calibri"/>
        </w:rPr>
      </w:pPr>
      <w:r w:rsidRPr="00031F7A">
        <w:rPr>
          <w:rFonts w:ascii="Calibri" w:hAnsi="Calibri" w:cs="Calibri"/>
        </w:rPr>
        <w:t>Our staff:</w:t>
      </w:r>
    </w:p>
    <w:p w14:paraId="6AEBE53C"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Encourage all children to use tissues when coughing and sneezing to catch germs</w:t>
      </w:r>
    </w:p>
    <w:p w14:paraId="76C6191E"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Ensure all tissues are disposed of in a hygienic way and all children and staff wash their hands once the tissue is disposed of</w:t>
      </w:r>
    </w:p>
    <w:p w14:paraId="28BE8A83"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 xml:space="preserve">Develop children’s understanding of the above and the need for good hygiene procedures in helping them to stay healthy </w:t>
      </w:r>
    </w:p>
    <w:p w14:paraId="30D48BBF"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 xml:space="preserve">Wear the appropriate Personal Protective Equipment (PPE) when changing nappies, toileting children and dealing with any other bodily fluids. Staff are requested to dispose of these in the appropriate manner and wash hands immediately </w:t>
      </w:r>
    </w:p>
    <w:p w14:paraId="6501F527"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Clean and sterilise all potties and changing mats before and after each use</w:t>
      </w:r>
    </w:p>
    <w:p w14:paraId="1726C00C"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Clean toilets at least daily and check them throughout the day</w:t>
      </w:r>
    </w:p>
    <w:p w14:paraId="44A24EE5"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Remind children to wash their hands before eating, after visiting the toilet, playing outside or being in contact with any animal and explain the reasons for this</w:t>
      </w:r>
    </w:p>
    <w:p w14:paraId="21B98C6C"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Clean all toys, equipment and resources on a regular basis by following a comprehensive cleaning rota and using antibacterial cleanser, or through washing in the washing machine</w:t>
      </w:r>
    </w:p>
    <w:p w14:paraId="664CCDEB"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 xml:space="preserve">Wash or clean all equipment used by babies and toddlers as and when needed, including when the children have placed it in their mouth </w:t>
      </w:r>
    </w:p>
    <w:p w14:paraId="2B84A38A"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Store dummies in individual hygienic dummy boxes labelled with the child’s name to prevent cross-contamination with other children</w:t>
      </w:r>
    </w:p>
    <w:p w14:paraId="1A829F94"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 xml:space="preserve">Store toothbrushes (where applicable) hygienically to prevent cross-contamination  </w:t>
      </w:r>
    </w:p>
    <w:p w14:paraId="2030BE52"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 xml:space="preserve">Immediately clean and sterilise (where necessary) any dummy or bottle that falls on the floor or is picked up by another child </w:t>
      </w:r>
    </w:p>
    <w:p w14:paraId="09020332"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 xml:space="preserve">Provide labelled individual bedding for children that is not used by any other child and wash this at least once a week </w:t>
      </w:r>
    </w:p>
    <w:p w14:paraId="2D413981"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lastRenderedPageBreak/>
        <w:t>Ask parents and visitors to remove all outdoor footwear, or use shoe covers, when entering rooms where children may be crawling or sitting on the floor</w:t>
      </w:r>
    </w:p>
    <w:p w14:paraId="3A47E760"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Where applicable wear specific indoor shoes or slippers whilst inside the rooms and make sure that children wear them as well</w:t>
      </w:r>
    </w:p>
    <w:p w14:paraId="73841BB9" w14:textId="15BCA33D" w:rsidR="00A15EBE" w:rsidRPr="00031F7A" w:rsidRDefault="00A15EBE" w:rsidP="002F20E1">
      <w:pPr>
        <w:numPr>
          <w:ilvl w:val="0"/>
          <w:numId w:val="8"/>
        </w:numPr>
        <w:jc w:val="both"/>
        <w:rPr>
          <w:rFonts w:ascii="Calibri" w:hAnsi="Calibri" w:cs="Calibri"/>
        </w:rPr>
      </w:pPr>
      <w:r w:rsidRPr="00031F7A">
        <w:rPr>
          <w:rFonts w:ascii="Calibri" w:hAnsi="Calibri" w:cs="Calibri"/>
        </w:rPr>
        <w:t xml:space="preserve">Follow the </w:t>
      </w:r>
      <w:r w:rsidR="009E6A5B" w:rsidRPr="00031F7A">
        <w:rPr>
          <w:rFonts w:ascii="Calibri" w:hAnsi="Calibri" w:cs="Calibri"/>
        </w:rPr>
        <w:t xml:space="preserve">Sickness </w:t>
      </w:r>
      <w:r w:rsidRPr="00031F7A">
        <w:rPr>
          <w:rFonts w:ascii="Calibri" w:hAnsi="Calibri" w:cs="Calibri"/>
        </w:rPr>
        <w:t xml:space="preserve">and illness policy when children are ill to prevent the spread of any infection in the </w:t>
      </w:r>
      <w:r w:rsidR="00D313A1">
        <w:rPr>
          <w:rFonts w:ascii="Calibri" w:hAnsi="Calibri" w:cs="Calibri"/>
        </w:rPr>
        <w:t>preschool</w:t>
      </w:r>
      <w:r w:rsidRPr="00031F7A">
        <w:rPr>
          <w:rFonts w:ascii="Calibri" w:hAnsi="Calibri" w:cs="Calibri"/>
        </w:rPr>
        <w:t>. Staff are also requested to stay at home if they are ill and/or are contagious.</w:t>
      </w:r>
    </w:p>
    <w:p w14:paraId="2E287DD9" w14:textId="77777777" w:rsidR="00A15EBE" w:rsidRPr="00031F7A" w:rsidRDefault="00A15EBE" w:rsidP="00586810">
      <w:pPr>
        <w:ind w:left="720" w:hanging="720"/>
        <w:jc w:val="both"/>
        <w:rPr>
          <w:rFonts w:ascii="Calibri" w:hAnsi="Calibri" w:cs="Calibri"/>
        </w:rPr>
      </w:pPr>
    </w:p>
    <w:p w14:paraId="6270A833" w14:textId="77777777" w:rsidR="00A15EBE" w:rsidRPr="00031F7A" w:rsidRDefault="00A15EBE" w:rsidP="00586810">
      <w:pPr>
        <w:ind w:left="720" w:hanging="720"/>
        <w:jc w:val="both"/>
        <w:rPr>
          <w:rFonts w:ascii="Calibri" w:hAnsi="Calibri" w:cs="Calibri"/>
        </w:rPr>
      </w:pPr>
      <w:r w:rsidRPr="00031F7A">
        <w:rPr>
          <w:rFonts w:ascii="Calibri" w:hAnsi="Calibri" w:cs="Calibri"/>
        </w:rPr>
        <w:t>In addition:</w:t>
      </w:r>
    </w:p>
    <w:p w14:paraId="16F1997A" w14:textId="3E370712" w:rsidR="00A15EBE" w:rsidRPr="00031F7A" w:rsidRDefault="00A15EBE" w:rsidP="002F20E1">
      <w:pPr>
        <w:numPr>
          <w:ilvl w:val="0"/>
          <w:numId w:val="8"/>
        </w:num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manager retains the right of refusal of all children, parents, carers, staff and visitors who are deemed contagious and may impact on the welfare of the rest of the </w:t>
      </w:r>
      <w:r w:rsidR="00D313A1">
        <w:rPr>
          <w:rFonts w:ascii="Calibri" w:hAnsi="Calibri" w:cs="Calibri"/>
        </w:rPr>
        <w:t>preschool</w:t>
      </w:r>
      <w:r w:rsidRPr="00031F7A">
        <w:rPr>
          <w:rFonts w:ascii="Calibri" w:hAnsi="Calibri" w:cs="Calibri"/>
        </w:rPr>
        <w:t xml:space="preserve"> </w:t>
      </w:r>
    </w:p>
    <w:p w14:paraId="4D9994D7" w14:textId="6E67B2BF" w:rsidR="00A15EBE" w:rsidRPr="00031F7A" w:rsidRDefault="00A15EBE" w:rsidP="002F20E1">
      <w:pPr>
        <w:numPr>
          <w:ilvl w:val="0"/>
          <w:numId w:val="8"/>
        </w:numPr>
        <w:jc w:val="both"/>
        <w:rPr>
          <w:rFonts w:ascii="Calibri" w:hAnsi="Calibri" w:cs="Calibri"/>
        </w:rPr>
      </w:pPr>
      <w:r w:rsidRPr="00031F7A">
        <w:rPr>
          <w:rFonts w:ascii="Calibri" w:hAnsi="Calibri" w:cs="Calibri"/>
        </w:rPr>
        <w:t xml:space="preserve">Parents will be made aware of the need for these procedures </w:t>
      </w:r>
      <w:proofErr w:type="gramStart"/>
      <w:r w:rsidRPr="00031F7A">
        <w:rPr>
          <w:rFonts w:ascii="Calibri" w:hAnsi="Calibri" w:cs="Calibri"/>
        </w:rPr>
        <w:t>in order for</w:t>
      </w:r>
      <w:proofErr w:type="gramEnd"/>
      <w:r w:rsidRPr="00031F7A">
        <w:rPr>
          <w:rFonts w:ascii="Calibri" w:hAnsi="Calibri" w:cs="Calibri"/>
        </w:rPr>
        <w:t xml:space="preserve"> them to follow these guidelines whilst in the </w:t>
      </w:r>
      <w:r w:rsidR="00D313A1">
        <w:rPr>
          <w:rFonts w:ascii="Calibri" w:hAnsi="Calibri" w:cs="Calibri"/>
        </w:rPr>
        <w:t>preschool</w:t>
      </w:r>
      <w:r w:rsidRPr="00031F7A">
        <w:rPr>
          <w:rFonts w:ascii="Calibri" w:hAnsi="Calibri" w:cs="Calibri"/>
        </w:rPr>
        <w:t xml:space="preserve"> </w:t>
      </w:r>
    </w:p>
    <w:p w14:paraId="17EFECCD" w14:textId="325D9B6E" w:rsidR="00A15EBE" w:rsidRPr="00031F7A" w:rsidRDefault="00A15EBE" w:rsidP="002F20E1">
      <w:pPr>
        <w:numPr>
          <w:ilvl w:val="0"/>
          <w:numId w:val="8"/>
        </w:numPr>
        <w:jc w:val="both"/>
        <w:rPr>
          <w:rFonts w:ascii="Calibri" w:hAnsi="Calibri" w:cs="Calibri"/>
        </w:rPr>
      </w:pPr>
      <w:r w:rsidRPr="00031F7A">
        <w:rPr>
          <w:rFonts w:ascii="Calibri" w:hAnsi="Calibri" w:cs="Calibri"/>
        </w:rPr>
        <w:t xml:space="preserve">Periodically each room in the </w:t>
      </w:r>
      <w:r w:rsidR="00D313A1">
        <w:rPr>
          <w:rFonts w:ascii="Calibri" w:hAnsi="Calibri" w:cs="Calibri"/>
        </w:rPr>
        <w:t>preschool</w:t>
      </w:r>
      <w:r w:rsidRPr="00031F7A">
        <w:rPr>
          <w:rFonts w:ascii="Calibri" w:hAnsi="Calibri" w:cs="Calibri"/>
        </w:rPr>
        <w:t xml:space="preserve"> will be deep cleaned including carpets and soft furnishings to ensure the spread of infection is limited. This will be implemented earlier if the need arises</w:t>
      </w:r>
    </w:p>
    <w:p w14:paraId="6A5C2F24" w14:textId="184E6174" w:rsidR="00A15EBE" w:rsidRPr="00031F7A" w:rsidRDefault="00A15EBE" w:rsidP="002F20E1">
      <w:pPr>
        <w:numPr>
          <w:ilvl w:val="0"/>
          <w:numId w:val="8"/>
        </w:numPr>
        <w:jc w:val="both"/>
        <w:rPr>
          <w:rFonts w:ascii="Calibri" w:hAnsi="Calibri" w:cs="Calibri"/>
        </w:rPr>
      </w:pPr>
      <w:r w:rsidRPr="00031F7A">
        <w:rPr>
          <w:rFonts w:ascii="Calibri" w:hAnsi="Calibri" w:cs="Calibri"/>
        </w:rPr>
        <w:t xml:space="preserve">In the event of an infection outbreak the </w:t>
      </w:r>
      <w:r w:rsidR="00D313A1">
        <w:rPr>
          <w:rFonts w:ascii="Calibri" w:hAnsi="Calibri" w:cs="Calibri"/>
        </w:rPr>
        <w:t>preschool</w:t>
      </w:r>
      <w:r w:rsidRPr="00031F7A">
        <w:rPr>
          <w:rFonts w:ascii="Calibri" w:hAnsi="Calibri" w:cs="Calibri"/>
        </w:rPr>
        <w:t xml:space="preserve"> will, where appropriate, undertake a deep clean to ensure the spread of infection is contained</w:t>
      </w:r>
    </w:p>
    <w:p w14:paraId="6D895A88" w14:textId="156946E6" w:rsidR="00A15EBE" w:rsidRPr="00031F7A" w:rsidRDefault="00A15EBE" w:rsidP="002F20E1">
      <w:pPr>
        <w:numPr>
          <w:ilvl w:val="0"/>
          <w:numId w:val="8"/>
        </w:numPr>
        <w:jc w:val="both"/>
        <w:rPr>
          <w:rFonts w:ascii="Calibri" w:hAnsi="Calibri" w:cs="Calibri"/>
        </w:rPr>
      </w:pPr>
      <w:r w:rsidRPr="00031F7A">
        <w:rPr>
          <w:rFonts w:ascii="Calibri" w:hAnsi="Calibri" w:cs="Calibri"/>
        </w:rPr>
        <w:t>We will follow Government health guidance, as well as seeking legal advice and information from our insurers, on any national outbreak of a virus</w:t>
      </w:r>
      <w:r w:rsidR="008E084D" w:rsidRPr="00031F7A">
        <w:rPr>
          <w:rFonts w:ascii="Calibri" w:hAnsi="Calibri" w:cs="Calibri"/>
        </w:rPr>
        <w:t xml:space="preserve"> and/or </w:t>
      </w:r>
      <w:r w:rsidRPr="00031F7A">
        <w:rPr>
          <w:rFonts w:ascii="Calibri" w:hAnsi="Calibri" w:cs="Calibri"/>
        </w:rPr>
        <w:t xml:space="preserve">pandemic and keep parents informed of any course of action. Each specific circumstance will differ and to ensure we take the most appropriate action; we will treat each case on an individual basis </w:t>
      </w:r>
    </w:p>
    <w:p w14:paraId="4963072C"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 xml:space="preserve">In addition, where contagious outbreaks occur, we will adopt Government guidance for all visitors to minimise the risk of further spreading of the infection </w:t>
      </w:r>
    </w:p>
    <w:p w14:paraId="7716EEE2" w14:textId="40261440" w:rsidR="00A15EBE" w:rsidRPr="00031F7A" w:rsidRDefault="00A15EBE" w:rsidP="002F20E1">
      <w:pPr>
        <w:numPr>
          <w:ilvl w:val="0"/>
          <w:numId w:val="8"/>
        </w:num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will ensure stocks of tissues, hand washing equipment, cleaning materials and sterilising fluid are </w:t>
      </w:r>
      <w:proofErr w:type="gramStart"/>
      <w:r w:rsidRPr="00031F7A">
        <w:rPr>
          <w:rFonts w:ascii="Calibri" w:hAnsi="Calibri" w:cs="Calibri"/>
        </w:rPr>
        <w:t>maintained at all times</w:t>
      </w:r>
      <w:proofErr w:type="gramEnd"/>
      <w:r w:rsidRPr="00031F7A">
        <w:rPr>
          <w:rFonts w:ascii="Calibri" w:hAnsi="Calibri" w:cs="Calibri"/>
        </w:rPr>
        <w:t>. These will be increased during the winter months, or when flu and cold germs are circulating.</w:t>
      </w:r>
    </w:p>
    <w:p w14:paraId="45D75461" w14:textId="77777777" w:rsidR="00A15EBE" w:rsidRPr="00031F7A" w:rsidRDefault="00A15EBE" w:rsidP="00586810">
      <w:pPr>
        <w:ind w:left="72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7256B72E" w14:textId="77777777" w:rsidTr="00E8790A">
        <w:trPr>
          <w:jc w:val="center"/>
        </w:trPr>
        <w:tc>
          <w:tcPr>
            <w:tcW w:w="2943" w:type="dxa"/>
            <w:tcBorders>
              <w:top w:val="single" w:sz="4" w:space="0" w:color="000000"/>
            </w:tcBorders>
            <w:vAlign w:val="center"/>
          </w:tcPr>
          <w:p w14:paraId="39BBEE74"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9B79C9F" w14:textId="2BE3B955"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140080B7"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4B4D451B" w14:textId="77777777" w:rsidTr="00E8790A">
        <w:trPr>
          <w:jc w:val="center"/>
        </w:trPr>
        <w:tc>
          <w:tcPr>
            <w:tcW w:w="2943" w:type="dxa"/>
            <w:vAlign w:val="center"/>
          </w:tcPr>
          <w:p w14:paraId="03BE6397" w14:textId="5668D3A3"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39FF3F58" w14:textId="452B940A" w:rsidR="00543106" w:rsidRPr="00031F7A" w:rsidRDefault="00585BC1"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102DE23F" w14:textId="76B34BE3"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w:t>
            </w:r>
            <w:r w:rsidR="00585BC1">
              <w:rPr>
                <w:rFonts w:ascii="Calibri" w:eastAsia="Arial" w:hAnsi="Calibri" w:cs="Calibri"/>
                <w:i/>
                <w:sz w:val="20"/>
                <w:szCs w:val="20"/>
              </w:rPr>
              <w:t>6</w:t>
            </w:r>
          </w:p>
        </w:tc>
      </w:tr>
    </w:tbl>
    <w:p w14:paraId="6FB25BFC" w14:textId="77777777" w:rsidR="00A15EBE" w:rsidRPr="00031F7A" w:rsidRDefault="00A15EBE" w:rsidP="00586810">
      <w:pPr>
        <w:jc w:val="both"/>
        <w:rPr>
          <w:rFonts w:ascii="Calibri" w:hAnsi="Calibri" w:cs="Calibri"/>
        </w:rPr>
      </w:pPr>
    </w:p>
    <w:bookmarkEnd w:id="154"/>
    <w:p w14:paraId="4E4D1D10" w14:textId="77777777" w:rsidR="007D1B7C" w:rsidRPr="00031F7A" w:rsidRDefault="007D1B7C" w:rsidP="007D1B7C">
      <w:pPr>
        <w:jc w:val="both"/>
        <w:rPr>
          <w:rFonts w:ascii="Calibri" w:eastAsia="Calibri" w:hAnsi="Calibri" w:cs="Calibri"/>
          <w:szCs w:val="22"/>
        </w:rPr>
      </w:pPr>
    </w:p>
    <w:p w14:paraId="7F60DA68" w14:textId="77777777" w:rsidR="007D1B7C" w:rsidRPr="00031F7A" w:rsidRDefault="007D1B7C" w:rsidP="007D1B7C">
      <w:pPr>
        <w:jc w:val="both"/>
        <w:rPr>
          <w:rFonts w:ascii="Calibri" w:eastAsia="Calibri" w:hAnsi="Calibri" w:cs="Calibri"/>
          <w:szCs w:val="22"/>
        </w:rPr>
      </w:pPr>
    </w:p>
    <w:p w14:paraId="6B498548" w14:textId="77777777" w:rsidR="00A15EBE" w:rsidRPr="00031F7A" w:rsidRDefault="00A15EBE" w:rsidP="00586810">
      <w:pPr>
        <w:jc w:val="both"/>
        <w:rPr>
          <w:rFonts w:ascii="Calibri" w:hAnsi="Calibri" w:cs="Calibri"/>
        </w:rPr>
      </w:pPr>
    </w:p>
    <w:p w14:paraId="7E8B01E1" w14:textId="061009FD" w:rsidR="00A15EBE" w:rsidRPr="00031F7A" w:rsidRDefault="00A15EBE" w:rsidP="003D0CC1">
      <w:pPr>
        <w:pStyle w:val="H1"/>
        <w:rPr>
          <w:rFonts w:ascii="Calibri" w:hAnsi="Calibri" w:cs="Calibri"/>
        </w:rPr>
      </w:pPr>
      <w:bookmarkStart w:id="155" w:name="_Toc204768311"/>
      <w:bookmarkStart w:id="156" w:name="_Hlk106868236"/>
      <w:r w:rsidRPr="00031F7A">
        <w:rPr>
          <w:rFonts w:ascii="Calibri" w:hAnsi="Calibri" w:cs="Calibri"/>
        </w:rPr>
        <w:lastRenderedPageBreak/>
        <w:t xml:space="preserve">Late Collection and Non-Collection </w:t>
      </w:r>
      <w:r w:rsidR="00D85B4D" w:rsidRPr="00031F7A">
        <w:rPr>
          <w:rFonts w:ascii="Calibri" w:hAnsi="Calibri" w:cs="Calibri"/>
        </w:rPr>
        <w:t xml:space="preserve">of Children </w:t>
      </w:r>
      <w:proofErr w:type="gramStart"/>
      <w:r w:rsidR="00D85B4D" w:rsidRPr="00031F7A">
        <w:rPr>
          <w:rFonts w:ascii="Calibri" w:hAnsi="Calibri" w:cs="Calibri"/>
        </w:rPr>
        <w:t xml:space="preserve">Policy </w:t>
      </w:r>
      <w:r w:rsidR="00FD051D">
        <w:rPr>
          <w:rFonts w:ascii="Calibri" w:hAnsi="Calibri" w:cs="Calibri"/>
        </w:rPr>
        <w:t>.</w:t>
      </w:r>
      <w:bookmarkEnd w:id="155"/>
      <w:proofErr w:type="gramEnd"/>
    </w:p>
    <w:p w14:paraId="35D41624" w14:textId="77777777" w:rsidR="00A15EBE" w:rsidRPr="00031F7A" w:rsidRDefault="00A15EBE" w:rsidP="00586810">
      <w:pPr>
        <w:jc w:val="both"/>
        <w:rPr>
          <w:rFonts w:ascii="Calibri" w:hAnsi="Calibri" w:cs="Calibri"/>
        </w:rPr>
      </w:pPr>
    </w:p>
    <w:p w14:paraId="7DBE7789" w14:textId="77777777" w:rsidR="00C53AD5" w:rsidRPr="00031F7A" w:rsidRDefault="00C53AD5" w:rsidP="00C53AD5">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0F6DAE25" w14:textId="77777777" w:rsidR="00C53AD5" w:rsidRPr="00031F7A" w:rsidRDefault="00C53AD5" w:rsidP="00586810">
      <w:pPr>
        <w:pStyle w:val="deleteasappropriate"/>
        <w:jc w:val="both"/>
        <w:rPr>
          <w:rFonts w:ascii="Calibri" w:hAnsi="Calibri" w:cs="Calibri"/>
          <w:b/>
          <w:bCs/>
        </w:rPr>
      </w:pPr>
    </w:p>
    <w:p w14:paraId="2462313B" w14:textId="5219E33F" w:rsidR="00A15EBE" w:rsidRPr="00031F7A" w:rsidRDefault="00A15EBE" w:rsidP="00586810">
      <w:pPr>
        <w:pStyle w:val="deleteasappropriate"/>
        <w:jc w:val="both"/>
        <w:rPr>
          <w:rFonts w:ascii="Calibri" w:hAnsi="Calibri" w:cs="Calibri"/>
          <w:b/>
          <w:bCs/>
        </w:rPr>
      </w:pPr>
      <w:r w:rsidRPr="004C7788">
        <w:rPr>
          <w:rFonts w:ascii="Calibri" w:hAnsi="Calibri" w:cs="Calibri"/>
          <w:b/>
          <w:bCs/>
        </w:rPr>
        <w:t>*</w:t>
      </w:r>
      <w:r w:rsidR="003E59C5" w:rsidRPr="004C7788">
        <w:rPr>
          <w:rFonts w:ascii="Calibri" w:hAnsi="Calibri" w:cs="Calibri"/>
          <w:b/>
          <w:bCs/>
        </w:rPr>
        <w:t>Edit</w:t>
      </w:r>
      <w:r w:rsidR="003E59C5" w:rsidRPr="00031F7A">
        <w:rPr>
          <w:rFonts w:ascii="Calibri" w:hAnsi="Calibri" w:cs="Calibri"/>
          <w:b/>
          <w:bCs/>
        </w:rPr>
        <w:t xml:space="preserve"> </w:t>
      </w:r>
      <w:r w:rsidRPr="00031F7A">
        <w:rPr>
          <w:rFonts w:ascii="Calibri" w:hAnsi="Calibri" w:cs="Calibri"/>
          <w:b/>
          <w:bCs/>
        </w:rPr>
        <w:t xml:space="preserve">as appropriate </w:t>
      </w:r>
    </w:p>
    <w:p w14:paraId="02E02490" w14:textId="77777777" w:rsidR="00A15EBE" w:rsidRPr="00031F7A" w:rsidRDefault="00A15EBE" w:rsidP="00586810">
      <w:pPr>
        <w:jc w:val="both"/>
        <w:rPr>
          <w:rFonts w:ascii="Calibri" w:hAnsi="Calibri" w:cs="Calibri"/>
        </w:rPr>
      </w:pPr>
    </w:p>
    <w:p w14:paraId="6BE759FD" w14:textId="172839A9"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have morning, afternoon and all day sessions. Parents </w:t>
      </w:r>
      <w:proofErr w:type="gramStart"/>
      <w:r w:rsidRPr="00031F7A">
        <w:rPr>
          <w:rFonts w:ascii="Calibri" w:hAnsi="Calibri" w:cs="Calibri"/>
        </w:rPr>
        <w:t>are able to</w:t>
      </w:r>
      <w:proofErr w:type="gramEnd"/>
      <w:r w:rsidRPr="00031F7A">
        <w:rPr>
          <w:rFonts w:ascii="Calibri" w:hAnsi="Calibri" w:cs="Calibri"/>
        </w:rPr>
        <w:t xml:space="preserve"> collect their child from the </w:t>
      </w:r>
      <w:r w:rsidR="00D313A1">
        <w:rPr>
          <w:rFonts w:ascii="Calibri" w:hAnsi="Calibri" w:cs="Calibri"/>
        </w:rPr>
        <w:t>preschool</w:t>
      </w:r>
      <w:r w:rsidRPr="00031F7A">
        <w:rPr>
          <w:rFonts w:ascii="Calibri" w:hAnsi="Calibri" w:cs="Calibri"/>
        </w:rPr>
        <w:t xml:space="preserve"> flexibly within this </w:t>
      </w:r>
      <w:proofErr w:type="gramStart"/>
      <w:r w:rsidRPr="00031F7A">
        <w:rPr>
          <w:rFonts w:ascii="Calibri" w:hAnsi="Calibri" w:cs="Calibri"/>
        </w:rPr>
        <w:t>time period</w:t>
      </w:r>
      <w:proofErr w:type="gramEnd"/>
      <w:r w:rsidR="00AA21AB" w:rsidRPr="00031F7A">
        <w:rPr>
          <w:rFonts w:ascii="Calibri" w:hAnsi="Calibri" w:cs="Calibri"/>
        </w:rPr>
        <w:t>. We ask</w:t>
      </w:r>
      <w:r w:rsidRPr="00031F7A">
        <w:rPr>
          <w:rFonts w:ascii="Calibri" w:hAnsi="Calibri" w:cs="Calibri"/>
        </w:rPr>
        <w:t xml:space="preserve"> them to be no later than the session end time, for example if they attend the morning </w:t>
      </w:r>
      <w:proofErr w:type="gramStart"/>
      <w:r w:rsidRPr="00031F7A">
        <w:rPr>
          <w:rFonts w:ascii="Calibri" w:hAnsi="Calibri" w:cs="Calibri"/>
        </w:rPr>
        <w:t>session</w:t>
      </w:r>
      <w:proofErr w:type="gramEnd"/>
      <w:r w:rsidRPr="00031F7A">
        <w:rPr>
          <w:rFonts w:ascii="Calibri" w:hAnsi="Calibri" w:cs="Calibri"/>
        </w:rPr>
        <w:t xml:space="preserve"> we expect children to be collected no later than </w:t>
      </w:r>
      <w:r w:rsidR="00AA21AB" w:rsidRPr="00031F7A">
        <w:rPr>
          <w:rFonts w:ascii="Calibri" w:hAnsi="Calibri" w:cs="Calibri"/>
        </w:rPr>
        <w:t>*</w:t>
      </w:r>
      <w:r w:rsidRPr="00031F7A">
        <w:rPr>
          <w:rFonts w:ascii="Calibri" w:hAnsi="Calibri" w:cs="Calibri"/>
        </w:rPr>
        <w:t>1pm, and afternoon</w:t>
      </w:r>
      <w:r w:rsidR="00AA21AB" w:rsidRPr="00031F7A">
        <w:rPr>
          <w:rFonts w:ascii="Calibri" w:hAnsi="Calibri" w:cs="Calibri"/>
        </w:rPr>
        <w:t xml:space="preserve"> or </w:t>
      </w:r>
      <w:r w:rsidRPr="00031F7A">
        <w:rPr>
          <w:rFonts w:ascii="Calibri" w:hAnsi="Calibri" w:cs="Calibri"/>
        </w:rPr>
        <w:t xml:space="preserve">all day session no later than </w:t>
      </w:r>
      <w:r w:rsidR="00AA21AB" w:rsidRPr="00031F7A">
        <w:rPr>
          <w:rFonts w:ascii="Calibri" w:hAnsi="Calibri" w:cs="Calibri"/>
        </w:rPr>
        <w:t>*</w:t>
      </w:r>
      <w:r w:rsidRPr="00031F7A">
        <w:rPr>
          <w:rFonts w:ascii="Calibri" w:hAnsi="Calibri" w:cs="Calibri"/>
        </w:rPr>
        <w:t xml:space="preserve">6pm. We understand that some parents may arrive earlier to collect their child, </w:t>
      </w:r>
      <w:r w:rsidR="00AA21AB" w:rsidRPr="00031F7A">
        <w:rPr>
          <w:rFonts w:ascii="Calibri" w:hAnsi="Calibri" w:cs="Calibri"/>
        </w:rPr>
        <w:t xml:space="preserve">which </w:t>
      </w:r>
      <w:r w:rsidRPr="00031F7A">
        <w:rPr>
          <w:rFonts w:ascii="Calibri" w:hAnsi="Calibri" w:cs="Calibri"/>
        </w:rPr>
        <w:t xml:space="preserve">is acceptable. However, the full fees </w:t>
      </w:r>
      <w:proofErr w:type="gramStart"/>
      <w:r w:rsidRPr="00031F7A">
        <w:rPr>
          <w:rFonts w:ascii="Calibri" w:hAnsi="Calibri" w:cs="Calibri"/>
        </w:rPr>
        <w:t>still remain</w:t>
      </w:r>
      <w:proofErr w:type="gramEnd"/>
      <w:r w:rsidRPr="00031F7A">
        <w:rPr>
          <w:rFonts w:ascii="Calibri" w:hAnsi="Calibri" w:cs="Calibri"/>
        </w:rPr>
        <w:t xml:space="preserve"> in place for the allocated session times.  </w:t>
      </w:r>
    </w:p>
    <w:p w14:paraId="2574292A" w14:textId="77777777" w:rsidR="00A15EBE" w:rsidRPr="00031F7A" w:rsidRDefault="00A15EBE" w:rsidP="00586810">
      <w:pPr>
        <w:jc w:val="both"/>
        <w:rPr>
          <w:rFonts w:ascii="Calibri" w:hAnsi="Calibri" w:cs="Calibri"/>
        </w:rPr>
      </w:pPr>
    </w:p>
    <w:p w14:paraId="745BEA2D" w14:textId="77777777" w:rsidR="00A15EBE" w:rsidRPr="00031F7A" w:rsidRDefault="00A15EBE" w:rsidP="00586810">
      <w:pPr>
        <w:jc w:val="both"/>
        <w:rPr>
          <w:rFonts w:ascii="Calibri" w:hAnsi="Calibri" w:cs="Calibri"/>
        </w:rPr>
      </w:pPr>
      <w:r w:rsidRPr="00031F7A">
        <w:rPr>
          <w:rFonts w:ascii="Calibri" w:hAnsi="Calibri" w:cs="Calibri"/>
        </w:rPr>
        <w:t xml:space="preserve">We give parents information about the procedures to follow if they expect to be late. These include: </w:t>
      </w:r>
    </w:p>
    <w:p w14:paraId="0533A9DA" w14:textId="03589987" w:rsidR="00A15EBE" w:rsidRPr="00031F7A" w:rsidRDefault="00A15EBE" w:rsidP="002F20E1">
      <w:pPr>
        <w:numPr>
          <w:ilvl w:val="0"/>
          <w:numId w:val="88"/>
        </w:numPr>
        <w:jc w:val="both"/>
        <w:rPr>
          <w:rFonts w:ascii="Calibri" w:hAnsi="Calibri" w:cs="Calibri"/>
        </w:rPr>
      </w:pPr>
      <w:r w:rsidRPr="00031F7A">
        <w:rPr>
          <w:rFonts w:ascii="Calibri" w:hAnsi="Calibri" w:cs="Calibri"/>
        </w:rPr>
        <w:t xml:space="preserve">Calling the </w:t>
      </w:r>
      <w:r w:rsidR="00D313A1">
        <w:rPr>
          <w:rFonts w:ascii="Calibri" w:hAnsi="Calibri" w:cs="Calibri"/>
        </w:rPr>
        <w:t>preschool</w:t>
      </w:r>
      <w:r w:rsidRPr="00031F7A">
        <w:rPr>
          <w:rFonts w:ascii="Calibri" w:hAnsi="Calibri" w:cs="Calibri"/>
        </w:rPr>
        <w:t xml:space="preserve"> as soon as possible to advise of their situation and expected time of arrival </w:t>
      </w:r>
    </w:p>
    <w:p w14:paraId="2A07BA15" w14:textId="06F97922" w:rsidR="00A15EBE" w:rsidRPr="00031F7A" w:rsidRDefault="00A15EBE" w:rsidP="002F20E1">
      <w:pPr>
        <w:pStyle w:val="ListParagraph"/>
        <w:numPr>
          <w:ilvl w:val="0"/>
          <w:numId w:val="88"/>
        </w:numPr>
        <w:jc w:val="both"/>
        <w:rPr>
          <w:rFonts w:ascii="Calibri" w:hAnsi="Calibri" w:cs="Calibri"/>
        </w:rPr>
      </w:pPr>
      <w:r w:rsidRPr="00031F7A">
        <w:rPr>
          <w:rFonts w:ascii="Calibri" w:hAnsi="Calibri" w:cs="Calibri"/>
        </w:rPr>
        <w:t xml:space="preserve">Agreeing a safety password with the </w:t>
      </w:r>
      <w:r w:rsidR="00D313A1">
        <w:rPr>
          <w:rFonts w:ascii="Calibri" w:hAnsi="Calibri" w:cs="Calibri"/>
        </w:rPr>
        <w:t>preschool</w:t>
      </w:r>
      <w:r w:rsidRPr="00031F7A">
        <w:rPr>
          <w:rFonts w:ascii="Calibri" w:hAnsi="Calibri" w:cs="Calibri"/>
        </w:rPr>
        <w:t xml:space="preserve"> in advance to be used by anyone collecting a child who is not the parent (designated adult)</w:t>
      </w:r>
    </w:p>
    <w:p w14:paraId="057A7FB7" w14:textId="77777777" w:rsidR="00A15EBE" w:rsidRPr="00031F7A" w:rsidRDefault="00A15EBE" w:rsidP="002F20E1">
      <w:pPr>
        <w:numPr>
          <w:ilvl w:val="0"/>
          <w:numId w:val="88"/>
        </w:numPr>
        <w:jc w:val="both"/>
        <w:rPr>
          <w:rFonts w:ascii="Calibri" w:hAnsi="Calibri" w:cs="Calibri"/>
        </w:rPr>
      </w:pPr>
      <w:r w:rsidRPr="00031F7A">
        <w:rPr>
          <w:rFonts w:ascii="Calibri" w:hAnsi="Calibri" w:cs="Calibri"/>
        </w:rPr>
        <w:t>Asking a designated adult to collect their child wherever possible</w:t>
      </w:r>
    </w:p>
    <w:p w14:paraId="478238EA" w14:textId="3783043D" w:rsidR="00A15EBE" w:rsidRPr="00031F7A" w:rsidRDefault="00A15EBE" w:rsidP="002F20E1">
      <w:pPr>
        <w:numPr>
          <w:ilvl w:val="0"/>
          <w:numId w:val="88"/>
        </w:numPr>
        <w:jc w:val="both"/>
        <w:rPr>
          <w:rFonts w:ascii="Calibri" w:hAnsi="Calibri" w:cs="Calibri"/>
        </w:rPr>
      </w:pPr>
      <w:r w:rsidRPr="00031F7A">
        <w:rPr>
          <w:rFonts w:ascii="Calibri" w:hAnsi="Calibri" w:cs="Calibri"/>
        </w:rPr>
        <w:t xml:space="preserve">Informing the </w:t>
      </w:r>
      <w:r w:rsidR="00D313A1">
        <w:rPr>
          <w:rFonts w:ascii="Calibri" w:hAnsi="Calibri" w:cs="Calibri"/>
        </w:rPr>
        <w:t>preschool</w:t>
      </w:r>
      <w:r w:rsidRPr="00031F7A">
        <w:rPr>
          <w:rFonts w:ascii="Calibri" w:hAnsi="Calibri" w:cs="Calibri"/>
        </w:rPr>
        <w:t xml:space="preserve"> of this person’s identity so the </w:t>
      </w:r>
      <w:r w:rsidR="00D313A1">
        <w:rPr>
          <w:rFonts w:ascii="Calibri" w:hAnsi="Calibri" w:cs="Calibri"/>
        </w:rPr>
        <w:t>preschool</w:t>
      </w:r>
      <w:r w:rsidRPr="00031F7A">
        <w:rPr>
          <w:rFonts w:ascii="Calibri" w:hAnsi="Calibri" w:cs="Calibri"/>
        </w:rPr>
        <w:t xml:space="preserve"> can talk to the child if appropriate. This will help to reduce or eliminate any distress caused by this situation</w:t>
      </w:r>
    </w:p>
    <w:p w14:paraId="69CE5401" w14:textId="274F00F6" w:rsidR="00A15EBE" w:rsidRPr="00031F7A" w:rsidRDefault="00A15EBE" w:rsidP="002F20E1">
      <w:pPr>
        <w:numPr>
          <w:ilvl w:val="0"/>
          <w:numId w:val="88"/>
        </w:numPr>
        <w:jc w:val="both"/>
        <w:rPr>
          <w:rFonts w:ascii="Calibri" w:hAnsi="Calibri" w:cs="Calibri"/>
        </w:rPr>
      </w:pPr>
      <w:r w:rsidRPr="00031F7A">
        <w:rPr>
          <w:rFonts w:ascii="Calibri" w:hAnsi="Calibri" w:cs="Calibri"/>
        </w:rPr>
        <w:t xml:space="preserve">If the designated person is not known to the </w:t>
      </w:r>
      <w:r w:rsidR="00D313A1">
        <w:rPr>
          <w:rFonts w:ascii="Calibri" w:hAnsi="Calibri" w:cs="Calibri"/>
        </w:rPr>
        <w:t>preschool</w:t>
      </w:r>
      <w:r w:rsidRPr="00031F7A">
        <w:rPr>
          <w:rFonts w:ascii="Calibri" w:hAnsi="Calibri" w:cs="Calibri"/>
        </w:rPr>
        <w:t xml:space="preserve"> staff, the parent must provide a detailed description of this person, including their date of birth where known. This designated person must know the individual child’s safety password </w:t>
      </w:r>
      <w:proofErr w:type="gramStart"/>
      <w:r w:rsidRPr="00031F7A">
        <w:rPr>
          <w:rFonts w:ascii="Calibri" w:hAnsi="Calibri" w:cs="Calibri"/>
        </w:rPr>
        <w:t>in order for</w:t>
      </w:r>
      <w:proofErr w:type="gramEnd"/>
      <w:r w:rsidRPr="00031F7A">
        <w:rPr>
          <w:rFonts w:ascii="Calibri" w:hAnsi="Calibri" w:cs="Calibri"/>
        </w:rPr>
        <w:t xml:space="preserve"> the </w:t>
      </w:r>
      <w:r w:rsidR="00D313A1">
        <w:rPr>
          <w:rFonts w:ascii="Calibri" w:hAnsi="Calibri" w:cs="Calibri"/>
        </w:rPr>
        <w:t>preschool</w:t>
      </w:r>
      <w:r w:rsidRPr="00031F7A">
        <w:rPr>
          <w:rFonts w:ascii="Calibri" w:hAnsi="Calibri" w:cs="Calibri"/>
        </w:rPr>
        <w:t xml:space="preserve"> to release the child into their care. This is the responsibility of the parent.</w:t>
      </w:r>
    </w:p>
    <w:p w14:paraId="2B7992E4" w14:textId="77777777" w:rsidR="00A15EBE" w:rsidRPr="00031F7A" w:rsidRDefault="00A15EBE" w:rsidP="00586810">
      <w:pPr>
        <w:jc w:val="both"/>
        <w:rPr>
          <w:rFonts w:ascii="Calibri" w:hAnsi="Calibri" w:cs="Calibri"/>
        </w:rPr>
      </w:pPr>
    </w:p>
    <w:p w14:paraId="7204F736" w14:textId="7EE7FEA3" w:rsidR="00A15EBE" w:rsidRPr="00031F7A" w:rsidRDefault="09EF1AA8" w:rsidP="00586810">
      <w:pPr>
        <w:jc w:val="both"/>
        <w:rPr>
          <w:rFonts w:ascii="Calibri" w:hAnsi="Calibri" w:cs="Calibri"/>
        </w:rPr>
      </w:pPr>
      <w:r w:rsidRPr="5F7AB926">
        <w:rPr>
          <w:rFonts w:ascii="Calibri" w:hAnsi="Calibri" w:cs="Calibri"/>
        </w:rPr>
        <w:t xml:space="preserve">If a child has not been collected from the </w:t>
      </w:r>
      <w:r w:rsidR="00D313A1">
        <w:rPr>
          <w:rFonts w:ascii="Calibri" w:hAnsi="Calibri" w:cs="Calibri"/>
        </w:rPr>
        <w:t>preschool</w:t>
      </w:r>
      <w:r w:rsidRPr="5F7AB926">
        <w:rPr>
          <w:rFonts w:ascii="Calibri" w:hAnsi="Calibri" w:cs="Calibri"/>
        </w:rPr>
        <w:t xml:space="preserve"> after a reasonable amount of time</w:t>
      </w:r>
      <w:r w:rsidR="00733C85">
        <w:rPr>
          <w:rFonts w:ascii="Calibri" w:hAnsi="Calibri" w:cs="Calibri"/>
        </w:rPr>
        <w:t xml:space="preserve"> (20 </w:t>
      </w:r>
      <w:proofErr w:type="spellStart"/>
      <w:r w:rsidR="00733C85">
        <w:rPr>
          <w:rFonts w:ascii="Calibri" w:hAnsi="Calibri" w:cs="Calibri"/>
        </w:rPr>
        <w:t>minuets</w:t>
      </w:r>
      <w:proofErr w:type="spellEnd"/>
      <w:r w:rsidR="00733C85">
        <w:rPr>
          <w:rFonts w:ascii="Calibri" w:hAnsi="Calibri" w:cs="Calibri"/>
        </w:rPr>
        <w:t>)</w:t>
      </w:r>
      <w:r w:rsidRPr="5F7AB926">
        <w:rPr>
          <w:rFonts w:ascii="Calibri" w:hAnsi="Calibri" w:cs="Calibri"/>
        </w:rPr>
        <w:t xml:space="preserve"> has been allowed for lateness, we initiate the following procedure:</w:t>
      </w:r>
    </w:p>
    <w:p w14:paraId="438CD046" w14:textId="14D7895A" w:rsidR="00A15EBE" w:rsidRPr="00031F7A" w:rsidRDefault="00A15EBE" w:rsidP="002F20E1">
      <w:pPr>
        <w:numPr>
          <w:ilvl w:val="0"/>
          <w:numId w:val="88"/>
        </w:num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manager will be informed that a child has not been collected</w:t>
      </w:r>
    </w:p>
    <w:p w14:paraId="0C1ED870" w14:textId="77777777" w:rsidR="00A15EBE" w:rsidRPr="00031F7A" w:rsidRDefault="00A15EBE" w:rsidP="002F20E1">
      <w:pPr>
        <w:numPr>
          <w:ilvl w:val="0"/>
          <w:numId w:val="88"/>
        </w:numPr>
        <w:jc w:val="both"/>
        <w:rPr>
          <w:rFonts w:ascii="Calibri" w:hAnsi="Calibri" w:cs="Calibri"/>
        </w:rPr>
      </w:pPr>
      <w:r w:rsidRPr="00031F7A">
        <w:rPr>
          <w:rFonts w:ascii="Calibri" w:hAnsi="Calibri" w:cs="Calibri"/>
        </w:rPr>
        <w:t xml:space="preserve">The manager will check for any information regarding changes to normal routines, parents’ work patterns or general information. If there is no information recorded, the manager will try to contact the parents on the telephone numbers provided for their mobile, home or work. If this </w:t>
      </w:r>
      <w:proofErr w:type="gramStart"/>
      <w:r w:rsidRPr="00031F7A">
        <w:rPr>
          <w:rFonts w:ascii="Calibri" w:hAnsi="Calibri" w:cs="Calibri"/>
        </w:rPr>
        <w:t>fails</w:t>
      </w:r>
      <w:proofErr w:type="gramEnd"/>
      <w:r w:rsidRPr="00031F7A">
        <w:rPr>
          <w:rFonts w:ascii="Calibri" w:hAnsi="Calibri" w:cs="Calibri"/>
        </w:rPr>
        <w:t xml:space="preserve"> the manager will try the emergency contacts shown on the child’s records</w:t>
      </w:r>
    </w:p>
    <w:p w14:paraId="1661ED59" w14:textId="0CEAF594" w:rsidR="00A15EBE" w:rsidRPr="00031F7A" w:rsidRDefault="00A15EBE" w:rsidP="002F20E1">
      <w:pPr>
        <w:numPr>
          <w:ilvl w:val="0"/>
          <w:numId w:val="88"/>
        </w:numPr>
        <w:jc w:val="both"/>
        <w:rPr>
          <w:rFonts w:ascii="Calibri" w:hAnsi="Calibri" w:cs="Calibri"/>
        </w:rPr>
      </w:pPr>
      <w:r w:rsidRPr="00031F7A">
        <w:rPr>
          <w:rFonts w:ascii="Calibri" w:hAnsi="Calibri" w:cs="Calibri"/>
        </w:rPr>
        <w:t>The manager</w:t>
      </w:r>
      <w:r w:rsidR="006501A4" w:rsidRPr="00031F7A">
        <w:rPr>
          <w:rFonts w:ascii="Calibri" w:hAnsi="Calibri" w:cs="Calibri"/>
        </w:rPr>
        <w:t xml:space="preserve"> or </w:t>
      </w:r>
      <w:r w:rsidRPr="00031F7A">
        <w:rPr>
          <w:rFonts w:ascii="Calibri" w:hAnsi="Calibri" w:cs="Calibri"/>
        </w:rPr>
        <w:t xml:space="preserve">staff member in charge and one other member of staff must stay behind with the child (if outside normal operating hours). During normal operating times, the </w:t>
      </w:r>
      <w:r w:rsidR="00D313A1">
        <w:rPr>
          <w:rFonts w:ascii="Calibri" w:hAnsi="Calibri" w:cs="Calibri"/>
        </w:rPr>
        <w:t>preschool</w:t>
      </w:r>
      <w:r w:rsidRPr="00031F7A">
        <w:rPr>
          <w:rFonts w:ascii="Calibri" w:hAnsi="Calibri" w:cs="Calibri"/>
        </w:rPr>
        <w:t xml:space="preserve"> will plan to meet required staff ratios. If the parents have still not collected the child, the manager will telephone all contact numbers available every 10 minutes until contact is made. These calls will be logged on a full incident record</w:t>
      </w:r>
    </w:p>
    <w:p w14:paraId="45DB2CB3" w14:textId="77777777" w:rsidR="00A15EBE" w:rsidRPr="00031F7A" w:rsidRDefault="00A15EBE" w:rsidP="002F20E1">
      <w:pPr>
        <w:numPr>
          <w:ilvl w:val="0"/>
          <w:numId w:val="88"/>
        </w:numPr>
        <w:jc w:val="both"/>
        <w:rPr>
          <w:rFonts w:ascii="Calibri" w:hAnsi="Calibri" w:cs="Calibri"/>
        </w:rPr>
      </w:pPr>
      <w:r w:rsidRPr="00031F7A">
        <w:rPr>
          <w:rFonts w:ascii="Calibri" w:hAnsi="Calibri" w:cs="Calibri"/>
        </w:rPr>
        <w:t xml:space="preserve">In the event of no contact being made after one hour has lapsed, the person in charge will ring the local authority children’s social services emergency duty team </w:t>
      </w:r>
    </w:p>
    <w:p w14:paraId="6A7E03F3" w14:textId="77777777" w:rsidR="00286C3B" w:rsidRPr="00031F7A" w:rsidRDefault="00286C3B" w:rsidP="00286C3B">
      <w:pPr>
        <w:jc w:val="both"/>
        <w:rPr>
          <w:rFonts w:ascii="Calibri" w:hAnsi="Calibri" w:cs="Calibri"/>
        </w:rPr>
      </w:pPr>
    </w:p>
    <w:p w14:paraId="044E9FCE" w14:textId="0D437684" w:rsidR="00A15EBE" w:rsidRPr="00031F7A" w:rsidRDefault="00A15EBE" w:rsidP="002F20E1">
      <w:pPr>
        <w:numPr>
          <w:ilvl w:val="0"/>
          <w:numId w:val="88"/>
        </w:num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will inform Ofsted as soon as convenient</w:t>
      </w:r>
    </w:p>
    <w:p w14:paraId="57554DF8" w14:textId="77777777" w:rsidR="00A15EBE" w:rsidRPr="00031F7A" w:rsidRDefault="00A15EBE" w:rsidP="002F20E1">
      <w:pPr>
        <w:numPr>
          <w:ilvl w:val="0"/>
          <w:numId w:val="88"/>
        </w:numPr>
        <w:jc w:val="both"/>
        <w:rPr>
          <w:rFonts w:ascii="Calibri" w:hAnsi="Calibri" w:cs="Calibri"/>
        </w:rPr>
      </w:pPr>
      <w:r w:rsidRPr="00031F7A">
        <w:rPr>
          <w:rFonts w:ascii="Calibri" w:hAnsi="Calibri" w:cs="Calibri"/>
        </w:rPr>
        <w:lastRenderedPageBreak/>
        <w:t>The two members of staff will remain in the building until suitable arrangements have been made for the collection of the child</w:t>
      </w:r>
    </w:p>
    <w:p w14:paraId="7E9CFC68" w14:textId="77777777" w:rsidR="00A15EBE" w:rsidRPr="00031F7A" w:rsidRDefault="00A15EBE" w:rsidP="002F20E1">
      <w:pPr>
        <w:numPr>
          <w:ilvl w:val="0"/>
          <w:numId w:val="88"/>
        </w:numPr>
        <w:jc w:val="both"/>
        <w:rPr>
          <w:rFonts w:ascii="Calibri" w:hAnsi="Calibri" w:cs="Calibri"/>
        </w:rPr>
      </w:pPr>
      <w:r w:rsidRPr="00031F7A">
        <w:rPr>
          <w:rFonts w:ascii="Calibri" w:hAnsi="Calibri" w:cs="Calibri"/>
        </w:rPr>
        <w:t xml:space="preserve">The child’s welfare and needs will be </w:t>
      </w:r>
      <w:proofErr w:type="gramStart"/>
      <w:r w:rsidRPr="00031F7A">
        <w:rPr>
          <w:rFonts w:ascii="Calibri" w:hAnsi="Calibri" w:cs="Calibri"/>
        </w:rPr>
        <w:t>met at all times</w:t>
      </w:r>
      <w:proofErr w:type="gramEnd"/>
      <w:r w:rsidRPr="00031F7A">
        <w:rPr>
          <w:rFonts w:ascii="Calibri" w:hAnsi="Calibri" w:cs="Calibri"/>
        </w:rPr>
        <w:t xml:space="preserve"> and to minimise distress staff will distract, comfort and reassure the child during the process</w:t>
      </w:r>
    </w:p>
    <w:p w14:paraId="678C0F66" w14:textId="78FA1AF2" w:rsidR="00A15EBE" w:rsidRPr="00031F7A" w:rsidRDefault="00A15EBE" w:rsidP="002F20E1">
      <w:pPr>
        <w:numPr>
          <w:ilvl w:val="0"/>
          <w:numId w:val="88"/>
        </w:numPr>
        <w:jc w:val="both"/>
        <w:rPr>
          <w:rFonts w:ascii="Calibri" w:hAnsi="Calibri" w:cs="Calibri"/>
        </w:rPr>
      </w:pPr>
      <w:proofErr w:type="gramStart"/>
      <w:r w:rsidRPr="00031F7A">
        <w:rPr>
          <w:rFonts w:ascii="Calibri" w:hAnsi="Calibri" w:cs="Calibri"/>
        </w:rPr>
        <w:t>In order to</w:t>
      </w:r>
      <w:proofErr w:type="gramEnd"/>
      <w:r w:rsidRPr="00031F7A">
        <w:rPr>
          <w:rFonts w:ascii="Calibri" w:hAnsi="Calibri" w:cs="Calibri"/>
        </w:rPr>
        <w:t xml:space="preserve"> provide this additional care a late fee of </w:t>
      </w:r>
      <w:r w:rsidRPr="00031F7A">
        <w:rPr>
          <w:rFonts w:ascii="Calibri" w:hAnsi="Calibri" w:cs="Calibri"/>
          <w:b/>
        </w:rPr>
        <w:t>[</w:t>
      </w:r>
      <w:r w:rsidRPr="00031F7A">
        <w:rPr>
          <w:rFonts w:ascii="Calibri" w:hAnsi="Calibri" w:cs="Calibri"/>
          <w:b/>
          <w:i/>
        </w:rPr>
        <w:t>£</w:t>
      </w:r>
      <w:r w:rsidR="00BD2C61">
        <w:rPr>
          <w:rFonts w:ascii="Calibri" w:hAnsi="Calibri" w:cs="Calibri"/>
          <w:b/>
          <w:i/>
        </w:rPr>
        <w:t>10</w:t>
      </w:r>
      <w:r w:rsidRPr="00031F7A">
        <w:rPr>
          <w:rFonts w:ascii="Calibri" w:hAnsi="Calibri" w:cs="Calibri"/>
          <w:b/>
        </w:rPr>
        <w:t>]</w:t>
      </w:r>
      <w:r w:rsidRPr="00031F7A">
        <w:rPr>
          <w:rFonts w:ascii="Calibri" w:hAnsi="Calibri" w:cs="Calibri"/>
        </w:rPr>
        <w:t xml:space="preserve"> will be charged to parents. This will pay for any additional operational costs that caring for a child outside their normal </w:t>
      </w:r>
      <w:r w:rsidR="00D313A1">
        <w:rPr>
          <w:rFonts w:ascii="Calibri" w:hAnsi="Calibri" w:cs="Calibri"/>
        </w:rPr>
        <w:t>preschool</w:t>
      </w:r>
      <w:r w:rsidRPr="00031F7A">
        <w:rPr>
          <w:rFonts w:ascii="Calibri" w:hAnsi="Calibri" w:cs="Calibri"/>
        </w:rPr>
        <w:t xml:space="preserve"> hours may incur. </w:t>
      </w:r>
    </w:p>
    <w:p w14:paraId="0337B25F" w14:textId="77777777" w:rsidR="00A15EBE" w:rsidRPr="00031F7A" w:rsidRDefault="00A15EBE" w:rsidP="00586810">
      <w:pPr>
        <w:jc w:val="both"/>
        <w:rPr>
          <w:rFonts w:ascii="Calibri" w:hAnsi="Calibri" w:cs="Calibri"/>
        </w:rPr>
      </w:pPr>
    </w:p>
    <w:p w14:paraId="1F569E29" w14:textId="77777777" w:rsidR="00A15EBE" w:rsidRPr="00031F7A" w:rsidRDefault="00A15EBE" w:rsidP="00586810">
      <w:pPr>
        <w:jc w:val="both"/>
        <w:rPr>
          <w:rFonts w:ascii="Calibri" w:hAnsi="Calibri" w:cs="Calibri"/>
          <w:b/>
        </w:rPr>
      </w:pPr>
      <w:r w:rsidRPr="00031F7A">
        <w:rPr>
          <w:rFonts w:ascii="Calibri" w:hAnsi="Calibri" w:cs="Calibri"/>
          <w:b/>
        </w:rPr>
        <w:t>Contact numbers: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823"/>
        <w:gridCol w:w="5194"/>
      </w:tblGrid>
      <w:tr w:rsidR="00A15EBE" w:rsidRPr="00031F7A" w14:paraId="727F476C" w14:textId="77777777" w:rsidTr="004B372F">
        <w:trPr>
          <w:trHeight w:val="359"/>
          <w:jc w:val="center"/>
        </w:trPr>
        <w:tc>
          <w:tcPr>
            <w:tcW w:w="3823" w:type="dxa"/>
            <w:shd w:val="clear" w:color="auto" w:fill="F2F2F2" w:themeFill="background1" w:themeFillShade="F2"/>
            <w:vAlign w:val="center"/>
          </w:tcPr>
          <w:p w14:paraId="58FE51B4" w14:textId="77777777" w:rsidR="00A15EBE" w:rsidRPr="00031F7A" w:rsidRDefault="00A15EBE" w:rsidP="00286C3B">
            <w:pPr>
              <w:jc w:val="center"/>
              <w:rPr>
                <w:rFonts w:ascii="Calibri" w:hAnsi="Calibri" w:cs="Calibri"/>
                <w:b/>
              </w:rPr>
            </w:pPr>
            <w:r w:rsidRPr="00031F7A">
              <w:rPr>
                <w:rFonts w:ascii="Calibri" w:hAnsi="Calibri" w:cs="Calibri"/>
                <w:b/>
              </w:rPr>
              <w:t>Name</w:t>
            </w:r>
          </w:p>
        </w:tc>
        <w:tc>
          <w:tcPr>
            <w:tcW w:w="5194" w:type="dxa"/>
            <w:shd w:val="clear" w:color="auto" w:fill="F2F2F2" w:themeFill="background1" w:themeFillShade="F2"/>
            <w:vAlign w:val="center"/>
          </w:tcPr>
          <w:p w14:paraId="2F914134" w14:textId="77777777" w:rsidR="00A15EBE" w:rsidRPr="00031F7A" w:rsidRDefault="00A15EBE" w:rsidP="00286C3B">
            <w:pPr>
              <w:jc w:val="center"/>
              <w:rPr>
                <w:rFonts w:ascii="Calibri" w:hAnsi="Calibri" w:cs="Calibri"/>
                <w:b/>
              </w:rPr>
            </w:pPr>
            <w:r w:rsidRPr="00031F7A">
              <w:rPr>
                <w:rFonts w:ascii="Calibri" w:hAnsi="Calibri" w:cs="Calibri"/>
                <w:b/>
              </w:rPr>
              <w:t>Contact No</w:t>
            </w:r>
          </w:p>
        </w:tc>
      </w:tr>
      <w:tr w:rsidR="00A15EBE" w:rsidRPr="00031F7A" w14:paraId="69D22B67" w14:textId="77777777" w:rsidTr="004B372F">
        <w:trPr>
          <w:jc w:val="center"/>
        </w:trPr>
        <w:tc>
          <w:tcPr>
            <w:tcW w:w="3823" w:type="dxa"/>
          </w:tcPr>
          <w:p w14:paraId="17E3EAC8" w14:textId="77777777" w:rsidR="00A15EBE" w:rsidRPr="00031F7A" w:rsidRDefault="00A15EBE" w:rsidP="00586810">
            <w:pPr>
              <w:jc w:val="both"/>
              <w:rPr>
                <w:rFonts w:ascii="Calibri" w:hAnsi="Calibri" w:cs="Calibri"/>
              </w:rPr>
            </w:pPr>
            <w:r w:rsidRPr="00031F7A">
              <w:rPr>
                <w:rFonts w:ascii="Calibri" w:hAnsi="Calibri" w:cs="Calibri"/>
              </w:rPr>
              <w:t>Social Services Emergency Duty Team</w:t>
            </w:r>
          </w:p>
        </w:tc>
        <w:tc>
          <w:tcPr>
            <w:tcW w:w="5194" w:type="dxa"/>
          </w:tcPr>
          <w:p w14:paraId="1DB2A78A" w14:textId="77777777" w:rsidR="00A15EBE" w:rsidRPr="00031F7A" w:rsidRDefault="00A15EBE" w:rsidP="00586810">
            <w:pPr>
              <w:jc w:val="both"/>
              <w:rPr>
                <w:rFonts w:ascii="Calibri" w:hAnsi="Calibri" w:cs="Calibri"/>
              </w:rPr>
            </w:pPr>
          </w:p>
        </w:tc>
      </w:tr>
      <w:tr w:rsidR="00A15EBE" w:rsidRPr="00031F7A" w14:paraId="013A1DFD" w14:textId="77777777" w:rsidTr="004B372F">
        <w:trPr>
          <w:jc w:val="center"/>
        </w:trPr>
        <w:tc>
          <w:tcPr>
            <w:tcW w:w="3823" w:type="dxa"/>
          </w:tcPr>
          <w:p w14:paraId="3ED7F931" w14:textId="77777777" w:rsidR="00A15EBE" w:rsidRPr="00031F7A" w:rsidRDefault="00A15EBE" w:rsidP="00586810">
            <w:pPr>
              <w:jc w:val="both"/>
              <w:rPr>
                <w:rFonts w:ascii="Calibri" w:hAnsi="Calibri" w:cs="Calibri"/>
              </w:rPr>
            </w:pPr>
            <w:r w:rsidRPr="00031F7A">
              <w:rPr>
                <w:rFonts w:ascii="Calibri" w:hAnsi="Calibri" w:cs="Calibri"/>
              </w:rPr>
              <w:t xml:space="preserve">Ofsted </w:t>
            </w:r>
          </w:p>
        </w:tc>
        <w:tc>
          <w:tcPr>
            <w:tcW w:w="5194" w:type="dxa"/>
          </w:tcPr>
          <w:p w14:paraId="7E7FA06B" w14:textId="0DC7C25C" w:rsidR="00A15EBE" w:rsidRPr="00031F7A" w:rsidRDefault="00236B98" w:rsidP="00586810">
            <w:pPr>
              <w:jc w:val="both"/>
              <w:rPr>
                <w:rFonts w:ascii="Calibri" w:hAnsi="Calibri" w:cs="Calibri"/>
              </w:rPr>
            </w:pPr>
            <w:r w:rsidRPr="004C7788">
              <w:rPr>
                <w:rFonts w:ascii="Calibri" w:hAnsi="Calibri" w:cs="Calibri"/>
              </w:rPr>
              <w:t>0300 123 1231</w:t>
            </w:r>
          </w:p>
        </w:tc>
      </w:tr>
    </w:tbl>
    <w:p w14:paraId="2D9D22CA" w14:textId="77777777" w:rsidR="00A15EBE" w:rsidRPr="00031F7A" w:rsidRDefault="00A15EBE" w:rsidP="00586810">
      <w:pPr>
        <w:jc w:val="both"/>
        <w:rPr>
          <w:rFonts w:ascii="Calibri" w:hAnsi="Calibri" w:cs="Calibri"/>
        </w:rPr>
      </w:pPr>
    </w:p>
    <w:p w14:paraId="004C7BDA"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2B08C4E4" w14:textId="77777777" w:rsidTr="00E8790A">
        <w:trPr>
          <w:jc w:val="center"/>
        </w:trPr>
        <w:tc>
          <w:tcPr>
            <w:tcW w:w="2943" w:type="dxa"/>
            <w:tcBorders>
              <w:top w:val="single" w:sz="4" w:space="0" w:color="000000"/>
            </w:tcBorders>
            <w:vAlign w:val="center"/>
          </w:tcPr>
          <w:p w14:paraId="1C13B42A"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AF36116" w14:textId="2D16D85A"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25E05AD1"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35B3E935" w14:textId="77777777" w:rsidTr="00E8790A">
        <w:trPr>
          <w:jc w:val="center"/>
        </w:trPr>
        <w:tc>
          <w:tcPr>
            <w:tcW w:w="2943" w:type="dxa"/>
            <w:vAlign w:val="center"/>
          </w:tcPr>
          <w:p w14:paraId="0A7624D1" w14:textId="1DC1E598"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716F0C10" w14:textId="2DE8A3C3" w:rsidR="00543106" w:rsidRPr="00031F7A" w:rsidRDefault="00BD2C61"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4C2EAD1C" w14:textId="1D0418F6"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w:t>
            </w:r>
            <w:r w:rsidR="00BD2C61">
              <w:rPr>
                <w:rFonts w:ascii="Calibri" w:eastAsia="Arial" w:hAnsi="Calibri" w:cs="Calibri"/>
                <w:i/>
                <w:sz w:val="20"/>
                <w:szCs w:val="20"/>
              </w:rPr>
              <w:t>6</w:t>
            </w:r>
          </w:p>
        </w:tc>
      </w:tr>
    </w:tbl>
    <w:p w14:paraId="6E147901" w14:textId="77777777" w:rsidR="00A15EBE" w:rsidRPr="00031F7A" w:rsidRDefault="00A15EBE" w:rsidP="00586810">
      <w:pPr>
        <w:jc w:val="both"/>
        <w:rPr>
          <w:rFonts w:ascii="Calibri" w:hAnsi="Calibri" w:cs="Calibri"/>
        </w:rPr>
      </w:pPr>
    </w:p>
    <w:bookmarkEnd w:id="156"/>
    <w:p w14:paraId="2272FA73" w14:textId="77777777" w:rsidR="00A15EBE" w:rsidRPr="00031F7A" w:rsidRDefault="00A15EBE" w:rsidP="00586810">
      <w:pPr>
        <w:jc w:val="both"/>
        <w:rPr>
          <w:rFonts w:ascii="Calibri" w:hAnsi="Calibri" w:cs="Calibri"/>
          <w:b/>
        </w:rPr>
      </w:pPr>
    </w:p>
    <w:p w14:paraId="041D42F8" w14:textId="6E4F5BCF" w:rsidR="00A15EBE" w:rsidRPr="00031F7A" w:rsidRDefault="00A15EBE" w:rsidP="003D0CC1">
      <w:pPr>
        <w:pStyle w:val="H1"/>
        <w:rPr>
          <w:rFonts w:ascii="Calibri" w:hAnsi="Calibri" w:cs="Calibri"/>
        </w:rPr>
      </w:pPr>
      <w:bookmarkStart w:id="157" w:name="_Toc204768312"/>
      <w:bookmarkStart w:id="158" w:name="_Hlk106806711"/>
      <w:bookmarkStart w:id="159" w:name="_Toc372294202"/>
      <w:r w:rsidRPr="00031F7A">
        <w:rPr>
          <w:rFonts w:ascii="Calibri" w:hAnsi="Calibri" w:cs="Calibri"/>
        </w:rPr>
        <w:lastRenderedPageBreak/>
        <w:t xml:space="preserve">Lone Working </w:t>
      </w:r>
      <w:proofErr w:type="gramStart"/>
      <w:r w:rsidRPr="00031F7A">
        <w:rPr>
          <w:rFonts w:ascii="Calibri" w:hAnsi="Calibri" w:cs="Calibri"/>
        </w:rPr>
        <w:t xml:space="preserve">Policy </w:t>
      </w:r>
      <w:r w:rsidR="00FD051D">
        <w:rPr>
          <w:rFonts w:ascii="Calibri" w:hAnsi="Calibri" w:cs="Calibri"/>
        </w:rPr>
        <w:t>.</w:t>
      </w:r>
      <w:bookmarkEnd w:id="157"/>
      <w:proofErr w:type="gramEnd"/>
    </w:p>
    <w:p w14:paraId="0CEFE719" w14:textId="77777777" w:rsidR="00A15EBE" w:rsidRPr="00031F7A" w:rsidRDefault="00A15EBE" w:rsidP="00586810">
      <w:pPr>
        <w:jc w:val="both"/>
        <w:rPr>
          <w:rFonts w:ascii="Calibri" w:hAnsi="Calibri" w:cs="Calibri"/>
          <w:i/>
        </w:rPr>
      </w:pPr>
    </w:p>
    <w:p w14:paraId="179CEC5B" w14:textId="77777777" w:rsidR="00C53AD5" w:rsidRPr="004C7788" w:rsidRDefault="00C53AD5" w:rsidP="00586810">
      <w:pPr>
        <w:jc w:val="both"/>
        <w:rPr>
          <w:rFonts w:ascii="Calibri" w:hAnsi="Calibri" w:cs="Calibri"/>
        </w:rPr>
      </w:pPr>
    </w:p>
    <w:p w14:paraId="25F02D9B" w14:textId="4C1C8E26" w:rsidR="00A15EBE" w:rsidRPr="004C7788" w:rsidRDefault="00A15EBE" w:rsidP="00586810">
      <w:pPr>
        <w:jc w:val="both"/>
        <w:rPr>
          <w:rFonts w:ascii="Calibri" w:hAnsi="Calibri" w:cs="Calibri"/>
        </w:rPr>
      </w:pPr>
      <w:r w:rsidRPr="004C7788">
        <w:rPr>
          <w:rFonts w:ascii="Calibri" w:hAnsi="Calibri" w:cs="Calibri"/>
        </w:rPr>
        <w:t xml:space="preserve">At </w:t>
      </w:r>
      <w:r w:rsidR="00D313A1">
        <w:rPr>
          <w:rFonts w:ascii="Calibri" w:hAnsi="Calibri" w:cs="Calibri"/>
          <w:b/>
        </w:rPr>
        <w:t>Woodlands Preschool (Warners End) Ltd</w:t>
      </w:r>
      <w:r w:rsidRPr="004C7788">
        <w:rPr>
          <w:rFonts w:ascii="Calibri" w:hAnsi="Calibri" w:cs="Calibri"/>
        </w:rPr>
        <w:t xml:space="preserve"> we aim to ensure that no member of the team is left alone working in either a room alone or within the building at any time. However, there may be occasions when this isn’t always possible due to:</w:t>
      </w:r>
    </w:p>
    <w:p w14:paraId="0A124B95" w14:textId="77777777" w:rsidR="00A15EBE" w:rsidRPr="004C7788" w:rsidRDefault="00A15EBE" w:rsidP="002F20E1">
      <w:pPr>
        <w:pStyle w:val="ListParagraph"/>
        <w:numPr>
          <w:ilvl w:val="0"/>
          <w:numId w:val="142"/>
        </w:numPr>
        <w:jc w:val="both"/>
        <w:rPr>
          <w:rFonts w:ascii="Calibri" w:hAnsi="Calibri" w:cs="Calibri"/>
        </w:rPr>
      </w:pPr>
      <w:r w:rsidRPr="004C7788">
        <w:rPr>
          <w:rFonts w:ascii="Calibri" w:hAnsi="Calibri" w:cs="Calibri"/>
        </w:rPr>
        <w:t xml:space="preserve">Toilet breaks </w:t>
      </w:r>
    </w:p>
    <w:p w14:paraId="7AEA5669" w14:textId="77777777" w:rsidR="00A15EBE" w:rsidRPr="004C7788" w:rsidRDefault="00A15EBE" w:rsidP="002F20E1">
      <w:pPr>
        <w:pStyle w:val="ListParagraph"/>
        <w:numPr>
          <w:ilvl w:val="0"/>
          <w:numId w:val="142"/>
        </w:numPr>
        <w:jc w:val="both"/>
        <w:rPr>
          <w:rFonts w:ascii="Calibri" w:hAnsi="Calibri" w:cs="Calibri"/>
        </w:rPr>
      </w:pPr>
      <w:r w:rsidRPr="004C7788">
        <w:rPr>
          <w:rFonts w:ascii="Calibri" w:hAnsi="Calibri" w:cs="Calibri"/>
        </w:rPr>
        <w:t>Lunch cover</w:t>
      </w:r>
    </w:p>
    <w:p w14:paraId="0B01FEB2" w14:textId="77777777" w:rsidR="00A15EBE" w:rsidRPr="004C7788" w:rsidRDefault="00A15EBE" w:rsidP="002F20E1">
      <w:pPr>
        <w:pStyle w:val="ListParagraph"/>
        <w:numPr>
          <w:ilvl w:val="0"/>
          <w:numId w:val="142"/>
        </w:numPr>
        <w:jc w:val="both"/>
        <w:rPr>
          <w:rFonts w:ascii="Calibri" w:hAnsi="Calibri" w:cs="Calibri"/>
        </w:rPr>
      </w:pPr>
      <w:r w:rsidRPr="004C7788">
        <w:rPr>
          <w:rFonts w:ascii="Calibri" w:hAnsi="Calibri" w:cs="Calibri"/>
        </w:rPr>
        <w:t xml:space="preserve">Nappy changes </w:t>
      </w:r>
    </w:p>
    <w:p w14:paraId="6694B293" w14:textId="77777777" w:rsidR="00A15EBE" w:rsidRPr="004C7788" w:rsidRDefault="00A15EBE" w:rsidP="002F20E1">
      <w:pPr>
        <w:pStyle w:val="ListParagraph"/>
        <w:numPr>
          <w:ilvl w:val="0"/>
          <w:numId w:val="142"/>
        </w:numPr>
        <w:jc w:val="both"/>
        <w:rPr>
          <w:rFonts w:ascii="Calibri" w:hAnsi="Calibri" w:cs="Calibri"/>
        </w:rPr>
      </w:pPr>
      <w:r w:rsidRPr="004C7788">
        <w:rPr>
          <w:rFonts w:ascii="Calibri" w:hAnsi="Calibri" w:cs="Calibri"/>
        </w:rPr>
        <w:t xml:space="preserve">Comforting a child that may be unwell in a quiet area </w:t>
      </w:r>
    </w:p>
    <w:p w14:paraId="7193AF47" w14:textId="77777777" w:rsidR="00A15EBE" w:rsidRPr="004C7788" w:rsidRDefault="00A15EBE" w:rsidP="002F20E1">
      <w:pPr>
        <w:pStyle w:val="ListParagraph"/>
        <w:numPr>
          <w:ilvl w:val="0"/>
          <w:numId w:val="142"/>
        </w:numPr>
        <w:jc w:val="both"/>
        <w:rPr>
          <w:rFonts w:ascii="Calibri" w:hAnsi="Calibri" w:cs="Calibri"/>
        </w:rPr>
      </w:pPr>
      <w:r w:rsidRPr="004C7788">
        <w:rPr>
          <w:rFonts w:ascii="Calibri" w:hAnsi="Calibri" w:cs="Calibri"/>
        </w:rPr>
        <w:t>Following a child’s interest, as this may lead staff away with a child to explore an area</w:t>
      </w:r>
    </w:p>
    <w:p w14:paraId="49B83CFD" w14:textId="1747CED9" w:rsidR="00A15EBE" w:rsidRPr="004C7788" w:rsidRDefault="00A15EBE" w:rsidP="002F20E1">
      <w:pPr>
        <w:pStyle w:val="ListParagraph"/>
        <w:numPr>
          <w:ilvl w:val="0"/>
          <w:numId w:val="142"/>
        </w:numPr>
        <w:jc w:val="both"/>
        <w:rPr>
          <w:rFonts w:ascii="Calibri" w:hAnsi="Calibri" w:cs="Calibri"/>
        </w:rPr>
      </w:pPr>
      <w:r w:rsidRPr="004C7788">
        <w:rPr>
          <w:rFonts w:ascii="Calibri" w:hAnsi="Calibri" w:cs="Calibri"/>
        </w:rPr>
        <w:t xml:space="preserve">Supporting children in the toilet area </w:t>
      </w:r>
    </w:p>
    <w:p w14:paraId="3C089C0A" w14:textId="3610F1C7" w:rsidR="00A15EBE" w:rsidRPr="004C7788" w:rsidRDefault="001F3967" w:rsidP="002F20E1">
      <w:pPr>
        <w:pStyle w:val="ListParagraph"/>
        <w:numPr>
          <w:ilvl w:val="0"/>
          <w:numId w:val="142"/>
        </w:numPr>
        <w:jc w:val="both"/>
        <w:rPr>
          <w:rFonts w:ascii="Calibri" w:hAnsi="Calibri" w:cs="Calibri"/>
        </w:rPr>
      </w:pPr>
      <w:r w:rsidRPr="004C7788">
        <w:rPr>
          <w:rFonts w:ascii="Calibri" w:hAnsi="Calibri" w:cs="Calibri"/>
        </w:rPr>
        <w:t xml:space="preserve">Individual </w:t>
      </w:r>
      <w:r w:rsidR="00A15EBE" w:rsidRPr="004C7788">
        <w:rPr>
          <w:rFonts w:ascii="Calibri" w:hAnsi="Calibri" w:cs="Calibri"/>
        </w:rPr>
        <w:t xml:space="preserve">duties </w:t>
      </w:r>
      <w:r w:rsidR="00DE50BB" w:rsidRPr="004C7788">
        <w:rPr>
          <w:rFonts w:ascii="Calibri" w:hAnsi="Calibri" w:cs="Calibri"/>
        </w:rPr>
        <w:t xml:space="preserve">of </w:t>
      </w:r>
      <w:r w:rsidR="00A15EBE" w:rsidRPr="004C7788">
        <w:rPr>
          <w:rFonts w:ascii="Calibri" w:hAnsi="Calibri" w:cs="Calibri"/>
        </w:rPr>
        <w:t>team members</w:t>
      </w:r>
      <w:r w:rsidR="001B37F5" w:rsidRPr="004C7788">
        <w:rPr>
          <w:rFonts w:ascii="Calibri" w:hAnsi="Calibri" w:cs="Calibri"/>
        </w:rPr>
        <w:t>,</w:t>
      </w:r>
      <w:r w:rsidR="00A15EBE" w:rsidRPr="004C7788">
        <w:rPr>
          <w:rFonts w:ascii="Calibri" w:hAnsi="Calibri" w:cs="Calibri"/>
        </w:rPr>
        <w:t xml:space="preserve"> e.g. management, opening and closing the setting, carrying out cleaning or maintenance at the settings and staff </w:t>
      </w:r>
      <w:r w:rsidR="00F1470F" w:rsidRPr="004C7788">
        <w:rPr>
          <w:rFonts w:ascii="Calibri" w:hAnsi="Calibri" w:cs="Calibri"/>
        </w:rPr>
        <w:t xml:space="preserve">working </w:t>
      </w:r>
      <w:r w:rsidR="00A15EBE" w:rsidRPr="004C7788">
        <w:rPr>
          <w:rFonts w:ascii="Calibri" w:hAnsi="Calibri" w:cs="Calibri"/>
        </w:rPr>
        <w:t xml:space="preserve">outside operating hours. </w:t>
      </w:r>
    </w:p>
    <w:p w14:paraId="3156F537" w14:textId="77777777" w:rsidR="00A15EBE" w:rsidRPr="004C7788" w:rsidRDefault="00A15EBE" w:rsidP="00586810">
      <w:pPr>
        <w:jc w:val="both"/>
        <w:rPr>
          <w:rFonts w:ascii="Calibri" w:hAnsi="Calibri" w:cs="Calibri"/>
        </w:rPr>
      </w:pPr>
    </w:p>
    <w:p w14:paraId="2C31E2F7" w14:textId="5A78D7F8" w:rsidR="00A15EBE" w:rsidRPr="004C7788" w:rsidRDefault="00A15EBE" w:rsidP="00586810">
      <w:pPr>
        <w:jc w:val="both"/>
        <w:rPr>
          <w:rFonts w:ascii="Calibri" w:hAnsi="Calibri" w:cs="Calibri"/>
        </w:rPr>
      </w:pPr>
      <w:r w:rsidRPr="004C7788">
        <w:rPr>
          <w:rFonts w:ascii="Calibri" w:hAnsi="Calibri" w:cs="Calibri"/>
        </w:rPr>
        <w:t xml:space="preserve">On the rare occasions that lone working within a room does take place we ensure that a specific risk assessment is completed prior to </w:t>
      </w:r>
      <w:r w:rsidR="00DE50BB" w:rsidRPr="004C7788">
        <w:rPr>
          <w:rFonts w:ascii="Calibri" w:hAnsi="Calibri" w:cs="Calibri"/>
        </w:rPr>
        <w:t>this</w:t>
      </w:r>
      <w:r w:rsidRPr="004C7788">
        <w:rPr>
          <w:rFonts w:ascii="Calibri" w:hAnsi="Calibri" w:cs="Calibri"/>
        </w:rPr>
        <w:t xml:space="preserve"> taking place, </w:t>
      </w:r>
      <w:r w:rsidR="00DE50BB" w:rsidRPr="004C7788">
        <w:rPr>
          <w:rFonts w:ascii="Calibri" w:hAnsi="Calibri" w:cs="Calibri"/>
        </w:rPr>
        <w:t>including</w:t>
      </w:r>
      <w:r w:rsidR="00AB6A73" w:rsidRPr="004C7788">
        <w:rPr>
          <w:rFonts w:ascii="Calibri" w:hAnsi="Calibri" w:cs="Calibri"/>
        </w:rPr>
        <w:t xml:space="preserve"> ensuring that</w:t>
      </w:r>
      <w:r w:rsidRPr="004C7788">
        <w:rPr>
          <w:rFonts w:ascii="Calibri" w:hAnsi="Calibri" w:cs="Calibri"/>
        </w:rPr>
        <w:t xml:space="preserve">: </w:t>
      </w:r>
    </w:p>
    <w:p w14:paraId="10DCE66A" w14:textId="111B78A2" w:rsidR="00A15EBE" w:rsidRPr="004C7788" w:rsidRDefault="00AB6A73" w:rsidP="001F5A68">
      <w:pPr>
        <w:pStyle w:val="ListParagraph"/>
        <w:numPr>
          <w:ilvl w:val="0"/>
          <w:numId w:val="207"/>
        </w:numPr>
        <w:jc w:val="both"/>
        <w:rPr>
          <w:rFonts w:ascii="Calibri" w:hAnsi="Calibri" w:cs="Calibri"/>
        </w:rPr>
      </w:pPr>
      <w:r w:rsidRPr="004C7788">
        <w:rPr>
          <w:rFonts w:ascii="Calibri" w:hAnsi="Calibri" w:cs="Calibri"/>
        </w:rPr>
        <w:t>Staff</w:t>
      </w:r>
      <w:r w:rsidR="00A15EBE" w:rsidRPr="004C7788">
        <w:rPr>
          <w:rFonts w:ascii="Calibri" w:hAnsi="Calibri" w:cs="Calibri"/>
        </w:rPr>
        <w:t xml:space="preserve"> can manage with a variety of tasks such as talking to parents and supervising children safely </w:t>
      </w:r>
    </w:p>
    <w:p w14:paraId="05802B55" w14:textId="3448E11E" w:rsidR="00A15EBE" w:rsidRPr="004C7788" w:rsidRDefault="00AB6A73" w:rsidP="001F5A68">
      <w:pPr>
        <w:pStyle w:val="ListParagraph"/>
        <w:numPr>
          <w:ilvl w:val="0"/>
          <w:numId w:val="207"/>
        </w:numPr>
        <w:jc w:val="both"/>
        <w:rPr>
          <w:rFonts w:ascii="Calibri" w:hAnsi="Calibri" w:cs="Calibri"/>
        </w:rPr>
      </w:pPr>
      <w:r w:rsidRPr="004C7788">
        <w:rPr>
          <w:rFonts w:ascii="Calibri" w:hAnsi="Calibri" w:cs="Calibri"/>
        </w:rPr>
        <w:t>E</w:t>
      </w:r>
      <w:r w:rsidR="00A15EBE" w:rsidRPr="004C7788">
        <w:rPr>
          <w:rFonts w:ascii="Calibri" w:hAnsi="Calibri" w:cs="Calibri"/>
        </w:rPr>
        <w:t xml:space="preserve">ach member of staff required to work alone </w:t>
      </w:r>
      <w:r w:rsidR="00DE50BB" w:rsidRPr="004C7788">
        <w:rPr>
          <w:rFonts w:ascii="Calibri" w:hAnsi="Calibri" w:cs="Calibri"/>
        </w:rPr>
        <w:t xml:space="preserve">holds </w:t>
      </w:r>
      <w:r w:rsidR="00A15EBE" w:rsidRPr="004C7788">
        <w:rPr>
          <w:rFonts w:ascii="Calibri" w:hAnsi="Calibri" w:cs="Calibri"/>
        </w:rPr>
        <w:t>the required qualification</w:t>
      </w:r>
      <w:r w:rsidR="00DE50BB" w:rsidRPr="004C7788">
        <w:rPr>
          <w:rFonts w:ascii="Calibri" w:hAnsi="Calibri" w:cs="Calibri"/>
        </w:rPr>
        <w:t xml:space="preserve">s, </w:t>
      </w:r>
      <w:r w:rsidR="00A15EBE" w:rsidRPr="004C7788">
        <w:rPr>
          <w:rFonts w:ascii="Calibri" w:hAnsi="Calibri" w:cs="Calibri"/>
        </w:rPr>
        <w:t>training and/or skills for the role</w:t>
      </w:r>
      <w:r w:rsidR="001B37F5" w:rsidRPr="004C7788">
        <w:rPr>
          <w:rFonts w:ascii="Calibri" w:hAnsi="Calibri" w:cs="Calibri"/>
        </w:rPr>
        <w:t>,</w:t>
      </w:r>
      <w:r w:rsidR="00A15EBE" w:rsidRPr="004C7788">
        <w:rPr>
          <w:rFonts w:ascii="Calibri" w:hAnsi="Calibri" w:cs="Calibri"/>
        </w:rPr>
        <w:t xml:space="preserve"> e.g. holds a level 3 qualification, paediatric first aid, safeguarding and child protection training and basic food hygiene</w:t>
      </w:r>
    </w:p>
    <w:p w14:paraId="210AFF8C" w14:textId="3CC21202" w:rsidR="00A15EBE" w:rsidRPr="004C7788" w:rsidRDefault="00AB6A73" w:rsidP="001F5A68">
      <w:pPr>
        <w:pStyle w:val="ListParagraph"/>
        <w:numPr>
          <w:ilvl w:val="0"/>
          <w:numId w:val="207"/>
        </w:numPr>
        <w:jc w:val="both"/>
        <w:rPr>
          <w:rFonts w:ascii="Calibri" w:hAnsi="Calibri" w:cs="Calibri"/>
        </w:rPr>
      </w:pPr>
      <w:r w:rsidRPr="004C7788">
        <w:rPr>
          <w:rFonts w:ascii="Calibri" w:hAnsi="Calibri" w:cs="Calibri"/>
        </w:rPr>
        <w:t>S</w:t>
      </w:r>
      <w:r w:rsidR="00A15EBE" w:rsidRPr="004C7788">
        <w:rPr>
          <w:rFonts w:ascii="Calibri" w:hAnsi="Calibri" w:cs="Calibri"/>
        </w:rPr>
        <w:t xml:space="preserve">taff members working alone are competent in their role </w:t>
      </w:r>
    </w:p>
    <w:p w14:paraId="3DFA6305" w14:textId="496E9C6C" w:rsidR="00A15EBE" w:rsidRPr="004C7788" w:rsidRDefault="00AB6A73" w:rsidP="001F5A68">
      <w:pPr>
        <w:pStyle w:val="ListParagraph"/>
        <w:numPr>
          <w:ilvl w:val="0"/>
          <w:numId w:val="207"/>
        </w:numPr>
        <w:jc w:val="both"/>
        <w:rPr>
          <w:rFonts w:ascii="Calibri" w:hAnsi="Calibri" w:cs="Calibri"/>
        </w:rPr>
      </w:pPr>
      <w:r w:rsidRPr="004C7788">
        <w:rPr>
          <w:rFonts w:ascii="Calibri" w:hAnsi="Calibri" w:cs="Calibri"/>
        </w:rPr>
        <w:t>T</w:t>
      </w:r>
      <w:r w:rsidR="00A15EBE" w:rsidRPr="004C7788">
        <w:rPr>
          <w:rFonts w:ascii="Calibri" w:hAnsi="Calibri" w:cs="Calibri"/>
        </w:rPr>
        <w:t xml:space="preserve">he staff member can call on others in an emergency, including </w:t>
      </w:r>
      <w:r w:rsidR="004A744E" w:rsidRPr="004C7788">
        <w:rPr>
          <w:rFonts w:ascii="Calibri" w:hAnsi="Calibri" w:cs="Calibri"/>
        </w:rPr>
        <w:t xml:space="preserve">evacuation or lock down </w:t>
      </w:r>
      <w:r w:rsidR="00A15EBE" w:rsidRPr="004C7788">
        <w:rPr>
          <w:rFonts w:ascii="Calibri" w:hAnsi="Calibri" w:cs="Calibri"/>
        </w:rPr>
        <w:t xml:space="preserve">procedures </w:t>
      </w:r>
    </w:p>
    <w:p w14:paraId="49B58365" w14:textId="77777777" w:rsidR="00A15EBE" w:rsidRPr="004C7788" w:rsidRDefault="00A15EBE" w:rsidP="001F5A68">
      <w:pPr>
        <w:pStyle w:val="ListParagraph"/>
        <w:numPr>
          <w:ilvl w:val="0"/>
          <w:numId w:val="207"/>
        </w:numPr>
        <w:jc w:val="both"/>
        <w:rPr>
          <w:rFonts w:ascii="Calibri" w:hAnsi="Calibri" w:cs="Calibri"/>
        </w:rPr>
      </w:pPr>
      <w:r w:rsidRPr="004C7788">
        <w:rPr>
          <w:rFonts w:ascii="Calibri" w:hAnsi="Calibri" w:cs="Calibri"/>
        </w:rPr>
        <w:t>There are procedures in place to check in on the staff member and cover for breaks</w:t>
      </w:r>
    </w:p>
    <w:p w14:paraId="537E8598" w14:textId="14F9E358" w:rsidR="00A15EBE" w:rsidRPr="004C7788" w:rsidRDefault="00A15EBE" w:rsidP="001F5A68">
      <w:pPr>
        <w:pStyle w:val="ListParagraph"/>
        <w:numPr>
          <w:ilvl w:val="0"/>
          <w:numId w:val="207"/>
        </w:numPr>
        <w:jc w:val="both"/>
        <w:rPr>
          <w:rFonts w:ascii="Calibri" w:hAnsi="Calibri" w:cs="Calibri"/>
        </w:rPr>
      </w:pPr>
      <w:r w:rsidRPr="004C7788">
        <w:rPr>
          <w:rFonts w:ascii="Calibri" w:hAnsi="Calibri" w:cs="Calibri"/>
        </w:rPr>
        <w:t xml:space="preserve">The member of staff and children are </w:t>
      </w:r>
      <w:proofErr w:type="gramStart"/>
      <w:r w:rsidRPr="004C7788">
        <w:rPr>
          <w:rFonts w:ascii="Calibri" w:hAnsi="Calibri" w:cs="Calibri"/>
        </w:rPr>
        <w:t>safeguarded at all times</w:t>
      </w:r>
      <w:proofErr w:type="gramEnd"/>
      <w:r w:rsidRPr="004C7788">
        <w:rPr>
          <w:rFonts w:ascii="Calibri" w:hAnsi="Calibri" w:cs="Calibri"/>
        </w:rPr>
        <w:t xml:space="preserve"> (</w:t>
      </w:r>
      <w:r w:rsidR="00DF64B0" w:rsidRPr="004C7788">
        <w:rPr>
          <w:rFonts w:ascii="Calibri" w:hAnsi="Calibri" w:cs="Calibri"/>
        </w:rPr>
        <w:t>according to our</w:t>
      </w:r>
      <w:r w:rsidRPr="004C7788">
        <w:rPr>
          <w:rFonts w:ascii="Calibri" w:hAnsi="Calibri" w:cs="Calibri"/>
        </w:rPr>
        <w:t xml:space="preserve"> </w:t>
      </w:r>
      <w:r w:rsidR="00DF64B0" w:rsidRPr="004C7788">
        <w:rPr>
          <w:rFonts w:ascii="Calibri" w:hAnsi="Calibri" w:cs="Calibri"/>
        </w:rPr>
        <w:t>S</w:t>
      </w:r>
      <w:r w:rsidRPr="004C7788">
        <w:rPr>
          <w:rFonts w:ascii="Calibri" w:hAnsi="Calibri" w:cs="Calibri"/>
        </w:rPr>
        <w:t>afeguarding</w:t>
      </w:r>
      <w:r w:rsidR="00DF64B0" w:rsidRPr="004C7788">
        <w:rPr>
          <w:rFonts w:ascii="Calibri" w:hAnsi="Calibri" w:cs="Calibri"/>
        </w:rPr>
        <w:t xml:space="preserve"> children and </w:t>
      </w:r>
      <w:r w:rsidRPr="004C7788">
        <w:rPr>
          <w:rFonts w:ascii="Calibri" w:hAnsi="Calibri" w:cs="Calibri"/>
        </w:rPr>
        <w:t xml:space="preserve">child protection </w:t>
      </w:r>
      <w:r w:rsidR="00DF64B0" w:rsidRPr="004C7788">
        <w:rPr>
          <w:rFonts w:ascii="Calibri" w:hAnsi="Calibri" w:cs="Calibri"/>
        </w:rPr>
        <w:t>policy</w:t>
      </w:r>
      <w:r w:rsidRPr="004C7788">
        <w:rPr>
          <w:rFonts w:ascii="Calibri" w:hAnsi="Calibri" w:cs="Calibri"/>
        </w:rPr>
        <w:t>)</w:t>
      </w:r>
    </w:p>
    <w:p w14:paraId="37D7F222" w14:textId="77777777" w:rsidR="00A15EBE" w:rsidRPr="004C7788" w:rsidRDefault="00A15EBE" w:rsidP="001F5A68">
      <w:pPr>
        <w:pStyle w:val="ListParagraph"/>
        <w:numPr>
          <w:ilvl w:val="0"/>
          <w:numId w:val="207"/>
        </w:numPr>
        <w:jc w:val="both"/>
        <w:rPr>
          <w:rFonts w:ascii="Calibri" w:hAnsi="Calibri" w:cs="Calibri"/>
        </w:rPr>
      </w:pPr>
      <w:r w:rsidRPr="004C7788">
        <w:rPr>
          <w:rFonts w:ascii="Calibri" w:hAnsi="Calibri" w:cs="Calibri"/>
        </w:rPr>
        <w:t xml:space="preserve">Ratios are </w:t>
      </w:r>
      <w:proofErr w:type="gramStart"/>
      <w:r w:rsidRPr="004C7788">
        <w:rPr>
          <w:rFonts w:ascii="Calibri" w:hAnsi="Calibri" w:cs="Calibri"/>
        </w:rPr>
        <w:t>maintained at all times</w:t>
      </w:r>
      <w:proofErr w:type="gramEnd"/>
      <w:r w:rsidRPr="004C7788">
        <w:rPr>
          <w:rFonts w:ascii="Calibri" w:hAnsi="Calibri" w:cs="Calibri"/>
        </w:rPr>
        <w:t>.</w:t>
      </w:r>
    </w:p>
    <w:p w14:paraId="7270DAFD" w14:textId="77777777" w:rsidR="00A15EBE" w:rsidRPr="004C7788" w:rsidRDefault="00A15EBE" w:rsidP="00586810">
      <w:pPr>
        <w:pStyle w:val="ListParagraph"/>
        <w:ind w:left="774"/>
        <w:jc w:val="both"/>
        <w:rPr>
          <w:rFonts w:ascii="Calibri" w:hAnsi="Calibri" w:cs="Calibri"/>
        </w:rPr>
      </w:pPr>
    </w:p>
    <w:p w14:paraId="6E8E178A" w14:textId="77777777" w:rsidR="00A15EBE" w:rsidRPr="00031F7A" w:rsidRDefault="00A15EBE" w:rsidP="00586810">
      <w:pPr>
        <w:jc w:val="both"/>
        <w:rPr>
          <w:rFonts w:ascii="Calibri" w:hAnsi="Calibri" w:cs="Calibri"/>
        </w:rPr>
      </w:pPr>
      <w:r w:rsidRPr="004C7788">
        <w:rPr>
          <w:rFonts w:ascii="Calibri" w:hAnsi="Calibri" w:cs="Calibri"/>
        </w:rPr>
        <w:t>Public liability insurance for lone working will be sought where applicable.</w:t>
      </w:r>
      <w:r w:rsidRPr="00031F7A">
        <w:rPr>
          <w:rFonts w:ascii="Calibri" w:hAnsi="Calibri" w:cs="Calibri"/>
        </w:rPr>
        <w:t xml:space="preserve"> </w:t>
      </w:r>
    </w:p>
    <w:p w14:paraId="5C29FE3F" w14:textId="77777777" w:rsidR="00A15EBE" w:rsidRPr="00031F7A" w:rsidRDefault="00A15EBE" w:rsidP="00586810">
      <w:pPr>
        <w:pStyle w:val="ListParagraph"/>
        <w:jc w:val="both"/>
        <w:rPr>
          <w:rFonts w:ascii="Calibri" w:hAnsi="Calibri" w:cs="Calibri"/>
        </w:rPr>
      </w:pPr>
    </w:p>
    <w:p w14:paraId="520B8D21" w14:textId="101B7C34" w:rsidR="00A15EBE" w:rsidRPr="004C7788" w:rsidRDefault="00A15EBE" w:rsidP="00586810">
      <w:pPr>
        <w:jc w:val="both"/>
        <w:rPr>
          <w:rFonts w:ascii="Calibri" w:hAnsi="Calibri" w:cs="Calibri"/>
        </w:rPr>
      </w:pPr>
      <w:r w:rsidRPr="00031F7A">
        <w:rPr>
          <w:rFonts w:ascii="Calibri" w:hAnsi="Calibri" w:cs="Calibri"/>
        </w:rPr>
        <w:t xml:space="preserve">Staff </w:t>
      </w:r>
      <w:r w:rsidRPr="004C7788">
        <w:rPr>
          <w:rFonts w:ascii="Calibri" w:hAnsi="Calibri" w:cs="Calibri"/>
        </w:rPr>
        <w:t>members</w:t>
      </w:r>
      <w:r w:rsidR="00E02871" w:rsidRPr="004C7788">
        <w:rPr>
          <w:rFonts w:ascii="Calibri" w:hAnsi="Calibri" w:cs="Calibri"/>
        </w:rPr>
        <w:t>’</w:t>
      </w:r>
      <w:r w:rsidRPr="004C7788">
        <w:rPr>
          <w:rFonts w:ascii="Calibri" w:hAnsi="Calibri" w:cs="Calibri"/>
        </w:rPr>
        <w:t xml:space="preserve"> responsibilities when left in the building alone:</w:t>
      </w:r>
    </w:p>
    <w:p w14:paraId="20320774" w14:textId="3373A6FD" w:rsidR="00A15EBE" w:rsidRPr="004C7788" w:rsidRDefault="00F8721E" w:rsidP="002F20E1">
      <w:pPr>
        <w:pStyle w:val="ListParagraph"/>
        <w:numPr>
          <w:ilvl w:val="0"/>
          <w:numId w:val="143"/>
        </w:numPr>
        <w:jc w:val="both"/>
        <w:rPr>
          <w:rFonts w:ascii="Calibri" w:hAnsi="Calibri" w:cs="Calibri"/>
        </w:rPr>
      </w:pPr>
      <w:r w:rsidRPr="004C7788">
        <w:rPr>
          <w:rFonts w:ascii="Calibri" w:hAnsi="Calibri" w:cs="Calibri"/>
        </w:rPr>
        <w:t>M</w:t>
      </w:r>
      <w:r w:rsidR="00A15EBE" w:rsidRPr="004C7788">
        <w:rPr>
          <w:rFonts w:ascii="Calibri" w:hAnsi="Calibri" w:cs="Calibri"/>
        </w:rPr>
        <w:t>ake a member of the management aware of when they are working and make plans to check in at their expected time of completion of the work</w:t>
      </w:r>
    </w:p>
    <w:p w14:paraId="3A54A629" w14:textId="76DA03E2" w:rsidR="00A15EBE" w:rsidRPr="00031F7A" w:rsidRDefault="00F8721E" w:rsidP="002F20E1">
      <w:pPr>
        <w:pStyle w:val="ListParagraph"/>
        <w:numPr>
          <w:ilvl w:val="0"/>
          <w:numId w:val="143"/>
        </w:numPr>
        <w:jc w:val="both"/>
        <w:rPr>
          <w:rFonts w:ascii="Calibri" w:hAnsi="Calibri" w:cs="Calibri"/>
        </w:rPr>
      </w:pPr>
      <w:r w:rsidRPr="004C7788">
        <w:rPr>
          <w:rFonts w:ascii="Calibri" w:hAnsi="Calibri" w:cs="Calibri"/>
        </w:rPr>
        <w:t>E</w:t>
      </w:r>
      <w:r w:rsidR="00A15EBE" w:rsidRPr="004C7788">
        <w:rPr>
          <w:rFonts w:ascii="Calibri" w:hAnsi="Calibri" w:cs="Calibri"/>
        </w:rPr>
        <w:t>nsure they</w:t>
      </w:r>
      <w:r w:rsidR="00A15EBE" w:rsidRPr="00031F7A">
        <w:rPr>
          <w:rFonts w:ascii="Calibri" w:hAnsi="Calibri" w:cs="Calibri"/>
        </w:rPr>
        <w:t xml:space="preserve"> </w:t>
      </w:r>
      <w:proofErr w:type="gramStart"/>
      <w:r w:rsidR="00A15EBE" w:rsidRPr="00031F7A">
        <w:rPr>
          <w:rFonts w:ascii="Calibri" w:hAnsi="Calibri" w:cs="Calibri"/>
        </w:rPr>
        <w:t>have access to a telephone at all times</w:t>
      </w:r>
      <w:proofErr w:type="gramEnd"/>
      <w:r w:rsidR="00A15EBE" w:rsidRPr="00031F7A">
        <w:rPr>
          <w:rFonts w:ascii="Calibri" w:hAnsi="Calibri" w:cs="Calibri"/>
        </w:rPr>
        <w:t xml:space="preserve"> </w:t>
      </w:r>
      <w:proofErr w:type="gramStart"/>
      <w:r w:rsidR="00A15EBE" w:rsidRPr="00031F7A">
        <w:rPr>
          <w:rFonts w:ascii="Calibri" w:hAnsi="Calibri" w:cs="Calibri"/>
        </w:rPr>
        <w:t>in order to</w:t>
      </w:r>
      <w:proofErr w:type="gramEnd"/>
      <w:r w:rsidR="00A15EBE" w:rsidRPr="00031F7A">
        <w:rPr>
          <w:rFonts w:ascii="Calibri" w:hAnsi="Calibri" w:cs="Calibri"/>
        </w:rPr>
        <w:t xml:space="preserve"> call for help if they need it, or for management to check their safety if they are concerned</w:t>
      </w:r>
    </w:p>
    <w:p w14:paraId="5C775580" w14:textId="77777777" w:rsidR="00A15EBE" w:rsidRPr="00031F7A" w:rsidRDefault="00A15EBE" w:rsidP="002F20E1">
      <w:pPr>
        <w:pStyle w:val="ListParagraph"/>
        <w:numPr>
          <w:ilvl w:val="0"/>
          <w:numId w:val="143"/>
        </w:numPr>
        <w:jc w:val="both"/>
        <w:rPr>
          <w:rFonts w:ascii="Calibri" w:hAnsi="Calibri" w:cs="Calibri"/>
        </w:rPr>
      </w:pPr>
      <w:r w:rsidRPr="00031F7A">
        <w:rPr>
          <w:rFonts w:ascii="Calibri" w:hAnsi="Calibri" w:cs="Calibri"/>
        </w:rPr>
        <w:t xml:space="preserve">Ensure that the building remains locked so no one can walk in unidentified </w:t>
      </w:r>
    </w:p>
    <w:p w14:paraId="6917EAD6" w14:textId="77777777" w:rsidR="00A15EBE" w:rsidRPr="00031F7A" w:rsidRDefault="00A15EBE" w:rsidP="002F20E1">
      <w:pPr>
        <w:pStyle w:val="ListParagraph"/>
        <w:numPr>
          <w:ilvl w:val="0"/>
          <w:numId w:val="143"/>
        </w:numPr>
        <w:jc w:val="both"/>
        <w:rPr>
          <w:rFonts w:ascii="Calibri" w:hAnsi="Calibri" w:cs="Calibri"/>
        </w:rPr>
      </w:pPr>
      <w:r w:rsidRPr="00031F7A">
        <w:rPr>
          <w:rFonts w:ascii="Calibri" w:hAnsi="Calibri" w:cs="Calibri"/>
        </w:rPr>
        <w:t>Report any concerns for working alone to the management as soon as is practicably possible.</w:t>
      </w:r>
    </w:p>
    <w:p w14:paraId="3D76A910" w14:textId="77777777" w:rsidR="00726325" w:rsidRDefault="00726325" w:rsidP="00586810">
      <w:pPr>
        <w:jc w:val="both"/>
        <w:rPr>
          <w:rFonts w:ascii="Calibri" w:hAnsi="Calibri" w:cs="Calibri"/>
        </w:rPr>
      </w:pPr>
    </w:p>
    <w:p w14:paraId="5598FDB1" w14:textId="53E2C399" w:rsidR="00A15EBE" w:rsidRPr="00031F7A" w:rsidRDefault="00A15EBE" w:rsidP="00586810">
      <w:pPr>
        <w:jc w:val="both"/>
        <w:rPr>
          <w:rFonts w:ascii="Calibri" w:hAnsi="Calibri" w:cs="Calibri"/>
        </w:rPr>
      </w:pPr>
      <w:r w:rsidRPr="00031F7A">
        <w:rPr>
          <w:rFonts w:ascii="Calibri" w:hAnsi="Calibri" w:cs="Calibri"/>
        </w:rPr>
        <w:t>Management’s responsibilities when left in the building alone:</w:t>
      </w:r>
    </w:p>
    <w:p w14:paraId="694942FE" w14:textId="24D3FC59" w:rsidR="00A15EBE" w:rsidRPr="004C7788" w:rsidRDefault="00B4208A" w:rsidP="002F20E1">
      <w:pPr>
        <w:pStyle w:val="ListParagraph"/>
        <w:numPr>
          <w:ilvl w:val="0"/>
          <w:numId w:val="144"/>
        </w:numPr>
        <w:jc w:val="both"/>
        <w:rPr>
          <w:rFonts w:ascii="Calibri" w:hAnsi="Calibri" w:cs="Calibri"/>
        </w:rPr>
      </w:pPr>
      <w:r w:rsidRPr="004C7788">
        <w:rPr>
          <w:rFonts w:ascii="Calibri" w:hAnsi="Calibri" w:cs="Calibri"/>
        </w:rPr>
        <w:t>E</w:t>
      </w:r>
      <w:r w:rsidR="00A15EBE" w:rsidRPr="004C7788">
        <w:rPr>
          <w:rFonts w:ascii="Calibri" w:hAnsi="Calibri" w:cs="Calibri"/>
        </w:rPr>
        <w:t>nsure staff working alone are competent and confident to carry out any safety procedures</w:t>
      </w:r>
      <w:r w:rsidR="001B37F5" w:rsidRPr="004C7788">
        <w:rPr>
          <w:rFonts w:ascii="Calibri" w:hAnsi="Calibri" w:cs="Calibri"/>
        </w:rPr>
        <w:t>,</w:t>
      </w:r>
      <w:r w:rsidR="00A15EBE" w:rsidRPr="004C7788">
        <w:rPr>
          <w:rFonts w:ascii="Calibri" w:hAnsi="Calibri" w:cs="Calibri"/>
        </w:rPr>
        <w:t xml:space="preserve"> e.g. evacuation</w:t>
      </w:r>
      <w:r w:rsidR="00EE6216" w:rsidRPr="004C7788">
        <w:rPr>
          <w:rFonts w:ascii="Calibri" w:hAnsi="Calibri" w:cs="Calibri"/>
        </w:rPr>
        <w:t xml:space="preserve"> or lock down</w:t>
      </w:r>
    </w:p>
    <w:p w14:paraId="3A9C065B" w14:textId="7384B6EC" w:rsidR="00A15EBE" w:rsidRPr="004C7788" w:rsidRDefault="00B4208A" w:rsidP="002F20E1">
      <w:pPr>
        <w:pStyle w:val="ListParagraph"/>
        <w:numPr>
          <w:ilvl w:val="0"/>
          <w:numId w:val="144"/>
        </w:numPr>
        <w:jc w:val="both"/>
        <w:rPr>
          <w:rFonts w:ascii="Calibri" w:hAnsi="Calibri" w:cs="Calibri"/>
        </w:rPr>
      </w:pPr>
      <w:r w:rsidRPr="004C7788">
        <w:rPr>
          <w:rFonts w:ascii="Calibri" w:hAnsi="Calibri" w:cs="Calibri"/>
        </w:rPr>
        <w:lastRenderedPageBreak/>
        <w:t>E</w:t>
      </w:r>
      <w:r w:rsidR="00A15EBE" w:rsidRPr="004C7788">
        <w:rPr>
          <w:rFonts w:ascii="Calibri" w:hAnsi="Calibri" w:cs="Calibri"/>
        </w:rPr>
        <w:t xml:space="preserve">nsure that the employee </w:t>
      </w:r>
      <w:proofErr w:type="gramStart"/>
      <w:r w:rsidR="00A15EBE" w:rsidRPr="004C7788">
        <w:rPr>
          <w:rFonts w:ascii="Calibri" w:hAnsi="Calibri" w:cs="Calibri"/>
        </w:rPr>
        <w:t>has the ability to</w:t>
      </w:r>
      <w:proofErr w:type="gramEnd"/>
      <w:r w:rsidR="00A15EBE" w:rsidRPr="004C7788">
        <w:rPr>
          <w:rFonts w:ascii="Calibri" w:hAnsi="Calibri" w:cs="Calibri"/>
        </w:rPr>
        <w:t xml:space="preserve"> contact them or a member of the team event if their lone working is outside normal office hours (i.e. access to a phone, contact numbers of someone they can call)</w:t>
      </w:r>
    </w:p>
    <w:p w14:paraId="0EACA31C" w14:textId="456A7EB6" w:rsidR="00A15EBE" w:rsidRPr="004C7788" w:rsidRDefault="00B4208A" w:rsidP="002F20E1">
      <w:pPr>
        <w:pStyle w:val="ListParagraph"/>
        <w:numPr>
          <w:ilvl w:val="0"/>
          <w:numId w:val="144"/>
        </w:numPr>
        <w:jc w:val="both"/>
        <w:rPr>
          <w:rFonts w:ascii="Calibri" w:hAnsi="Calibri" w:cs="Calibri"/>
        </w:rPr>
      </w:pPr>
      <w:r w:rsidRPr="004C7788">
        <w:rPr>
          <w:rFonts w:ascii="Calibri" w:hAnsi="Calibri" w:cs="Calibri"/>
        </w:rPr>
        <w:t>C</w:t>
      </w:r>
      <w:r w:rsidR="00A15EBE" w:rsidRPr="004C7788">
        <w:rPr>
          <w:rFonts w:ascii="Calibri" w:hAnsi="Calibri" w:cs="Calibri"/>
        </w:rPr>
        <w:t xml:space="preserve">heck that the employee has someone they can contact in the event of an emergency and the numbers to call   </w:t>
      </w:r>
    </w:p>
    <w:p w14:paraId="0FFA18AE" w14:textId="218BD314" w:rsidR="00A15EBE" w:rsidRPr="004C7788" w:rsidRDefault="007256A5" w:rsidP="002F20E1">
      <w:pPr>
        <w:pStyle w:val="ListParagraph"/>
        <w:numPr>
          <w:ilvl w:val="0"/>
          <w:numId w:val="144"/>
        </w:numPr>
        <w:jc w:val="both"/>
        <w:rPr>
          <w:rFonts w:ascii="Calibri" w:hAnsi="Calibri" w:cs="Calibri"/>
        </w:rPr>
      </w:pPr>
      <w:r w:rsidRPr="004C7788">
        <w:rPr>
          <w:rFonts w:ascii="Calibri" w:hAnsi="Calibri" w:cs="Calibri"/>
        </w:rPr>
        <w:t>E</w:t>
      </w:r>
      <w:r w:rsidR="00A15EBE" w:rsidRPr="004C7788">
        <w:rPr>
          <w:rFonts w:ascii="Calibri" w:hAnsi="Calibri" w:cs="Calibri"/>
        </w:rPr>
        <w:t xml:space="preserve">nsure that employees </w:t>
      </w:r>
      <w:proofErr w:type="gramStart"/>
      <w:r w:rsidR="00A15EBE" w:rsidRPr="004C7788">
        <w:rPr>
          <w:rFonts w:ascii="Calibri" w:hAnsi="Calibri" w:cs="Calibri"/>
        </w:rPr>
        <w:t>have the ability to</w:t>
      </w:r>
      <w:proofErr w:type="gramEnd"/>
      <w:r w:rsidR="00A15EBE" w:rsidRPr="004C7788">
        <w:rPr>
          <w:rFonts w:ascii="Calibri" w:hAnsi="Calibri" w:cs="Calibri"/>
        </w:rPr>
        <w:t xml:space="preserve"> access a telephone whilst lone working </w:t>
      </w:r>
    </w:p>
    <w:p w14:paraId="089184D6" w14:textId="77777777" w:rsidR="00A15EBE" w:rsidRPr="00031F7A" w:rsidRDefault="00A15EBE" w:rsidP="002F20E1">
      <w:pPr>
        <w:pStyle w:val="ListParagraph"/>
        <w:numPr>
          <w:ilvl w:val="0"/>
          <w:numId w:val="144"/>
        </w:numPr>
        <w:jc w:val="both"/>
        <w:rPr>
          <w:rFonts w:ascii="Calibri" w:hAnsi="Calibri" w:cs="Calibri"/>
        </w:rPr>
      </w:pPr>
      <w:r w:rsidRPr="004C7788">
        <w:rPr>
          <w:rFonts w:ascii="Calibri" w:hAnsi="Calibri" w:cs="Calibri"/>
        </w:rPr>
        <w:t>If reporting in</w:t>
      </w:r>
      <w:r w:rsidRPr="00031F7A">
        <w:rPr>
          <w:rFonts w:ascii="Calibri" w:hAnsi="Calibri" w:cs="Calibri"/>
        </w:rPr>
        <w:t xml:space="preserve"> arrangements </w:t>
      </w:r>
      <w:proofErr w:type="gramStart"/>
      <w:r w:rsidRPr="00031F7A">
        <w:rPr>
          <w:rFonts w:ascii="Calibri" w:hAnsi="Calibri" w:cs="Calibri"/>
        </w:rPr>
        <w:t>have</w:t>
      </w:r>
      <w:proofErr w:type="gramEnd"/>
      <w:r w:rsidRPr="00031F7A">
        <w:rPr>
          <w:rFonts w:ascii="Calibri" w:hAnsi="Calibri" w:cs="Calibri"/>
        </w:rPr>
        <w:t xml:space="preserve"> been made and the employee does not call in, to follow it up.</w:t>
      </w:r>
    </w:p>
    <w:p w14:paraId="51A1AD01" w14:textId="77777777" w:rsidR="00A15EBE" w:rsidRPr="00031F7A" w:rsidRDefault="00A15EBE" w:rsidP="00586810">
      <w:pPr>
        <w:jc w:val="both"/>
        <w:rPr>
          <w:rFonts w:ascii="Calibri" w:hAnsi="Calibri" w:cs="Calibri"/>
        </w:rPr>
      </w:pPr>
    </w:p>
    <w:p w14:paraId="4276E019" w14:textId="67713F7D" w:rsidR="00A15EBE" w:rsidRPr="00031F7A" w:rsidRDefault="00A15EBE" w:rsidP="00586810">
      <w:pPr>
        <w:jc w:val="both"/>
        <w:rPr>
          <w:rFonts w:ascii="Calibri" w:hAnsi="Calibri" w:cs="Calibri"/>
        </w:rPr>
      </w:pPr>
      <w:r w:rsidRPr="00031F7A">
        <w:rPr>
          <w:rFonts w:ascii="Calibri" w:hAnsi="Calibri" w:cs="Calibri"/>
        </w:rPr>
        <w:t xml:space="preserve">Risk assessments are also completed for these occasions including hazards and risks and how these are controlled. </w:t>
      </w:r>
    </w:p>
    <w:p w14:paraId="657FE5AA"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6FF585A5" w14:textId="77777777" w:rsidTr="00E8790A">
        <w:trPr>
          <w:jc w:val="center"/>
        </w:trPr>
        <w:tc>
          <w:tcPr>
            <w:tcW w:w="2943" w:type="dxa"/>
            <w:tcBorders>
              <w:top w:val="single" w:sz="4" w:space="0" w:color="000000"/>
            </w:tcBorders>
            <w:vAlign w:val="center"/>
          </w:tcPr>
          <w:p w14:paraId="7A0E49D2"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132EF09" w14:textId="74B00B4D"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6A08D58E"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16A83B72" w14:textId="77777777" w:rsidTr="00E8790A">
        <w:trPr>
          <w:jc w:val="center"/>
        </w:trPr>
        <w:tc>
          <w:tcPr>
            <w:tcW w:w="2943" w:type="dxa"/>
            <w:vAlign w:val="center"/>
          </w:tcPr>
          <w:p w14:paraId="3914FBB6" w14:textId="0B1DEE8D"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750936D4" w14:textId="18970061" w:rsidR="00543106" w:rsidRPr="00031F7A" w:rsidRDefault="00BD2C61"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7D894851" w14:textId="4944A17D"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w:t>
            </w:r>
            <w:r w:rsidR="00BD2C61">
              <w:rPr>
                <w:rFonts w:ascii="Calibri" w:eastAsia="Arial" w:hAnsi="Calibri" w:cs="Calibri"/>
                <w:i/>
                <w:sz w:val="20"/>
                <w:szCs w:val="20"/>
              </w:rPr>
              <w:t>6</w:t>
            </w:r>
          </w:p>
        </w:tc>
      </w:tr>
    </w:tbl>
    <w:p w14:paraId="28E2B9BB" w14:textId="77777777" w:rsidR="00A15EBE" w:rsidRPr="00031F7A" w:rsidRDefault="00A15EBE" w:rsidP="00586810">
      <w:pPr>
        <w:jc w:val="both"/>
        <w:rPr>
          <w:rFonts w:ascii="Calibri" w:hAnsi="Calibri" w:cs="Calibri"/>
        </w:rPr>
      </w:pPr>
    </w:p>
    <w:p w14:paraId="1CFC0D0F" w14:textId="77777777" w:rsidR="00A15EBE" w:rsidRPr="00031F7A" w:rsidRDefault="00A15EBE" w:rsidP="00586810">
      <w:pPr>
        <w:jc w:val="both"/>
        <w:rPr>
          <w:rFonts w:ascii="Calibri" w:hAnsi="Calibri" w:cs="Calibri"/>
        </w:rPr>
      </w:pPr>
    </w:p>
    <w:p w14:paraId="0C8DAEED" w14:textId="161CB5CB" w:rsidR="00A15EBE" w:rsidRPr="00031F7A" w:rsidRDefault="00A15EBE" w:rsidP="003D0CC1">
      <w:pPr>
        <w:pStyle w:val="H1"/>
        <w:rPr>
          <w:rFonts w:ascii="Calibri" w:hAnsi="Calibri" w:cs="Calibri"/>
        </w:rPr>
      </w:pPr>
      <w:bookmarkStart w:id="160" w:name="_Toc204768313"/>
      <w:bookmarkStart w:id="161" w:name="_Hlk106806831"/>
      <w:bookmarkEnd w:id="158"/>
      <w:r w:rsidRPr="00031F7A">
        <w:rPr>
          <w:rFonts w:ascii="Calibri" w:hAnsi="Calibri" w:cs="Calibri"/>
        </w:rPr>
        <w:lastRenderedPageBreak/>
        <w:t xml:space="preserve">Looked After Children </w:t>
      </w:r>
      <w:proofErr w:type="gramStart"/>
      <w:r w:rsidR="009016E9" w:rsidRPr="00031F7A">
        <w:rPr>
          <w:rFonts w:ascii="Calibri" w:hAnsi="Calibri" w:cs="Calibri"/>
        </w:rPr>
        <w:t xml:space="preserve">Policy </w:t>
      </w:r>
      <w:r w:rsidR="00FD051D">
        <w:rPr>
          <w:rFonts w:ascii="Calibri" w:hAnsi="Calibri" w:cs="Calibri"/>
        </w:rPr>
        <w:t>.</w:t>
      </w:r>
      <w:bookmarkEnd w:id="160"/>
      <w:proofErr w:type="gramEnd"/>
    </w:p>
    <w:p w14:paraId="42C7DABA" w14:textId="77777777" w:rsidR="00C53AD5" w:rsidRPr="00031F7A" w:rsidRDefault="00C53AD5" w:rsidP="00C53AD5">
      <w:pPr>
        <w:jc w:val="both"/>
        <w:rPr>
          <w:rFonts w:ascii="Calibri" w:hAnsi="Calibri" w:cs="Calibri"/>
          <w:i/>
          <w:iCs/>
        </w:rPr>
      </w:pPr>
    </w:p>
    <w:p w14:paraId="5ED69FAC" w14:textId="77777777" w:rsidR="00A15EBE" w:rsidRPr="00031F7A" w:rsidRDefault="00A15EBE" w:rsidP="00586810">
      <w:pPr>
        <w:jc w:val="both"/>
        <w:rPr>
          <w:rFonts w:ascii="Calibri" w:hAnsi="Calibri" w:cs="Calibri"/>
        </w:rPr>
      </w:pPr>
    </w:p>
    <w:p w14:paraId="6AB86891" w14:textId="7BA015C9"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are committed to providing a welcoming and inclusive quality environment for all children and families. </w:t>
      </w:r>
    </w:p>
    <w:p w14:paraId="3F906FC6" w14:textId="77777777" w:rsidR="00A15EBE" w:rsidRPr="00031F7A" w:rsidRDefault="00A15EBE" w:rsidP="00586810">
      <w:pPr>
        <w:jc w:val="both"/>
        <w:rPr>
          <w:rFonts w:ascii="Calibri" w:hAnsi="Calibri" w:cs="Calibri"/>
        </w:rPr>
      </w:pPr>
    </w:p>
    <w:p w14:paraId="231CC464" w14:textId="77777777" w:rsidR="00A15EBE" w:rsidRPr="00031F7A" w:rsidRDefault="00A15EBE" w:rsidP="00586810">
      <w:pPr>
        <w:jc w:val="both"/>
        <w:rPr>
          <w:rFonts w:ascii="Calibri" w:hAnsi="Calibri" w:cs="Calibri"/>
          <w:b/>
        </w:rPr>
      </w:pPr>
      <w:r w:rsidRPr="00031F7A">
        <w:rPr>
          <w:rFonts w:ascii="Calibri" w:hAnsi="Calibri" w:cs="Calibri"/>
          <w:b/>
        </w:rPr>
        <w:t xml:space="preserve">Definition and legal framework </w:t>
      </w:r>
    </w:p>
    <w:p w14:paraId="21A6F26B" w14:textId="77777777" w:rsidR="00A15EBE" w:rsidRPr="00031F7A" w:rsidRDefault="00A15EBE" w:rsidP="00586810">
      <w:pPr>
        <w:jc w:val="both"/>
        <w:rPr>
          <w:rFonts w:ascii="Calibri" w:hAnsi="Calibri" w:cs="Calibri"/>
        </w:rPr>
      </w:pPr>
      <w:r w:rsidRPr="00031F7A">
        <w:rPr>
          <w:rFonts w:ascii="Calibri" w:hAnsi="Calibri" w:cs="Calibri"/>
        </w:rPr>
        <w:t xml:space="preserve">The description ‘looked after’ is generally used to describe a child who is looked after by the local authority. This includes children who are subject to a care order or temporarily classed as looked after on a planned basis for short breaks or respite care. Most looked after children will be cared for by foster carers with a small minority in children’s homes, looked after by family members or even placed back within the family home. </w:t>
      </w:r>
    </w:p>
    <w:p w14:paraId="1CAEAE4B" w14:textId="77777777" w:rsidR="00A15EBE" w:rsidRPr="00031F7A" w:rsidRDefault="00A15EBE" w:rsidP="00586810">
      <w:pPr>
        <w:jc w:val="both"/>
        <w:rPr>
          <w:rFonts w:ascii="Calibri" w:hAnsi="Calibri" w:cs="Calibri"/>
        </w:rPr>
      </w:pPr>
    </w:p>
    <w:p w14:paraId="7461284B" w14:textId="5F397E7A" w:rsidR="00A15EBE" w:rsidRPr="00031F7A" w:rsidRDefault="00A15EBE" w:rsidP="00586810">
      <w:pPr>
        <w:jc w:val="both"/>
        <w:rPr>
          <w:rFonts w:ascii="Calibri" w:hAnsi="Calibri" w:cs="Calibri"/>
        </w:rPr>
      </w:pPr>
      <w:r w:rsidRPr="00031F7A">
        <w:rPr>
          <w:rFonts w:ascii="Calibri" w:hAnsi="Calibri" w:cs="Calibri"/>
        </w:rPr>
        <w:t xml:space="preserve">The term 'looked after child' denotes a child's current legal status. The </w:t>
      </w:r>
      <w:r w:rsidR="00D313A1">
        <w:rPr>
          <w:rFonts w:ascii="Calibri" w:hAnsi="Calibri" w:cs="Calibri"/>
        </w:rPr>
        <w:t>preschool</w:t>
      </w:r>
      <w:r w:rsidRPr="00031F7A">
        <w:rPr>
          <w:rFonts w:ascii="Calibri" w:hAnsi="Calibri" w:cs="Calibri"/>
        </w:rPr>
        <w:t xml:space="preserve"> never uses this term to categorise a child as standing out from others or refers to a child using acronyms such as LAC.</w:t>
      </w:r>
      <w:r w:rsidR="004361BA">
        <w:rPr>
          <w:rFonts w:ascii="Calibri" w:hAnsi="Calibri" w:cs="Calibri"/>
        </w:rPr>
        <w:t xml:space="preserve"> </w:t>
      </w:r>
      <w:r w:rsidR="004361BA" w:rsidRPr="00F04606">
        <w:rPr>
          <w:rFonts w:ascii="Calibri" w:hAnsi="Calibri" w:cs="Calibri"/>
        </w:rPr>
        <w:t>Looked after children can also be referred to as ‘children in care’, a term which many children and young people prefer.</w:t>
      </w:r>
    </w:p>
    <w:p w14:paraId="4E53B62A" w14:textId="77777777" w:rsidR="00A15EBE" w:rsidRPr="00031F7A" w:rsidRDefault="00A15EBE" w:rsidP="00586810">
      <w:pPr>
        <w:jc w:val="both"/>
        <w:rPr>
          <w:rFonts w:ascii="Calibri" w:hAnsi="Calibri" w:cs="Calibri"/>
        </w:rPr>
      </w:pPr>
    </w:p>
    <w:p w14:paraId="7C8038E7" w14:textId="77777777" w:rsidR="00A15EBE" w:rsidRPr="00031F7A" w:rsidRDefault="00A15EBE" w:rsidP="00586810">
      <w:pPr>
        <w:jc w:val="both"/>
        <w:rPr>
          <w:rFonts w:ascii="Calibri" w:hAnsi="Calibri" w:cs="Calibri"/>
        </w:rPr>
      </w:pPr>
      <w:r w:rsidRPr="00031F7A">
        <w:rPr>
          <w:rFonts w:ascii="Calibri" w:hAnsi="Calibri" w:cs="Calibri"/>
        </w:rPr>
        <w:t xml:space="preserve">The legal framework for this policy is underpinned by or supported through: </w:t>
      </w:r>
    </w:p>
    <w:p w14:paraId="5E13F957" w14:textId="77777777" w:rsidR="00A15EBE" w:rsidRPr="00031F7A" w:rsidRDefault="00A15EBE" w:rsidP="002F20E1">
      <w:pPr>
        <w:numPr>
          <w:ilvl w:val="0"/>
          <w:numId w:val="13"/>
        </w:numPr>
        <w:jc w:val="both"/>
        <w:rPr>
          <w:rFonts w:ascii="Calibri" w:hAnsi="Calibri" w:cs="Calibri"/>
        </w:rPr>
      </w:pPr>
      <w:r w:rsidRPr="00031F7A">
        <w:rPr>
          <w:rFonts w:ascii="Calibri" w:hAnsi="Calibri" w:cs="Calibri"/>
        </w:rPr>
        <w:t>Childcare Act (2006)</w:t>
      </w:r>
    </w:p>
    <w:p w14:paraId="3F516F86" w14:textId="77777777" w:rsidR="00A15EBE" w:rsidRPr="00031F7A" w:rsidRDefault="00A15EBE" w:rsidP="002F20E1">
      <w:pPr>
        <w:numPr>
          <w:ilvl w:val="0"/>
          <w:numId w:val="13"/>
        </w:numPr>
        <w:jc w:val="both"/>
        <w:rPr>
          <w:rFonts w:ascii="Calibri" w:hAnsi="Calibri" w:cs="Calibri"/>
        </w:rPr>
      </w:pPr>
      <w:r w:rsidRPr="00031F7A">
        <w:rPr>
          <w:rFonts w:ascii="Calibri" w:hAnsi="Calibri" w:cs="Calibri"/>
        </w:rPr>
        <w:t xml:space="preserve">Children Act (1989 and 2004) </w:t>
      </w:r>
    </w:p>
    <w:p w14:paraId="32303741" w14:textId="77777777" w:rsidR="00A15EBE" w:rsidRPr="00031F7A" w:rsidRDefault="00A15EBE" w:rsidP="002F20E1">
      <w:pPr>
        <w:numPr>
          <w:ilvl w:val="0"/>
          <w:numId w:val="13"/>
        </w:numPr>
        <w:jc w:val="both"/>
        <w:rPr>
          <w:rFonts w:ascii="Calibri" w:hAnsi="Calibri" w:cs="Calibri"/>
        </w:rPr>
      </w:pPr>
      <w:r w:rsidRPr="00031F7A">
        <w:rPr>
          <w:rFonts w:ascii="Calibri" w:hAnsi="Calibri" w:cs="Calibri"/>
        </w:rPr>
        <w:t xml:space="preserve">Adoption and Children Act (2002) </w:t>
      </w:r>
    </w:p>
    <w:p w14:paraId="7EC48EB4" w14:textId="77777777" w:rsidR="00A15EBE" w:rsidRPr="00031F7A" w:rsidRDefault="00A15EBE" w:rsidP="002F20E1">
      <w:pPr>
        <w:numPr>
          <w:ilvl w:val="0"/>
          <w:numId w:val="13"/>
        </w:numPr>
        <w:jc w:val="both"/>
        <w:rPr>
          <w:rFonts w:ascii="Calibri" w:hAnsi="Calibri" w:cs="Calibri"/>
        </w:rPr>
      </w:pPr>
      <w:r w:rsidRPr="00031F7A">
        <w:rPr>
          <w:rFonts w:ascii="Calibri" w:hAnsi="Calibri" w:cs="Calibri"/>
        </w:rPr>
        <w:t>Children and Young Persons Act (2008)</w:t>
      </w:r>
    </w:p>
    <w:p w14:paraId="55A38447" w14:textId="77777777" w:rsidR="00A15EBE" w:rsidRPr="00031F7A" w:rsidRDefault="00A15EBE" w:rsidP="002F20E1">
      <w:pPr>
        <w:numPr>
          <w:ilvl w:val="0"/>
          <w:numId w:val="10"/>
        </w:numPr>
        <w:jc w:val="both"/>
        <w:rPr>
          <w:rFonts w:ascii="Calibri" w:hAnsi="Calibri" w:cs="Calibri"/>
        </w:rPr>
      </w:pPr>
      <w:r w:rsidRPr="00031F7A">
        <w:rPr>
          <w:rFonts w:ascii="Calibri" w:hAnsi="Calibri" w:cs="Calibri"/>
        </w:rPr>
        <w:t>Children and Families Act (2014)</w:t>
      </w:r>
    </w:p>
    <w:p w14:paraId="7D167F6A" w14:textId="77777777" w:rsidR="00A15EBE" w:rsidRPr="00031F7A" w:rsidRDefault="00A15EBE" w:rsidP="002F20E1">
      <w:pPr>
        <w:numPr>
          <w:ilvl w:val="0"/>
          <w:numId w:val="10"/>
        </w:numPr>
        <w:jc w:val="both"/>
        <w:rPr>
          <w:rFonts w:ascii="Calibri" w:hAnsi="Calibri" w:cs="Calibri"/>
        </w:rPr>
      </w:pPr>
      <w:r w:rsidRPr="00031F7A">
        <w:rPr>
          <w:rFonts w:ascii="Calibri" w:hAnsi="Calibri" w:cs="Calibri"/>
        </w:rPr>
        <w:t>Children and Social Work Act (2017).</w:t>
      </w:r>
    </w:p>
    <w:p w14:paraId="63230DBA" w14:textId="77777777" w:rsidR="00A15EBE" w:rsidRPr="00031F7A" w:rsidRDefault="00A15EBE" w:rsidP="00586810">
      <w:pPr>
        <w:jc w:val="both"/>
        <w:rPr>
          <w:rFonts w:ascii="Calibri" w:hAnsi="Calibri" w:cs="Calibri"/>
        </w:rPr>
      </w:pPr>
    </w:p>
    <w:p w14:paraId="52D27B1A" w14:textId="77777777" w:rsidR="00A15EBE" w:rsidRPr="00031F7A" w:rsidRDefault="00A15EBE" w:rsidP="00586810">
      <w:pPr>
        <w:jc w:val="both"/>
        <w:rPr>
          <w:rFonts w:ascii="Calibri" w:hAnsi="Calibri" w:cs="Calibri"/>
          <w:b/>
        </w:rPr>
      </w:pPr>
      <w:r w:rsidRPr="00031F7A">
        <w:rPr>
          <w:rFonts w:ascii="Calibri" w:hAnsi="Calibri" w:cs="Calibri"/>
          <w:b/>
        </w:rPr>
        <w:t>Our policy</w:t>
      </w:r>
    </w:p>
    <w:p w14:paraId="6FC968D0" w14:textId="7C1134F8" w:rsidR="00A15EBE" w:rsidRPr="00031F7A" w:rsidRDefault="00A15EBE" w:rsidP="00586810">
      <w:pPr>
        <w:jc w:val="both"/>
        <w:rPr>
          <w:rFonts w:ascii="Calibri" w:hAnsi="Calibri" w:cs="Calibri"/>
        </w:rPr>
      </w:pPr>
      <w:r w:rsidRPr="00031F7A">
        <w:rPr>
          <w:rFonts w:ascii="Calibri" w:hAnsi="Calibri" w:cs="Calibri"/>
        </w:rPr>
        <w:t xml:space="preserve">Our </w:t>
      </w:r>
      <w:r w:rsidR="00D313A1">
        <w:rPr>
          <w:rFonts w:ascii="Calibri" w:hAnsi="Calibri" w:cs="Calibri"/>
        </w:rPr>
        <w:t>preschool</w:t>
      </w:r>
      <w:r w:rsidRPr="00031F7A">
        <w:rPr>
          <w:rFonts w:ascii="Calibri" w:hAnsi="Calibri" w:cs="Calibri"/>
        </w:rPr>
        <w:t xml:space="preserve"> treats each child as an individual. We recognise that for young children to get the most out of educational opportunities they need to be settled appropriately with their carer. We will discuss with the child’s carer, and social worker where applicable, the length of time the child has been with the carer before they start </w:t>
      </w:r>
      <w:r w:rsidR="00D313A1">
        <w:rPr>
          <w:rFonts w:ascii="Calibri" w:hAnsi="Calibri" w:cs="Calibri"/>
        </w:rPr>
        <w:t>preschool</w:t>
      </w:r>
      <w:r w:rsidRPr="00031F7A">
        <w:rPr>
          <w:rFonts w:ascii="Calibri" w:hAnsi="Calibri" w:cs="Calibri"/>
        </w:rPr>
        <w:t xml:space="preserve"> to establish how secure the child feels and whether they are ready to be able to cope with further separation, a new environment and new expectations made upon them.</w:t>
      </w:r>
    </w:p>
    <w:p w14:paraId="1CC6E1A2" w14:textId="77777777" w:rsidR="00A15EBE" w:rsidRPr="00031F7A" w:rsidRDefault="00A15EBE" w:rsidP="00586810">
      <w:pPr>
        <w:jc w:val="both"/>
        <w:rPr>
          <w:rFonts w:ascii="Calibri" w:hAnsi="Calibri" w:cs="Calibri"/>
        </w:rPr>
      </w:pPr>
    </w:p>
    <w:p w14:paraId="14CAD740" w14:textId="5792EA02" w:rsidR="00A15EBE" w:rsidRPr="00031F7A" w:rsidRDefault="00A15EBE" w:rsidP="00586810">
      <w:pPr>
        <w:jc w:val="both"/>
        <w:rPr>
          <w:rFonts w:ascii="Calibri" w:hAnsi="Calibri" w:cs="Calibri"/>
        </w:rPr>
      </w:pPr>
      <w:r w:rsidRPr="00031F7A">
        <w:rPr>
          <w:rFonts w:ascii="Calibri" w:hAnsi="Calibri" w:cs="Calibri"/>
        </w:rPr>
        <w:t xml:space="preserve">We are aware that there are </w:t>
      </w:r>
      <w:proofErr w:type="gramStart"/>
      <w:r w:rsidRPr="00031F7A">
        <w:rPr>
          <w:rFonts w:ascii="Calibri" w:hAnsi="Calibri" w:cs="Calibri"/>
        </w:rPr>
        <w:t>a number of</w:t>
      </w:r>
      <w:proofErr w:type="gramEnd"/>
      <w:r w:rsidRPr="00031F7A">
        <w:rPr>
          <w:rFonts w:ascii="Calibri" w:hAnsi="Calibri" w:cs="Calibri"/>
        </w:rPr>
        <w:t xml:space="preserve"> reasons why a child may go into </w:t>
      </w:r>
      <w:proofErr w:type="gramStart"/>
      <w:r w:rsidRPr="00031F7A">
        <w:rPr>
          <w:rFonts w:ascii="Calibri" w:hAnsi="Calibri" w:cs="Calibri"/>
        </w:rPr>
        <w:t>care</w:t>
      </w:r>
      <w:proofErr w:type="gramEnd"/>
      <w:r w:rsidRPr="00031F7A">
        <w:rPr>
          <w:rFonts w:ascii="Calibri" w:hAnsi="Calibri" w:cs="Calibri"/>
        </w:rPr>
        <w:t xml:space="preserve"> and these reasons may or may not include traumatic experiences or abuse. All our practitioners are committed to doing all they can to support all children to achieve their full potential. The </w:t>
      </w:r>
      <w:r w:rsidR="00D313A1">
        <w:rPr>
          <w:rFonts w:ascii="Calibri" w:hAnsi="Calibri" w:cs="Calibri"/>
        </w:rPr>
        <w:t>preschool</w:t>
      </w:r>
      <w:r w:rsidRPr="00031F7A">
        <w:rPr>
          <w:rFonts w:ascii="Calibri" w:hAnsi="Calibri" w:cs="Calibri"/>
        </w:rPr>
        <w:t xml:space="preserve"> staff team are all trained to understand our safeguarding policy and procedures. Additional training to support children’s individual needs will be planned for, where appropriate. Practitioners are supported by management at all </w:t>
      </w:r>
      <w:proofErr w:type="gramStart"/>
      <w:r w:rsidRPr="00031F7A">
        <w:rPr>
          <w:rFonts w:ascii="Calibri" w:hAnsi="Calibri" w:cs="Calibri"/>
        </w:rPr>
        <w:t>times</w:t>
      </w:r>
      <w:proofErr w:type="gramEnd"/>
      <w:r w:rsidRPr="00031F7A">
        <w:rPr>
          <w:rFonts w:ascii="Calibri" w:hAnsi="Calibri" w:cs="Calibri"/>
        </w:rPr>
        <w:t xml:space="preserve"> and we have an open door policy if they need to discuss any sensitive issues regarding the child. </w:t>
      </w:r>
    </w:p>
    <w:p w14:paraId="44B06C18" w14:textId="77777777" w:rsidR="00A15EBE" w:rsidRPr="00031F7A" w:rsidRDefault="00A15EBE" w:rsidP="00586810">
      <w:pPr>
        <w:jc w:val="both"/>
        <w:rPr>
          <w:rFonts w:ascii="Calibri" w:hAnsi="Calibri" w:cs="Calibri"/>
        </w:rPr>
      </w:pPr>
    </w:p>
    <w:p w14:paraId="3F2FB740" w14:textId="77777777" w:rsidR="00A15EBE" w:rsidRDefault="00A15EBE" w:rsidP="00586810">
      <w:pPr>
        <w:jc w:val="both"/>
        <w:rPr>
          <w:rFonts w:ascii="Calibri" w:hAnsi="Calibri" w:cs="Calibri"/>
        </w:rPr>
      </w:pPr>
      <w:r w:rsidRPr="00031F7A">
        <w:rPr>
          <w:rFonts w:ascii="Calibri" w:hAnsi="Calibri" w:cs="Calibri"/>
        </w:rPr>
        <w:t>Where applicable, we contribute to any assessment about the child, such as those carried out under local authorities’ assessment frameworks or Early Help Assessment (EHA) and to any multi-agency meetings, case conferences or strategy meetings in relation to the child’s learning and development. The designated person for looked after children and/or the child’s key person will attend meetings as appropriate.</w:t>
      </w:r>
    </w:p>
    <w:p w14:paraId="02ECC606" w14:textId="77777777" w:rsidR="007C1A1A" w:rsidRPr="00031F7A" w:rsidRDefault="007C1A1A" w:rsidP="00586810">
      <w:pPr>
        <w:jc w:val="both"/>
        <w:rPr>
          <w:rFonts w:ascii="Calibri" w:hAnsi="Calibri" w:cs="Calibri"/>
        </w:rPr>
      </w:pPr>
    </w:p>
    <w:p w14:paraId="25BD2978" w14:textId="377F9FA0" w:rsidR="00A15EBE" w:rsidRPr="00031F7A" w:rsidRDefault="00A15EBE" w:rsidP="00586810">
      <w:pPr>
        <w:jc w:val="both"/>
        <w:rPr>
          <w:rFonts w:ascii="Calibri" w:hAnsi="Calibri" w:cs="Calibri"/>
        </w:rPr>
      </w:pPr>
      <w:r w:rsidRPr="00031F7A">
        <w:rPr>
          <w:rFonts w:ascii="Calibri" w:hAnsi="Calibri" w:cs="Calibri"/>
          <w:b/>
        </w:rPr>
        <w:t>The designated person</w:t>
      </w:r>
      <w:r w:rsidRPr="00031F7A">
        <w:rPr>
          <w:rFonts w:ascii="Calibri" w:hAnsi="Calibri" w:cs="Calibri"/>
        </w:rPr>
        <w:t xml:space="preserve"> for ‘looked after children’ is </w:t>
      </w:r>
      <w:r w:rsidR="00BD2C61">
        <w:rPr>
          <w:rFonts w:ascii="Calibri" w:hAnsi="Calibri" w:cs="Calibri"/>
          <w:b/>
        </w:rPr>
        <w:t>Nikki Laventure</w:t>
      </w:r>
      <w:r w:rsidRPr="00031F7A">
        <w:rPr>
          <w:rFonts w:ascii="Calibri" w:hAnsi="Calibri" w:cs="Calibri"/>
          <w:i/>
        </w:rPr>
        <w:t>.</w:t>
      </w:r>
      <w:r w:rsidRPr="00031F7A">
        <w:rPr>
          <w:rFonts w:ascii="Calibri" w:hAnsi="Calibri" w:cs="Calibri"/>
        </w:rPr>
        <w:t xml:space="preserve"> </w:t>
      </w:r>
    </w:p>
    <w:p w14:paraId="64ECB3E9" w14:textId="77777777" w:rsidR="00A15EBE" w:rsidRPr="00031F7A" w:rsidRDefault="00A15EBE" w:rsidP="00586810">
      <w:pPr>
        <w:jc w:val="both"/>
        <w:rPr>
          <w:rFonts w:ascii="Calibri" w:hAnsi="Calibri" w:cs="Calibri"/>
        </w:rPr>
      </w:pPr>
    </w:p>
    <w:p w14:paraId="67BEF13F" w14:textId="32A32919" w:rsidR="00A15EBE" w:rsidRPr="00031F7A" w:rsidRDefault="00A15EBE" w:rsidP="00586810">
      <w:pPr>
        <w:jc w:val="both"/>
        <w:rPr>
          <w:rFonts w:ascii="Calibri" w:hAnsi="Calibri" w:cs="Calibri"/>
        </w:rPr>
      </w:pPr>
      <w:r w:rsidRPr="00031F7A">
        <w:rPr>
          <w:rFonts w:ascii="Calibri" w:hAnsi="Calibri" w:cs="Calibri"/>
        </w:rPr>
        <w:t xml:space="preserve">Each child is allocated a key person. The key person will support the child initially with transition and settling in and then continue to support and build up a relationship with the child, carers and any other agencies involved. Regular contact will be maintained with the carers throughout the child’s time at the </w:t>
      </w:r>
      <w:r w:rsidR="00D313A1">
        <w:rPr>
          <w:rFonts w:ascii="Calibri" w:hAnsi="Calibri" w:cs="Calibri"/>
        </w:rPr>
        <w:t>preschool</w:t>
      </w:r>
      <w:r w:rsidRPr="00031F7A">
        <w:rPr>
          <w:rFonts w:ascii="Calibri" w:hAnsi="Calibri" w:cs="Calibri"/>
        </w:rPr>
        <w:t xml:space="preserve"> and with the social worker</w:t>
      </w:r>
      <w:r w:rsidR="00977356" w:rsidRPr="00031F7A">
        <w:rPr>
          <w:rFonts w:ascii="Calibri" w:hAnsi="Calibri" w:cs="Calibri"/>
        </w:rPr>
        <w:t>, virtual schools head</w:t>
      </w:r>
      <w:r w:rsidRPr="00031F7A">
        <w:rPr>
          <w:rFonts w:ascii="Calibri" w:hAnsi="Calibri" w:cs="Calibri"/>
        </w:rPr>
        <w:t xml:space="preserve"> or other professionals (where applicable). </w:t>
      </w:r>
    </w:p>
    <w:p w14:paraId="2339E48A" w14:textId="77777777" w:rsidR="00A15EBE" w:rsidRPr="00031F7A" w:rsidRDefault="00A15EBE" w:rsidP="00586810">
      <w:pPr>
        <w:jc w:val="both"/>
        <w:rPr>
          <w:rFonts w:ascii="Calibri" w:hAnsi="Calibri" w:cs="Calibri"/>
        </w:rPr>
      </w:pPr>
    </w:p>
    <w:p w14:paraId="7F015620" w14:textId="77777777" w:rsidR="00A15EBE" w:rsidRPr="00031F7A" w:rsidRDefault="00A15EBE" w:rsidP="00586810">
      <w:pPr>
        <w:jc w:val="both"/>
        <w:rPr>
          <w:rFonts w:ascii="Calibri" w:hAnsi="Calibri" w:cs="Calibri"/>
        </w:rPr>
      </w:pPr>
      <w:r w:rsidRPr="00031F7A">
        <w:rPr>
          <w:rFonts w:ascii="Calibri" w:hAnsi="Calibri" w:cs="Calibri"/>
        </w:rPr>
        <w:t>The key person will carry out regular ongoing practice such as observations to build up a picture of the child’s interests, and plan activities accordingly to support the child’s stage of learning and development and interests. This information will be shared with carers and other professionals as appropriate as well as any concerns surrounding their developmental stages.</w:t>
      </w:r>
    </w:p>
    <w:p w14:paraId="7151FB37" w14:textId="77777777" w:rsidR="00A15EBE" w:rsidRPr="00031F7A" w:rsidRDefault="00A15EBE" w:rsidP="00586810">
      <w:pPr>
        <w:jc w:val="both"/>
        <w:rPr>
          <w:rFonts w:ascii="Calibri" w:hAnsi="Calibri" w:cs="Calibri"/>
        </w:rPr>
      </w:pPr>
    </w:p>
    <w:p w14:paraId="711F54E7" w14:textId="6CCB029E" w:rsidR="00A15EBE" w:rsidRPr="00031F7A" w:rsidRDefault="00A15EBE" w:rsidP="00586810">
      <w:pPr>
        <w:jc w:val="both"/>
        <w:rPr>
          <w:rFonts w:ascii="Calibri" w:hAnsi="Calibri" w:cs="Calibri"/>
        </w:rPr>
      </w:pPr>
      <w:r w:rsidRPr="00031F7A">
        <w:rPr>
          <w:rFonts w:ascii="Calibri" w:hAnsi="Calibri" w:cs="Calibri"/>
        </w:rPr>
        <w:t>Where necessary the *key person/</w:t>
      </w:r>
      <w:r w:rsidR="00A012D5">
        <w:rPr>
          <w:rFonts w:ascii="Calibri" w:hAnsi="Calibri" w:cs="Calibri"/>
        </w:rPr>
        <w:t>*</w:t>
      </w:r>
      <w:r w:rsidRPr="00031F7A">
        <w:rPr>
          <w:rFonts w:ascii="Calibri" w:hAnsi="Calibri" w:cs="Calibri"/>
        </w:rPr>
        <w:t>designated person/</w:t>
      </w:r>
      <w:r w:rsidR="00A012D5">
        <w:rPr>
          <w:rFonts w:ascii="Calibri" w:hAnsi="Calibri" w:cs="Calibri"/>
        </w:rPr>
        <w:t>*</w:t>
      </w:r>
      <w:r w:rsidRPr="00031F7A">
        <w:rPr>
          <w:rFonts w:ascii="Calibri" w:hAnsi="Calibri" w:cs="Calibri"/>
        </w:rPr>
        <w:t xml:space="preserve">manager will develop a care plan with the child’s carers and any relevant professionals. This will include: </w:t>
      </w:r>
    </w:p>
    <w:p w14:paraId="5A091FB9" w14:textId="77777777" w:rsidR="00A15EBE" w:rsidRPr="00031F7A" w:rsidRDefault="00A15EBE" w:rsidP="002F20E1">
      <w:pPr>
        <w:numPr>
          <w:ilvl w:val="0"/>
          <w:numId w:val="14"/>
        </w:numPr>
        <w:jc w:val="both"/>
        <w:rPr>
          <w:rFonts w:ascii="Calibri" w:hAnsi="Calibri" w:cs="Calibri"/>
        </w:rPr>
      </w:pPr>
      <w:r w:rsidRPr="00031F7A">
        <w:rPr>
          <w:rFonts w:ascii="Calibri" w:hAnsi="Calibri" w:cs="Calibri"/>
        </w:rPr>
        <w:t>The child's emotional needs and how they are to be met</w:t>
      </w:r>
    </w:p>
    <w:p w14:paraId="2B12D526" w14:textId="77777777" w:rsidR="00A15EBE" w:rsidRPr="00031F7A" w:rsidRDefault="00A15EBE" w:rsidP="002F20E1">
      <w:pPr>
        <w:numPr>
          <w:ilvl w:val="0"/>
          <w:numId w:val="14"/>
        </w:numPr>
        <w:jc w:val="both"/>
        <w:rPr>
          <w:rFonts w:ascii="Calibri" w:hAnsi="Calibri" w:cs="Calibri"/>
        </w:rPr>
      </w:pPr>
      <w:r w:rsidRPr="00031F7A">
        <w:rPr>
          <w:rFonts w:ascii="Calibri" w:hAnsi="Calibri" w:cs="Calibri"/>
        </w:rPr>
        <w:t>How any emotional issues and problems that affect behaviour are to be managed</w:t>
      </w:r>
    </w:p>
    <w:p w14:paraId="0C87DD96" w14:textId="77777777" w:rsidR="00A15EBE" w:rsidRPr="00031F7A" w:rsidRDefault="00A15EBE" w:rsidP="002F20E1">
      <w:pPr>
        <w:numPr>
          <w:ilvl w:val="0"/>
          <w:numId w:val="14"/>
        </w:numPr>
        <w:jc w:val="both"/>
        <w:rPr>
          <w:rFonts w:ascii="Calibri" w:hAnsi="Calibri" w:cs="Calibri"/>
        </w:rPr>
      </w:pPr>
      <w:r w:rsidRPr="00031F7A">
        <w:rPr>
          <w:rFonts w:ascii="Calibri" w:hAnsi="Calibri" w:cs="Calibri"/>
        </w:rPr>
        <w:t>The child's sense of self, culture, language/s and identity - how this is to be supported</w:t>
      </w:r>
    </w:p>
    <w:p w14:paraId="534C819B" w14:textId="77777777" w:rsidR="00A15EBE" w:rsidRPr="00031F7A" w:rsidRDefault="00A15EBE" w:rsidP="002F20E1">
      <w:pPr>
        <w:numPr>
          <w:ilvl w:val="0"/>
          <w:numId w:val="14"/>
        </w:numPr>
        <w:jc w:val="both"/>
        <w:rPr>
          <w:rFonts w:ascii="Calibri" w:hAnsi="Calibri" w:cs="Calibri"/>
        </w:rPr>
      </w:pPr>
      <w:r w:rsidRPr="00031F7A">
        <w:rPr>
          <w:rFonts w:ascii="Calibri" w:hAnsi="Calibri" w:cs="Calibri"/>
        </w:rPr>
        <w:t>The child's need for sociability and friendship</w:t>
      </w:r>
    </w:p>
    <w:p w14:paraId="39150767" w14:textId="77777777" w:rsidR="00A15EBE" w:rsidRPr="00031F7A" w:rsidRDefault="00A15EBE" w:rsidP="002F20E1">
      <w:pPr>
        <w:numPr>
          <w:ilvl w:val="0"/>
          <w:numId w:val="14"/>
        </w:numPr>
        <w:jc w:val="both"/>
        <w:rPr>
          <w:rFonts w:ascii="Calibri" w:hAnsi="Calibri" w:cs="Calibri"/>
        </w:rPr>
      </w:pPr>
      <w:r w:rsidRPr="00031F7A">
        <w:rPr>
          <w:rFonts w:ascii="Calibri" w:hAnsi="Calibri" w:cs="Calibri"/>
        </w:rPr>
        <w:t>The child's interests and abilities and possible learning journey pathway</w:t>
      </w:r>
    </w:p>
    <w:p w14:paraId="76C9CA10" w14:textId="77777777" w:rsidR="00A15EBE" w:rsidRPr="00031F7A" w:rsidRDefault="00A15EBE" w:rsidP="002F20E1">
      <w:pPr>
        <w:numPr>
          <w:ilvl w:val="0"/>
          <w:numId w:val="14"/>
        </w:numPr>
        <w:jc w:val="both"/>
        <w:rPr>
          <w:rFonts w:ascii="Calibri" w:hAnsi="Calibri" w:cs="Calibri"/>
        </w:rPr>
      </w:pPr>
      <w:r w:rsidRPr="00031F7A">
        <w:rPr>
          <w:rFonts w:ascii="Calibri" w:hAnsi="Calibri" w:cs="Calibri"/>
        </w:rPr>
        <w:t>Where applicable, how any special educational needs and/or disabilities will be supported.</w:t>
      </w:r>
    </w:p>
    <w:p w14:paraId="3659CB3D" w14:textId="77777777" w:rsidR="00A15EBE" w:rsidRPr="00031F7A" w:rsidRDefault="00A15EBE" w:rsidP="00586810">
      <w:pPr>
        <w:jc w:val="both"/>
        <w:rPr>
          <w:rFonts w:ascii="Calibri" w:hAnsi="Calibri" w:cs="Calibri"/>
        </w:rPr>
      </w:pPr>
    </w:p>
    <w:p w14:paraId="2DD6ADB7" w14:textId="77777777" w:rsidR="00A15EBE" w:rsidRPr="00031F7A" w:rsidRDefault="00A15EBE" w:rsidP="00586810">
      <w:pPr>
        <w:jc w:val="both"/>
        <w:rPr>
          <w:rFonts w:ascii="Calibri" w:hAnsi="Calibri" w:cs="Calibri"/>
        </w:rPr>
      </w:pPr>
      <w:r w:rsidRPr="00031F7A">
        <w:rPr>
          <w:rFonts w:ascii="Calibri" w:hAnsi="Calibri" w:cs="Calibri"/>
        </w:rPr>
        <w:t xml:space="preserve">In addition, the care plan may also consider: </w:t>
      </w:r>
    </w:p>
    <w:p w14:paraId="1FD3150E" w14:textId="77777777" w:rsidR="00A15EBE" w:rsidRPr="00031F7A" w:rsidRDefault="00A15EBE" w:rsidP="002F20E1">
      <w:pPr>
        <w:numPr>
          <w:ilvl w:val="0"/>
          <w:numId w:val="15"/>
        </w:numPr>
        <w:jc w:val="both"/>
        <w:rPr>
          <w:rFonts w:ascii="Calibri" w:hAnsi="Calibri" w:cs="Calibri"/>
        </w:rPr>
      </w:pPr>
      <w:r w:rsidRPr="00031F7A">
        <w:rPr>
          <w:rFonts w:ascii="Calibri" w:hAnsi="Calibri" w:cs="Calibri"/>
        </w:rPr>
        <w:t>How information will be shared with the carer and local authority (as the 'corporate parent') as well as what information is shared with any other organisation or professionals and how it will be recorded and stored</w:t>
      </w:r>
    </w:p>
    <w:p w14:paraId="7FDB902D" w14:textId="77777777" w:rsidR="00A15EBE" w:rsidRPr="00031F7A" w:rsidRDefault="00A15EBE" w:rsidP="002F20E1">
      <w:pPr>
        <w:numPr>
          <w:ilvl w:val="0"/>
          <w:numId w:val="15"/>
        </w:numPr>
        <w:jc w:val="both"/>
        <w:rPr>
          <w:rFonts w:ascii="Calibri" w:hAnsi="Calibri" w:cs="Calibri"/>
        </w:rPr>
      </w:pPr>
      <w:r w:rsidRPr="00031F7A">
        <w:rPr>
          <w:rFonts w:ascii="Calibri" w:hAnsi="Calibri" w:cs="Calibri"/>
        </w:rPr>
        <w:t>What contact the child has with his/her birth parent(s) and what arrangements will be in place for supervised contact. If this is to be in the setting, when, where and what form the contact will take will be discussed and agreed</w:t>
      </w:r>
    </w:p>
    <w:p w14:paraId="2537033D" w14:textId="33199013" w:rsidR="00A15EBE" w:rsidRPr="00031F7A" w:rsidRDefault="00A15EBE" w:rsidP="002F20E1">
      <w:pPr>
        <w:numPr>
          <w:ilvl w:val="0"/>
          <w:numId w:val="15"/>
        </w:numPr>
        <w:jc w:val="both"/>
        <w:rPr>
          <w:rFonts w:ascii="Calibri" w:hAnsi="Calibri" w:cs="Calibri"/>
        </w:rPr>
      </w:pPr>
      <w:r w:rsidRPr="00031F7A">
        <w:rPr>
          <w:rFonts w:ascii="Calibri" w:hAnsi="Calibri" w:cs="Calibri"/>
        </w:rPr>
        <w:t xml:space="preserve">Who may collect the child from </w:t>
      </w:r>
      <w:r w:rsidR="00D313A1">
        <w:rPr>
          <w:rFonts w:ascii="Calibri" w:hAnsi="Calibri" w:cs="Calibri"/>
        </w:rPr>
        <w:t>preschool</w:t>
      </w:r>
      <w:r w:rsidRPr="00031F7A">
        <w:rPr>
          <w:rFonts w:ascii="Calibri" w:hAnsi="Calibri" w:cs="Calibri"/>
        </w:rPr>
        <w:t xml:space="preserve"> and who may receive information about the child </w:t>
      </w:r>
    </w:p>
    <w:p w14:paraId="4A83FC6C" w14:textId="77777777" w:rsidR="00A15EBE" w:rsidRPr="00031F7A" w:rsidRDefault="00A15EBE" w:rsidP="002F20E1">
      <w:pPr>
        <w:numPr>
          <w:ilvl w:val="0"/>
          <w:numId w:val="15"/>
        </w:numPr>
        <w:jc w:val="both"/>
        <w:rPr>
          <w:rFonts w:ascii="Calibri" w:hAnsi="Calibri" w:cs="Calibri"/>
        </w:rPr>
      </w:pPr>
      <w:r w:rsidRPr="00031F7A">
        <w:rPr>
          <w:rFonts w:ascii="Calibri" w:hAnsi="Calibri" w:cs="Calibri"/>
        </w:rPr>
        <w:t>What written reporting is required</w:t>
      </w:r>
    </w:p>
    <w:p w14:paraId="44779D17" w14:textId="77777777" w:rsidR="00A15EBE" w:rsidRPr="00031F7A" w:rsidRDefault="00A15EBE" w:rsidP="002F20E1">
      <w:pPr>
        <w:numPr>
          <w:ilvl w:val="0"/>
          <w:numId w:val="15"/>
        </w:numPr>
        <w:jc w:val="both"/>
        <w:rPr>
          <w:rFonts w:ascii="Calibri" w:hAnsi="Calibri" w:cs="Calibri"/>
        </w:rPr>
      </w:pPr>
      <w:r w:rsidRPr="00031F7A">
        <w:rPr>
          <w:rFonts w:ascii="Calibri" w:hAnsi="Calibri" w:cs="Calibri"/>
        </w:rPr>
        <w:t>Wherever possible, and where the plan is for the child to return to their home, the birth parent(s) should be involved in this planning</w:t>
      </w:r>
    </w:p>
    <w:p w14:paraId="3BD25DBD" w14:textId="77777777" w:rsidR="00A15EBE" w:rsidRPr="00031F7A" w:rsidRDefault="00A15EBE" w:rsidP="002F20E1">
      <w:pPr>
        <w:numPr>
          <w:ilvl w:val="0"/>
          <w:numId w:val="15"/>
        </w:numPr>
        <w:jc w:val="both"/>
        <w:rPr>
          <w:rFonts w:ascii="Calibri" w:hAnsi="Calibri" w:cs="Calibri"/>
        </w:rPr>
      </w:pPr>
      <w:r w:rsidRPr="00031F7A">
        <w:rPr>
          <w:rFonts w:ascii="Calibri" w:hAnsi="Calibri" w:cs="Calibri"/>
        </w:rPr>
        <w:t>With the social worker's agreement, and as part of the plan, whether the birth parent(s) should be involved in the setting's activities that include parents, such as outings, fun days etc. alongside the foster carer.</w:t>
      </w:r>
    </w:p>
    <w:p w14:paraId="1062E219" w14:textId="77777777" w:rsidR="00A15EBE" w:rsidRPr="00031F7A" w:rsidRDefault="00A15EBE" w:rsidP="00586810">
      <w:pPr>
        <w:jc w:val="both"/>
        <w:rPr>
          <w:rFonts w:ascii="Calibri" w:hAnsi="Calibri" w:cs="Calibri"/>
        </w:rPr>
      </w:pPr>
    </w:p>
    <w:p w14:paraId="3C8882AB" w14:textId="15E02172" w:rsidR="00A15EBE" w:rsidRPr="00031F7A" w:rsidRDefault="00A15EBE" w:rsidP="00586810">
      <w:pPr>
        <w:jc w:val="both"/>
        <w:rPr>
          <w:rFonts w:ascii="Calibri" w:hAnsi="Calibri" w:cs="Calibri"/>
        </w:rPr>
      </w:pPr>
      <w:r w:rsidRPr="00031F7A">
        <w:rPr>
          <w:rFonts w:ascii="Calibri" w:hAnsi="Calibri" w:cs="Calibri"/>
        </w:rPr>
        <w:t xml:space="preserve">Where applicable, we will complete a Personal Education Plan (PEP) for any children aged </w:t>
      </w:r>
      <w:r w:rsidR="001F5252" w:rsidRPr="00031F7A">
        <w:rPr>
          <w:rFonts w:ascii="Calibri" w:hAnsi="Calibri" w:cs="Calibri"/>
        </w:rPr>
        <w:t xml:space="preserve">two </w:t>
      </w:r>
      <w:r w:rsidRPr="00031F7A">
        <w:rPr>
          <w:rFonts w:ascii="Calibri" w:hAnsi="Calibri" w:cs="Calibri"/>
        </w:rPr>
        <w:t xml:space="preserve">to five in partnership with the social worker and/or care manager and carers. We will also attend all appropriate meetings and contribute to reviews. </w:t>
      </w:r>
    </w:p>
    <w:p w14:paraId="397613B4" w14:textId="77777777" w:rsidR="008B1F52" w:rsidRPr="00031F7A" w:rsidRDefault="008B1F52" w:rsidP="00586810">
      <w:pPr>
        <w:jc w:val="both"/>
        <w:rPr>
          <w:rFonts w:ascii="Calibri" w:hAnsi="Calibri" w:cs="Calibri"/>
        </w:rPr>
      </w:pPr>
    </w:p>
    <w:p w14:paraId="5C09ACB1" w14:textId="17D14727" w:rsidR="00A15EBE" w:rsidRPr="00031F7A" w:rsidRDefault="00A15EBE" w:rsidP="00586810">
      <w:pPr>
        <w:jc w:val="both"/>
        <w:rPr>
          <w:rFonts w:ascii="Calibri" w:hAnsi="Calibri" w:cs="Calibri"/>
        </w:rPr>
      </w:pPr>
      <w:r w:rsidRPr="00031F7A">
        <w:rPr>
          <w:rFonts w:ascii="Calibri" w:hAnsi="Calibri" w:cs="Calibri"/>
        </w:rPr>
        <w:t>The key person and designated ‘looked after</w:t>
      </w:r>
      <w:r w:rsidR="00255342" w:rsidRPr="00031F7A">
        <w:rPr>
          <w:rFonts w:ascii="Calibri" w:hAnsi="Calibri" w:cs="Calibri"/>
        </w:rPr>
        <w:t xml:space="preserve"> children</w:t>
      </w:r>
      <w:r w:rsidRPr="00031F7A">
        <w:rPr>
          <w:rFonts w:ascii="Calibri" w:hAnsi="Calibri" w:cs="Calibri"/>
        </w:rPr>
        <w:t xml:space="preserve">’ person </w:t>
      </w:r>
      <w:r w:rsidR="00BD2C61">
        <w:rPr>
          <w:rFonts w:ascii="Calibri" w:hAnsi="Calibri" w:cs="Calibri"/>
          <w:b/>
        </w:rPr>
        <w:t xml:space="preserve">Nikki Laventure </w:t>
      </w:r>
      <w:r w:rsidRPr="00031F7A">
        <w:rPr>
          <w:rFonts w:ascii="Calibri" w:hAnsi="Calibri" w:cs="Calibri"/>
        </w:rPr>
        <w:t xml:space="preserve">will work together to ensure any onward transition to school or another </w:t>
      </w:r>
      <w:r w:rsidR="00D313A1">
        <w:rPr>
          <w:rFonts w:ascii="Calibri" w:hAnsi="Calibri" w:cs="Calibri"/>
        </w:rPr>
        <w:t>preschool</w:t>
      </w:r>
      <w:r w:rsidRPr="00031F7A">
        <w:rPr>
          <w:rFonts w:ascii="Calibri" w:hAnsi="Calibri" w:cs="Calibri"/>
        </w:rPr>
        <w:t xml:space="preserve"> is handled sensitively to ensure that this is as smooth as possible and all necessary information is shared. </w:t>
      </w:r>
      <w:r w:rsidRPr="00031F7A">
        <w:rPr>
          <w:rFonts w:ascii="Calibri" w:hAnsi="Calibri" w:cs="Calibri"/>
        </w:rPr>
        <w:lastRenderedPageBreak/>
        <w:t xml:space="preserve">The child’s individual file, including observations, photographs and pieces of artwork and mark making will be passed on to the carer at this stage. </w:t>
      </w:r>
    </w:p>
    <w:p w14:paraId="7A32E295" w14:textId="77777777" w:rsidR="00A15EBE" w:rsidRPr="00031F7A" w:rsidRDefault="00A15EBE" w:rsidP="00586810">
      <w:pPr>
        <w:jc w:val="both"/>
        <w:rPr>
          <w:rFonts w:ascii="Calibri" w:hAnsi="Calibri" w:cs="Calibri"/>
          <w:b/>
        </w:rPr>
      </w:pPr>
    </w:p>
    <w:p w14:paraId="0D2B57A2" w14:textId="77777777" w:rsidR="00A15EBE" w:rsidRPr="00031F7A" w:rsidRDefault="00A15EBE" w:rsidP="00586810">
      <w:pPr>
        <w:jc w:val="both"/>
        <w:rPr>
          <w:rFonts w:ascii="Calibri" w:hAnsi="Calibri" w:cs="Calibri"/>
          <w:b/>
        </w:rPr>
      </w:pPr>
      <w:r w:rsidRPr="00031F7A">
        <w:rPr>
          <w:rFonts w:ascii="Calibri" w:hAnsi="Calibri" w:cs="Calibri"/>
          <w:b/>
        </w:rPr>
        <w:t>Key contact details:</w:t>
      </w:r>
    </w:p>
    <w:p w14:paraId="52CD8BBC" w14:textId="77777777" w:rsidR="00A15EBE" w:rsidRPr="00031F7A" w:rsidRDefault="00A15EBE" w:rsidP="00586810">
      <w:pPr>
        <w:jc w:val="both"/>
        <w:rPr>
          <w:rFonts w:ascii="Calibri" w:hAnsi="Calibri" w:cs="Calibri"/>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516"/>
        <w:gridCol w:w="4501"/>
      </w:tblGrid>
      <w:tr w:rsidR="00A15EBE" w:rsidRPr="00031F7A" w14:paraId="6EEEAC49" w14:textId="77777777" w:rsidTr="001E3B61">
        <w:trPr>
          <w:cantSplit/>
          <w:jc w:val="center"/>
        </w:trPr>
        <w:tc>
          <w:tcPr>
            <w:tcW w:w="4621" w:type="dxa"/>
            <w:shd w:val="clear" w:color="auto" w:fill="E7E6E6" w:themeFill="background2"/>
            <w:vAlign w:val="center"/>
          </w:tcPr>
          <w:p w14:paraId="327699BE" w14:textId="1A1876D3" w:rsidR="00A15EBE" w:rsidRPr="00031F7A" w:rsidRDefault="00A15EBE" w:rsidP="00255342">
            <w:pPr>
              <w:jc w:val="center"/>
              <w:rPr>
                <w:rFonts w:ascii="Calibri" w:hAnsi="Calibri" w:cs="Calibri"/>
                <w:b/>
                <w:bCs/>
              </w:rPr>
            </w:pPr>
            <w:r w:rsidRPr="00031F7A">
              <w:rPr>
                <w:rFonts w:ascii="Calibri" w:hAnsi="Calibri" w:cs="Calibri"/>
                <w:b/>
                <w:bCs/>
              </w:rPr>
              <w:t>Organisation</w:t>
            </w:r>
          </w:p>
        </w:tc>
        <w:tc>
          <w:tcPr>
            <w:tcW w:w="4622" w:type="dxa"/>
            <w:shd w:val="clear" w:color="auto" w:fill="E7E6E6" w:themeFill="background2"/>
            <w:vAlign w:val="center"/>
          </w:tcPr>
          <w:p w14:paraId="0AF4DDD3" w14:textId="37933347" w:rsidR="00A15EBE" w:rsidRPr="00031F7A" w:rsidRDefault="00A15EBE" w:rsidP="00255342">
            <w:pPr>
              <w:jc w:val="center"/>
              <w:rPr>
                <w:rFonts w:ascii="Calibri" w:hAnsi="Calibri" w:cs="Calibri"/>
                <w:b/>
                <w:bCs/>
              </w:rPr>
            </w:pPr>
            <w:r w:rsidRPr="00031F7A">
              <w:rPr>
                <w:rFonts w:ascii="Calibri" w:hAnsi="Calibri" w:cs="Calibri"/>
                <w:b/>
                <w:bCs/>
              </w:rPr>
              <w:t>Contact Number</w:t>
            </w:r>
          </w:p>
        </w:tc>
      </w:tr>
      <w:tr w:rsidR="00A15EBE" w:rsidRPr="00031F7A" w14:paraId="4581A98D" w14:textId="77777777" w:rsidTr="00313482">
        <w:trPr>
          <w:cantSplit/>
          <w:jc w:val="center"/>
        </w:trPr>
        <w:tc>
          <w:tcPr>
            <w:tcW w:w="4621" w:type="dxa"/>
          </w:tcPr>
          <w:p w14:paraId="5554550B" w14:textId="77777777" w:rsidR="00A15EBE" w:rsidRPr="00031F7A" w:rsidRDefault="00A15EBE" w:rsidP="00586810">
            <w:pPr>
              <w:jc w:val="both"/>
              <w:rPr>
                <w:rFonts w:ascii="Calibri" w:hAnsi="Calibri" w:cs="Calibri"/>
              </w:rPr>
            </w:pPr>
            <w:r w:rsidRPr="00031F7A">
              <w:rPr>
                <w:rFonts w:ascii="Calibri" w:hAnsi="Calibri" w:cs="Calibri"/>
              </w:rPr>
              <w:t xml:space="preserve">Local authority </w:t>
            </w:r>
          </w:p>
        </w:tc>
        <w:tc>
          <w:tcPr>
            <w:tcW w:w="4622" w:type="dxa"/>
            <w:vAlign w:val="center"/>
          </w:tcPr>
          <w:p w14:paraId="1F4F6FD3" w14:textId="52A37224" w:rsidR="00A15EBE" w:rsidRPr="00031F7A" w:rsidRDefault="00A15EBE" w:rsidP="00586810">
            <w:pPr>
              <w:jc w:val="both"/>
              <w:rPr>
                <w:rFonts w:ascii="Calibri" w:hAnsi="Calibri" w:cs="Calibri"/>
              </w:rPr>
            </w:pPr>
          </w:p>
        </w:tc>
      </w:tr>
      <w:tr w:rsidR="00A15EBE" w:rsidRPr="00031F7A" w14:paraId="6380B935" w14:textId="77777777" w:rsidTr="00313482">
        <w:trPr>
          <w:cantSplit/>
          <w:jc w:val="center"/>
        </w:trPr>
        <w:tc>
          <w:tcPr>
            <w:tcW w:w="4621" w:type="dxa"/>
          </w:tcPr>
          <w:p w14:paraId="1A524D08" w14:textId="77777777" w:rsidR="00A15EBE" w:rsidRPr="00031F7A" w:rsidRDefault="00A15EBE" w:rsidP="00586810">
            <w:pPr>
              <w:jc w:val="both"/>
              <w:rPr>
                <w:rFonts w:ascii="Calibri" w:hAnsi="Calibri" w:cs="Calibri"/>
              </w:rPr>
            </w:pPr>
            <w:r w:rsidRPr="00031F7A">
              <w:rPr>
                <w:rFonts w:ascii="Calibri" w:hAnsi="Calibri" w:cs="Calibri"/>
              </w:rPr>
              <w:t xml:space="preserve">Children’s social care team </w:t>
            </w:r>
          </w:p>
        </w:tc>
        <w:tc>
          <w:tcPr>
            <w:tcW w:w="4622" w:type="dxa"/>
            <w:vAlign w:val="center"/>
          </w:tcPr>
          <w:p w14:paraId="6261F855" w14:textId="635EBA26" w:rsidR="00A15EBE" w:rsidRPr="00031F7A" w:rsidRDefault="00A15EBE" w:rsidP="00586810">
            <w:pPr>
              <w:jc w:val="both"/>
              <w:rPr>
                <w:rFonts w:ascii="Calibri" w:hAnsi="Calibri" w:cs="Calibri"/>
              </w:rPr>
            </w:pPr>
          </w:p>
        </w:tc>
      </w:tr>
      <w:tr w:rsidR="00A15EBE" w:rsidRPr="00031F7A" w14:paraId="3F944195" w14:textId="77777777" w:rsidTr="00313482">
        <w:trPr>
          <w:cantSplit/>
          <w:jc w:val="center"/>
        </w:trPr>
        <w:tc>
          <w:tcPr>
            <w:tcW w:w="4621" w:type="dxa"/>
          </w:tcPr>
          <w:p w14:paraId="5C4E0869" w14:textId="77777777" w:rsidR="00A15EBE" w:rsidRPr="00031F7A" w:rsidRDefault="00A15EBE" w:rsidP="00586810">
            <w:pPr>
              <w:jc w:val="both"/>
              <w:rPr>
                <w:rFonts w:ascii="Calibri" w:hAnsi="Calibri" w:cs="Calibri"/>
              </w:rPr>
            </w:pPr>
            <w:r w:rsidRPr="00031F7A">
              <w:rPr>
                <w:rFonts w:ascii="Calibri" w:hAnsi="Calibri" w:cs="Calibri"/>
              </w:rPr>
              <w:t>Named social worker</w:t>
            </w:r>
          </w:p>
        </w:tc>
        <w:tc>
          <w:tcPr>
            <w:tcW w:w="4622" w:type="dxa"/>
            <w:vAlign w:val="center"/>
          </w:tcPr>
          <w:p w14:paraId="38A57C09" w14:textId="4418334C" w:rsidR="00A15EBE" w:rsidRPr="00031F7A" w:rsidRDefault="00A15EBE" w:rsidP="00586810">
            <w:pPr>
              <w:jc w:val="both"/>
              <w:rPr>
                <w:rFonts w:ascii="Calibri" w:hAnsi="Calibri" w:cs="Calibri"/>
              </w:rPr>
            </w:pPr>
          </w:p>
        </w:tc>
      </w:tr>
    </w:tbl>
    <w:p w14:paraId="35A4C294" w14:textId="77777777" w:rsidR="00A15EBE" w:rsidRPr="00031F7A" w:rsidRDefault="00A15EBE" w:rsidP="00586810">
      <w:pPr>
        <w:jc w:val="both"/>
        <w:rPr>
          <w:rFonts w:ascii="Calibri" w:hAnsi="Calibri" w:cs="Calibri"/>
        </w:rPr>
      </w:pPr>
    </w:p>
    <w:p w14:paraId="0CC96C41" w14:textId="0104C15C" w:rsidR="00A15EBE" w:rsidRPr="00031F7A" w:rsidRDefault="00A15EBE" w:rsidP="00586810">
      <w:pPr>
        <w:jc w:val="both"/>
        <w:rPr>
          <w:rFonts w:ascii="Calibri" w:hAnsi="Calibri" w:cs="Calibri"/>
          <w:b/>
        </w:rPr>
      </w:pPr>
      <w:r w:rsidRPr="00031F7A">
        <w:rPr>
          <w:rFonts w:ascii="Calibri" w:hAnsi="Calibri" w:cs="Calibri"/>
          <w:b/>
        </w:rPr>
        <w:t xml:space="preserve">Private </w:t>
      </w:r>
      <w:r w:rsidR="000D4F90">
        <w:rPr>
          <w:rFonts w:ascii="Calibri" w:hAnsi="Calibri" w:cs="Calibri"/>
          <w:b/>
        </w:rPr>
        <w:t>f</w:t>
      </w:r>
      <w:r w:rsidRPr="00031F7A">
        <w:rPr>
          <w:rFonts w:ascii="Calibri" w:hAnsi="Calibri" w:cs="Calibri"/>
          <w:b/>
        </w:rPr>
        <w:t>ostering</w:t>
      </w:r>
    </w:p>
    <w:p w14:paraId="264AADD7" w14:textId="77777777" w:rsidR="00A15EBE" w:rsidRPr="00031F7A" w:rsidRDefault="00A15EBE" w:rsidP="00586810">
      <w:pPr>
        <w:jc w:val="both"/>
        <w:rPr>
          <w:rFonts w:ascii="Calibri" w:hAnsi="Calibri" w:cs="Calibri"/>
        </w:rPr>
      </w:pPr>
      <w:r w:rsidRPr="00031F7A">
        <w:rPr>
          <w:rFonts w:ascii="Calibri" w:hAnsi="Calibri" w:cs="Calibri"/>
        </w:rPr>
        <w:t xml:space="preserve">Private fostering is an arrangement made between the parent and the private foster carer, who then becomes responsible for caring for the child in such a way as to safeguard and promote their welfare. </w:t>
      </w:r>
    </w:p>
    <w:p w14:paraId="19FBDBBD" w14:textId="77777777" w:rsidR="00A15EBE" w:rsidRPr="00031F7A" w:rsidRDefault="00A15EBE" w:rsidP="00586810">
      <w:pPr>
        <w:jc w:val="both"/>
        <w:rPr>
          <w:rFonts w:ascii="Calibri" w:hAnsi="Calibri" w:cs="Calibri"/>
        </w:rPr>
      </w:pPr>
    </w:p>
    <w:p w14:paraId="6E2991D6" w14:textId="77777777" w:rsidR="00A15EBE" w:rsidRPr="00031F7A" w:rsidRDefault="00A15EBE" w:rsidP="00586810">
      <w:pPr>
        <w:jc w:val="both"/>
        <w:rPr>
          <w:rFonts w:ascii="Calibri" w:hAnsi="Calibri" w:cs="Calibri"/>
        </w:rPr>
      </w:pPr>
      <w:r w:rsidRPr="00031F7A">
        <w:rPr>
          <w:rFonts w:ascii="Calibri" w:hAnsi="Calibri" w:cs="Calibri"/>
        </w:rPr>
        <w:t>A privately fostered child is a child under the age of 16 (18 if a disabled child) who is cared for and provided with accommodation etc. for more than 28 days and where the care is intended to continue by someone other than:</w:t>
      </w:r>
    </w:p>
    <w:p w14:paraId="4BCCB714" w14:textId="77777777" w:rsidR="00A15EBE" w:rsidRPr="00031F7A" w:rsidRDefault="00A15EBE" w:rsidP="001F5A68">
      <w:pPr>
        <w:pStyle w:val="ListParagraph"/>
        <w:numPr>
          <w:ilvl w:val="0"/>
          <w:numId w:val="152"/>
        </w:numPr>
        <w:jc w:val="both"/>
        <w:rPr>
          <w:rFonts w:ascii="Calibri" w:hAnsi="Calibri" w:cs="Calibri"/>
        </w:rPr>
      </w:pPr>
      <w:r w:rsidRPr="00031F7A">
        <w:rPr>
          <w:rFonts w:ascii="Calibri" w:hAnsi="Calibri" w:cs="Calibri"/>
        </w:rPr>
        <w:t>The parents</w:t>
      </w:r>
    </w:p>
    <w:p w14:paraId="07984952" w14:textId="77777777" w:rsidR="00A15EBE" w:rsidRPr="00031F7A" w:rsidRDefault="00A15EBE" w:rsidP="001F5A68">
      <w:pPr>
        <w:pStyle w:val="ListParagraph"/>
        <w:numPr>
          <w:ilvl w:val="0"/>
          <w:numId w:val="152"/>
        </w:numPr>
        <w:jc w:val="both"/>
        <w:rPr>
          <w:rFonts w:ascii="Calibri" w:hAnsi="Calibri" w:cs="Calibri"/>
        </w:rPr>
      </w:pPr>
      <w:r w:rsidRPr="00031F7A">
        <w:rPr>
          <w:rFonts w:ascii="Calibri" w:hAnsi="Calibri" w:cs="Calibri"/>
        </w:rPr>
        <w:t>A person who is not a parent but has parental responsibility</w:t>
      </w:r>
    </w:p>
    <w:p w14:paraId="7841741A" w14:textId="77777777" w:rsidR="00A15EBE" w:rsidRPr="00031F7A" w:rsidRDefault="00A15EBE" w:rsidP="001F5A68">
      <w:pPr>
        <w:pStyle w:val="ListParagraph"/>
        <w:numPr>
          <w:ilvl w:val="0"/>
          <w:numId w:val="152"/>
        </w:numPr>
        <w:jc w:val="both"/>
        <w:rPr>
          <w:rFonts w:ascii="Calibri" w:hAnsi="Calibri" w:cs="Calibri"/>
        </w:rPr>
      </w:pPr>
      <w:r w:rsidRPr="00031F7A">
        <w:rPr>
          <w:rFonts w:ascii="Calibri" w:hAnsi="Calibri" w:cs="Calibri"/>
        </w:rPr>
        <w:t>A close relative</w:t>
      </w:r>
    </w:p>
    <w:p w14:paraId="020FF4D2" w14:textId="66670EAF" w:rsidR="00A15EBE" w:rsidRPr="00031F7A" w:rsidRDefault="00A15EBE" w:rsidP="001F5A68">
      <w:pPr>
        <w:pStyle w:val="ListParagraph"/>
        <w:numPr>
          <w:ilvl w:val="0"/>
          <w:numId w:val="152"/>
        </w:numPr>
        <w:jc w:val="both"/>
        <w:rPr>
          <w:rFonts w:ascii="Calibri" w:hAnsi="Calibri" w:cs="Calibri"/>
        </w:rPr>
      </w:pPr>
      <w:r w:rsidRPr="00031F7A">
        <w:rPr>
          <w:rFonts w:ascii="Calibri" w:hAnsi="Calibri" w:cs="Calibri"/>
        </w:rPr>
        <w:t xml:space="preserve">The </w:t>
      </w:r>
      <w:r w:rsidR="00255342" w:rsidRPr="00031F7A">
        <w:rPr>
          <w:rFonts w:ascii="Calibri" w:hAnsi="Calibri" w:cs="Calibri"/>
        </w:rPr>
        <w:t>local authority</w:t>
      </w:r>
      <w:r w:rsidRPr="00031F7A">
        <w:rPr>
          <w:rFonts w:ascii="Calibri" w:hAnsi="Calibri" w:cs="Calibri"/>
        </w:rPr>
        <w:t>.</w:t>
      </w:r>
    </w:p>
    <w:p w14:paraId="392FDB01" w14:textId="77777777" w:rsidR="00A15EBE" w:rsidRPr="00031F7A" w:rsidRDefault="00A15EBE" w:rsidP="00586810">
      <w:pPr>
        <w:jc w:val="both"/>
        <w:rPr>
          <w:rFonts w:ascii="Calibri" w:hAnsi="Calibri" w:cs="Calibri"/>
        </w:rPr>
      </w:pPr>
    </w:p>
    <w:p w14:paraId="7BF1907A" w14:textId="77777777" w:rsidR="00A15EBE" w:rsidRPr="00031F7A" w:rsidRDefault="00A15EBE" w:rsidP="00586810">
      <w:pPr>
        <w:jc w:val="both"/>
        <w:rPr>
          <w:rFonts w:ascii="Calibri" w:hAnsi="Calibri" w:cs="Calibri"/>
        </w:rPr>
      </w:pPr>
      <w:r w:rsidRPr="00031F7A">
        <w:rPr>
          <w:rFonts w:ascii="Calibri" w:hAnsi="Calibri" w:cs="Calibri"/>
        </w:rPr>
        <w:t xml:space="preserve">It is a statutory duty for us to inform the local authority where we are made aware of a child who may be subject to private fostering arrangements. We will do this by contacting the local authority children’s social care team. </w:t>
      </w:r>
    </w:p>
    <w:p w14:paraId="2F22E14B"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647399BB" w14:textId="77777777" w:rsidTr="00E8790A">
        <w:trPr>
          <w:jc w:val="center"/>
        </w:trPr>
        <w:tc>
          <w:tcPr>
            <w:tcW w:w="2943" w:type="dxa"/>
            <w:tcBorders>
              <w:top w:val="single" w:sz="4" w:space="0" w:color="000000"/>
            </w:tcBorders>
            <w:vAlign w:val="center"/>
          </w:tcPr>
          <w:bookmarkEnd w:id="161"/>
          <w:p w14:paraId="16240507"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EE18AF2" w14:textId="0796E47C"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2D9C68F7"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3E574C98" w14:textId="77777777" w:rsidTr="00E8790A">
        <w:trPr>
          <w:jc w:val="center"/>
        </w:trPr>
        <w:tc>
          <w:tcPr>
            <w:tcW w:w="2943" w:type="dxa"/>
            <w:vAlign w:val="center"/>
          </w:tcPr>
          <w:p w14:paraId="41DD7825" w14:textId="78DD4693"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6856FBC8" w14:textId="355F3FFA" w:rsidR="00543106" w:rsidRPr="00031F7A" w:rsidRDefault="00BD2C61"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6C06076A" w14:textId="2F67A2C2"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w:t>
            </w:r>
            <w:r w:rsidR="00BD2C61">
              <w:rPr>
                <w:rFonts w:ascii="Calibri" w:eastAsia="Arial" w:hAnsi="Calibri" w:cs="Calibri"/>
                <w:i/>
                <w:sz w:val="20"/>
                <w:szCs w:val="20"/>
              </w:rPr>
              <w:t>6</w:t>
            </w:r>
          </w:p>
        </w:tc>
      </w:tr>
    </w:tbl>
    <w:p w14:paraId="18E5542D" w14:textId="1DB26E21" w:rsidR="00A15EBE" w:rsidRPr="00031F7A" w:rsidRDefault="00A15EBE" w:rsidP="00586810">
      <w:pPr>
        <w:jc w:val="both"/>
        <w:rPr>
          <w:rFonts w:ascii="Calibri" w:hAnsi="Calibri" w:cs="Calibri"/>
        </w:rPr>
      </w:pPr>
    </w:p>
    <w:p w14:paraId="6137A67A" w14:textId="1F4B2F05" w:rsidR="00BA1104" w:rsidRPr="00031F7A" w:rsidRDefault="00BA1104" w:rsidP="00586810">
      <w:pPr>
        <w:jc w:val="both"/>
        <w:rPr>
          <w:rFonts w:ascii="Calibri" w:hAnsi="Calibri" w:cs="Calibri"/>
        </w:rPr>
      </w:pPr>
    </w:p>
    <w:p w14:paraId="2257894B" w14:textId="71DFA091" w:rsidR="00BA1104" w:rsidRPr="00031F7A" w:rsidRDefault="00BA1104" w:rsidP="00586810">
      <w:pPr>
        <w:jc w:val="both"/>
        <w:rPr>
          <w:rFonts w:ascii="Calibri" w:hAnsi="Calibri" w:cs="Calibri"/>
        </w:rPr>
      </w:pPr>
    </w:p>
    <w:p w14:paraId="2B1FD87B" w14:textId="14FD422B" w:rsidR="00BA1104" w:rsidRPr="00031F7A" w:rsidRDefault="00BA1104" w:rsidP="00586810">
      <w:pPr>
        <w:jc w:val="both"/>
        <w:rPr>
          <w:rFonts w:ascii="Calibri" w:hAnsi="Calibri" w:cs="Calibri"/>
        </w:rPr>
      </w:pPr>
    </w:p>
    <w:p w14:paraId="52E0210B" w14:textId="39C8DD22" w:rsidR="00BA1104" w:rsidRPr="00031F7A" w:rsidRDefault="00BA1104" w:rsidP="00586810">
      <w:pPr>
        <w:jc w:val="both"/>
        <w:rPr>
          <w:rFonts w:ascii="Calibri" w:hAnsi="Calibri" w:cs="Calibri"/>
        </w:rPr>
      </w:pPr>
    </w:p>
    <w:p w14:paraId="69D833FF" w14:textId="1F8954A1" w:rsidR="00BA1104" w:rsidRPr="00031F7A" w:rsidRDefault="00BA1104" w:rsidP="00586810">
      <w:pPr>
        <w:jc w:val="both"/>
        <w:rPr>
          <w:rFonts w:ascii="Calibri" w:hAnsi="Calibri" w:cs="Calibri"/>
        </w:rPr>
      </w:pPr>
    </w:p>
    <w:p w14:paraId="39D54B6E" w14:textId="7CC09721" w:rsidR="005642F0" w:rsidRPr="00031F7A" w:rsidRDefault="005642F0" w:rsidP="005642F0">
      <w:pPr>
        <w:pStyle w:val="H1"/>
        <w:rPr>
          <w:rFonts w:ascii="Calibri" w:hAnsi="Calibri" w:cs="Calibri"/>
        </w:rPr>
      </w:pPr>
      <w:bookmarkStart w:id="162" w:name="_Toc204768314"/>
      <w:r w:rsidRPr="00031F7A">
        <w:rPr>
          <w:rFonts w:ascii="Calibri" w:hAnsi="Calibri" w:cs="Calibri"/>
        </w:rPr>
        <w:lastRenderedPageBreak/>
        <w:t>Low</w:t>
      </w:r>
      <w:r w:rsidR="006079C7" w:rsidRPr="00031F7A">
        <w:rPr>
          <w:rFonts w:ascii="Calibri" w:hAnsi="Calibri" w:cs="Calibri"/>
        </w:rPr>
        <w:t>-</w:t>
      </w:r>
      <w:r w:rsidRPr="00031F7A">
        <w:rPr>
          <w:rFonts w:ascii="Calibri" w:hAnsi="Calibri" w:cs="Calibri"/>
        </w:rPr>
        <w:t xml:space="preserve">Level Concerns </w:t>
      </w:r>
      <w:proofErr w:type="gramStart"/>
      <w:r w:rsidRPr="00031F7A">
        <w:rPr>
          <w:rFonts w:ascii="Calibri" w:hAnsi="Calibri" w:cs="Calibri"/>
        </w:rPr>
        <w:t xml:space="preserve">Policy </w:t>
      </w:r>
      <w:r w:rsidR="00FD051D">
        <w:rPr>
          <w:rFonts w:ascii="Calibri" w:hAnsi="Calibri" w:cs="Calibri"/>
        </w:rPr>
        <w:t>.</w:t>
      </w:r>
      <w:bookmarkEnd w:id="162"/>
      <w:proofErr w:type="gramEnd"/>
    </w:p>
    <w:p w14:paraId="4D1515FD" w14:textId="1359DA9D" w:rsidR="00BA1104" w:rsidRPr="00031F7A" w:rsidRDefault="00BA1104" w:rsidP="00586810">
      <w:pPr>
        <w:jc w:val="both"/>
        <w:rPr>
          <w:rFonts w:ascii="Calibri" w:hAnsi="Calibri" w:cs="Calibri"/>
        </w:rPr>
      </w:pPr>
    </w:p>
    <w:p w14:paraId="329C7252" w14:textId="7EB02B6C" w:rsidR="00685AB6" w:rsidRPr="00031F7A" w:rsidRDefault="00685AB6" w:rsidP="005642F0">
      <w:pPr>
        <w:jc w:val="both"/>
        <w:rPr>
          <w:rFonts w:asciiTheme="minorHAnsi" w:hAnsiTheme="minorHAnsi" w:cstheme="minorHAnsi"/>
          <w:b/>
          <w:bCs/>
        </w:rPr>
      </w:pPr>
      <w:bookmarkStart w:id="163" w:name="_Hlk106807899"/>
      <w:r w:rsidRPr="00031F7A">
        <w:rPr>
          <w:rFonts w:asciiTheme="minorHAnsi" w:hAnsiTheme="minorHAnsi" w:cstheme="minorHAnsi"/>
          <w:b/>
          <w:bCs/>
        </w:rPr>
        <w:t>Introduction</w:t>
      </w:r>
    </w:p>
    <w:p w14:paraId="36DA7A73" w14:textId="492F779D" w:rsidR="00685AB6" w:rsidRPr="00031F7A" w:rsidRDefault="00685AB6" w:rsidP="005642F0">
      <w:pPr>
        <w:jc w:val="both"/>
        <w:rPr>
          <w:rFonts w:asciiTheme="minorHAnsi" w:hAnsiTheme="minorHAnsi" w:cstheme="minorHAnsi"/>
          <w:color w:val="000000"/>
        </w:rPr>
      </w:pPr>
      <w:r w:rsidRPr="00031F7A">
        <w:rPr>
          <w:rFonts w:asciiTheme="minorHAnsi" w:hAnsiTheme="minorHAnsi" w:cstheme="minorHAnsi"/>
        </w:rPr>
        <w:t xml:space="preserve">At </w:t>
      </w:r>
      <w:r w:rsidR="00D313A1">
        <w:rPr>
          <w:rFonts w:asciiTheme="minorHAnsi" w:hAnsiTheme="minorHAnsi" w:cstheme="minorHAnsi"/>
          <w:b/>
        </w:rPr>
        <w:t>Woodlands Preschool (Warners End) Ltd</w:t>
      </w:r>
      <w:r w:rsidRPr="00031F7A">
        <w:rPr>
          <w:rFonts w:asciiTheme="minorHAnsi" w:hAnsiTheme="minorHAnsi" w:cstheme="minorHAnsi"/>
        </w:rPr>
        <w:t xml:space="preserve"> we</w:t>
      </w:r>
      <w:r w:rsidRPr="00031F7A">
        <w:rPr>
          <w:rFonts w:asciiTheme="minorHAnsi" w:hAnsiTheme="minorHAnsi" w:cstheme="minorHAnsi"/>
          <w:color w:val="000000"/>
        </w:rPr>
        <w:t xml:space="preserve"> are committed to safeguarding children and </w:t>
      </w:r>
      <w:proofErr w:type="gramStart"/>
      <w:r w:rsidRPr="00031F7A">
        <w:rPr>
          <w:rFonts w:asciiTheme="minorHAnsi" w:hAnsiTheme="minorHAnsi" w:cstheme="minorHAnsi"/>
          <w:color w:val="000000"/>
        </w:rPr>
        <w:t>promoting their welfare at all times</w:t>
      </w:r>
      <w:proofErr w:type="gramEnd"/>
      <w:r w:rsidRPr="00031F7A">
        <w:rPr>
          <w:rFonts w:asciiTheme="minorHAnsi" w:hAnsiTheme="minorHAnsi" w:cstheme="minorHAnsi"/>
          <w:color w:val="000000"/>
        </w:rPr>
        <w:t xml:space="preserve">. </w:t>
      </w:r>
    </w:p>
    <w:p w14:paraId="373563BF" w14:textId="77777777" w:rsidR="005642F0" w:rsidRPr="00031F7A" w:rsidRDefault="005642F0" w:rsidP="005642F0">
      <w:pPr>
        <w:jc w:val="both"/>
        <w:rPr>
          <w:rFonts w:asciiTheme="minorHAnsi" w:hAnsiTheme="minorHAnsi" w:cstheme="minorHAnsi"/>
          <w:color w:val="000000"/>
        </w:rPr>
      </w:pPr>
    </w:p>
    <w:p w14:paraId="76984C44" w14:textId="4BA223C5" w:rsidR="00685AB6" w:rsidRPr="00031F7A" w:rsidRDefault="00685AB6" w:rsidP="005642F0">
      <w:pPr>
        <w:jc w:val="both"/>
        <w:rPr>
          <w:rFonts w:asciiTheme="minorHAnsi" w:hAnsiTheme="minorHAnsi" w:cstheme="minorHAnsi"/>
        </w:rPr>
      </w:pPr>
      <w:r w:rsidRPr="00031F7A">
        <w:rPr>
          <w:rFonts w:asciiTheme="minorHAnsi" w:hAnsiTheme="minorHAnsi" w:cstheme="minorHAnsi"/>
        </w:rPr>
        <w:t>This policy applies to all concerns (including allegations) about members of staff, including students, volunteers and agency staff. We ensure that all those working with children behave appropriately and the early identification and prompt and appropriate management of concerns about adults is critical to effective safeguarding. This section is based on concerns that do not meet the harm threshol</w:t>
      </w:r>
      <w:r w:rsidR="00C23128" w:rsidRPr="00031F7A">
        <w:rPr>
          <w:rFonts w:asciiTheme="minorHAnsi" w:hAnsiTheme="minorHAnsi" w:cstheme="minorHAnsi"/>
        </w:rPr>
        <w:t xml:space="preserve">d, as </w:t>
      </w:r>
      <w:r w:rsidR="00AC0FB3" w:rsidRPr="00031F7A">
        <w:rPr>
          <w:rFonts w:asciiTheme="minorHAnsi" w:hAnsiTheme="minorHAnsi" w:cstheme="minorHAnsi"/>
        </w:rPr>
        <w:t>defined in Keeping Children Safe in Education</w:t>
      </w:r>
      <w:r w:rsidRPr="00031F7A">
        <w:rPr>
          <w:rFonts w:asciiTheme="minorHAnsi" w:hAnsiTheme="minorHAnsi" w:cstheme="minorHAnsi"/>
        </w:rPr>
        <w:t xml:space="preserve">. </w:t>
      </w:r>
    </w:p>
    <w:p w14:paraId="767788AF" w14:textId="77777777" w:rsidR="00AC0FB3" w:rsidRPr="00031F7A" w:rsidRDefault="00AC0FB3" w:rsidP="005642F0">
      <w:pPr>
        <w:jc w:val="both"/>
        <w:rPr>
          <w:rFonts w:asciiTheme="minorHAnsi" w:hAnsiTheme="minorHAnsi" w:cstheme="minorHAnsi"/>
          <w:b/>
          <w:bCs/>
        </w:rPr>
      </w:pPr>
    </w:p>
    <w:p w14:paraId="62172B06" w14:textId="77777777" w:rsidR="00F24168" w:rsidRDefault="00F24168" w:rsidP="00F24168">
      <w:pPr>
        <w:jc w:val="both"/>
        <w:rPr>
          <w:rFonts w:asciiTheme="minorHAnsi" w:hAnsiTheme="minorHAnsi" w:cstheme="minorHAnsi"/>
        </w:rPr>
      </w:pPr>
      <w:r w:rsidRPr="00031F7A">
        <w:rPr>
          <w:rFonts w:asciiTheme="minorHAnsi" w:hAnsiTheme="minorHAnsi" w:cstheme="minorHAnsi"/>
        </w:rPr>
        <w:t>We recognise the importance of responding to and dealing with any concerns in a timely manner to safeguard the welfare of children.</w:t>
      </w:r>
    </w:p>
    <w:p w14:paraId="3808AC36" w14:textId="77777777" w:rsidR="009D5BC1" w:rsidRPr="00031F7A" w:rsidRDefault="009D5BC1" w:rsidP="00F24168">
      <w:pPr>
        <w:jc w:val="both"/>
        <w:rPr>
          <w:rFonts w:asciiTheme="minorHAnsi" w:hAnsiTheme="minorHAnsi" w:cstheme="minorHAnsi"/>
        </w:rPr>
      </w:pPr>
    </w:p>
    <w:p w14:paraId="4BB2B946" w14:textId="77777777" w:rsidR="00685AB6" w:rsidRPr="00031F7A" w:rsidRDefault="00685AB6" w:rsidP="005642F0">
      <w:pPr>
        <w:jc w:val="both"/>
        <w:rPr>
          <w:rFonts w:asciiTheme="minorHAnsi" w:hAnsiTheme="minorHAnsi" w:cstheme="minorHAnsi"/>
        </w:rPr>
      </w:pPr>
      <w:r w:rsidRPr="00031F7A">
        <w:rPr>
          <w:rFonts w:asciiTheme="minorHAnsi" w:hAnsiTheme="minorHAnsi" w:cstheme="minorHAnsi"/>
        </w:rPr>
        <w:t xml:space="preserve">Concerns may arise through, for example: </w:t>
      </w:r>
    </w:p>
    <w:p w14:paraId="227A93EA" w14:textId="77777777" w:rsidR="00685AB6" w:rsidRPr="00031F7A" w:rsidRDefault="00685AB6" w:rsidP="001F5A68">
      <w:pPr>
        <w:pStyle w:val="ListParagraph"/>
        <w:numPr>
          <w:ilvl w:val="0"/>
          <w:numId w:val="266"/>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Suspicion </w:t>
      </w:r>
    </w:p>
    <w:p w14:paraId="5389378C" w14:textId="77777777" w:rsidR="00685AB6" w:rsidRPr="00031F7A" w:rsidRDefault="00685AB6" w:rsidP="001F5A68">
      <w:pPr>
        <w:pStyle w:val="ListParagraph"/>
        <w:numPr>
          <w:ilvl w:val="0"/>
          <w:numId w:val="266"/>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Complaint </w:t>
      </w:r>
    </w:p>
    <w:p w14:paraId="5224D0E5" w14:textId="12CA090B" w:rsidR="00685AB6" w:rsidRPr="00031F7A" w:rsidRDefault="00685AB6" w:rsidP="001F5A68">
      <w:pPr>
        <w:pStyle w:val="ListParagraph"/>
        <w:numPr>
          <w:ilvl w:val="0"/>
          <w:numId w:val="266"/>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Disclosure made by a child, parent or other adult within or outside the </w:t>
      </w:r>
      <w:r w:rsidR="00D313A1">
        <w:rPr>
          <w:rFonts w:asciiTheme="minorHAnsi" w:hAnsiTheme="minorHAnsi" w:cstheme="minorHAnsi"/>
        </w:rPr>
        <w:t>preschool</w:t>
      </w:r>
    </w:p>
    <w:p w14:paraId="696ED5A1" w14:textId="77777777" w:rsidR="00685AB6" w:rsidRDefault="00685AB6" w:rsidP="001F5A68">
      <w:pPr>
        <w:pStyle w:val="ListParagraph"/>
        <w:numPr>
          <w:ilvl w:val="0"/>
          <w:numId w:val="266"/>
        </w:numPr>
        <w:spacing w:after="160" w:line="259" w:lineRule="auto"/>
        <w:contextualSpacing/>
        <w:jc w:val="both"/>
        <w:rPr>
          <w:rFonts w:asciiTheme="minorHAnsi" w:hAnsiTheme="minorHAnsi" w:cstheme="minorHAnsi"/>
        </w:rPr>
      </w:pPr>
      <w:r w:rsidRPr="00031F7A">
        <w:rPr>
          <w:rFonts w:asciiTheme="minorHAnsi" w:hAnsiTheme="minorHAnsi" w:cstheme="minorHAnsi"/>
        </w:rPr>
        <w:t>Pre-employment vetting checks.</w:t>
      </w:r>
    </w:p>
    <w:p w14:paraId="08839C7C" w14:textId="4373C970" w:rsidR="00F47BA5" w:rsidRDefault="00F47BA5" w:rsidP="00F47BA5">
      <w:pPr>
        <w:spacing w:after="160" w:line="259" w:lineRule="auto"/>
        <w:contextualSpacing/>
        <w:jc w:val="both"/>
        <w:rPr>
          <w:rFonts w:asciiTheme="minorHAnsi" w:hAnsiTheme="minorHAnsi" w:cstheme="minorHAnsi"/>
        </w:rPr>
      </w:pPr>
      <w:r w:rsidRPr="009918D5">
        <w:rPr>
          <w:rFonts w:asciiTheme="minorHAnsi" w:hAnsiTheme="minorHAnsi" w:cstheme="minorHAnsi"/>
          <w:highlight w:val="yellow"/>
        </w:rPr>
        <w:t xml:space="preserve">This policy should be read in conjunction with the </w:t>
      </w:r>
      <w:r w:rsidR="00206432" w:rsidRPr="009918D5">
        <w:rPr>
          <w:rFonts w:asciiTheme="minorHAnsi" w:hAnsiTheme="minorHAnsi" w:cstheme="minorHAnsi"/>
          <w:highlight w:val="yellow"/>
        </w:rPr>
        <w:t xml:space="preserve">following policies: </w:t>
      </w:r>
      <w:r w:rsidRPr="009918D5">
        <w:rPr>
          <w:rFonts w:asciiTheme="minorHAnsi" w:hAnsiTheme="minorHAnsi" w:cstheme="minorHAnsi"/>
          <w:highlight w:val="yellow"/>
        </w:rPr>
        <w:t>Safeguarding children and child protection policy, Staff code of conduct</w:t>
      </w:r>
      <w:r w:rsidR="00E42FC0" w:rsidRPr="009918D5">
        <w:rPr>
          <w:rFonts w:asciiTheme="minorHAnsi" w:hAnsiTheme="minorHAnsi" w:cstheme="minorHAnsi"/>
          <w:highlight w:val="yellow"/>
        </w:rPr>
        <w:t>,</w:t>
      </w:r>
      <w:r w:rsidR="003E5A28" w:rsidRPr="009918D5">
        <w:rPr>
          <w:rFonts w:asciiTheme="minorHAnsi" w:hAnsiTheme="minorHAnsi" w:cstheme="minorHAnsi"/>
          <w:highlight w:val="yellow"/>
        </w:rPr>
        <w:t xml:space="preserve"> Online safety policy, </w:t>
      </w:r>
      <w:r w:rsidRPr="009918D5">
        <w:rPr>
          <w:rFonts w:asciiTheme="minorHAnsi" w:hAnsiTheme="minorHAnsi" w:cstheme="minorHAnsi"/>
          <w:highlight w:val="yellow"/>
        </w:rPr>
        <w:t>Whistleblowing policy</w:t>
      </w:r>
      <w:r w:rsidR="00206432" w:rsidRPr="009918D5">
        <w:rPr>
          <w:rFonts w:asciiTheme="minorHAnsi" w:hAnsiTheme="minorHAnsi" w:cstheme="minorHAnsi"/>
          <w:highlight w:val="yellow"/>
        </w:rPr>
        <w:t>, Attendance policy</w:t>
      </w:r>
      <w:r w:rsidRPr="009918D5">
        <w:rPr>
          <w:rFonts w:asciiTheme="minorHAnsi" w:hAnsiTheme="minorHAnsi" w:cstheme="minorHAnsi"/>
          <w:highlight w:val="yellow"/>
        </w:rPr>
        <w:t>.</w:t>
      </w:r>
    </w:p>
    <w:p w14:paraId="7ADE539C" w14:textId="77777777" w:rsidR="00F47BA5" w:rsidRPr="00F47BA5" w:rsidRDefault="00F47BA5" w:rsidP="00F47BA5">
      <w:pPr>
        <w:spacing w:after="160" w:line="259" w:lineRule="auto"/>
        <w:contextualSpacing/>
        <w:jc w:val="both"/>
        <w:rPr>
          <w:rFonts w:asciiTheme="minorHAnsi" w:hAnsiTheme="minorHAnsi" w:cstheme="minorHAnsi"/>
        </w:rPr>
      </w:pPr>
    </w:p>
    <w:p w14:paraId="01E05ABE" w14:textId="22C82222" w:rsidR="00685AB6" w:rsidRPr="00031F7A" w:rsidRDefault="00685AB6" w:rsidP="005642F0">
      <w:pPr>
        <w:jc w:val="both"/>
        <w:rPr>
          <w:rFonts w:asciiTheme="minorHAnsi" w:hAnsiTheme="minorHAnsi" w:cstheme="minorHAnsi"/>
          <w:b/>
          <w:bCs/>
        </w:rPr>
      </w:pPr>
      <w:r w:rsidRPr="00031F7A">
        <w:rPr>
          <w:rFonts w:asciiTheme="minorHAnsi" w:hAnsiTheme="minorHAnsi" w:cstheme="minorHAnsi"/>
          <w:b/>
          <w:bCs/>
        </w:rPr>
        <w:t xml:space="preserve">Definition of </w:t>
      </w:r>
      <w:r w:rsidR="00F24168" w:rsidRPr="00031F7A">
        <w:rPr>
          <w:rFonts w:asciiTheme="minorHAnsi" w:hAnsiTheme="minorHAnsi" w:cstheme="minorHAnsi"/>
          <w:b/>
          <w:bCs/>
        </w:rPr>
        <w:t>‘l</w:t>
      </w:r>
      <w:r w:rsidRPr="00031F7A">
        <w:rPr>
          <w:rFonts w:asciiTheme="minorHAnsi" w:hAnsiTheme="minorHAnsi" w:cstheme="minorHAnsi"/>
          <w:b/>
          <w:bCs/>
        </w:rPr>
        <w:t>ow-</w:t>
      </w:r>
      <w:r w:rsidR="00F24168" w:rsidRPr="00031F7A">
        <w:rPr>
          <w:rFonts w:asciiTheme="minorHAnsi" w:hAnsiTheme="minorHAnsi" w:cstheme="minorHAnsi"/>
          <w:b/>
          <w:bCs/>
        </w:rPr>
        <w:t>l</w:t>
      </w:r>
      <w:r w:rsidRPr="00031F7A">
        <w:rPr>
          <w:rFonts w:asciiTheme="minorHAnsi" w:hAnsiTheme="minorHAnsi" w:cstheme="minorHAnsi"/>
          <w:b/>
          <w:bCs/>
        </w:rPr>
        <w:t>evel</w:t>
      </w:r>
      <w:r w:rsidR="00F24168" w:rsidRPr="00031F7A">
        <w:rPr>
          <w:rFonts w:asciiTheme="minorHAnsi" w:hAnsiTheme="minorHAnsi" w:cstheme="minorHAnsi"/>
          <w:b/>
          <w:bCs/>
        </w:rPr>
        <w:t>’</w:t>
      </w:r>
      <w:r w:rsidRPr="00031F7A">
        <w:rPr>
          <w:rFonts w:asciiTheme="minorHAnsi" w:hAnsiTheme="minorHAnsi" w:cstheme="minorHAnsi"/>
          <w:b/>
          <w:bCs/>
        </w:rPr>
        <w:t xml:space="preserve"> </w:t>
      </w:r>
      <w:r w:rsidR="00F24168" w:rsidRPr="00031F7A">
        <w:rPr>
          <w:rFonts w:asciiTheme="minorHAnsi" w:hAnsiTheme="minorHAnsi" w:cstheme="minorHAnsi"/>
          <w:b/>
          <w:bCs/>
        </w:rPr>
        <w:t>c</w:t>
      </w:r>
      <w:r w:rsidRPr="00031F7A">
        <w:rPr>
          <w:rFonts w:asciiTheme="minorHAnsi" w:hAnsiTheme="minorHAnsi" w:cstheme="minorHAnsi"/>
          <w:b/>
          <w:bCs/>
        </w:rPr>
        <w:t xml:space="preserve">oncerns </w:t>
      </w:r>
    </w:p>
    <w:p w14:paraId="1705E04D" w14:textId="324708D1" w:rsidR="00685AB6" w:rsidRPr="00031F7A" w:rsidRDefault="00685AB6" w:rsidP="005642F0">
      <w:pPr>
        <w:jc w:val="both"/>
        <w:rPr>
          <w:rFonts w:asciiTheme="minorHAnsi" w:hAnsiTheme="minorHAnsi" w:cstheme="minorHAnsi"/>
        </w:rPr>
      </w:pPr>
      <w:r w:rsidRPr="00031F7A">
        <w:rPr>
          <w:rFonts w:asciiTheme="minorHAnsi" w:hAnsiTheme="minorHAnsi" w:cstheme="minorHAnsi"/>
        </w:rPr>
        <w:t>The term ‘</w:t>
      </w:r>
      <w:r w:rsidR="00F24168" w:rsidRPr="00031F7A">
        <w:rPr>
          <w:rFonts w:asciiTheme="minorHAnsi" w:hAnsiTheme="minorHAnsi" w:cstheme="minorHAnsi"/>
        </w:rPr>
        <w:t>l</w:t>
      </w:r>
      <w:r w:rsidRPr="00031F7A">
        <w:rPr>
          <w:rFonts w:asciiTheme="minorHAnsi" w:hAnsiTheme="minorHAnsi" w:cstheme="minorHAnsi"/>
        </w:rPr>
        <w:t>ow-</w:t>
      </w:r>
      <w:r w:rsidR="00F24168" w:rsidRPr="00031F7A">
        <w:rPr>
          <w:rFonts w:asciiTheme="minorHAnsi" w:hAnsiTheme="minorHAnsi" w:cstheme="minorHAnsi"/>
        </w:rPr>
        <w:t>l</w:t>
      </w:r>
      <w:r w:rsidRPr="00031F7A">
        <w:rPr>
          <w:rFonts w:asciiTheme="minorHAnsi" w:hAnsiTheme="minorHAnsi" w:cstheme="minorHAnsi"/>
        </w:rPr>
        <w:t>evel’ concern is any concern – no matter how small – that an adult working in</w:t>
      </w:r>
      <w:r w:rsidR="004176A8" w:rsidRPr="00031F7A">
        <w:rPr>
          <w:rFonts w:asciiTheme="minorHAnsi" w:hAnsiTheme="minorHAnsi" w:cstheme="minorHAnsi"/>
        </w:rPr>
        <w:t>,</w:t>
      </w:r>
      <w:r w:rsidRPr="00031F7A">
        <w:rPr>
          <w:rFonts w:asciiTheme="minorHAnsi" w:hAnsiTheme="minorHAnsi" w:cstheme="minorHAnsi"/>
        </w:rPr>
        <w:t xml:space="preserve"> or on behalf of</w:t>
      </w:r>
      <w:r w:rsidR="004176A8" w:rsidRPr="00031F7A">
        <w:rPr>
          <w:rFonts w:asciiTheme="minorHAnsi" w:hAnsiTheme="minorHAnsi" w:cstheme="minorHAnsi"/>
        </w:rPr>
        <w:t>,</w:t>
      </w:r>
      <w:r w:rsidRPr="00031F7A">
        <w:rPr>
          <w:rFonts w:asciiTheme="minorHAnsi" w:hAnsiTheme="minorHAnsi" w:cstheme="minorHAnsi"/>
        </w:rPr>
        <w:t xml:space="preserve"> the </w:t>
      </w:r>
      <w:r w:rsidR="00D313A1">
        <w:rPr>
          <w:rFonts w:asciiTheme="minorHAnsi" w:hAnsiTheme="minorHAnsi" w:cstheme="minorHAnsi"/>
        </w:rPr>
        <w:t>preschool</w:t>
      </w:r>
      <w:r w:rsidRPr="00031F7A">
        <w:rPr>
          <w:rFonts w:asciiTheme="minorHAnsi" w:hAnsiTheme="minorHAnsi" w:cstheme="minorHAnsi"/>
        </w:rPr>
        <w:t xml:space="preserve"> may have acted in a way that: </w:t>
      </w:r>
    </w:p>
    <w:p w14:paraId="577AA312" w14:textId="6B679652" w:rsidR="00685AB6" w:rsidRPr="00031F7A" w:rsidRDefault="00685AB6" w:rsidP="001F5A68">
      <w:pPr>
        <w:pStyle w:val="ListParagraph"/>
        <w:numPr>
          <w:ilvl w:val="0"/>
          <w:numId w:val="267"/>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Is inconsistent with the staff code of conduct, including inappropriate conduct outside of </w:t>
      </w:r>
      <w:r w:rsidR="00D313A1">
        <w:rPr>
          <w:rFonts w:asciiTheme="minorHAnsi" w:hAnsiTheme="minorHAnsi" w:cstheme="minorHAnsi"/>
        </w:rPr>
        <w:t>preschool</w:t>
      </w:r>
      <w:r w:rsidRPr="00031F7A">
        <w:rPr>
          <w:rFonts w:asciiTheme="minorHAnsi" w:hAnsiTheme="minorHAnsi" w:cstheme="minorHAnsi"/>
        </w:rPr>
        <w:t xml:space="preserve"> </w:t>
      </w:r>
    </w:p>
    <w:p w14:paraId="16CEC3C1" w14:textId="352A0175" w:rsidR="00685AB6" w:rsidRPr="00031F7A" w:rsidRDefault="00685AB6" w:rsidP="001F5A68">
      <w:pPr>
        <w:pStyle w:val="ListParagraph"/>
        <w:numPr>
          <w:ilvl w:val="0"/>
          <w:numId w:val="267"/>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Does not meet the </w:t>
      </w:r>
      <w:r w:rsidR="004176A8" w:rsidRPr="00031F7A">
        <w:rPr>
          <w:rFonts w:asciiTheme="minorHAnsi" w:hAnsiTheme="minorHAnsi" w:cstheme="minorHAnsi"/>
        </w:rPr>
        <w:t>harm</w:t>
      </w:r>
      <w:r w:rsidRPr="00031F7A">
        <w:rPr>
          <w:rFonts w:asciiTheme="minorHAnsi" w:hAnsiTheme="minorHAnsi" w:cstheme="minorHAnsi"/>
        </w:rPr>
        <w:t xml:space="preserve"> threshold or is otherwise not considered serious enough to consider a referral to the </w:t>
      </w:r>
      <w:r w:rsidR="00B300B1" w:rsidRPr="00031F7A">
        <w:rPr>
          <w:rFonts w:asciiTheme="minorHAnsi" w:hAnsiTheme="minorHAnsi" w:cstheme="minorHAnsi"/>
        </w:rPr>
        <w:t xml:space="preserve">local authority </w:t>
      </w:r>
      <w:r w:rsidRPr="00031F7A">
        <w:rPr>
          <w:rFonts w:asciiTheme="minorHAnsi" w:hAnsiTheme="minorHAnsi" w:cstheme="minorHAnsi"/>
        </w:rPr>
        <w:t>designated officer (LADO)</w:t>
      </w:r>
      <w:r w:rsidR="00B300B1" w:rsidRPr="00031F7A">
        <w:rPr>
          <w:rFonts w:asciiTheme="minorHAnsi" w:hAnsiTheme="minorHAnsi" w:cstheme="minorHAnsi"/>
        </w:rPr>
        <w:t>.</w:t>
      </w:r>
    </w:p>
    <w:p w14:paraId="15389144" w14:textId="24EDA991" w:rsidR="00685AB6" w:rsidRPr="00031F7A" w:rsidRDefault="00685AB6" w:rsidP="00B300B1">
      <w:p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The behaviour of the staff, student or volunteer may not relate directly to a particular child or children but may raise an issue or issues of concern with respect to safeguarding a </w:t>
      </w:r>
      <w:proofErr w:type="gramStart"/>
      <w:r w:rsidRPr="00031F7A">
        <w:rPr>
          <w:rFonts w:asciiTheme="minorHAnsi" w:hAnsiTheme="minorHAnsi" w:cstheme="minorHAnsi"/>
        </w:rPr>
        <w:t>child/children</w:t>
      </w:r>
      <w:proofErr w:type="gramEnd"/>
      <w:r w:rsidRPr="00031F7A">
        <w:rPr>
          <w:rFonts w:asciiTheme="minorHAnsi" w:hAnsiTheme="minorHAnsi" w:cstheme="minorHAnsi"/>
        </w:rPr>
        <w:t>. This may potentially call into question the adult’s suitability to work with children.</w:t>
      </w:r>
    </w:p>
    <w:p w14:paraId="3629A27D" w14:textId="77777777" w:rsidR="00685AB6" w:rsidRPr="00031F7A" w:rsidRDefault="00685AB6" w:rsidP="000500B1">
      <w:pPr>
        <w:jc w:val="both"/>
        <w:rPr>
          <w:rFonts w:asciiTheme="minorHAnsi" w:hAnsiTheme="minorHAnsi" w:cstheme="minorHAnsi"/>
        </w:rPr>
      </w:pPr>
    </w:p>
    <w:p w14:paraId="4F4B516A" w14:textId="77777777" w:rsidR="00685AB6" w:rsidRPr="00031F7A" w:rsidRDefault="00685AB6" w:rsidP="005642F0">
      <w:pPr>
        <w:jc w:val="both"/>
        <w:rPr>
          <w:rFonts w:asciiTheme="minorHAnsi" w:hAnsiTheme="minorHAnsi" w:cstheme="minorHAnsi"/>
        </w:rPr>
      </w:pPr>
      <w:r w:rsidRPr="00031F7A">
        <w:rPr>
          <w:rFonts w:asciiTheme="minorHAnsi" w:hAnsiTheme="minorHAnsi" w:cstheme="minorHAnsi"/>
        </w:rPr>
        <w:t xml:space="preserve">Examples of such behaviour could include, but are not limited to: </w:t>
      </w:r>
    </w:p>
    <w:p w14:paraId="177F3DA8" w14:textId="77777777" w:rsidR="00685AB6" w:rsidRPr="00031F7A" w:rsidRDefault="00685AB6" w:rsidP="001F5A68">
      <w:pPr>
        <w:pStyle w:val="ListParagraph"/>
        <w:numPr>
          <w:ilvl w:val="0"/>
          <w:numId w:val="267"/>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Being overly friendly with children </w:t>
      </w:r>
    </w:p>
    <w:p w14:paraId="076D09F6" w14:textId="77777777" w:rsidR="00685AB6" w:rsidRPr="00031F7A" w:rsidRDefault="00685AB6" w:rsidP="001F5A68">
      <w:pPr>
        <w:pStyle w:val="ListParagraph"/>
        <w:numPr>
          <w:ilvl w:val="0"/>
          <w:numId w:val="267"/>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Having favourites </w:t>
      </w:r>
    </w:p>
    <w:p w14:paraId="7D23D11E" w14:textId="77777777" w:rsidR="00685AB6" w:rsidRPr="00031F7A" w:rsidRDefault="00685AB6" w:rsidP="001F5A68">
      <w:pPr>
        <w:pStyle w:val="ListParagraph"/>
        <w:numPr>
          <w:ilvl w:val="0"/>
          <w:numId w:val="267"/>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Taking photographs of children on their mobile phone </w:t>
      </w:r>
    </w:p>
    <w:p w14:paraId="621A7949" w14:textId="77777777" w:rsidR="00685AB6" w:rsidRPr="00031F7A" w:rsidRDefault="00685AB6" w:rsidP="001F5A68">
      <w:pPr>
        <w:pStyle w:val="ListParagraph"/>
        <w:numPr>
          <w:ilvl w:val="0"/>
          <w:numId w:val="267"/>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Engaging with a child on a one-to-one basis in a secluded area or behind a closed door </w:t>
      </w:r>
    </w:p>
    <w:p w14:paraId="330EA29F" w14:textId="77777777" w:rsidR="00880B6E" w:rsidRDefault="00685AB6" w:rsidP="001F5A68">
      <w:pPr>
        <w:pStyle w:val="ListParagraph"/>
        <w:numPr>
          <w:ilvl w:val="0"/>
          <w:numId w:val="267"/>
        </w:numPr>
        <w:spacing w:after="160" w:line="259" w:lineRule="auto"/>
        <w:contextualSpacing/>
        <w:jc w:val="both"/>
        <w:rPr>
          <w:rFonts w:asciiTheme="minorHAnsi" w:hAnsiTheme="minorHAnsi" w:cstheme="minorHAnsi"/>
        </w:rPr>
      </w:pPr>
      <w:r w:rsidRPr="00031F7A">
        <w:rPr>
          <w:rFonts w:asciiTheme="minorHAnsi" w:hAnsiTheme="minorHAnsi" w:cstheme="minorHAnsi"/>
        </w:rPr>
        <w:t>Using inappropriate sexualised, intimidating or offensive language</w:t>
      </w:r>
    </w:p>
    <w:p w14:paraId="2F9BD547" w14:textId="612DD012" w:rsidR="00880B6E" w:rsidRPr="0038034E" w:rsidRDefault="00F2422A" w:rsidP="001F5A68">
      <w:pPr>
        <w:numPr>
          <w:ilvl w:val="0"/>
          <w:numId w:val="267"/>
        </w:numPr>
        <w:spacing w:before="100" w:beforeAutospacing="1" w:line="312" w:lineRule="atLeast"/>
        <w:rPr>
          <w:rFonts w:asciiTheme="minorHAnsi" w:hAnsiTheme="minorHAnsi" w:cstheme="minorHAnsi"/>
        </w:rPr>
      </w:pPr>
      <w:r w:rsidRPr="0038034E">
        <w:rPr>
          <w:rFonts w:asciiTheme="minorHAnsi" w:hAnsiTheme="minorHAnsi" w:cstheme="minorHAnsi"/>
        </w:rPr>
        <w:t>I</w:t>
      </w:r>
      <w:r w:rsidR="00880B6E" w:rsidRPr="0038034E">
        <w:rPr>
          <w:rFonts w:asciiTheme="minorHAnsi" w:hAnsiTheme="minorHAnsi" w:cstheme="minorHAnsi"/>
        </w:rPr>
        <w:t>nadvertent or thoughtless behaviour</w:t>
      </w:r>
    </w:p>
    <w:p w14:paraId="0851CEC0" w14:textId="11AED48F" w:rsidR="00880B6E" w:rsidRPr="0038034E" w:rsidRDefault="00F2422A" w:rsidP="001F5A68">
      <w:pPr>
        <w:numPr>
          <w:ilvl w:val="0"/>
          <w:numId w:val="267"/>
        </w:numPr>
        <w:spacing w:before="100" w:beforeAutospacing="1" w:line="312" w:lineRule="atLeast"/>
        <w:rPr>
          <w:rFonts w:asciiTheme="minorHAnsi" w:hAnsiTheme="minorHAnsi" w:cstheme="minorHAnsi"/>
        </w:rPr>
      </w:pPr>
      <w:r w:rsidRPr="0038034E">
        <w:rPr>
          <w:rFonts w:asciiTheme="minorHAnsi" w:hAnsiTheme="minorHAnsi" w:cstheme="minorHAnsi"/>
        </w:rPr>
        <w:lastRenderedPageBreak/>
        <w:t>B</w:t>
      </w:r>
      <w:r w:rsidR="00880B6E" w:rsidRPr="0038034E">
        <w:rPr>
          <w:rFonts w:asciiTheme="minorHAnsi" w:hAnsiTheme="minorHAnsi" w:cstheme="minorHAnsi"/>
        </w:rPr>
        <w:t>ehaviour that might be considered inappropriate depending on the circumstances</w:t>
      </w:r>
    </w:p>
    <w:p w14:paraId="2CABDC6F" w14:textId="17D911D2" w:rsidR="00685AB6" w:rsidRPr="0038034E" w:rsidRDefault="00F2422A" w:rsidP="001F5A68">
      <w:pPr>
        <w:numPr>
          <w:ilvl w:val="0"/>
          <w:numId w:val="267"/>
        </w:numPr>
        <w:spacing w:before="100" w:beforeAutospacing="1" w:line="312" w:lineRule="atLeast"/>
        <w:rPr>
          <w:rFonts w:asciiTheme="minorHAnsi" w:hAnsiTheme="minorHAnsi" w:cstheme="minorHAnsi"/>
        </w:rPr>
      </w:pPr>
      <w:r w:rsidRPr="0038034E">
        <w:rPr>
          <w:rFonts w:asciiTheme="minorHAnsi" w:hAnsiTheme="minorHAnsi" w:cstheme="minorHAnsi"/>
        </w:rPr>
        <w:t>B</w:t>
      </w:r>
      <w:r w:rsidR="00880B6E" w:rsidRPr="0038034E">
        <w:rPr>
          <w:rFonts w:asciiTheme="minorHAnsi" w:hAnsiTheme="minorHAnsi" w:cstheme="minorHAnsi"/>
        </w:rPr>
        <w:t>ehaviour which is intended to enable abuse</w:t>
      </w:r>
      <w:r w:rsidRPr="0038034E">
        <w:rPr>
          <w:rFonts w:asciiTheme="minorHAnsi" w:hAnsiTheme="minorHAnsi" w:cstheme="minorHAnsi"/>
        </w:rPr>
        <w:t>.</w:t>
      </w:r>
    </w:p>
    <w:p w14:paraId="252B1B33" w14:textId="77777777" w:rsidR="00372179" w:rsidRDefault="00372179" w:rsidP="005642F0">
      <w:pPr>
        <w:jc w:val="both"/>
        <w:rPr>
          <w:rFonts w:asciiTheme="minorHAnsi" w:hAnsiTheme="minorHAnsi" w:cstheme="minorHAnsi"/>
          <w:b/>
          <w:bCs/>
        </w:rPr>
      </w:pPr>
    </w:p>
    <w:p w14:paraId="7D984E8A" w14:textId="4BEDFDBD" w:rsidR="0097305F" w:rsidRPr="009918D5" w:rsidRDefault="0097305F" w:rsidP="005642F0">
      <w:pPr>
        <w:jc w:val="both"/>
        <w:rPr>
          <w:rFonts w:asciiTheme="minorHAnsi" w:hAnsiTheme="minorHAnsi" w:cstheme="minorHAnsi"/>
          <w:highlight w:val="yellow"/>
        </w:rPr>
      </w:pPr>
      <w:r w:rsidRPr="009918D5">
        <w:rPr>
          <w:rFonts w:asciiTheme="minorHAnsi" w:hAnsiTheme="minorHAnsi" w:cstheme="minorHAnsi"/>
          <w:b/>
          <w:bCs/>
          <w:highlight w:val="yellow"/>
        </w:rPr>
        <w:t>Reasons to identify and respond to low-level concerns</w:t>
      </w:r>
    </w:p>
    <w:p w14:paraId="51C96703" w14:textId="176AE3BD" w:rsidR="00896D1E" w:rsidRPr="00896D1E" w:rsidRDefault="000E5C7C" w:rsidP="00896D1E">
      <w:pPr>
        <w:jc w:val="both"/>
        <w:rPr>
          <w:rFonts w:asciiTheme="minorHAnsi" w:hAnsiTheme="minorHAnsi" w:cstheme="minorHAnsi"/>
          <w:highlight w:val="yellow"/>
        </w:rPr>
      </w:pPr>
      <w:r w:rsidRPr="009918D5">
        <w:rPr>
          <w:rFonts w:asciiTheme="minorHAnsi" w:hAnsiTheme="minorHAnsi" w:cstheme="minorHAnsi"/>
          <w:highlight w:val="yellow"/>
        </w:rPr>
        <w:t>We</w:t>
      </w:r>
      <w:r w:rsidR="00896D1E" w:rsidRPr="00896D1E">
        <w:rPr>
          <w:rFonts w:asciiTheme="minorHAnsi" w:hAnsiTheme="minorHAnsi" w:cstheme="minorHAnsi"/>
          <w:highlight w:val="yellow"/>
        </w:rPr>
        <w:t xml:space="preserve"> respond to all potential concerns about an adult’s behaviour, including those which are considered low-level</w:t>
      </w:r>
      <w:r w:rsidRPr="009918D5">
        <w:rPr>
          <w:rFonts w:asciiTheme="minorHAnsi" w:hAnsiTheme="minorHAnsi" w:cstheme="minorHAnsi"/>
          <w:highlight w:val="yellow"/>
        </w:rPr>
        <w:t xml:space="preserve">, </w:t>
      </w:r>
      <w:proofErr w:type="gramStart"/>
      <w:r w:rsidRPr="009918D5">
        <w:rPr>
          <w:rFonts w:asciiTheme="minorHAnsi" w:hAnsiTheme="minorHAnsi" w:cstheme="minorHAnsi"/>
          <w:highlight w:val="yellow"/>
        </w:rPr>
        <w:t>in order to</w:t>
      </w:r>
      <w:proofErr w:type="gramEnd"/>
      <w:r w:rsidR="00896D1E" w:rsidRPr="00896D1E">
        <w:rPr>
          <w:rFonts w:asciiTheme="minorHAnsi" w:hAnsiTheme="minorHAnsi" w:cstheme="minorHAnsi"/>
          <w:highlight w:val="yellow"/>
        </w:rPr>
        <w:t xml:space="preserve"> help create a culture where the safety of children is always prioritised.</w:t>
      </w:r>
    </w:p>
    <w:p w14:paraId="3681CD49" w14:textId="042AAA35" w:rsidR="00896D1E" w:rsidRPr="00896D1E" w:rsidRDefault="00DE6368" w:rsidP="00896D1E">
      <w:pPr>
        <w:jc w:val="both"/>
        <w:rPr>
          <w:rFonts w:asciiTheme="minorHAnsi" w:hAnsiTheme="minorHAnsi" w:cstheme="minorHAnsi"/>
          <w:highlight w:val="yellow"/>
        </w:rPr>
      </w:pPr>
      <w:r w:rsidRPr="009918D5">
        <w:rPr>
          <w:rFonts w:asciiTheme="minorHAnsi" w:hAnsiTheme="minorHAnsi" w:cstheme="minorHAnsi"/>
          <w:highlight w:val="yellow"/>
        </w:rPr>
        <w:t>We believe that r</w:t>
      </w:r>
      <w:r w:rsidR="00896D1E" w:rsidRPr="00896D1E">
        <w:rPr>
          <w:rFonts w:asciiTheme="minorHAnsi" w:hAnsiTheme="minorHAnsi" w:cstheme="minorHAnsi"/>
          <w:highlight w:val="yellow"/>
        </w:rPr>
        <w:t xml:space="preserve">esponding to low-level concerns gives a clear message that any form of inappropriate behaviour will not be tolerated. </w:t>
      </w:r>
      <w:r w:rsidRPr="009918D5">
        <w:rPr>
          <w:rFonts w:asciiTheme="minorHAnsi" w:hAnsiTheme="minorHAnsi" w:cstheme="minorHAnsi"/>
          <w:highlight w:val="yellow"/>
        </w:rPr>
        <w:t>Staff are made aware that a</w:t>
      </w:r>
      <w:r w:rsidR="00896D1E" w:rsidRPr="00896D1E">
        <w:rPr>
          <w:rFonts w:asciiTheme="minorHAnsi" w:hAnsiTheme="minorHAnsi" w:cstheme="minorHAnsi"/>
          <w:highlight w:val="yellow"/>
        </w:rPr>
        <w:t xml:space="preserve"> concern can still be significant even if it does not meet the threshold of harm</w:t>
      </w:r>
      <w:r w:rsidRPr="009918D5">
        <w:rPr>
          <w:rFonts w:asciiTheme="minorHAnsi" w:hAnsiTheme="minorHAnsi" w:cstheme="minorHAnsi"/>
          <w:highlight w:val="yellow"/>
        </w:rPr>
        <w:t>, recognising that</w:t>
      </w:r>
      <w:r w:rsidR="007F35BF" w:rsidRPr="009918D5">
        <w:rPr>
          <w:rFonts w:asciiTheme="minorHAnsi" w:hAnsiTheme="minorHAnsi" w:cstheme="minorHAnsi"/>
          <w:highlight w:val="yellow"/>
        </w:rPr>
        <w:t>, if l</w:t>
      </w:r>
      <w:r w:rsidR="00896D1E" w:rsidRPr="00896D1E">
        <w:rPr>
          <w:rFonts w:asciiTheme="minorHAnsi" w:hAnsiTheme="minorHAnsi" w:cstheme="minorHAnsi"/>
          <w:highlight w:val="yellow"/>
        </w:rPr>
        <w:t>eft unaddressed, low-level concerns can escalate into more significant rule-breaking or even abuse.</w:t>
      </w:r>
    </w:p>
    <w:p w14:paraId="2CAD3247" w14:textId="641AA17C" w:rsidR="00896D1E" w:rsidRPr="00896D1E" w:rsidRDefault="002E6E11" w:rsidP="00896D1E">
      <w:pPr>
        <w:jc w:val="both"/>
        <w:rPr>
          <w:rFonts w:asciiTheme="minorHAnsi" w:hAnsiTheme="minorHAnsi" w:cstheme="minorHAnsi"/>
        </w:rPr>
      </w:pPr>
      <w:r w:rsidRPr="009918D5">
        <w:rPr>
          <w:rFonts w:asciiTheme="minorHAnsi" w:hAnsiTheme="minorHAnsi" w:cstheme="minorHAnsi"/>
          <w:highlight w:val="yellow"/>
        </w:rPr>
        <w:t>In addition, t</w:t>
      </w:r>
      <w:r w:rsidR="007F35BF" w:rsidRPr="009918D5">
        <w:rPr>
          <w:rFonts w:asciiTheme="minorHAnsi" w:hAnsiTheme="minorHAnsi" w:cstheme="minorHAnsi"/>
          <w:highlight w:val="yellow"/>
        </w:rPr>
        <w:t>hrough monitoring l</w:t>
      </w:r>
      <w:r w:rsidR="00896D1E" w:rsidRPr="00896D1E">
        <w:rPr>
          <w:rFonts w:asciiTheme="minorHAnsi" w:hAnsiTheme="minorHAnsi" w:cstheme="minorHAnsi"/>
          <w:highlight w:val="yellow"/>
        </w:rPr>
        <w:t>ow-level concerns</w:t>
      </w:r>
      <w:r w:rsidRPr="009918D5">
        <w:rPr>
          <w:rFonts w:asciiTheme="minorHAnsi" w:hAnsiTheme="minorHAnsi" w:cstheme="minorHAnsi"/>
          <w:highlight w:val="yellow"/>
        </w:rPr>
        <w:t xml:space="preserve"> raised</w:t>
      </w:r>
      <w:r w:rsidR="007F35BF" w:rsidRPr="009918D5">
        <w:rPr>
          <w:rFonts w:asciiTheme="minorHAnsi" w:hAnsiTheme="minorHAnsi" w:cstheme="minorHAnsi"/>
          <w:highlight w:val="yellow"/>
        </w:rPr>
        <w:t xml:space="preserve">, we </w:t>
      </w:r>
      <w:r w:rsidR="00896D1E" w:rsidRPr="00896D1E">
        <w:rPr>
          <w:rFonts w:asciiTheme="minorHAnsi" w:hAnsiTheme="minorHAnsi" w:cstheme="minorHAnsi"/>
          <w:highlight w:val="yellow"/>
        </w:rPr>
        <w:t xml:space="preserve">may </w:t>
      </w:r>
      <w:r w:rsidR="007F35BF" w:rsidRPr="009918D5">
        <w:rPr>
          <w:rFonts w:asciiTheme="minorHAnsi" w:hAnsiTheme="minorHAnsi" w:cstheme="minorHAnsi"/>
          <w:highlight w:val="yellow"/>
        </w:rPr>
        <w:t>identify</w:t>
      </w:r>
      <w:r w:rsidR="00896D1E" w:rsidRPr="00896D1E">
        <w:rPr>
          <w:rFonts w:asciiTheme="minorHAnsi" w:hAnsiTheme="minorHAnsi" w:cstheme="minorHAnsi"/>
          <w:highlight w:val="yellow"/>
        </w:rPr>
        <w:t xml:space="preserve"> training </w:t>
      </w:r>
      <w:r w:rsidR="007F35BF" w:rsidRPr="009918D5">
        <w:rPr>
          <w:rFonts w:asciiTheme="minorHAnsi" w:hAnsiTheme="minorHAnsi" w:cstheme="minorHAnsi"/>
          <w:highlight w:val="yellow"/>
        </w:rPr>
        <w:t xml:space="preserve">needs </w:t>
      </w:r>
      <w:r w:rsidR="00896D1E" w:rsidRPr="00896D1E">
        <w:rPr>
          <w:rFonts w:asciiTheme="minorHAnsi" w:hAnsiTheme="minorHAnsi" w:cstheme="minorHAnsi"/>
          <w:highlight w:val="yellow"/>
        </w:rPr>
        <w:t>or improved staff induction.</w:t>
      </w:r>
    </w:p>
    <w:p w14:paraId="59F81BCC" w14:textId="77777777" w:rsidR="0097305F" w:rsidRPr="0097305F" w:rsidRDefault="0097305F" w:rsidP="005642F0">
      <w:pPr>
        <w:jc w:val="both"/>
        <w:rPr>
          <w:rFonts w:asciiTheme="minorHAnsi" w:hAnsiTheme="minorHAnsi" w:cstheme="minorHAnsi"/>
        </w:rPr>
      </w:pPr>
    </w:p>
    <w:p w14:paraId="695135AF" w14:textId="6A60F886" w:rsidR="00685AB6" w:rsidRPr="00031F7A" w:rsidRDefault="00685AB6" w:rsidP="005642F0">
      <w:pPr>
        <w:jc w:val="both"/>
        <w:rPr>
          <w:rFonts w:asciiTheme="minorHAnsi" w:hAnsiTheme="minorHAnsi" w:cstheme="minorHAnsi"/>
          <w:b/>
          <w:bCs/>
        </w:rPr>
      </w:pPr>
      <w:r w:rsidRPr="00031F7A">
        <w:rPr>
          <w:rFonts w:asciiTheme="minorHAnsi" w:hAnsiTheme="minorHAnsi" w:cstheme="minorHAnsi"/>
          <w:b/>
          <w:bCs/>
        </w:rPr>
        <w:t xml:space="preserve">Sharing </w:t>
      </w:r>
      <w:r w:rsidR="00E26846" w:rsidRPr="00031F7A">
        <w:rPr>
          <w:rFonts w:asciiTheme="minorHAnsi" w:hAnsiTheme="minorHAnsi" w:cstheme="minorHAnsi"/>
          <w:b/>
          <w:bCs/>
        </w:rPr>
        <w:t>l</w:t>
      </w:r>
      <w:r w:rsidRPr="00031F7A">
        <w:rPr>
          <w:rFonts w:asciiTheme="minorHAnsi" w:hAnsiTheme="minorHAnsi" w:cstheme="minorHAnsi"/>
          <w:b/>
          <w:bCs/>
        </w:rPr>
        <w:t>ow-</w:t>
      </w:r>
      <w:r w:rsidR="00E26846" w:rsidRPr="00031F7A">
        <w:rPr>
          <w:rFonts w:asciiTheme="minorHAnsi" w:hAnsiTheme="minorHAnsi" w:cstheme="minorHAnsi"/>
          <w:b/>
          <w:bCs/>
        </w:rPr>
        <w:t>l</w:t>
      </w:r>
      <w:r w:rsidRPr="00031F7A">
        <w:rPr>
          <w:rFonts w:asciiTheme="minorHAnsi" w:hAnsiTheme="minorHAnsi" w:cstheme="minorHAnsi"/>
          <w:b/>
          <w:bCs/>
        </w:rPr>
        <w:t xml:space="preserve">evel concerns </w:t>
      </w:r>
    </w:p>
    <w:p w14:paraId="6B856711" w14:textId="0F8FDF73" w:rsidR="00685AB6" w:rsidRPr="00031F7A" w:rsidRDefault="00685AB6" w:rsidP="005642F0">
      <w:pPr>
        <w:jc w:val="both"/>
        <w:rPr>
          <w:rFonts w:asciiTheme="minorHAnsi" w:hAnsiTheme="minorHAnsi" w:cstheme="minorHAnsi"/>
        </w:rPr>
      </w:pPr>
      <w:r w:rsidRPr="00031F7A">
        <w:rPr>
          <w:rFonts w:asciiTheme="minorHAnsi" w:hAnsiTheme="minorHAnsi" w:cstheme="minorHAnsi"/>
        </w:rPr>
        <w:t xml:space="preserve">We recognise the importance of creating a culture of openness, trust and transparency to encourage all staff to share low-level concerns so that they can be addressed appropriately. </w:t>
      </w:r>
      <w:r w:rsidR="00A8335A" w:rsidRPr="009918D5">
        <w:rPr>
          <w:rFonts w:asciiTheme="minorHAnsi" w:hAnsiTheme="minorHAnsi" w:cstheme="minorHAnsi"/>
          <w:highlight w:val="yellow"/>
        </w:rPr>
        <w:t xml:space="preserve">This </w:t>
      </w:r>
      <w:r w:rsidR="00EB2D64" w:rsidRPr="009918D5">
        <w:rPr>
          <w:rFonts w:asciiTheme="minorHAnsi" w:hAnsiTheme="minorHAnsi" w:cstheme="minorHAnsi"/>
          <w:highlight w:val="yellow"/>
        </w:rPr>
        <w:t>ensures that adults consistently model our values and helps keep children safer</w:t>
      </w:r>
      <w:r w:rsidR="0090355F" w:rsidRPr="009918D5">
        <w:rPr>
          <w:rFonts w:asciiTheme="minorHAnsi" w:hAnsiTheme="minorHAnsi" w:cstheme="minorHAnsi"/>
          <w:highlight w:val="yellow"/>
        </w:rPr>
        <w:t>.</w:t>
      </w:r>
      <w:r w:rsidR="0090355F">
        <w:rPr>
          <w:rFonts w:asciiTheme="minorHAnsi" w:hAnsiTheme="minorHAnsi" w:cstheme="minorHAnsi"/>
        </w:rPr>
        <w:t xml:space="preserve"> </w:t>
      </w:r>
    </w:p>
    <w:p w14:paraId="59F040F8" w14:textId="77777777" w:rsidR="00E26846" w:rsidRPr="00031F7A" w:rsidRDefault="00E26846" w:rsidP="005642F0">
      <w:pPr>
        <w:jc w:val="both"/>
        <w:rPr>
          <w:rFonts w:asciiTheme="minorHAnsi" w:hAnsiTheme="minorHAnsi" w:cstheme="minorHAnsi"/>
        </w:rPr>
      </w:pPr>
    </w:p>
    <w:p w14:paraId="77CFF7F9" w14:textId="70F9553D" w:rsidR="00685AB6" w:rsidRPr="00031F7A" w:rsidRDefault="00685AB6" w:rsidP="005642F0">
      <w:pPr>
        <w:jc w:val="both"/>
        <w:rPr>
          <w:rFonts w:asciiTheme="minorHAnsi" w:hAnsiTheme="minorHAnsi" w:cstheme="minorHAnsi"/>
        </w:rPr>
      </w:pPr>
      <w:r w:rsidRPr="00031F7A">
        <w:rPr>
          <w:rFonts w:asciiTheme="minorHAnsi" w:hAnsiTheme="minorHAnsi" w:cstheme="minorHAnsi"/>
        </w:rPr>
        <w:t xml:space="preserve">We create this culture by: </w:t>
      </w:r>
    </w:p>
    <w:p w14:paraId="006914F4" w14:textId="54126669" w:rsidR="00685AB6" w:rsidRDefault="00685AB6" w:rsidP="001F5A68">
      <w:pPr>
        <w:pStyle w:val="ListParagraph"/>
        <w:numPr>
          <w:ilvl w:val="0"/>
          <w:numId w:val="268"/>
        </w:numPr>
        <w:spacing w:after="160" w:line="259" w:lineRule="auto"/>
        <w:contextualSpacing/>
        <w:jc w:val="both"/>
        <w:rPr>
          <w:rFonts w:asciiTheme="minorHAnsi" w:hAnsiTheme="minorHAnsi" w:cstheme="minorHAnsi"/>
        </w:rPr>
      </w:pPr>
      <w:r w:rsidRPr="00031F7A">
        <w:rPr>
          <w:rFonts w:asciiTheme="minorHAnsi" w:hAnsiTheme="minorHAnsi" w:cstheme="minorHAnsi"/>
        </w:rPr>
        <w:t>Ensuring all staff are clear about what appropriate behaviour is, and are confident in differentiating expected and appropriate behaviour from concerning, challenging or inappropriate behaviour, in themselves and other adults</w:t>
      </w:r>
    </w:p>
    <w:p w14:paraId="4BB798EC" w14:textId="4B4F6D5C" w:rsidR="0013724C" w:rsidRPr="009918D5" w:rsidRDefault="0013724C" w:rsidP="001F5A68">
      <w:pPr>
        <w:pStyle w:val="ListParagraph"/>
        <w:numPr>
          <w:ilvl w:val="0"/>
          <w:numId w:val="268"/>
        </w:numPr>
        <w:spacing w:after="160" w:line="259" w:lineRule="auto"/>
        <w:contextualSpacing/>
        <w:jc w:val="both"/>
        <w:rPr>
          <w:rFonts w:asciiTheme="minorHAnsi" w:hAnsiTheme="minorHAnsi" w:cstheme="minorHAnsi"/>
          <w:highlight w:val="yellow"/>
        </w:rPr>
      </w:pPr>
      <w:r w:rsidRPr="009918D5">
        <w:rPr>
          <w:rFonts w:asciiTheme="minorHAnsi" w:hAnsiTheme="minorHAnsi" w:cstheme="minorHAnsi"/>
          <w:highlight w:val="yellow"/>
        </w:rPr>
        <w:t>Ensuring adults understand what a low-level concern is</w:t>
      </w:r>
      <w:r w:rsidR="00E214BB" w:rsidRPr="009918D5">
        <w:rPr>
          <w:rFonts w:asciiTheme="minorHAnsi" w:hAnsiTheme="minorHAnsi" w:cstheme="minorHAnsi"/>
          <w:highlight w:val="yellow"/>
        </w:rPr>
        <w:t xml:space="preserve"> and the importance of sharing low-level concerns</w:t>
      </w:r>
    </w:p>
    <w:p w14:paraId="5A55941B" w14:textId="3A9B1DA3" w:rsidR="00685AB6" w:rsidRPr="00031F7A" w:rsidRDefault="00685AB6" w:rsidP="001F5A68">
      <w:pPr>
        <w:pStyle w:val="ListParagraph"/>
        <w:numPr>
          <w:ilvl w:val="0"/>
          <w:numId w:val="268"/>
        </w:numPr>
        <w:spacing w:after="160" w:line="259" w:lineRule="auto"/>
        <w:contextualSpacing/>
        <w:jc w:val="both"/>
        <w:rPr>
          <w:rFonts w:asciiTheme="minorHAnsi" w:hAnsiTheme="minorHAnsi" w:cstheme="minorHAnsi"/>
        </w:rPr>
      </w:pPr>
      <w:r w:rsidRPr="00031F7A">
        <w:rPr>
          <w:rFonts w:asciiTheme="minorHAnsi" w:hAnsiTheme="minorHAnsi" w:cstheme="minorHAnsi"/>
        </w:rPr>
        <w:t>Hav</w:t>
      </w:r>
      <w:r w:rsidR="00EC4DA9" w:rsidRPr="00031F7A">
        <w:rPr>
          <w:rFonts w:asciiTheme="minorHAnsi" w:hAnsiTheme="minorHAnsi" w:cstheme="minorHAnsi"/>
        </w:rPr>
        <w:t>ing</w:t>
      </w:r>
      <w:r w:rsidRPr="00031F7A">
        <w:rPr>
          <w:rFonts w:asciiTheme="minorHAnsi" w:hAnsiTheme="minorHAnsi" w:cstheme="minorHAnsi"/>
        </w:rPr>
        <w:t xml:space="preserve"> clear policies and procedures </w:t>
      </w:r>
      <w:r w:rsidR="00E214BB" w:rsidRPr="009918D5">
        <w:rPr>
          <w:rFonts w:asciiTheme="minorHAnsi" w:hAnsiTheme="minorHAnsi" w:cstheme="minorHAnsi"/>
          <w:highlight w:val="yellow"/>
        </w:rPr>
        <w:t>so staff are confident to report any concerns</w:t>
      </w:r>
    </w:p>
    <w:p w14:paraId="201FA3E2" w14:textId="77777777" w:rsidR="00685AB6" w:rsidRPr="00031F7A" w:rsidRDefault="00685AB6" w:rsidP="001F5A68">
      <w:pPr>
        <w:pStyle w:val="ListParagraph"/>
        <w:numPr>
          <w:ilvl w:val="0"/>
          <w:numId w:val="268"/>
        </w:numPr>
        <w:spacing w:after="160" w:line="259" w:lineRule="auto"/>
        <w:contextualSpacing/>
        <w:jc w:val="both"/>
        <w:rPr>
          <w:rFonts w:asciiTheme="minorHAnsi" w:hAnsiTheme="minorHAnsi" w:cstheme="minorHAnsi"/>
        </w:rPr>
      </w:pPr>
      <w:r w:rsidRPr="00031F7A">
        <w:rPr>
          <w:rFonts w:asciiTheme="minorHAnsi" w:hAnsiTheme="minorHAnsi" w:cstheme="minorHAnsi"/>
        </w:rPr>
        <w:t>Empowering staff to share any low-level concerns</w:t>
      </w:r>
    </w:p>
    <w:p w14:paraId="78DECF51" w14:textId="77777777" w:rsidR="00685AB6" w:rsidRPr="00031F7A" w:rsidRDefault="00685AB6" w:rsidP="001F5A68">
      <w:pPr>
        <w:pStyle w:val="ListParagraph"/>
        <w:numPr>
          <w:ilvl w:val="0"/>
          <w:numId w:val="268"/>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Empowering staff to self-refer </w:t>
      </w:r>
    </w:p>
    <w:p w14:paraId="16C45BCD" w14:textId="5DF93F2B" w:rsidR="00685AB6" w:rsidRPr="00031F7A" w:rsidRDefault="00685AB6" w:rsidP="001F5A68">
      <w:pPr>
        <w:pStyle w:val="ListParagraph"/>
        <w:numPr>
          <w:ilvl w:val="0"/>
          <w:numId w:val="268"/>
        </w:numPr>
        <w:spacing w:after="160" w:line="259" w:lineRule="auto"/>
        <w:contextualSpacing/>
        <w:jc w:val="both"/>
        <w:rPr>
          <w:rFonts w:asciiTheme="minorHAnsi" w:hAnsiTheme="minorHAnsi" w:cstheme="minorHAnsi"/>
          <w:b/>
          <w:bCs/>
        </w:rPr>
      </w:pPr>
      <w:r w:rsidRPr="00031F7A">
        <w:rPr>
          <w:rFonts w:asciiTheme="minorHAnsi" w:hAnsiTheme="minorHAnsi" w:cstheme="minorHAnsi"/>
        </w:rPr>
        <w:t>Addressing unprofessional behaviour and supporting the individual to correct it at an early stage</w:t>
      </w:r>
    </w:p>
    <w:p w14:paraId="42359A74" w14:textId="10073BFC" w:rsidR="00750DEB" w:rsidRPr="00D715E9" w:rsidRDefault="00685AB6" w:rsidP="001F5A68">
      <w:pPr>
        <w:pStyle w:val="ListParagraph"/>
        <w:numPr>
          <w:ilvl w:val="0"/>
          <w:numId w:val="268"/>
        </w:numPr>
        <w:spacing w:after="160" w:line="259" w:lineRule="auto"/>
        <w:contextualSpacing/>
        <w:jc w:val="both"/>
        <w:rPr>
          <w:rFonts w:asciiTheme="minorHAnsi" w:hAnsiTheme="minorHAnsi" w:cstheme="minorHAnsi"/>
          <w:b/>
          <w:bCs/>
        </w:rPr>
      </w:pPr>
      <w:r w:rsidRPr="00031F7A">
        <w:rPr>
          <w:rFonts w:asciiTheme="minorHAnsi" w:hAnsiTheme="minorHAnsi" w:cstheme="minorHAnsi"/>
        </w:rPr>
        <w:t>Providing a responsive, sensitive and proportionate handling of such concerns when they are raised</w:t>
      </w:r>
    </w:p>
    <w:p w14:paraId="5CB4E015" w14:textId="6A9080EF" w:rsidR="00114933" w:rsidRPr="00114933" w:rsidRDefault="00685AB6" w:rsidP="001F5A68">
      <w:pPr>
        <w:pStyle w:val="ListParagraph"/>
        <w:numPr>
          <w:ilvl w:val="0"/>
          <w:numId w:val="268"/>
        </w:numPr>
        <w:spacing w:after="160" w:line="259" w:lineRule="auto"/>
        <w:contextualSpacing/>
        <w:jc w:val="both"/>
        <w:rPr>
          <w:rFonts w:asciiTheme="minorHAnsi" w:hAnsiTheme="minorHAnsi" w:cstheme="minorHAnsi"/>
          <w:b/>
          <w:bCs/>
        </w:rPr>
      </w:pPr>
      <w:r w:rsidRPr="00031F7A">
        <w:rPr>
          <w:rFonts w:asciiTheme="minorHAnsi" w:hAnsiTheme="minorHAnsi" w:cstheme="minorHAnsi"/>
        </w:rPr>
        <w:t xml:space="preserve">Helping to reflect on and identify any weakness in the </w:t>
      </w:r>
      <w:r w:rsidR="00D313A1">
        <w:rPr>
          <w:rFonts w:asciiTheme="minorHAnsi" w:hAnsiTheme="minorHAnsi" w:cstheme="minorHAnsi"/>
        </w:rPr>
        <w:t>preschool</w:t>
      </w:r>
      <w:r w:rsidRPr="00031F7A">
        <w:rPr>
          <w:rFonts w:asciiTheme="minorHAnsi" w:hAnsiTheme="minorHAnsi" w:cstheme="minorHAnsi"/>
        </w:rPr>
        <w:t xml:space="preserve"> safeguarding procedure</w:t>
      </w:r>
    </w:p>
    <w:p w14:paraId="2A0AF8BE" w14:textId="5BC06BE7" w:rsidR="00685AB6" w:rsidRPr="009918D5" w:rsidRDefault="00814365" w:rsidP="001F5A68">
      <w:pPr>
        <w:pStyle w:val="ListParagraph"/>
        <w:numPr>
          <w:ilvl w:val="0"/>
          <w:numId w:val="268"/>
        </w:numPr>
        <w:spacing w:after="160" w:line="259" w:lineRule="auto"/>
        <w:contextualSpacing/>
        <w:jc w:val="both"/>
        <w:rPr>
          <w:rFonts w:asciiTheme="minorHAnsi" w:hAnsiTheme="minorHAnsi" w:cstheme="minorHAnsi"/>
          <w:b/>
          <w:bCs/>
          <w:highlight w:val="yellow"/>
        </w:rPr>
      </w:pPr>
      <w:r w:rsidRPr="009918D5">
        <w:rPr>
          <w:rFonts w:asciiTheme="minorHAnsi" w:hAnsiTheme="minorHAnsi" w:cstheme="minorHAnsi"/>
          <w:highlight w:val="yellow"/>
        </w:rPr>
        <w:t>Having clear procedures for recording, reviewing and responding to concerns</w:t>
      </w:r>
      <w:r w:rsidR="00685AB6" w:rsidRPr="009918D5">
        <w:rPr>
          <w:rFonts w:asciiTheme="minorHAnsi" w:hAnsiTheme="minorHAnsi" w:cstheme="minorHAnsi"/>
          <w:highlight w:val="yellow"/>
        </w:rPr>
        <w:t>.</w:t>
      </w:r>
    </w:p>
    <w:p w14:paraId="66BC6C9A" w14:textId="60268B22" w:rsidR="00685AB6" w:rsidRPr="00031F7A" w:rsidRDefault="00F23EDD" w:rsidP="00EC53C1">
      <w:pPr>
        <w:jc w:val="both"/>
        <w:rPr>
          <w:rFonts w:asciiTheme="minorHAnsi" w:hAnsiTheme="minorHAnsi" w:cstheme="minorHAnsi"/>
          <w:b/>
          <w:bCs/>
        </w:rPr>
      </w:pPr>
      <w:r w:rsidRPr="00031F7A">
        <w:rPr>
          <w:rFonts w:asciiTheme="minorHAnsi" w:hAnsiTheme="minorHAnsi" w:cstheme="minorHAnsi"/>
        </w:rPr>
        <w:t>A</w:t>
      </w:r>
      <w:r w:rsidR="00685AB6" w:rsidRPr="00031F7A">
        <w:rPr>
          <w:rFonts w:asciiTheme="minorHAnsi" w:hAnsiTheme="minorHAnsi" w:cstheme="minorHAnsi"/>
        </w:rPr>
        <w:t xml:space="preserve"> low</w:t>
      </w:r>
      <w:r w:rsidR="006079C7" w:rsidRPr="00031F7A">
        <w:rPr>
          <w:rFonts w:asciiTheme="minorHAnsi" w:hAnsiTheme="minorHAnsi" w:cstheme="minorHAnsi"/>
        </w:rPr>
        <w:t>-</w:t>
      </w:r>
      <w:r w:rsidR="00685AB6" w:rsidRPr="00031F7A">
        <w:rPr>
          <w:rFonts w:asciiTheme="minorHAnsi" w:hAnsiTheme="minorHAnsi" w:cstheme="minorHAnsi"/>
        </w:rPr>
        <w:t>level concern</w:t>
      </w:r>
      <w:r w:rsidR="00547B7B" w:rsidRPr="00031F7A">
        <w:rPr>
          <w:rFonts w:asciiTheme="minorHAnsi" w:hAnsiTheme="minorHAnsi" w:cstheme="minorHAnsi"/>
        </w:rPr>
        <w:t xml:space="preserve"> a</w:t>
      </w:r>
      <w:r w:rsidR="00685AB6" w:rsidRPr="00031F7A">
        <w:rPr>
          <w:rFonts w:asciiTheme="minorHAnsi" w:hAnsiTheme="minorHAnsi" w:cstheme="minorHAnsi"/>
        </w:rPr>
        <w:t>bout a member of staff should be reported to the Designated Safeguarding Lead</w:t>
      </w:r>
      <w:r w:rsidR="00547B7B" w:rsidRPr="00031F7A">
        <w:rPr>
          <w:rFonts w:asciiTheme="minorHAnsi" w:hAnsiTheme="minorHAnsi" w:cstheme="minorHAnsi"/>
        </w:rPr>
        <w:t xml:space="preserve"> </w:t>
      </w:r>
      <w:r w:rsidR="00685AB6" w:rsidRPr="00031F7A">
        <w:rPr>
          <w:rFonts w:asciiTheme="minorHAnsi" w:hAnsiTheme="minorHAnsi" w:cstheme="minorHAnsi"/>
        </w:rPr>
        <w:t xml:space="preserve">(DSL) and the manager following the </w:t>
      </w:r>
      <w:r w:rsidR="00D313A1">
        <w:rPr>
          <w:rFonts w:asciiTheme="minorHAnsi" w:hAnsiTheme="minorHAnsi" w:cstheme="minorHAnsi"/>
        </w:rPr>
        <w:t>preschool</w:t>
      </w:r>
      <w:r w:rsidR="00685AB6" w:rsidRPr="00031F7A">
        <w:rPr>
          <w:rFonts w:asciiTheme="minorHAnsi" w:hAnsiTheme="minorHAnsi" w:cstheme="minorHAnsi"/>
        </w:rPr>
        <w:t xml:space="preserve"> </w:t>
      </w:r>
      <w:r w:rsidRPr="00031F7A">
        <w:rPr>
          <w:rFonts w:asciiTheme="minorHAnsi" w:hAnsiTheme="minorHAnsi" w:cstheme="minorHAnsi"/>
        </w:rPr>
        <w:t>Safeguarding children and c</w:t>
      </w:r>
      <w:r w:rsidR="00685AB6" w:rsidRPr="00031F7A">
        <w:rPr>
          <w:rFonts w:asciiTheme="minorHAnsi" w:hAnsiTheme="minorHAnsi" w:cstheme="minorHAnsi"/>
        </w:rPr>
        <w:t xml:space="preserve">hild </w:t>
      </w:r>
      <w:r w:rsidRPr="00031F7A">
        <w:rPr>
          <w:rFonts w:asciiTheme="minorHAnsi" w:hAnsiTheme="minorHAnsi" w:cstheme="minorHAnsi"/>
        </w:rPr>
        <w:t>p</w:t>
      </w:r>
      <w:r w:rsidR="00685AB6" w:rsidRPr="00031F7A">
        <w:rPr>
          <w:rFonts w:asciiTheme="minorHAnsi" w:hAnsiTheme="minorHAnsi" w:cstheme="minorHAnsi"/>
        </w:rPr>
        <w:t>rotection procedures.</w:t>
      </w:r>
      <w:r w:rsidR="00EC53C1" w:rsidRPr="00031F7A">
        <w:rPr>
          <w:rFonts w:asciiTheme="minorHAnsi" w:hAnsiTheme="minorHAnsi" w:cstheme="minorHAnsi"/>
        </w:rPr>
        <w:t xml:space="preserve"> </w:t>
      </w:r>
      <w:r w:rsidR="00685AB6" w:rsidRPr="00031F7A">
        <w:rPr>
          <w:rFonts w:asciiTheme="minorHAnsi" w:hAnsiTheme="minorHAnsi" w:cstheme="minorHAnsi"/>
        </w:rPr>
        <w:t xml:space="preserve">Staff should use the </w:t>
      </w:r>
      <w:r w:rsidR="00D313A1">
        <w:rPr>
          <w:rFonts w:asciiTheme="minorHAnsi" w:hAnsiTheme="minorHAnsi" w:cstheme="minorHAnsi"/>
        </w:rPr>
        <w:t>preschool</w:t>
      </w:r>
      <w:r w:rsidR="00685AB6" w:rsidRPr="00031F7A">
        <w:rPr>
          <w:rFonts w:asciiTheme="minorHAnsi" w:hAnsiTheme="minorHAnsi" w:cstheme="minorHAnsi"/>
        </w:rPr>
        <w:t xml:space="preserve"> Low-Level Concerns Reporting Form (below)</w:t>
      </w:r>
      <w:r w:rsidR="00EC53C1" w:rsidRPr="00031F7A">
        <w:rPr>
          <w:rFonts w:asciiTheme="minorHAnsi" w:hAnsiTheme="minorHAnsi" w:cstheme="minorHAnsi"/>
        </w:rPr>
        <w:t>.</w:t>
      </w:r>
    </w:p>
    <w:p w14:paraId="26F30B9B" w14:textId="77777777" w:rsidR="00685AB6" w:rsidRDefault="00685AB6" w:rsidP="005642F0">
      <w:pPr>
        <w:jc w:val="both"/>
        <w:rPr>
          <w:rFonts w:asciiTheme="minorHAnsi" w:hAnsiTheme="minorHAnsi" w:cstheme="minorHAnsi"/>
        </w:rPr>
      </w:pPr>
      <w:r w:rsidRPr="00031F7A">
        <w:rPr>
          <w:rFonts w:asciiTheme="minorHAnsi" w:hAnsiTheme="minorHAnsi" w:cstheme="minorHAnsi"/>
          <w:b/>
          <w:bCs/>
        </w:rPr>
        <w:t>Responding to low-level concerns</w:t>
      </w:r>
      <w:r w:rsidRPr="00031F7A">
        <w:rPr>
          <w:rFonts w:asciiTheme="minorHAnsi" w:hAnsiTheme="minorHAnsi" w:cstheme="minorHAnsi"/>
        </w:rPr>
        <w:t xml:space="preserve"> </w:t>
      </w:r>
    </w:p>
    <w:p w14:paraId="1B83F162" w14:textId="7156AFE4" w:rsidR="00451DD1" w:rsidRPr="00031F7A" w:rsidRDefault="00451DD1" w:rsidP="005642F0">
      <w:pPr>
        <w:jc w:val="both"/>
        <w:rPr>
          <w:rFonts w:asciiTheme="minorHAnsi" w:hAnsiTheme="minorHAnsi" w:cstheme="minorHAnsi"/>
        </w:rPr>
      </w:pPr>
      <w:r w:rsidRPr="009918D5">
        <w:rPr>
          <w:rFonts w:asciiTheme="minorHAnsi" w:hAnsiTheme="minorHAnsi" w:cstheme="minorHAnsi"/>
          <w:highlight w:val="yellow"/>
        </w:rPr>
        <w:t xml:space="preserve">Responding appropriately, following clear and consistent procedures, will </w:t>
      </w:r>
      <w:r w:rsidR="000A024F" w:rsidRPr="009918D5">
        <w:rPr>
          <w:rFonts w:asciiTheme="minorHAnsi" w:hAnsiTheme="minorHAnsi" w:cstheme="minorHAnsi"/>
          <w:highlight w:val="yellow"/>
        </w:rPr>
        <w:t>help to protect our staff from potential false allegations or misunderstandings.</w:t>
      </w:r>
    </w:p>
    <w:p w14:paraId="55110429" w14:textId="2B2A2C81" w:rsidR="00685AB6" w:rsidRPr="00031F7A" w:rsidRDefault="00685AB6" w:rsidP="001F5A68">
      <w:pPr>
        <w:pStyle w:val="ListParagraph"/>
        <w:numPr>
          <w:ilvl w:val="0"/>
          <w:numId w:val="269"/>
        </w:numPr>
        <w:spacing w:after="160" w:line="259" w:lineRule="auto"/>
        <w:contextualSpacing/>
        <w:jc w:val="both"/>
        <w:rPr>
          <w:rFonts w:asciiTheme="minorHAnsi" w:hAnsiTheme="minorHAnsi" w:cstheme="minorHAnsi"/>
        </w:rPr>
      </w:pPr>
      <w:r w:rsidRPr="00031F7A">
        <w:rPr>
          <w:rFonts w:asciiTheme="minorHAnsi" w:hAnsiTheme="minorHAnsi" w:cstheme="minorHAnsi"/>
        </w:rPr>
        <w:t>If the concern is raised via a third party, the DSL</w:t>
      </w:r>
      <w:r w:rsidR="00CC19F8" w:rsidRPr="00031F7A">
        <w:rPr>
          <w:rFonts w:asciiTheme="minorHAnsi" w:hAnsiTheme="minorHAnsi" w:cstheme="minorHAnsi"/>
        </w:rPr>
        <w:t>/manager</w:t>
      </w:r>
      <w:r w:rsidRPr="00031F7A">
        <w:rPr>
          <w:rFonts w:asciiTheme="minorHAnsi" w:hAnsiTheme="minorHAnsi" w:cstheme="minorHAnsi"/>
        </w:rPr>
        <w:t xml:space="preserve"> will collect evidence where necessary by speaking</w:t>
      </w:r>
      <w:r w:rsidR="00EC53C1" w:rsidRPr="00031F7A">
        <w:rPr>
          <w:rFonts w:asciiTheme="minorHAnsi" w:hAnsiTheme="minorHAnsi" w:cstheme="minorHAnsi"/>
        </w:rPr>
        <w:t xml:space="preserve"> d</w:t>
      </w:r>
      <w:r w:rsidRPr="00031F7A">
        <w:rPr>
          <w:rFonts w:asciiTheme="minorHAnsi" w:hAnsiTheme="minorHAnsi" w:cstheme="minorHAnsi"/>
        </w:rPr>
        <w:t xml:space="preserve">irectly to the staff who raised the concern, unless it has been </w:t>
      </w:r>
      <w:r w:rsidRPr="00031F7A">
        <w:rPr>
          <w:rFonts w:asciiTheme="minorHAnsi" w:hAnsiTheme="minorHAnsi" w:cstheme="minorHAnsi"/>
        </w:rPr>
        <w:lastRenderedPageBreak/>
        <w:t>raised</w:t>
      </w:r>
      <w:r w:rsidRPr="00031F7A">
        <w:rPr>
          <w:rFonts w:asciiTheme="minorHAnsi" w:hAnsiTheme="minorHAnsi" w:cstheme="minorHAnsi"/>
          <w:color w:val="C00000"/>
        </w:rPr>
        <w:t xml:space="preserve"> </w:t>
      </w:r>
      <w:r w:rsidRPr="00031F7A">
        <w:rPr>
          <w:rFonts w:asciiTheme="minorHAnsi" w:hAnsiTheme="minorHAnsi" w:cstheme="minorHAnsi"/>
        </w:rPr>
        <w:t>anonymously, regardless of whether a written summary or low-level concerns form has been provided</w:t>
      </w:r>
    </w:p>
    <w:p w14:paraId="532BA2CA" w14:textId="429AF425" w:rsidR="00685AB6" w:rsidRPr="00031F7A" w:rsidRDefault="65E6D69E" w:rsidP="5F7AB926">
      <w:pPr>
        <w:pStyle w:val="ListParagraph"/>
        <w:numPr>
          <w:ilvl w:val="0"/>
          <w:numId w:val="269"/>
        </w:numPr>
        <w:spacing w:after="160" w:line="259" w:lineRule="auto"/>
        <w:contextualSpacing/>
        <w:jc w:val="both"/>
        <w:rPr>
          <w:rFonts w:asciiTheme="minorHAnsi" w:hAnsiTheme="minorHAnsi" w:cstheme="minorBidi"/>
        </w:rPr>
      </w:pPr>
      <w:r w:rsidRPr="5F7AB926">
        <w:rPr>
          <w:rFonts w:asciiTheme="minorHAnsi" w:hAnsiTheme="minorHAnsi" w:cstheme="minorBidi"/>
        </w:rPr>
        <w:t xml:space="preserve">If the staff member who raises the concern does not wish to be named, then the </w:t>
      </w:r>
      <w:r w:rsidR="00D313A1">
        <w:rPr>
          <w:rFonts w:asciiTheme="minorHAnsi" w:hAnsiTheme="minorHAnsi" w:cstheme="minorBidi"/>
        </w:rPr>
        <w:t>preschool</w:t>
      </w:r>
      <w:r w:rsidRPr="5F7AB926">
        <w:rPr>
          <w:rFonts w:asciiTheme="minorHAnsi" w:hAnsiTheme="minorHAnsi" w:cstheme="minorBidi"/>
        </w:rPr>
        <w:t xml:space="preserve"> should respect that person’s wishes as far as possible</w:t>
      </w:r>
      <w:r w:rsidR="1137AE21" w:rsidRPr="5F7AB926">
        <w:rPr>
          <w:rFonts w:asciiTheme="minorHAnsi" w:hAnsiTheme="minorHAnsi" w:cstheme="minorBidi"/>
        </w:rPr>
        <w:t xml:space="preserve">. </w:t>
      </w:r>
      <w:r w:rsidRPr="5F7AB926">
        <w:rPr>
          <w:rFonts w:asciiTheme="minorHAnsi" w:hAnsiTheme="minorHAnsi" w:cstheme="minorBidi"/>
        </w:rPr>
        <w:t xml:space="preserve">However, there may be circumstances where the staff member who raises the concern will need to be named (for example, where it is necessary </w:t>
      </w:r>
      <w:proofErr w:type="gramStart"/>
      <w:r w:rsidRPr="5F7AB926">
        <w:rPr>
          <w:rFonts w:asciiTheme="minorHAnsi" w:hAnsiTheme="minorHAnsi" w:cstheme="minorBidi"/>
        </w:rPr>
        <w:t>in order to</w:t>
      </w:r>
      <w:proofErr w:type="gramEnd"/>
      <w:r w:rsidRPr="5F7AB926">
        <w:rPr>
          <w:rFonts w:asciiTheme="minorHAnsi" w:hAnsiTheme="minorHAnsi" w:cstheme="minorBidi"/>
        </w:rPr>
        <w:t xml:space="preserve"> carry out a fair disciplinary process) and, for this reason, anonymity should never be promised to members of staff who share low-level concerns</w:t>
      </w:r>
      <w:r w:rsidR="26E5AAD3" w:rsidRPr="5F7AB926">
        <w:rPr>
          <w:rFonts w:asciiTheme="minorHAnsi" w:hAnsiTheme="minorHAnsi" w:cstheme="minorBidi"/>
        </w:rPr>
        <w:t xml:space="preserve">. </w:t>
      </w:r>
      <w:r w:rsidRPr="5F7AB926">
        <w:rPr>
          <w:rFonts w:asciiTheme="minorHAnsi" w:hAnsiTheme="minorHAnsi" w:cstheme="minorBidi"/>
        </w:rPr>
        <w:t xml:space="preserve">Where possible, we </w:t>
      </w:r>
      <w:r w:rsidR="6BAE1805" w:rsidRPr="5F7AB926">
        <w:rPr>
          <w:rFonts w:asciiTheme="minorHAnsi" w:hAnsiTheme="minorHAnsi" w:cstheme="minorBidi"/>
        </w:rPr>
        <w:t>will</w:t>
      </w:r>
      <w:r w:rsidRPr="5F7AB926">
        <w:rPr>
          <w:rFonts w:asciiTheme="minorHAnsi" w:hAnsiTheme="minorHAnsi" w:cstheme="minorBidi"/>
        </w:rPr>
        <w:t xml:space="preserve"> encourage staff to consent to be named, as this will help to create a culture of openness and transparency</w:t>
      </w:r>
    </w:p>
    <w:p w14:paraId="4C10F8EC" w14:textId="4BB3A2EC" w:rsidR="00685AB6" w:rsidRPr="00031F7A" w:rsidRDefault="00362D3D" w:rsidP="001F5A68">
      <w:pPr>
        <w:pStyle w:val="ListParagraph"/>
        <w:numPr>
          <w:ilvl w:val="0"/>
          <w:numId w:val="269"/>
        </w:numPr>
        <w:spacing w:after="160" w:line="259" w:lineRule="auto"/>
        <w:contextualSpacing/>
        <w:jc w:val="both"/>
        <w:rPr>
          <w:rFonts w:asciiTheme="minorHAnsi" w:hAnsiTheme="minorHAnsi" w:cstheme="minorHAnsi"/>
        </w:rPr>
      </w:pPr>
      <w:r w:rsidRPr="00031F7A">
        <w:rPr>
          <w:rFonts w:asciiTheme="minorHAnsi" w:hAnsiTheme="minorHAnsi" w:cstheme="minorHAnsi"/>
        </w:rPr>
        <w:t>The DSL</w:t>
      </w:r>
      <w:r w:rsidR="00CC19F8" w:rsidRPr="00031F7A">
        <w:rPr>
          <w:rFonts w:asciiTheme="minorHAnsi" w:hAnsiTheme="minorHAnsi" w:cstheme="minorHAnsi"/>
        </w:rPr>
        <w:t>/manager</w:t>
      </w:r>
      <w:r w:rsidR="00685AB6" w:rsidRPr="00031F7A">
        <w:rPr>
          <w:rFonts w:asciiTheme="minorHAnsi" w:hAnsiTheme="minorHAnsi" w:cstheme="minorHAnsi"/>
        </w:rPr>
        <w:t xml:space="preserve"> will speak to any potential witnesses</w:t>
      </w:r>
      <w:r w:rsidR="00D222E7" w:rsidRPr="00031F7A">
        <w:rPr>
          <w:rFonts w:asciiTheme="minorHAnsi" w:hAnsiTheme="minorHAnsi" w:cstheme="minorHAnsi"/>
        </w:rPr>
        <w:t xml:space="preserve">, </w:t>
      </w:r>
      <w:r w:rsidR="00685AB6" w:rsidRPr="00031F7A">
        <w:rPr>
          <w:rFonts w:asciiTheme="minorHAnsi" w:hAnsiTheme="minorHAnsi" w:cstheme="minorHAnsi"/>
        </w:rPr>
        <w:t>unless advised not to do so by the LADO/other relevant external agencies, where they have been contacted</w:t>
      </w:r>
    </w:p>
    <w:p w14:paraId="422A51E5" w14:textId="751C57D0" w:rsidR="00685AB6" w:rsidRPr="00031F7A" w:rsidRDefault="0042036B" w:rsidP="001F5A68">
      <w:pPr>
        <w:pStyle w:val="ListParagraph"/>
        <w:numPr>
          <w:ilvl w:val="0"/>
          <w:numId w:val="269"/>
        </w:numPr>
        <w:spacing w:after="160" w:line="259" w:lineRule="auto"/>
        <w:contextualSpacing/>
        <w:jc w:val="both"/>
        <w:rPr>
          <w:rFonts w:asciiTheme="minorHAnsi" w:hAnsiTheme="minorHAnsi" w:cstheme="minorHAnsi"/>
        </w:rPr>
      </w:pPr>
      <w:r w:rsidRPr="00031F7A">
        <w:rPr>
          <w:rFonts w:asciiTheme="minorHAnsi" w:hAnsiTheme="minorHAnsi" w:cstheme="minorHAnsi"/>
        </w:rPr>
        <w:t>The DSL</w:t>
      </w:r>
      <w:r w:rsidR="00CC19F8" w:rsidRPr="00031F7A">
        <w:rPr>
          <w:rFonts w:asciiTheme="minorHAnsi" w:hAnsiTheme="minorHAnsi" w:cstheme="minorHAnsi"/>
        </w:rPr>
        <w:t>/manager</w:t>
      </w:r>
      <w:r w:rsidR="00685AB6" w:rsidRPr="00031F7A">
        <w:rPr>
          <w:rFonts w:asciiTheme="minorHAnsi" w:hAnsiTheme="minorHAnsi" w:cstheme="minorHAnsi"/>
        </w:rPr>
        <w:t xml:space="preserve"> will speak to the staff member about whom the low-level concern has been raised</w:t>
      </w:r>
      <w:r w:rsidRPr="00031F7A">
        <w:rPr>
          <w:rFonts w:asciiTheme="minorHAnsi" w:hAnsiTheme="minorHAnsi" w:cstheme="minorHAnsi"/>
        </w:rPr>
        <w:t xml:space="preserve">, </w:t>
      </w:r>
      <w:r w:rsidR="00685AB6" w:rsidRPr="00031F7A">
        <w:rPr>
          <w:rFonts w:asciiTheme="minorHAnsi" w:hAnsiTheme="minorHAnsi" w:cstheme="minorHAnsi"/>
        </w:rPr>
        <w:t>unless advised not to do so by the LADO/other relevant external agencies, where they have been contacted</w:t>
      </w:r>
    </w:p>
    <w:p w14:paraId="6C94A810" w14:textId="0D2FD265" w:rsidR="00685AB6" w:rsidRPr="00031F7A" w:rsidRDefault="00685AB6" w:rsidP="001F5A68">
      <w:pPr>
        <w:pStyle w:val="ListParagraph"/>
        <w:numPr>
          <w:ilvl w:val="0"/>
          <w:numId w:val="269"/>
        </w:numPr>
        <w:spacing w:after="160" w:line="259" w:lineRule="auto"/>
        <w:contextualSpacing/>
        <w:jc w:val="both"/>
        <w:rPr>
          <w:rFonts w:asciiTheme="minorHAnsi" w:hAnsiTheme="minorHAnsi" w:cstheme="minorHAnsi"/>
        </w:rPr>
      </w:pPr>
      <w:r w:rsidRPr="00031F7A">
        <w:rPr>
          <w:rFonts w:asciiTheme="minorHAnsi" w:hAnsiTheme="minorHAnsi" w:cstheme="minorHAnsi"/>
        </w:rPr>
        <w:t>The DSL</w:t>
      </w:r>
      <w:r w:rsidR="00CC19F8" w:rsidRPr="00031F7A">
        <w:rPr>
          <w:rFonts w:asciiTheme="minorHAnsi" w:hAnsiTheme="minorHAnsi" w:cstheme="minorHAnsi"/>
        </w:rPr>
        <w:t>/</w:t>
      </w:r>
      <w:r w:rsidRPr="00031F7A">
        <w:rPr>
          <w:rFonts w:asciiTheme="minorHAnsi" w:hAnsiTheme="minorHAnsi" w:cstheme="minorHAnsi"/>
        </w:rPr>
        <w:t xml:space="preserve">manager will use the information collected to categorise the type of behaviour and determine any further action, in line with our staff Code of </w:t>
      </w:r>
      <w:r w:rsidR="001240D7" w:rsidRPr="00031F7A">
        <w:rPr>
          <w:rFonts w:asciiTheme="minorHAnsi" w:hAnsiTheme="minorHAnsi" w:cstheme="minorHAnsi"/>
        </w:rPr>
        <w:t>c</w:t>
      </w:r>
      <w:r w:rsidRPr="00031F7A">
        <w:rPr>
          <w:rFonts w:asciiTheme="minorHAnsi" w:hAnsiTheme="minorHAnsi" w:cstheme="minorHAnsi"/>
        </w:rPr>
        <w:t xml:space="preserve">onduct </w:t>
      </w:r>
    </w:p>
    <w:p w14:paraId="1E0060E8" w14:textId="7EA72ACE" w:rsidR="00685AB6" w:rsidRPr="00031F7A" w:rsidRDefault="00685AB6" w:rsidP="001F5A68">
      <w:pPr>
        <w:pStyle w:val="ListParagraph"/>
        <w:numPr>
          <w:ilvl w:val="0"/>
          <w:numId w:val="269"/>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Allegations that meet the harm threshold will be referred to the LADO for advice </w:t>
      </w:r>
    </w:p>
    <w:p w14:paraId="0F9257C3" w14:textId="69E25D34" w:rsidR="00685AB6" w:rsidRPr="00031F7A" w:rsidRDefault="00685AB6" w:rsidP="001F5A68">
      <w:pPr>
        <w:pStyle w:val="ListParagraph"/>
        <w:numPr>
          <w:ilvl w:val="0"/>
          <w:numId w:val="269"/>
        </w:numPr>
        <w:spacing w:after="160" w:line="259" w:lineRule="auto"/>
        <w:contextualSpacing/>
        <w:jc w:val="both"/>
        <w:rPr>
          <w:rFonts w:asciiTheme="minorHAnsi" w:hAnsiTheme="minorHAnsi" w:cstheme="minorHAnsi"/>
        </w:rPr>
      </w:pPr>
      <w:r w:rsidRPr="00031F7A">
        <w:rPr>
          <w:rFonts w:asciiTheme="minorHAnsi" w:hAnsiTheme="minorHAnsi" w:cstheme="minorHAnsi"/>
        </w:rPr>
        <w:t>Low</w:t>
      </w:r>
      <w:r w:rsidR="001240D7" w:rsidRPr="00031F7A">
        <w:rPr>
          <w:rFonts w:asciiTheme="minorHAnsi" w:hAnsiTheme="minorHAnsi" w:cstheme="minorHAnsi"/>
        </w:rPr>
        <w:t>-</w:t>
      </w:r>
      <w:r w:rsidRPr="00031F7A">
        <w:rPr>
          <w:rFonts w:asciiTheme="minorHAnsi" w:hAnsiTheme="minorHAnsi" w:cstheme="minorHAnsi"/>
        </w:rPr>
        <w:t xml:space="preserve">level concerns that the </w:t>
      </w:r>
      <w:r w:rsidR="00D313A1">
        <w:rPr>
          <w:rFonts w:asciiTheme="minorHAnsi" w:hAnsiTheme="minorHAnsi" w:cstheme="minorHAnsi"/>
        </w:rPr>
        <w:t>preschool</w:t>
      </w:r>
      <w:r w:rsidRPr="00031F7A">
        <w:rPr>
          <w:rFonts w:asciiTheme="minorHAnsi" w:hAnsiTheme="minorHAnsi" w:cstheme="minorHAnsi"/>
        </w:rPr>
        <w:t xml:space="preserve"> feel may need further guidance on will be referred to the LADO for advice </w:t>
      </w:r>
    </w:p>
    <w:p w14:paraId="7C3D7F25" w14:textId="2545BE0B" w:rsidR="00685AB6" w:rsidRPr="00031F7A" w:rsidRDefault="00685AB6" w:rsidP="001F5A68">
      <w:pPr>
        <w:pStyle w:val="ListParagraph"/>
        <w:numPr>
          <w:ilvl w:val="0"/>
          <w:numId w:val="269"/>
        </w:numPr>
        <w:spacing w:after="160" w:line="259" w:lineRule="auto"/>
        <w:contextualSpacing/>
        <w:jc w:val="both"/>
        <w:rPr>
          <w:rFonts w:asciiTheme="minorHAnsi" w:hAnsiTheme="minorHAnsi" w:cstheme="minorHAnsi"/>
          <w:b/>
          <w:bCs/>
        </w:rPr>
      </w:pPr>
      <w:r w:rsidRPr="00031F7A">
        <w:rPr>
          <w:rFonts w:asciiTheme="minorHAnsi" w:hAnsiTheme="minorHAnsi" w:cstheme="minorHAnsi"/>
        </w:rPr>
        <w:t>Low</w:t>
      </w:r>
      <w:r w:rsidR="001240D7" w:rsidRPr="00031F7A">
        <w:rPr>
          <w:rFonts w:asciiTheme="minorHAnsi" w:hAnsiTheme="minorHAnsi" w:cstheme="minorHAnsi"/>
        </w:rPr>
        <w:t>-</w:t>
      </w:r>
      <w:r w:rsidRPr="00031F7A">
        <w:rPr>
          <w:rFonts w:asciiTheme="minorHAnsi" w:hAnsiTheme="minorHAnsi" w:cstheme="minorHAnsi"/>
        </w:rPr>
        <w:t xml:space="preserve">level concerns that the </w:t>
      </w:r>
      <w:r w:rsidR="00D313A1">
        <w:rPr>
          <w:rFonts w:asciiTheme="minorHAnsi" w:hAnsiTheme="minorHAnsi" w:cstheme="minorHAnsi"/>
        </w:rPr>
        <w:t>preschool</w:t>
      </w:r>
      <w:r w:rsidRPr="00031F7A">
        <w:rPr>
          <w:rFonts w:asciiTheme="minorHAnsi" w:hAnsiTheme="minorHAnsi" w:cstheme="minorHAnsi"/>
        </w:rPr>
        <w:t xml:space="preserve"> feel we can deal with internally will be dealt with via the </w:t>
      </w:r>
      <w:r w:rsidR="00D313A1">
        <w:rPr>
          <w:rFonts w:asciiTheme="minorHAnsi" w:hAnsiTheme="minorHAnsi" w:cstheme="minorHAnsi"/>
        </w:rPr>
        <w:t>preschool</w:t>
      </w:r>
      <w:r w:rsidRPr="00031F7A">
        <w:rPr>
          <w:rFonts w:asciiTheme="minorHAnsi" w:hAnsiTheme="minorHAnsi" w:cstheme="minorHAnsi"/>
        </w:rPr>
        <w:t xml:space="preserve"> </w:t>
      </w:r>
      <w:r w:rsidR="00ED7551" w:rsidRPr="00031F7A">
        <w:rPr>
          <w:rFonts w:asciiTheme="minorHAnsi" w:hAnsiTheme="minorHAnsi" w:cstheme="minorHAnsi"/>
        </w:rPr>
        <w:t>Safeguarding</w:t>
      </w:r>
      <w:r w:rsidR="001240D7" w:rsidRPr="00031F7A">
        <w:rPr>
          <w:rFonts w:asciiTheme="minorHAnsi" w:hAnsiTheme="minorHAnsi" w:cstheme="minorHAnsi"/>
        </w:rPr>
        <w:t xml:space="preserve"> children and child protection</w:t>
      </w:r>
      <w:r w:rsidRPr="00031F7A">
        <w:rPr>
          <w:rFonts w:asciiTheme="minorHAnsi" w:hAnsiTheme="minorHAnsi" w:cstheme="minorHAnsi"/>
        </w:rPr>
        <w:t xml:space="preserve"> procedures</w:t>
      </w:r>
      <w:r w:rsidR="00ED7551" w:rsidRPr="00031F7A">
        <w:rPr>
          <w:rFonts w:asciiTheme="minorHAnsi" w:hAnsiTheme="minorHAnsi" w:cstheme="minorHAnsi"/>
        </w:rPr>
        <w:t xml:space="preserve"> and/or Disciplinary procedures</w:t>
      </w:r>
    </w:p>
    <w:p w14:paraId="71F2B220" w14:textId="04B52190" w:rsidR="00C73608" w:rsidRPr="00031F7A" w:rsidRDefault="00C73608" w:rsidP="001F5A68">
      <w:pPr>
        <w:pStyle w:val="ListParagraph"/>
        <w:numPr>
          <w:ilvl w:val="0"/>
          <w:numId w:val="269"/>
        </w:numPr>
        <w:spacing w:after="160" w:line="259" w:lineRule="auto"/>
        <w:contextualSpacing/>
        <w:jc w:val="both"/>
        <w:rPr>
          <w:rFonts w:asciiTheme="minorHAnsi" w:hAnsiTheme="minorHAnsi" w:cstheme="minorHAnsi"/>
        </w:rPr>
      </w:pPr>
      <w:r w:rsidRPr="00031F7A">
        <w:rPr>
          <w:rFonts w:asciiTheme="minorHAnsi" w:hAnsiTheme="minorHAnsi" w:cstheme="minorHAnsi"/>
        </w:rPr>
        <w:t>Where a low-level concern relates to agency staff, we will notify the agency, so any potential patterns of inappropriate behaviour can be identified.</w:t>
      </w:r>
    </w:p>
    <w:p w14:paraId="5E43AE31" w14:textId="11622105" w:rsidR="00685AB6" w:rsidRPr="00031F7A" w:rsidRDefault="00685AB6" w:rsidP="005642F0">
      <w:pPr>
        <w:jc w:val="both"/>
        <w:rPr>
          <w:rFonts w:asciiTheme="minorHAnsi" w:hAnsiTheme="minorHAnsi" w:cstheme="minorHAnsi"/>
          <w:b/>
          <w:bCs/>
        </w:rPr>
      </w:pPr>
      <w:r w:rsidRPr="00031F7A">
        <w:rPr>
          <w:rFonts w:asciiTheme="minorHAnsi" w:hAnsiTheme="minorHAnsi" w:cstheme="minorHAnsi"/>
          <w:b/>
          <w:bCs/>
        </w:rPr>
        <w:t>Record keeping</w:t>
      </w:r>
    </w:p>
    <w:p w14:paraId="657E8276" w14:textId="77777777" w:rsidR="00685AB6" w:rsidRPr="00031F7A" w:rsidRDefault="00685AB6" w:rsidP="005642F0">
      <w:pPr>
        <w:jc w:val="both"/>
        <w:rPr>
          <w:rFonts w:asciiTheme="minorHAnsi" w:hAnsiTheme="minorHAnsi" w:cstheme="minorHAnsi"/>
        </w:rPr>
      </w:pPr>
      <w:r w:rsidRPr="00031F7A">
        <w:rPr>
          <w:rFonts w:asciiTheme="minorHAnsi" w:hAnsiTheme="minorHAnsi" w:cstheme="minorHAnsi"/>
        </w:rPr>
        <w:t>All low-level concerns will be recorded in writing. In addition to details of the concern raised, records will include the context in which the concern was raised, any action taken and the reasons for decisions and action taken.</w:t>
      </w:r>
    </w:p>
    <w:p w14:paraId="24CC268D" w14:textId="77777777" w:rsidR="00ED7551" w:rsidRPr="00031F7A" w:rsidRDefault="00ED7551" w:rsidP="005642F0">
      <w:pPr>
        <w:jc w:val="both"/>
        <w:rPr>
          <w:rFonts w:asciiTheme="minorHAnsi" w:hAnsiTheme="minorHAnsi" w:cstheme="minorHAnsi"/>
        </w:rPr>
      </w:pPr>
    </w:p>
    <w:p w14:paraId="09C541C3" w14:textId="62254246" w:rsidR="00242D02" w:rsidRPr="00031F7A" w:rsidRDefault="00242D02" w:rsidP="005642F0">
      <w:pPr>
        <w:jc w:val="both"/>
        <w:rPr>
          <w:rFonts w:asciiTheme="minorHAnsi" w:hAnsiTheme="minorHAnsi" w:cstheme="minorHAnsi"/>
        </w:rPr>
      </w:pPr>
      <w:r w:rsidRPr="00031F7A">
        <w:rPr>
          <w:rFonts w:asciiTheme="minorHAnsi" w:hAnsiTheme="minorHAnsi" w:cstheme="minorHAnsi"/>
        </w:rPr>
        <w:t>Records will be:</w:t>
      </w:r>
    </w:p>
    <w:p w14:paraId="166C1580" w14:textId="0F59ED33" w:rsidR="00685AB6" w:rsidRPr="00031F7A" w:rsidRDefault="00685AB6" w:rsidP="001F5A68">
      <w:pPr>
        <w:pStyle w:val="ListParagraph"/>
        <w:numPr>
          <w:ilvl w:val="0"/>
          <w:numId w:val="270"/>
        </w:numPr>
        <w:spacing w:after="160" w:line="259" w:lineRule="auto"/>
        <w:contextualSpacing/>
        <w:jc w:val="both"/>
        <w:rPr>
          <w:rFonts w:asciiTheme="minorHAnsi" w:hAnsiTheme="minorHAnsi" w:cstheme="minorHAnsi"/>
        </w:rPr>
      </w:pPr>
      <w:r w:rsidRPr="00031F7A">
        <w:rPr>
          <w:rFonts w:asciiTheme="minorHAnsi" w:hAnsiTheme="minorHAnsi" w:cstheme="minorHAnsi"/>
        </w:rPr>
        <w:t>Reviewed so that potential patterns of concerning, difficult or inappropriate behaviour can be identified</w:t>
      </w:r>
    </w:p>
    <w:p w14:paraId="4B818A65" w14:textId="16BE1229" w:rsidR="00685AB6" w:rsidRPr="00031F7A" w:rsidRDefault="00685AB6" w:rsidP="001F5A68">
      <w:pPr>
        <w:pStyle w:val="ListParagraph"/>
        <w:numPr>
          <w:ilvl w:val="0"/>
          <w:numId w:val="270"/>
        </w:numPr>
        <w:spacing w:after="160" w:line="259" w:lineRule="auto"/>
        <w:contextualSpacing/>
        <w:jc w:val="both"/>
        <w:rPr>
          <w:rFonts w:asciiTheme="minorHAnsi" w:hAnsiTheme="minorHAnsi" w:cstheme="minorHAnsi"/>
          <w:b/>
          <w:bCs/>
        </w:rPr>
      </w:pPr>
      <w:r w:rsidRPr="00031F7A">
        <w:rPr>
          <w:rFonts w:asciiTheme="minorHAnsi" w:hAnsiTheme="minorHAnsi" w:cstheme="minorHAnsi"/>
        </w:rPr>
        <w:t xml:space="preserve">Retained at least until the volunteer, student or staff leaves employment at the </w:t>
      </w:r>
      <w:r w:rsidR="00D313A1">
        <w:rPr>
          <w:rFonts w:asciiTheme="minorHAnsi" w:hAnsiTheme="minorHAnsi" w:cstheme="minorHAnsi"/>
        </w:rPr>
        <w:t>preschool</w:t>
      </w:r>
    </w:p>
    <w:p w14:paraId="43E30A46" w14:textId="1103802E" w:rsidR="00D751B3" w:rsidRPr="00031F7A" w:rsidRDefault="00D751B3" w:rsidP="001F5A68">
      <w:pPr>
        <w:pStyle w:val="ListParagraph"/>
        <w:numPr>
          <w:ilvl w:val="0"/>
          <w:numId w:val="270"/>
        </w:numPr>
        <w:jc w:val="both"/>
        <w:rPr>
          <w:rFonts w:asciiTheme="minorHAnsi" w:hAnsiTheme="minorHAnsi" w:cstheme="minorHAnsi"/>
        </w:rPr>
      </w:pPr>
      <w:r w:rsidRPr="00031F7A">
        <w:rPr>
          <w:rFonts w:asciiTheme="minorHAnsi" w:hAnsiTheme="minorHAnsi" w:cstheme="minorHAnsi"/>
        </w:rPr>
        <w:t>Kept confidentially, held securely and comply with Data Protection Act 2018 (DPA 2018) and UK GDPR procedure.</w:t>
      </w:r>
    </w:p>
    <w:p w14:paraId="2B6C1FA7" w14:textId="77777777" w:rsidR="00C73608" w:rsidRDefault="00C73608" w:rsidP="00C73608">
      <w:pPr>
        <w:spacing w:after="160" w:line="259" w:lineRule="auto"/>
        <w:contextualSpacing/>
        <w:jc w:val="both"/>
        <w:rPr>
          <w:rFonts w:asciiTheme="minorHAnsi" w:hAnsiTheme="minorHAnsi" w:cstheme="minorHAnsi"/>
          <w:b/>
          <w:bCs/>
        </w:rPr>
      </w:pPr>
    </w:p>
    <w:p w14:paraId="3D0AD546" w14:textId="77777777" w:rsidR="00064688" w:rsidRDefault="00064688" w:rsidP="00C73608">
      <w:pPr>
        <w:spacing w:after="160" w:line="259" w:lineRule="auto"/>
        <w:contextualSpacing/>
        <w:jc w:val="both"/>
        <w:rPr>
          <w:rFonts w:asciiTheme="minorHAnsi" w:hAnsiTheme="minorHAnsi" w:cstheme="minorHAnsi"/>
          <w:b/>
          <w:bCs/>
        </w:rPr>
      </w:pPr>
    </w:p>
    <w:p w14:paraId="3E69A154" w14:textId="77777777" w:rsidR="00064688" w:rsidRPr="00031F7A" w:rsidRDefault="00064688" w:rsidP="00C73608">
      <w:pPr>
        <w:spacing w:after="160" w:line="259" w:lineRule="auto"/>
        <w:contextualSpacing/>
        <w:jc w:val="both"/>
        <w:rPr>
          <w:rFonts w:asciiTheme="minorHAnsi" w:hAnsiTheme="minorHAnsi" w:cstheme="minorHAnsi"/>
          <w:b/>
          <w:bCs/>
        </w:rPr>
      </w:pPr>
    </w:p>
    <w:p w14:paraId="7BF7E856" w14:textId="3BF53AF3" w:rsidR="00685AB6" w:rsidRPr="00031F7A" w:rsidRDefault="00685AB6" w:rsidP="005642F0">
      <w:pPr>
        <w:jc w:val="both"/>
        <w:rPr>
          <w:rFonts w:asciiTheme="minorHAnsi" w:hAnsiTheme="minorHAnsi" w:cstheme="minorHAnsi"/>
        </w:rPr>
      </w:pPr>
      <w:r w:rsidRPr="00031F7A">
        <w:rPr>
          <w:rFonts w:asciiTheme="minorHAnsi" w:hAnsiTheme="minorHAnsi" w:cstheme="minorHAnsi"/>
          <w:b/>
          <w:bCs/>
        </w:rPr>
        <w:t>Reviewing low</w:t>
      </w:r>
      <w:r w:rsidR="00D751B3" w:rsidRPr="00031F7A">
        <w:rPr>
          <w:rFonts w:asciiTheme="minorHAnsi" w:hAnsiTheme="minorHAnsi" w:cstheme="minorHAnsi"/>
          <w:b/>
          <w:bCs/>
        </w:rPr>
        <w:t>-</w:t>
      </w:r>
      <w:r w:rsidRPr="00031F7A">
        <w:rPr>
          <w:rFonts w:asciiTheme="minorHAnsi" w:hAnsiTheme="minorHAnsi" w:cstheme="minorHAnsi"/>
          <w:b/>
          <w:bCs/>
        </w:rPr>
        <w:t>level concern</w:t>
      </w:r>
      <w:r w:rsidR="00036E9D" w:rsidRPr="00031F7A">
        <w:rPr>
          <w:rFonts w:asciiTheme="minorHAnsi" w:hAnsiTheme="minorHAnsi" w:cstheme="minorHAnsi"/>
          <w:b/>
          <w:bCs/>
        </w:rPr>
        <w:t>s</w:t>
      </w:r>
    </w:p>
    <w:p w14:paraId="3D361C68" w14:textId="5F007A87" w:rsidR="00685AB6" w:rsidRPr="00031F7A" w:rsidRDefault="00036E9D" w:rsidP="005642F0">
      <w:pPr>
        <w:jc w:val="both"/>
        <w:rPr>
          <w:rFonts w:asciiTheme="minorHAnsi" w:hAnsiTheme="minorHAnsi" w:cstheme="minorHAnsi"/>
        </w:rPr>
      </w:pPr>
      <w:r w:rsidRPr="00031F7A">
        <w:rPr>
          <w:rFonts w:asciiTheme="minorHAnsi" w:hAnsiTheme="minorHAnsi" w:cstheme="minorHAnsi"/>
        </w:rPr>
        <w:t>When</w:t>
      </w:r>
      <w:r w:rsidR="005567C7" w:rsidRPr="00031F7A">
        <w:rPr>
          <w:rFonts w:asciiTheme="minorHAnsi" w:hAnsiTheme="minorHAnsi" w:cstheme="minorHAnsi"/>
        </w:rPr>
        <w:t xml:space="preserve"> reviewing records of low-level concerns, </w:t>
      </w:r>
      <w:r w:rsidR="00685AB6" w:rsidRPr="00031F7A">
        <w:rPr>
          <w:rFonts w:asciiTheme="minorHAnsi" w:hAnsiTheme="minorHAnsi" w:cstheme="minorHAnsi"/>
        </w:rPr>
        <w:t xml:space="preserve">patterns of concerning, challenging or inappropriate behaviour </w:t>
      </w:r>
      <w:r w:rsidR="005567C7" w:rsidRPr="00031F7A">
        <w:rPr>
          <w:rFonts w:asciiTheme="minorHAnsi" w:hAnsiTheme="minorHAnsi" w:cstheme="minorHAnsi"/>
        </w:rPr>
        <w:t>may</w:t>
      </w:r>
      <w:r w:rsidR="00685AB6" w:rsidRPr="00031F7A">
        <w:rPr>
          <w:rFonts w:asciiTheme="minorHAnsi" w:hAnsiTheme="minorHAnsi" w:cstheme="minorHAnsi"/>
        </w:rPr>
        <w:t xml:space="preserve"> be identified. </w:t>
      </w:r>
      <w:r w:rsidR="005567C7" w:rsidRPr="00031F7A">
        <w:rPr>
          <w:rFonts w:asciiTheme="minorHAnsi" w:hAnsiTheme="minorHAnsi" w:cstheme="minorHAnsi"/>
        </w:rPr>
        <w:t>When this occurs</w:t>
      </w:r>
      <w:r w:rsidR="00AC484F" w:rsidRPr="00031F7A">
        <w:rPr>
          <w:rFonts w:asciiTheme="minorHAnsi" w:hAnsiTheme="minorHAnsi" w:cstheme="minorHAnsi"/>
        </w:rPr>
        <w:t>,</w:t>
      </w:r>
      <w:r w:rsidR="00685AB6" w:rsidRPr="00031F7A">
        <w:rPr>
          <w:rFonts w:asciiTheme="minorHAnsi" w:hAnsiTheme="minorHAnsi" w:cstheme="minorHAnsi"/>
        </w:rPr>
        <w:t xml:space="preserve"> the DSL/manager will decide on a course of action, which may include: </w:t>
      </w:r>
    </w:p>
    <w:p w14:paraId="5FEC8E22" w14:textId="572F572D" w:rsidR="00685AB6" w:rsidRPr="00031F7A" w:rsidRDefault="00685AB6" w:rsidP="001F5A68">
      <w:pPr>
        <w:pStyle w:val="ListParagraph"/>
        <w:numPr>
          <w:ilvl w:val="0"/>
          <w:numId w:val="273"/>
        </w:numPr>
        <w:jc w:val="both"/>
        <w:rPr>
          <w:rFonts w:asciiTheme="minorHAnsi" w:hAnsiTheme="minorHAnsi" w:cstheme="minorHAnsi"/>
        </w:rPr>
      </w:pPr>
      <w:r w:rsidRPr="00031F7A">
        <w:rPr>
          <w:rFonts w:asciiTheme="minorHAnsi" w:hAnsiTheme="minorHAnsi" w:cstheme="minorHAnsi"/>
        </w:rPr>
        <w:t xml:space="preserve">Disciplinary investigation and/or proceedings </w:t>
      </w:r>
    </w:p>
    <w:p w14:paraId="11158BB7" w14:textId="75B5C27E" w:rsidR="00685AB6" w:rsidRPr="00031F7A" w:rsidRDefault="00685AB6" w:rsidP="001F5A68">
      <w:pPr>
        <w:pStyle w:val="ListParagraph"/>
        <w:numPr>
          <w:ilvl w:val="0"/>
          <w:numId w:val="273"/>
        </w:numPr>
        <w:jc w:val="both"/>
        <w:rPr>
          <w:rFonts w:asciiTheme="minorHAnsi" w:hAnsiTheme="minorHAnsi" w:cstheme="minorHAnsi"/>
        </w:rPr>
      </w:pPr>
      <w:r w:rsidRPr="00031F7A">
        <w:rPr>
          <w:rFonts w:asciiTheme="minorHAnsi" w:hAnsiTheme="minorHAnsi" w:cstheme="minorHAnsi"/>
        </w:rPr>
        <w:lastRenderedPageBreak/>
        <w:t xml:space="preserve">Management </w:t>
      </w:r>
      <w:r w:rsidR="00AC484F" w:rsidRPr="00031F7A">
        <w:rPr>
          <w:rFonts w:asciiTheme="minorHAnsi" w:hAnsiTheme="minorHAnsi" w:cstheme="minorHAnsi"/>
        </w:rPr>
        <w:t>a</w:t>
      </w:r>
      <w:r w:rsidRPr="00031F7A">
        <w:rPr>
          <w:rFonts w:asciiTheme="minorHAnsi" w:hAnsiTheme="minorHAnsi" w:cstheme="minorHAnsi"/>
        </w:rPr>
        <w:t xml:space="preserve">dvice, including recommendations for training </w:t>
      </w:r>
    </w:p>
    <w:p w14:paraId="029DAB66" w14:textId="58F3583A" w:rsidR="00685AB6" w:rsidRPr="00031F7A" w:rsidRDefault="00685AB6" w:rsidP="001F5A68">
      <w:pPr>
        <w:pStyle w:val="ListParagraph"/>
        <w:numPr>
          <w:ilvl w:val="0"/>
          <w:numId w:val="273"/>
        </w:numPr>
        <w:jc w:val="both"/>
        <w:rPr>
          <w:rFonts w:asciiTheme="minorHAnsi" w:hAnsiTheme="minorHAnsi" w:cstheme="minorHAnsi"/>
        </w:rPr>
      </w:pPr>
      <w:r w:rsidRPr="00031F7A">
        <w:rPr>
          <w:rFonts w:asciiTheme="minorHAnsi" w:hAnsiTheme="minorHAnsi" w:cstheme="minorHAnsi"/>
        </w:rPr>
        <w:t xml:space="preserve">Referral to the LADO (where a pattern of behaviour moves from a concern to meeting the harm threshold). </w:t>
      </w:r>
    </w:p>
    <w:p w14:paraId="4F978780" w14:textId="77777777" w:rsidR="00AC484F" w:rsidRPr="00031F7A" w:rsidRDefault="00AC484F" w:rsidP="00AC484F">
      <w:pPr>
        <w:jc w:val="both"/>
        <w:rPr>
          <w:rFonts w:asciiTheme="minorHAnsi" w:hAnsiTheme="minorHAnsi" w:cstheme="minorHAnsi"/>
        </w:rPr>
      </w:pPr>
    </w:p>
    <w:p w14:paraId="75C51934" w14:textId="1C06CB52" w:rsidR="00685AB6" w:rsidRPr="00031F7A" w:rsidRDefault="00AC484F" w:rsidP="005642F0">
      <w:pPr>
        <w:jc w:val="both"/>
        <w:rPr>
          <w:rFonts w:asciiTheme="minorHAnsi" w:hAnsiTheme="minorHAnsi" w:cstheme="minorHAnsi"/>
          <w:b/>
          <w:bCs/>
        </w:rPr>
      </w:pPr>
      <w:r w:rsidRPr="00031F7A">
        <w:rPr>
          <w:rFonts w:asciiTheme="minorHAnsi" w:hAnsiTheme="minorHAnsi" w:cstheme="minorHAnsi"/>
          <w:b/>
          <w:bCs/>
        </w:rPr>
        <w:t>Pre-employment r</w:t>
      </w:r>
      <w:r w:rsidR="00685AB6" w:rsidRPr="00031F7A">
        <w:rPr>
          <w:rFonts w:asciiTheme="minorHAnsi" w:hAnsiTheme="minorHAnsi" w:cstheme="minorHAnsi"/>
          <w:b/>
          <w:bCs/>
        </w:rPr>
        <w:t xml:space="preserve">eferences </w:t>
      </w:r>
    </w:p>
    <w:p w14:paraId="2564E617" w14:textId="77777777" w:rsidR="00685AB6" w:rsidRPr="00031F7A" w:rsidRDefault="00685AB6" w:rsidP="00831521">
      <w:pPr>
        <w:spacing w:line="259" w:lineRule="auto"/>
        <w:contextualSpacing/>
        <w:jc w:val="both"/>
        <w:rPr>
          <w:rFonts w:asciiTheme="minorHAnsi" w:hAnsiTheme="minorHAnsi" w:cstheme="minorHAnsi"/>
        </w:rPr>
      </w:pPr>
      <w:r w:rsidRPr="00031F7A">
        <w:rPr>
          <w:rFonts w:asciiTheme="minorHAnsi" w:hAnsiTheme="minorHAnsi" w:cstheme="minorHAnsi"/>
        </w:rPr>
        <w:t xml:space="preserve">We will not include low-level concerns in references unless: </w:t>
      </w:r>
    </w:p>
    <w:p w14:paraId="440F5EE9" w14:textId="77777777" w:rsidR="006A1013" w:rsidRPr="00031F7A" w:rsidRDefault="00685AB6" w:rsidP="001F5A68">
      <w:pPr>
        <w:pStyle w:val="ListParagraph"/>
        <w:numPr>
          <w:ilvl w:val="0"/>
          <w:numId w:val="271"/>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The concern (or group of concerns) has met the threshold for referral to the designated officer at the local </w:t>
      </w:r>
      <w:proofErr w:type="gramStart"/>
      <w:r w:rsidRPr="00031F7A">
        <w:rPr>
          <w:rFonts w:asciiTheme="minorHAnsi" w:hAnsiTheme="minorHAnsi" w:cstheme="minorHAnsi"/>
        </w:rPr>
        <w:t>authority(</w:t>
      </w:r>
      <w:proofErr w:type="gramEnd"/>
      <w:r w:rsidRPr="00031F7A">
        <w:rPr>
          <w:rFonts w:asciiTheme="minorHAnsi" w:hAnsiTheme="minorHAnsi" w:cstheme="minorHAnsi"/>
        </w:rPr>
        <w:t>LADO) and is found to be substantiated</w:t>
      </w:r>
    </w:p>
    <w:p w14:paraId="2ADBD70D" w14:textId="6AFE97B8" w:rsidR="00685AB6" w:rsidRDefault="006A1013" w:rsidP="00831521">
      <w:pPr>
        <w:spacing w:line="259" w:lineRule="auto"/>
        <w:ind w:left="360"/>
        <w:contextualSpacing/>
        <w:jc w:val="both"/>
        <w:rPr>
          <w:rFonts w:asciiTheme="minorHAnsi" w:hAnsiTheme="minorHAnsi" w:cstheme="minorHAnsi"/>
        </w:rPr>
      </w:pPr>
      <w:r w:rsidRPr="00031F7A">
        <w:rPr>
          <w:rFonts w:asciiTheme="minorHAnsi" w:hAnsiTheme="minorHAnsi" w:cstheme="minorHAnsi"/>
        </w:rPr>
        <w:t>and/or</w:t>
      </w:r>
      <w:r w:rsidR="00685AB6" w:rsidRPr="00031F7A">
        <w:rPr>
          <w:rFonts w:asciiTheme="minorHAnsi" w:hAnsiTheme="minorHAnsi" w:cstheme="minorHAnsi"/>
        </w:rPr>
        <w:t xml:space="preserve"> </w:t>
      </w:r>
    </w:p>
    <w:p w14:paraId="399FED77" w14:textId="77777777" w:rsidR="00AA02DC" w:rsidRPr="00031F7A" w:rsidRDefault="00AA02DC" w:rsidP="00831521">
      <w:pPr>
        <w:spacing w:line="259" w:lineRule="auto"/>
        <w:ind w:left="360"/>
        <w:contextualSpacing/>
        <w:jc w:val="both"/>
        <w:rPr>
          <w:rFonts w:asciiTheme="minorHAnsi" w:hAnsiTheme="minorHAnsi" w:cstheme="minorHAnsi"/>
        </w:rPr>
      </w:pPr>
    </w:p>
    <w:p w14:paraId="4ED5C744" w14:textId="77777777" w:rsidR="00685AB6" w:rsidRPr="00031F7A" w:rsidRDefault="00685AB6" w:rsidP="001F5A68">
      <w:pPr>
        <w:pStyle w:val="ListParagraph"/>
        <w:numPr>
          <w:ilvl w:val="0"/>
          <w:numId w:val="271"/>
        </w:numPr>
        <w:spacing w:after="160" w:line="259" w:lineRule="auto"/>
        <w:contextualSpacing/>
        <w:jc w:val="both"/>
        <w:rPr>
          <w:rFonts w:asciiTheme="minorHAnsi" w:hAnsiTheme="minorHAnsi" w:cstheme="minorHAnsi"/>
        </w:rPr>
      </w:pPr>
      <w:r w:rsidRPr="00031F7A">
        <w:rPr>
          <w:rFonts w:asciiTheme="minorHAnsi" w:hAnsiTheme="minorHAnsi" w:cstheme="minorHAnsi"/>
        </w:rPr>
        <w:t>The concern (or group of concerns) relates to issues which would be included in a reference, such as misconduct or poor performance.</w:t>
      </w:r>
    </w:p>
    <w:p w14:paraId="7A4A68B8" w14:textId="77777777" w:rsidR="00685AB6" w:rsidRPr="00031F7A" w:rsidRDefault="00685AB6" w:rsidP="00685AB6">
      <w:pPr>
        <w:rPr>
          <w:rFonts w:cstheme="minorHAnsi"/>
        </w:rPr>
      </w:pPr>
      <w:r w:rsidRPr="00031F7A">
        <w:rPr>
          <w:rFonts w:cstheme="minorHAnsi"/>
        </w:rPr>
        <w:t xml:space="preserve">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685AB6" w:rsidRPr="00031F7A" w14:paraId="5BB3446C" w14:textId="77777777" w:rsidTr="00E8790A">
        <w:trPr>
          <w:jc w:val="center"/>
        </w:trPr>
        <w:tc>
          <w:tcPr>
            <w:tcW w:w="2943" w:type="dxa"/>
            <w:tcBorders>
              <w:top w:val="single" w:sz="4" w:space="0" w:color="000000"/>
            </w:tcBorders>
            <w:vAlign w:val="center"/>
          </w:tcPr>
          <w:p w14:paraId="13A06610" w14:textId="77777777" w:rsidR="00685AB6" w:rsidRPr="00031F7A" w:rsidRDefault="00685AB6" w:rsidP="00E8790A">
            <w:pPr>
              <w:jc w:val="both"/>
              <w:rPr>
                <w:rFonts w:ascii="Calibri" w:eastAsia="Calibri" w:hAnsi="Calibri" w:cs="Calibri"/>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B783A2C" w14:textId="5D88FA24" w:rsidR="00685AB6" w:rsidRPr="00031F7A" w:rsidRDefault="00685AB6" w:rsidP="00E8790A">
            <w:pPr>
              <w:jc w:val="both"/>
              <w:rPr>
                <w:rFonts w:ascii="Calibri" w:eastAsia="Calibri" w:hAnsi="Calibri" w:cs="Calibri"/>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1E5C72F8" w14:textId="77777777" w:rsidR="00685AB6" w:rsidRPr="00031F7A" w:rsidRDefault="00685AB6" w:rsidP="00E8790A">
            <w:pPr>
              <w:jc w:val="both"/>
              <w:rPr>
                <w:rFonts w:ascii="Calibri" w:eastAsia="Calibri" w:hAnsi="Calibri" w:cs="Calibri"/>
              </w:rPr>
            </w:pPr>
            <w:r w:rsidRPr="00031F7A">
              <w:rPr>
                <w:rFonts w:ascii="Calibri" w:eastAsia="Arial" w:hAnsi="Calibri" w:cs="Calibri"/>
                <w:b/>
                <w:sz w:val="20"/>
                <w:szCs w:val="20"/>
              </w:rPr>
              <w:t>Date for review</w:t>
            </w:r>
          </w:p>
        </w:tc>
      </w:tr>
      <w:tr w:rsidR="00685AB6" w:rsidRPr="00031F7A" w14:paraId="745A2564" w14:textId="77777777" w:rsidTr="00E8790A">
        <w:trPr>
          <w:jc w:val="center"/>
        </w:trPr>
        <w:tc>
          <w:tcPr>
            <w:tcW w:w="2943" w:type="dxa"/>
            <w:vAlign w:val="center"/>
          </w:tcPr>
          <w:p w14:paraId="0754C325" w14:textId="6B729E88" w:rsidR="00685AB6" w:rsidRPr="00031F7A" w:rsidRDefault="00D313A1" w:rsidP="00E8790A">
            <w:pPr>
              <w:jc w:val="both"/>
              <w:rPr>
                <w:rFonts w:ascii="Calibri" w:eastAsia="Calibri" w:hAnsi="Calibri" w:cs="Calibri"/>
              </w:rPr>
            </w:pPr>
            <w:r>
              <w:rPr>
                <w:rFonts w:ascii="Calibri" w:eastAsia="Arial" w:hAnsi="Calibri" w:cs="Calibri"/>
                <w:i/>
                <w:sz w:val="20"/>
                <w:szCs w:val="20"/>
              </w:rPr>
              <w:t>01/09/2025</w:t>
            </w:r>
          </w:p>
        </w:tc>
        <w:tc>
          <w:tcPr>
            <w:tcW w:w="3408" w:type="dxa"/>
          </w:tcPr>
          <w:p w14:paraId="59CF2919" w14:textId="54F648B2" w:rsidR="00685AB6" w:rsidRPr="00031F7A" w:rsidRDefault="00BD2C61" w:rsidP="00E8790A">
            <w:pPr>
              <w:jc w:val="both"/>
              <w:rPr>
                <w:rFonts w:ascii="Calibri" w:eastAsia="Calibri" w:hAnsi="Calibri" w:cs="Calibri"/>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7B6888EF" w14:textId="15960BAB" w:rsidR="00685AB6" w:rsidRPr="00031F7A" w:rsidRDefault="00D313A1" w:rsidP="00E8790A">
            <w:pPr>
              <w:jc w:val="both"/>
              <w:rPr>
                <w:rFonts w:ascii="Calibri" w:eastAsia="Calibri" w:hAnsi="Calibri" w:cs="Calibri"/>
              </w:rPr>
            </w:pPr>
            <w:r>
              <w:rPr>
                <w:rFonts w:ascii="Calibri" w:eastAsia="Arial" w:hAnsi="Calibri" w:cs="Calibri"/>
                <w:i/>
                <w:sz w:val="20"/>
                <w:szCs w:val="20"/>
              </w:rPr>
              <w:t>01/09/202</w:t>
            </w:r>
            <w:r w:rsidR="00BD2C61">
              <w:rPr>
                <w:rFonts w:ascii="Calibri" w:eastAsia="Arial" w:hAnsi="Calibri" w:cs="Calibri"/>
                <w:i/>
                <w:sz w:val="20"/>
                <w:szCs w:val="20"/>
              </w:rPr>
              <w:t>6</w:t>
            </w:r>
          </w:p>
        </w:tc>
      </w:tr>
    </w:tbl>
    <w:p w14:paraId="7BB4358A" w14:textId="66815F2F" w:rsidR="00BA1104" w:rsidRPr="00031F7A" w:rsidRDefault="00BA1104" w:rsidP="00BA1104">
      <w:pPr>
        <w:pStyle w:val="H1"/>
        <w:rPr>
          <w:rFonts w:ascii="Calibri" w:hAnsi="Calibri"/>
        </w:rPr>
      </w:pPr>
      <w:bookmarkStart w:id="164" w:name="_Toc204768315"/>
      <w:r w:rsidRPr="00747292">
        <w:rPr>
          <w:rFonts w:ascii="Calibri" w:hAnsi="Calibri"/>
        </w:rPr>
        <w:lastRenderedPageBreak/>
        <w:t xml:space="preserve">Managing Extreme Weather </w:t>
      </w:r>
      <w:proofErr w:type="gramStart"/>
      <w:r w:rsidRPr="00747292">
        <w:rPr>
          <w:rFonts w:ascii="Calibri" w:hAnsi="Calibri"/>
        </w:rPr>
        <w:t xml:space="preserve">Policy </w:t>
      </w:r>
      <w:r w:rsidR="00FD051D">
        <w:rPr>
          <w:rFonts w:ascii="Calibri" w:hAnsi="Calibri"/>
        </w:rPr>
        <w:t>.</w:t>
      </w:r>
      <w:bookmarkEnd w:id="164"/>
      <w:proofErr w:type="gramEnd"/>
    </w:p>
    <w:p w14:paraId="4B76ECDD" w14:textId="77777777" w:rsidR="00BA1104" w:rsidRPr="00031F7A" w:rsidRDefault="00BA1104" w:rsidP="00BA1104">
      <w:pPr>
        <w:jc w:val="both"/>
        <w:rPr>
          <w:rFonts w:ascii="Calibri" w:hAnsi="Calibri" w:cs="Calibri"/>
          <w:sz w:val="20"/>
          <w:szCs w:val="20"/>
        </w:rPr>
      </w:pPr>
    </w:p>
    <w:p w14:paraId="4C3635EA" w14:textId="77777777" w:rsidR="00B359BA" w:rsidRPr="00031F7A" w:rsidRDefault="00B359BA" w:rsidP="00BA1104">
      <w:pPr>
        <w:jc w:val="both"/>
        <w:rPr>
          <w:rFonts w:ascii="Calibri" w:hAnsi="Calibri" w:cs="Calibri"/>
          <w:b/>
          <w:i/>
          <w:sz w:val="20"/>
          <w:szCs w:val="20"/>
        </w:rPr>
      </w:pPr>
    </w:p>
    <w:p w14:paraId="7613955E" w14:textId="23AAD5A6" w:rsidR="00BA1104" w:rsidRPr="00031F7A" w:rsidRDefault="00BA1104" w:rsidP="00BA1104">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have an extreme weather policy in place to ensure our </w:t>
      </w:r>
      <w:r w:rsidR="00D313A1">
        <w:rPr>
          <w:rFonts w:ascii="Calibri" w:hAnsi="Calibri" w:cs="Calibri"/>
        </w:rPr>
        <w:t>preschool</w:t>
      </w:r>
      <w:r w:rsidRPr="00031F7A">
        <w:rPr>
          <w:rFonts w:ascii="Calibri" w:hAnsi="Calibri" w:cs="Calibri"/>
        </w:rPr>
        <w:t xml:space="preserve"> is prepared for all weather conditions that might affect the running of the </w:t>
      </w:r>
      <w:r w:rsidR="00D313A1">
        <w:rPr>
          <w:rFonts w:ascii="Calibri" w:hAnsi="Calibri" w:cs="Calibri"/>
        </w:rPr>
        <w:t>preschool</w:t>
      </w:r>
      <w:r w:rsidRPr="00031F7A">
        <w:rPr>
          <w:rFonts w:ascii="Calibri" w:hAnsi="Calibri" w:cs="Calibri"/>
        </w:rPr>
        <w:t xml:space="preserve"> such as floods, snow and heat waves. </w:t>
      </w:r>
    </w:p>
    <w:p w14:paraId="68562B36" w14:textId="77777777" w:rsidR="00BA1104" w:rsidRPr="00031F7A" w:rsidRDefault="00BA1104" w:rsidP="00BA1104">
      <w:pPr>
        <w:jc w:val="both"/>
        <w:rPr>
          <w:rFonts w:ascii="Calibri" w:hAnsi="Calibri" w:cs="Calibri"/>
        </w:rPr>
      </w:pPr>
    </w:p>
    <w:p w14:paraId="4CC49E64" w14:textId="1A4708D4" w:rsidR="00BA1104" w:rsidRPr="00031F7A" w:rsidRDefault="00BA1104" w:rsidP="00BA1104">
      <w:pPr>
        <w:jc w:val="both"/>
        <w:rPr>
          <w:rFonts w:ascii="Calibri" w:hAnsi="Calibri" w:cs="Calibri"/>
        </w:rPr>
      </w:pPr>
      <w:r w:rsidRPr="00031F7A">
        <w:rPr>
          <w:rFonts w:ascii="Calibri" w:hAnsi="Calibri" w:cs="Calibri"/>
        </w:rPr>
        <w:t xml:space="preserve">If any of </w:t>
      </w:r>
      <w:proofErr w:type="gramStart"/>
      <w:r w:rsidRPr="00031F7A">
        <w:rPr>
          <w:rFonts w:ascii="Calibri" w:hAnsi="Calibri" w:cs="Calibri"/>
        </w:rPr>
        <w:t>these impact</w:t>
      </w:r>
      <w:proofErr w:type="gramEnd"/>
      <w:r w:rsidRPr="00031F7A">
        <w:rPr>
          <w:rFonts w:ascii="Calibri" w:hAnsi="Calibri" w:cs="Calibri"/>
        </w:rPr>
        <w:t xml:space="preserve"> on the ability of the </w:t>
      </w:r>
      <w:r w:rsidR="00D313A1">
        <w:rPr>
          <w:rFonts w:ascii="Calibri" w:hAnsi="Calibri" w:cs="Calibri"/>
        </w:rPr>
        <w:t>preschool</w:t>
      </w:r>
      <w:r w:rsidRPr="00031F7A">
        <w:rPr>
          <w:rFonts w:ascii="Calibri" w:hAnsi="Calibri" w:cs="Calibri"/>
        </w:rPr>
        <w:t xml:space="preserve"> to open or operate, we will contact parents via *phone/*email/*text message. </w:t>
      </w:r>
    </w:p>
    <w:p w14:paraId="2DFD521F" w14:textId="77777777" w:rsidR="00BA1104" w:rsidRPr="00031F7A" w:rsidRDefault="00BA1104" w:rsidP="00BA1104">
      <w:pPr>
        <w:jc w:val="both"/>
        <w:rPr>
          <w:rFonts w:ascii="Calibri" w:hAnsi="Calibri" w:cs="Calibri"/>
        </w:rPr>
      </w:pPr>
    </w:p>
    <w:p w14:paraId="6A444966" w14:textId="77777777" w:rsidR="00BA1104" w:rsidRPr="00031F7A" w:rsidRDefault="00BA1104" w:rsidP="00BA1104">
      <w:pPr>
        <w:jc w:val="both"/>
        <w:rPr>
          <w:rFonts w:ascii="Calibri" w:hAnsi="Calibri" w:cs="Calibri"/>
        </w:rPr>
      </w:pPr>
      <w:r w:rsidRPr="00031F7A">
        <w:rPr>
          <w:rFonts w:ascii="Calibri" w:hAnsi="Calibri" w:cs="Calibri"/>
        </w:rPr>
        <w:t>We will not take children outdoors where we judge that weather conditions make it unsafe to do so.</w:t>
      </w:r>
    </w:p>
    <w:p w14:paraId="58C0BB99" w14:textId="77777777" w:rsidR="00BA1104" w:rsidRPr="00031F7A" w:rsidRDefault="00BA1104" w:rsidP="00BA1104">
      <w:pPr>
        <w:jc w:val="both"/>
        <w:rPr>
          <w:rFonts w:ascii="Calibri" w:hAnsi="Calibri" w:cs="Calibri"/>
        </w:rPr>
      </w:pPr>
    </w:p>
    <w:p w14:paraId="74E9CBD9" w14:textId="77777777" w:rsidR="00BA1104" w:rsidRPr="00031F7A" w:rsidRDefault="00BA1104" w:rsidP="00BA1104">
      <w:pPr>
        <w:pStyle w:val="H2"/>
        <w:jc w:val="both"/>
        <w:rPr>
          <w:rFonts w:ascii="Calibri" w:hAnsi="Calibri" w:cs="Calibri"/>
        </w:rPr>
      </w:pPr>
      <w:r w:rsidRPr="00031F7A">
        <w:rPr>
          <w:rFonts w:ascii="Calibri" w:hAnsi="Calibri" w:cs="Calibri"/>
        </w:rPr>
        <w:t>Flood</w:t>
      </w:r>
    </w:p>
    <w:p w14:paraId="483E39EB" w14:textId="77777777" w:rsidR="00BA1104" w:rsidRPr="00031F7A" w:rsidRDefault="00BA1104" w:rsidP="00BA1104">
      <w:pPr>
        <w:jc w:val="both"/>
        <w:rPr>
          <w:rFonts w:ascii="Calibri" w:hAnsi="Calibri" w:cs="Calibri"/>
        </w:rPr>
      </w:pPr>
      <w:r w:rsidRPr="00031F7A">
        <w:rPr>
          <w:rFonts w:ascii="Calibri" w:hAnsi="Calibri" w:cs="Calibri"/>
        </w:rPr>
        <w:t xml:space="preserve">In the case of a flood, we will follow our Critical incident policy to enable all children and staff to be safe and plan for continuity of care. </w:t>
      </w:r>
    </w:p>
    <w:p w14:paraId="1640D067" w14:textId="77777777" w:rsidR="00BA1104" w:rsidRPr="00031F7A" w:rsidRDefault="00BA1104" w:rsidP="00BA1104">
      <w:pPr>
        <w:jc w:val="both"/>
        <w:rPr>
          <w:rFonts w:ascii="Calibri" w:hAnsi="Calibri" w:cs="Calibri"/>
        </w:rPr>
      </w:pPr>
    </w:p>
    <w:p w14:paraId="4F87C5B3" w14:textId="77777777" w:rsidR="00BA1104" w:rsidRPr="00031F7A" w:rsidRDefault="00BA1104" w:rsidP="00BA1104">
      <w:pPr>
        <w:pStyle w:val="H2"/>
        <w:jc w:val="both"/>
        <w:rPr>
          <w:rFonts w:ascii="Calibri" w:hAnsi="Calibri" w:cs="Calibri"/>
        </w:rPr>
      </w:pPr>
      <w:r w:rsidRPr="00031F7A">
        <w:rPr>
          <w:rFonts w:ascii="Calibri" w:hAnsi="Calibri" w:cs="Calibri"/>
        </w:rPr>
        <w:t>Snow or other severe weather</w:t>
      </w:r>
    </w:p>
    <w:p w14:paraId="26B84C68" w14:textId="3F89DD83" w:rsidR="00BA1104" w:rsidRPr="00031F7A" w:rsidRDefault="00BA1104" w:rsidP="00BA1104">
      <w:pPr>
        <w:jc w:val="both"/>
        <w:rPr>
          <w:rFonts w:ascii="Calibri" w:hAnsi="Calibri" w:cs="Calibri"/>
        </w:rPr>
      </w:pPr>
      <w:r w:rsidRPr="00031F7A">
        <w:rPr>
          <w:rFonts w:ascii="Calibri" w:hAnsi="Calibri" w:cs="Calibri"/>
        </w:rPr>
        <w:t xml:space="preserve">If high snowfall, or another severe weather condition such as dense fog, is threatened during a </w:t>
      </w:r>
      <w:r w:rsidR="00D313A1">
        <w:rPr>
          <w:rFonts w:ascii="Calibri" w:hAnsi="Calibri" w:cs="Calibri"/>
        </w:rPr>
        <w:t>preschool</w:t>
      </w:r>
      <w:r w:rsidRPr="00031F7A">
        <w:rPr>
          <w:rFonts w:ascii="Calibri" w:hAnsi="Calibri" w:cs="Calibri"/>
        </w:rPr>
        <w:t xml:space="preserve"> day then the manager will decide whether to close the </w:t>
      </w:r>
      <w:r w:rsidR="00D313A1">
        <w:rPr>
          <w:rFonts w:ascii="Calibri" w:hAnsi="Calibri" w:cs="Calibri"/>
        </w:rPr>
        <w:t>preschool</w:t>
      </w:r>
      <w:r w:rsidRPr="00031F7A">
        <w:rPr>
          <w:rFonts w:ascii="Calibri" w:hAnsi="Calibri" w:cs="Calibri"/>
        </w:rPr>
        <w:t xml:space="preserve">. This decision will </w:t>
      </w:r>
      <w:proofErr w:type="gramStart"/>
      <w:r w:rsidRPr="00031F7A">
        <w:rPr>
          <w:rFonts w:ascii="Calibri" w:hAnsi="Calibri" w:cs="Calibri"/>
        </w:rPr>
        <w:t>take into account</w:t>
      </w:r>
      <w:proofErr w:type="gramEnd"/>
      <w:r w:rsidRPr="00031F7A">
        <w:rPr>
          <w:rFonts w:ascii="Calibri" w:hAnsi="Calibri" w:cs="Calibri"/>
        </w:rPr>
        <w:t xml:space="preserve"> the safety of the children, their parents and the staff team. In the event of a planned closure during the </w:t>
      </w:r>
      <w:r w:rsidR="00D313A1">
        <w:rPr>
          <w:rFonts w:ascii="Calibri" w:hAnsi="Calibri" w:cs="Calibri"/>
        </w:rPr>
        <w:t>preschool</w:t>
      </w:r>
      <w:r w:rsidRPr="00031F7A">
        <w:rPr>
          <w:rFonts w:ascii="Calibri" w:hAnsi="Calibri" w:cs="Calibri"/>
        </w:rPr>
        <w:t xml:space="preserve"> day, we will contact all parents to arrange for collection of their child. </w:t>
      </w:r>
    </w:p>
    <w:p w14:paraId="0757E63C" w14:textId="77777777" w:rsidR="00BA1104" w:rsidRPr="00031F7A" w:rsidRDefault="00BA1104" w:rsidP="00BA1104">
      <w:pPr>
        <w:jc w:val="both"/>
        <w:rPr>
          <w:rFonts w:ascii="Calibri" w:hAnsi="Calibri" w:cs="Calibri"/>
        </w:rPr>
      </w:pPr>
    </w:p>
    <w:p w14:paraId="522844F7" w14:textId="570C3C33" w:rsidR="00BA1104" w:rsidRPr="00031F7A" w:rsidRDefault="00BA1104" w:rsidP="00BA1104">
      <w:pPr>
        <w:jc w:val="both"/>
        <w:rPr>
          <w:rFonts w:ascii="Calibri" w:hAnsi="Calibri" w:cs="Calibri"/>
        </w:rPr>
      </w:pPr>
      <w:r w:rsidRPr="00031F7A">
        <w:rPr>
          <w:rFonts w:ascii="Calibri" w:hAnsi="Calibri" w:cs="Calibri"/>
        </w:rPr>
        <w:t xml:space="preserve">In the event of staff shortages due to snow or other severe weather, we will contact all available off duty staff and/or agency staff and group the children differently until they are able to arrive. If we are unable to maintain statutory ratio requirements after all options have been explored, we will contact Ofsted to inform them of this issue, recording all details in our incident file. If we feel the safety, health or welfare of the children is compromised then we will take the decision to close the </w:t>
      </w:r>
      <w:r w:rsidR="00D313A1">
        <w:rPr>
          <w:rFonts w:ascii="Calibri" w:hAnsi="Calibri" w:cs="Calibri"/>
        </w:rPr>
        <w:t>preschool</w:t>
      </w:r>
      <w:r w:rsidRPr="00031F7A">
        <w:rPr>
          <w:rFonts w:ascii="Calibri" w:hAnsi="Calibri" w:cs="Calibri"/>
        </w:rPr>
        <w:t xml:space="preserve">. </w:t>
      </w:r>
    </w:p>
    <w:p w14:paraId="6DEAA845" w14:textId="77777777" w:rsidR="00BA1104" w:rsidRPr="00031F7A" w:rsidRDefault="00BA1104" w:rsidP="00BA1104">
      <w:pPr>
        <w:jc w:val="both"/>
        <w:rPr>
          <w:rFonts w:ascii="Calibri" w:hAnsi="Calibri" w:cs="Calibri"/>
        </w:rPr>
      </w:pPr>
    </w:p>
    <w:p w14:paraId="5E465886" w14:textId="77777777" w:rsidR="00BA1104" w:rsidRPr="00031F7A" w:rsidRDefault="00BA1104" w:rsidP="00BA1104">
      <w:pPr>
        <w:pStyle w:val="H2"/>
        <w:jc w:val="both"/>
        <w:rPr>
          <w:rFonts w:ascii="Calibri" w:hAnsi="Calibri" w:cs="Calibri"/>
        </w:rPr>
      </w:pPr>
      <w:r w:rsidRPr="00031F7A">
        <w:rPr>
          <w:rFonts w:ascii="Calibri" w:hAnsi="Calibri" w:cs="Calibri"/>
        </w:rPr>
        <w:t>Heat wave</w:t>
      </w:r>
    </w:p>
    <w:p w14:paraId="4BBEF774" w14:textId="77777777" w:rsidR="00BA1104" w:rsidRPr="00031F7A" w:rsidRDefault="00BA1104" w:rsidP="00BA1104">
      <w:pPr>
        <w:jc w:val="both"/>
        <w:rPr>
          <w:rFonts w:ascii="Calibri" w:hAnsi="Calibri" w:cs="Calibri"/>
        </w:rPr>
      </w:pPr>
      <w:r w:rsidRPr="00031F7A">
        <w:rPr>
          <w:rFonts w:ascii="Calibri" w:hAnsi="Calibri" w:cs="Calibri"/>
        </w:rPr>
        <w:t xml:space="preserve">We are committed to ensuring that all children are fully protected from the dangers of too much sun and UV rays as severe sunburn in childhood can lead to the development of malignant melanoma (the most dangerous type of skin cancer) in later life. </w:t>
      </w:r>
    </w:p>
    <w:p w14:paraId="7827F0C2" w14:textId="77777777" w:rsidR="00BA1104" w:rsidRPr="00031F7A" w:rsidRDefault="00BA1104" w:rsidP="00BA1104">
      <w:pPr>
        <w:jc w:val="both"/>
        <w:rPr>
          <w:rFonts w:ascii="Calibri" w:hAnsi="Calibri" w:cs="Calibri"/>
        </w:rPr>
      </w:pPr>
    </w:p>
    <w:p w14:paraId="2F4C3797" w14:textId="57963B8C" w:rsidR="00BA1104" w:rsidRPr="00031F7A" w:rsidRDefault="00BA1104" w:rsidP="00BA1104">
      <w:pPr>
        <w:jc w:val="both"/>
        <w:rPr>
          <w:rFonts w:ascii="Calibri" w:hAnsi="Calibri" w:cs="Calibri"/>
        </w:rPr>
      </w:pPr>
      <w:r w:rsidRPr="00031F7A">
        <w:rPr>
          <w:rFonts w:ascii="Calibri" w:hAnsi="Calibri" w:cs="Calibri"/>
        </w:rPr>
        <w:t xml:space="preserve">Staff will make day-to-day decisions about the length of time spent outside depending on the strength of the sun and find the right balance to protect children from sunburn by following the NHS guidance. The benefits are discussed with parents and their wishes followed </w:t>
      </w:r>
      <w:proofErr w:type="gramStart"/>
      <w:r w:rsidRPr="00031F7A">
        <w:rPr>
          <w:rFonts w:ascii="Calibri" w:hAnsi="Calibri" w:cs="Calibri"/>
        </w:rPr>
        <w:t>with regard to</w:t>
      </w:r>
      <w:proofErr w:type="gramEnd"/>
      <w:r w:rsidRPr="00031F7A">
        <w:rPr>
          <w:rFonts w:ascii="Calibri" w:hAnsi="Calibri" w:cs="Calibri"/>
        </w:rPr>
        <w:t xml:space="preserve"> clothing, hats and sun cream.</w:t>
      </w:r>
    </w:p>
    <w:p w14:paraId="24D4C081" w14:textId="77777777" w:rsidR="00E0577C" w:rsidRPr="00031F7A" w:rsidRDefault="00E0577C" w:rsidP="00BA1104">
      <w:pPr>
        <w:jc w:val="both"/>
        <w:rPr>
          <w:rFonts w:ascii="Calibri" w:hAnsi="Calibri" w:cs="Calibri"/>
        </w:rPr>
      </w:pPr>
    </w:p>
    <w:p w14:paraId="2B0F058C" w14:textId="0623C1F6" w:rsidR="00BA1104" w:rsidRPr="00031F7A" w:rsidRDefault="00BA1104" w:rsidP="00BA1104">
      <w:pPr>
        <w:jc w:val="both"/>
        <w:rPr>
          <w:rFonts w:ascii="Calibri" w:hAnsi="Calibri" w:cs="Calibri"/>
        </w:rPr>
      </w:pPr>
      <w:r w:rsidRPr="00031F7A">
        <w:rPr>
          <w:rFonts w:ascii="Calibri" w:hAnsi="Calibri" w:cs="Calibri"/>
        </w:rPr>
        <w:t>We follow guidance from the weather and UV level reports and use the following procedures to keep children safe and healthy in the sun:</w:t>
      </w:r>
    </w:p>
    <w:p w14:paraId="7A5484E0" w14:textId="77777777" w:rsidR="00BA1104" w:rsidRPr="00031F7A" w:rsidRDefault="00BA1104" w:rsidP="001F5A68">
      <w:pPr>
        <w:pStyle w:val="ListParagraph"/>
        <w:numPr>
          <w:ilvl w:val="0"/>
          <w:numId w:val="249"/>
        </w:numPr>
        <w:jc w:val="both"/>
        <w:rPr>
          <w:rFonts w:ascii="Calibri" w:hAnsi="Calibri" w:cs="Calibri"/>
        </w:rPr>
      </w:pPr>
      <w:r w:rsidRPr="00031F7A">
        <w:rPr>
          <w:rFonts w:ascii="Calibri" w:hAnsi="Calibri" w:cs="Calibri"/>
        </w:rPr>
        <w:t xml:space="preserve">Children must have a clearly labelled sun hat which will be </w:t>
      </w:r>
      <w:proofErr w:type="gramStart"/>
      <w:r w:rsidRPr="00031F7A">
        <w:rPr>
          <w:rFonts w:ascii="Calibri" w:hAnsi="Calibri" w:cs="Calibri"/>
        </w:rPr>
        <w:t>worn at all times</w:t>
      </w:r>
      <w:proofErr w:type="gramEnd"/>
      <w:r w:rsidRPr="00031F7A">
        <w:rPr>
          <w:rFonts w:ascii="Calibri" w:hAnsi="Calibri" w:cs="Calibri"/>
        </w:rPr>
        <w:t xml:space="preserve"> whilst outside in sunny weather. This hat will preferably be of legionnaires design to provide additional protection i.e. with an extended back and side to shield children’s neck and ears from the sun</w:t>
      </w:r>
    </w:p>
    <w:p w14:paraId="177A8E59" w14:textId="77777777" w:rsidR="00BA1104" w:rsidRPr="00031F7A" w:rsidRDefault="00BA1104" w:rsidP="001F5A68">
      <w:pPr>
        <w:pStyle w:val="ListParagraph"/>
        <w:numPr>
          <w:ilvl w:val="0"/>
          <w:numId w:val="249"/>
        </w:numPr>
        <w:jc w:val="both"/>
        <w:rPr>
          <w:rFonts w:ascii="Calibri" w:hAnsi="Calibri" w:cs="Calibri"/>
        </w:rPr>
      </w:pPr>
      <w:r w:rsidRPr="00031F7A">
        <w:rPr>
          <w:rFonts w:ascii="Calibri" w:hAnsi="Calibri" w:cs="Calibri"/>
        </w:rPr>
        <w:lastRenderedPageBreak/>
        <w:t>Children must have their own labelled high factor sun cream with prior written consent for staff to apply. This enables children to have sun cream suitable for their own individual needs. Staff must be aware of the expiry date and discard sunscreen after this date. Sun cream containing nut-based ingredients will not be allowed in the setting</w:t>
      </w:r>
    </w:p>
    <w:p w14:paraId="53B3A14E" w14:textId="77777777" w:rsidR="00BA1104" w:rsidRPr="00031F7A" w:rsidRDefault="00BA1104" w:rsidP="001F5A68">
      <w:pPr>
        <w:pStyle w:val="ListParagraph"/>
        <w:numPr>
          <w:ilvl w:val="0"/>
          <w:numId w:val="249"/>
        </w:numPr>
        <w:jc w:val="both"/>
        <w:rPr>
          <w:rFonts w:ascii="Calibri" w:hAnsi="Calibri" w:cs="Calibri"/>
        </w:rPr>
      </w:pPr>
      <w:r w:rsidRPr="00031F7A">
        <w:rPr>
          <w:rFonts w:ascii="Calibri" w:hAnsi="Calibri" w:cs="Calibri"/>
        </w:rPr>
        <w:t xml:space="preserve">Parents are requested to supply light-weight cotton clothing for their children suitable for the sun, with long sleeves and long legs </w:t>
      </w:r>
    </w:p>
    <w:p w14:paraId="2D401749" w14:textId="23E52A44" w:rsidR="00BA1104" w:rsidRPr="00031F7A" w:rsidRDefault="00BA1104" w:rsidP="001F5A68">
      <w:pPr>
        <w:pStyle w:val="ListParagraph"/>
        <w:numPr>
          <w:ilvl w:val="0"/>
          <w:numId w:val="249"/>
        </w:numPr>
        <w:jc w:val="both"/>
        <w:rPr>
          <w:rFonts w:ascii="Calibri" w:hAnsi="Calibri" w:cs="Calibri"/>
        </w:rPr>
      </w:pPr>
      <w:r w:rsidRPr="00031F7A">
        <w:rPr>
          <w:rFonts w:ascii="Calibri" w:hAnsi="Calibri" w:cs="Calibri"/>
        </w:rPr>
        <w:t xml:space="preserve">Children’s safety and welfare in hot weather is the </w:t>
      </w:r>
      <w:r w:rsidR="00D313A1">
        <w:rPr>
          <w:rFonts w:ascii="Calibri" w:hAnsi="Calibri" w:cs="Calibri"/>
        </w:rPr>
        <w:t>preschool</w:t>
      </w:r>
      <w:r w:rsidRPr="00031F7A">
        <w:rPr>
          <w:rFonts w:ascii="Calibri" w:hAnsi="Calibri" w:cs="Calibri"/>
        </w:rPr>
        <w:t>’s prime objective so staff will work closely with parents to ensure all appropriate cream and clothing is provided</w:t>
      </w:r>
    </w:p>
    <w:p w14:paraId="0ECA1F38" w14:textId="77777777" w:rsidR="00BA1104" w:rsidRPr="00031F7A" w:rsidRDefault="00BA1104" w:rsidP="001F5A68">
      <w:pPr>
        <w:pStyle w:val="ListParagraph"/>
        <w:numPr>
          <w:ilvl w:val="0"/>
          <w:numId w:val="249"/>
        </w:numPr>
        <w:jc w:val="both"/>
        <w:rPr>
          <w:rFonts w:ascii="Calibri" w:hAnsi="Calibri" w:cs="Calibri"/>
        </w:rPr>
      </w:pPr>
      <w:r w:rsidRPr="00031F7A">
        <w:rPr>
          <w:rFonts w:ascii="Calibri" w:hAnsi="Calibri" w:cs="Calibri"/>
        </w:rPr>
        <w:t xml:space="preserve">Staff will make day-to-day decisions about the length of time spent outside depending on the strength of the sun (UV levels); children will not be allowed in </w:t>
      </w:r>
      <w:r w:rsidRPr="00031F7A">
        <w:rPr>
          <w:rFonts w:ascii="Calibri" w:hAnsi="Calibri" w:cs="Calibri"/>
          <w:u w:val="single"/>
        </w:rPr>
        <w:t>direct sunlight</w:t>
      </w:r>
      <w:r w:rsidRPr="00031F7A">
        <w:rPr>
          <w:rFonts w:ascii="Calibri" w:hAnsi="Calibri" w:cs="Calibri"/>
        </w:rPr>
        <w:t xml:space="preserve"> between 11.00am – 3.00pm on hot days from March to October, following NHS sun safety advice</w:t>
      </w:r>
    </w:p>
    <w:p w14:paraId="7B1C56B2" w14:textId="77777777" w:rsidR="00BA1104" w:rsidRPr="00031F7A" w:rsidRDefault="00BA1104" w:rsidP="001F5A68">
      <w:pPr>
        <w:pStyle w:val="ListParagraph"/>
        <w:numPr>
          <w:ilvl w:val="0"/>
          <w:numId w:val="249"/>
        </w:numPr>
        <w:jc w:val="both"/>
        <w:rPr>
          <w:rFonts w:ascii="Calibri" w:hAnsi="Calibri" w:cs="Calibri"/>
        </w:rPr>
      </w:pPr>
      <w:r w:rsidRPr="00031F7A">
        <w:rPr>
          <w:rFonts w:ascii="Calibri" w:hAnsi="Calibri" w:cs="Calibri"/>
        </w:rPr>
        <w:t xml:space="preserve">Shaded areas are provided to ensure children </w:t>
      </w:r>
      <w:proofErr w:type="gramStart"/>
      <w:r w:rsidRPr="00031F7A">
        <w:rPr>
          <w:rFonts w:ascii="Calibri" w:hAnsi="Calibri" w:cs="Calibri"/>
        </w:rPr>
        <w:t>are able to</w:t>
      </w:r>
      <w:proofErr w:type="gramEnd"/>
      <w:r w:rsidRPr="00031F7A">
        <w:rPr>
          <w:rFonts w:ascii="Calibri" w:hAnsi="Calibri" w:cs="Calibri"/>
        </w:rPr>
        <w:t xml:space="preserve"> go out in hot weather, cool down or escape the sun should they wish to or need to</w:t>
      </w:r>
    </w:p>
    <w:p w14:paraId="0936E314" w14:textId="77777777" w:rsidR="00BA1104" w:rsidRPr="00031F7A" w:rsidRDefault="00BA1104" w:rsidP="001F5A68">
      <w:pPr>
        <w:pStyle w:val="ListParagraph"/>
        <w:numPr>
          <w:ilvl w:val="0"/>
          <w:numId w:val="249"/>
        </w:numPr>
        <w:jc w:val="both"/>
        <w:rPr>
          <w:rFonts w:ascii="Calibri" w:hAnsi="Calibri" w:cs="Calibri"/>
        </w:rPr>
      </w:pPr>
      <w:r w:rsidRPr="00031F7A">
        <w:rPr>
          <w:rFonts w:ascii="Calibri" w:hAnsi="Calibri" w:cs="Calibri"/>
        </w:rPr>
        <w:t>Children will always have sun cream applied before going outside in the hot weather and at frequent intervals during the day</w:t>
      </w:r>
    </w:p>
    <w:p w14:paraId="19B225D9" w14:textId="77777777" w:rsidR="00BA1104" w:rsidRPr="00031F7A" w:rsidRDefault="00BA1104" w:rsidP="001F5A68">
      <w:pPr>
        <w:pStyle w:val="ListParagraph"/>
        <w:numPr>
          <w:ilvl w:val="0"/>
          <w:numId w:val="249"/>
        </w:numPr>
        <w:jc w:val="both"/>
        <w:rPr>
          <w:rFonts w:ascii="Calibri" w:hAnsi="Calibri" w:cs="Calibri"/>
        </w:rPr>
      </w:pPr>
      <w:r w:rsidRPr="00031F7A">
        <w:rPr>
          <w:rFonts w:ascii="Calibri" w:hAnsi="Calibri" w:cs="Calibri"/>
        </w:rPr>
        <w:t xml:space="preserve">Children are encouraged to drink cooled water more frequently throughout sunny or warm days and this will be accessible both indoors and out </w:t>
      </w:r>
    </w:p>
    <w:p w14:paraId="6262B66B" w14:textId="77777777" w:rsidR="00BA1104" w:rsidRPr="00031F7A" w:rsidRDefault="00BA1104" w:rsidP="001F5A68">
      <w:pPr>
        <w:pStyle w:val="ListParagraph"/>
        <w:numPr>
          <w:ilvl w:val="0"/>
          <w:numId w:val="249"/>
        </w:numPr>
        <w:jc w:val="both"/>
        <w:rPr>
          <w:rFonts w:ascii="Calibri" w:hAnsi="Calibri" w:cs="Calibri"/>
        </w:rPr>
      </w:pPr>
      <w:r w:rsidRPr="00031F7A">
        <w:rPr>
          <w:rFonts w:ascii="Calibri" w:hAnsi="Calibri" w:cs="Calibri"/>
        </w:rPr>
        <w:t xml:space="preserve">Children are made aware of the need for sun hats, sun cream and the need to drink more fluids during their time in the sun </w:t>
      </w:r>
    </w:p>
    <w:p w14:paraId="7FFD16BC" w14:textId="18BC9B95" w:rsidR="00BA1104" w:rsidRPr="00031F7A" w:rsidRDefault="00BA1104" w:rsidP="001F5A68">
      <w:pPr>
        <w:pStyle w:val="ListParagraph"/>
        <w:numPr>
          <w:ilvl w:val="0"/>
          <w:numId w:val="249"/>
        </w:numPr>
        <w:jc w:val="both"/>
        <w:rPr>
          <w:rFonts w:ascii="Calibri" w:hAnsi="Calibri" w:cs="Calibri"/>
        </w:rPr>
      </w:pPr>
      <w:r w:rsidRPr="00031F7A">
        <w:rPr>
          <w:rFonts w:ascii="Calibri" w:hAnsi="Calibri" w:cs="Calibri"/>
        </w:rPr>
        <w:t xml:space="preserve">Key persons also work with the parents of their key children to decide and agree on suitable precautions to protect children from </w:t>
      </w:r>
      <w:r w:rsidR="00D323FD" w:rsidRPr="00812183">
        <w:rPr>
          <w:rFonts w:asciiTheme="minorHAnsi" w:hAnsiTheme="minorHAnsi" w:cstheme="minorHAnsi"/>
          <w:highlight w:val="yellow"/>
        </w:rPr>
        <w:t xml:space="preserve">sunburn, </w:t>
      </w:r>
      <w:proofErr w:type="gramStart"/>
      <w:r w:rsidR="00D323FD" w:rsidRPr="00812183">
        <w:rPr>
          <w:rFonts w:asciiTheme="minorHAnsi" w:hAnsiTheme="minorHAnsi" w:cstheme="minorHAnsi"/>
          <w:highlight w:val="yellow"/>
        </w:rPr>
        <w:t>taking into account</w:t>
      </w:r>
      <w:proofErr w:type="gramEnd"/>
      <w:r w:rsidR="00D323FD" w:rsidRPr="00812183">
        <w:rPr>
          <w:rFonts w:asciiTheme="minorHAnsi" w:hAnsiTheme="minorHAnsi" w:cstheme="minorHAnsi"/>
          <w:highlight w:val="yellow"/>
        </w:rPr>
        <w:t xml:space="preserve"> individual skin types and tolerance to sun exposure. This includes children with sensitive skin and those with darker skin tones, who may still be at risk of sun damage</w:t>
      </w:r>
      <w:r w:rsidR="00D323FD" w:rsidRPr="00365768">
        <w:rPr>
          <w:rFonts w:asciiTheme="minorHAnsi" w:hAnsiTheme="minorHAnsi" w:cstheme="minorHAnsi"/>
        </w:rPr>
        <w:t>.</w:t>
      </w:r>
      <w:r w:rsidR="00284DF9">
        <w:rPr>
          <w:rFonts w:asciiTheme="minorHAnsi" w:hAnsiTheme="minorHAnsi" w:cstheme="minorHAnsi"/>
        </w:rPr>
        <w:t xml:space="preserve"> </w:t>
      </w:r>
      <w:r w:rsidRPr="00365768">
        <w:rPr>
          <w:rFonts w:ascii="Calibri" w:hAnsi="Calibri" w:cs="Calibri"/>
          <w:highlight w:val="red"/>
        </w:rPr>
        <w:t xml:space="preserve"> </w:t>
      </w:r>
    </w:p>
    <w:p w14:paraId="2B5E31C5" w14:textId="77777777" w:rsidR="00BA1104" w:rsidRPr="00031F7A" w:rsidRDefault="00BA1104" w:rsidP="00BA1104">
      <w:pPr>
        <w:jc w:val="both"/>
        <w:rPr>
          <w:rFonts w:ascii="Calibri" w:hAnsi="Calibri" w:cs="Calibri"/>
        </w:rPr>
      </w:pPr>
    </w:p>
    <w:p w14:paraId="57A815A0" w14:textId="77777777" w:rsidR="00BA1104" w:rsidRPr="00031F7A" w:rsidRDefault="00BA1104" w:rsidP="00BA1104">
      <w:pPr>
        <w:jc w:val="both"/>
        <w:rPr>
          <w:rFonts w:ascii="Calibri" w:hAnsi="Calibri" w:cs="Calibri"/>
          <w:b/>
        </w:rPr>
      </w:pPr>
      <w:r w:rsidRPr="00031F7A">
        <w:rPr>
          <w:rFonts w:ascii="Calibri" w:hAnsi="Calibri" w:cs="Calibri"/>
          <w:b/>
        </w:rPr>
        <w:t>Vitamin D</w:t>
      </w:r>
    </w:p>
    <w:p w14:paraId="3A3DF1CC" w14:textId="1FE0CA0D" w:rsidR="00F1176B" w:rsidRPr="00C834B9" w:rsidRDefault="00BA1104" w:rsidP="00F1176B">
      <w:pPr>
        <w:jc w:val="both"/>
        <w:rPr>
          <w:rFonts w:ascii="Calibri" w:hAnsi="Calibri" w:cs="Calibri"/>
          <w:highlight w:val="yellow"/>
        </w:rPr>
      </w:pPr>
      <w:r w:rsidRPr="00031F7A">
        <w:rPr>
          <w:rFonts w:ascii="Calibri" w:hAnsi="Calibri" w:cs="Calibri"/>
        </w:rPr>
        <w:t xml:space="preserve">Sunlight is important for the body to receive vitamin D. We need vitamin D to help the body absorb calcium and phosphate from our diet. These minerals are important for healthy bones, teeth and muscles. </w:t>
      </w:r>
      <w:r w:rsidR="00F1176B" w:rsidRPr="00C834B9">
        <w:rPr>
          <w:rFonts w:ascii="Calibri" w:hAnsi="Calibri" w:cs="Calibri"/>
          <w:highlight w:val="yellow"/>
        </w:rPr>
        <w:t>The main source of vitamin D is summer sunlight on our skin</w:t>
      </w:r>
      <w:r w:rsidR="00A94369" w:rsidRPr="00C834B9">
        <w:rPr>
          <w:rFonts w:ascii="Calibri" w:hAnsi="Calibri" w:cs="Calibri"/>
          <w:highlight w:val="yellow"/>
        </w:rPr>
        <w:t xml:space="preserve">, while </w:t>
      </w:r>
      <w:r w:rsidR="00F1176B" w:rsidRPr="00C834B9">
        <w:rPr>
          <w:rFonts w:ascii="Calibri" w:hAnsi="Calibri" w:cs="Calibri"/>
          <w:highlight w:val="yellow"/>
        </w:rPr>
        <w:t>keep</w:t>
      </w:r>
      <w:r w:rsidR="00A94369" w:rsidRPr="00C834B9">
        <w:rPr>
          <w:rFonts w:ascii="Calibri" w:hAnsi="Calibri" w:cs="Calibri"/>
          <w:highlight w:val="yellow"/>
        </w:rPr>
        <w:t>ing</w:t>
      </w:r>
      <w:r w:rsidR="00F1176B" w:rsidRPr="00C834B9">
        <w:rPr>
          <w:rFonts w:ascii="Calibri" w:hAnsi="Calibri" w:cs="Calibri"/>
          <w:highlight w:val="yellow"/>
        </w:rPr>
        <w:t xml:space="preserve"> your child's skin safe in the sun.</w:t>
      </w:r>
    </w:p>
    <w:p w14:paraId="0AEFE446" w14:textId="77777777" w:rsidR="00EA0A17" w:rsidRPr="00C834B9" w:rsidRDefault="00EA0A17" w:rsidP="00F1176B">
      <w:pPr>
        <w:jc w:val="both"/>
        <w:rPr>
          <w:rFonts w:ascii="Calibri" w:hAnsi="Calibri" w:cs="Calibri"/>
          <w:highlight w:val="yellow"/>
        </w:rPr>
      </w:pPr>
    </w:p>
    <w:p w14:paraId="31AA4577" w14:textId="4A5C37C7" w:rsidR="00F1176B" w:rsidRPr="00F1176B" w:rsidRDefault="00EA0A17" w:rsidP="00F1176B">
      <w:pPr>
        <w:jc w:val="both"/>
        <w:rPr>
          <w:rFonts w:ascii="Calibri" w:hAnsi="Calibri" w:cs="Calibri"/>
        </w:rPr>
      </w:pPr>
      <w:r w:rsidRPr="00C834B9">
        <w:rPr>
          <w:rFonts w:ascii="Calibri" w:hAnsi="Calibri" w:cs="Calibri"/>
          <w:highlight w:val="yellow"/>
        </w:rPr>
        <w:t>We also promote the NHS recommendation to parents that all y</w:t>
      </w:r>
      <w:r w:rsidR="00F1176B" w:rsidRPr="00F1176B">
        <w:rPr>
          <w:rFonts w:ascii="Calibri" w:hAnsi="Calibri" w:cs="Calibri"/>
          <w:highlight w:val="yellow"/>
        </w:rPr>
        <w:t>oung children should still have vitamin drops, even if they get out in the sun.</w:t>
      </w:r>
    </w:p>
    <w:p w14:paraId="7C7EA76D" w14:textId="77777777" w:rsidR="00BA1104" w:rsidRPr="00031F7A" w:rsidRDefault="00BA1104" w:rsidP="00BA1104">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A1104" w:rsidRPr="00031F7A" w14:paraId="28FC1A81" w14:textId="77777777" w:rsidTr="00E8790A">
        <w:trPr>
          <w:jc w:val="center"/>
        </w:trPr>
        <w:tc>
          <w:tcPr>
            <w:tcW w:w="2943" w:type="dxa"/>
            <w:tcBorders>
              <w:top w:val="single" w:sz="4" w:space="0" w:color="000000"/>
            </w:tcBorders>
            <w:vAlign w:val="center"/>
          </w:tcPr>
          <w:p w14:paraId="28BA8F65" w14:textId="77777777" w:rsidR="00BA1104" w:rsidRPr="00031F7A" w:rsidRDefault="00BA1104"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81BDB14" w14:textId="11A490EA" w:rsidR="00BA1104" w:rsidRPr="00031F7A" w:rsidRDefault="00BA1104"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7FB04961" w14:textId="77777777" w:rsidR="00BA1104" w:rsidRPr="00031F7A" w:rsidRDefault="00BA1104"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BA1104" w:rsidRPr="00031F7A" w14:paraId="49B3026F" w14:textId="77777777" w:rsidTr="00E8790A">
        <w:trPr>
          <w:jc w:val="center"/>
        </w:trPr>
        <w:tc>
          <w:tcPr>
            <w:tcW w:w="2943" w:type="dxa"/>
            <w:vAlign w:val="center"/>
          </w:tcPr>
          <w:p w14:paraId="6A91A1E6" w14:textId="61FB3493" w:rsidR="00BA1104"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6FFCE8FE" w14:textId="6A18BE4E" w:rsidR="00BA1104" w:rsidRPr="00031F7A" w:rsidRDefault="005B3B1C"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54833C74" w14:textId="6C469358" w:rsidR="00BA1104"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w:t>
            </w:r>
            <w:r w:rsidR="005B3B1C">
              <w:rPr>
                <w:rFonts w:ascii="Calibri" w:eastAsia="Arial" w:hAnsi="Calibri" w:cs="Calibri"/>
                <w:i/>
                <w:sz w:val="20"/>
                <w:szCs w:val="20"/>
              </w:rPr>
              <w:t>6</w:t>
            </w:r>
          </w:p>
        </w:tc>
      </w:tr>
    </w:tbl>
    <w:p w14:paraId="7371436C" w14:textId="77777777" w:rsidR="00BA1104" w:rsidRPr="00031F7A" w:rsidRDefault="00BA1104" w:rsidP="00BA1104">
      <w:pPr>
        <w:jc w:val="both"/>
        <w:rPr>
          <w:rFonts w:ascii="Calibri" w:hAnsi="Calibri" w:cs="Calibri"/>
        </w:rPr>
      </w:pPr>
      <w:bookmarkStart w:id="165" w:name="_Hlk106807107"/>
      <w:bookmarkStart w:id="166" w:name="_Toc372294180"/>
    </w:p>
    <w:bookmarkEnd w:id="165"/>
    <w:bookmarkEnd w:id="166"/>
    <w:p w14:paraId="5B34840A" w14:textId="77777777" w:rsidR="00BA1104" w:rsidRPr="00031F7A" w:rsidRDefault="00BA1104" w:rsidP="00BA1104">
      <w:pPr>
        <w:jc w:val="both"/>
        <w:rPr>
          <w:rFonts w:ascii="Calibri" w:hAnsi="Calibri" w:cs="Calibri"/>
        </w:rPr>
      </w:pPr>
    </w:p>
    <w:p w14:paraId="03923312" w14:textId="472314B8" w:rsidR="00A15EBE" w:rsidRPr="00031F7A" w:rsidRDefault="00A15EBE" w:rsidP="003D0CC1">
      <w:pPr>
        <w:pStyle w:val="H1"/>
        <w:rPr>
          <w:rFonts w:ascii="Calibri" w:hAnsi="Calibri" w:cs="Calibri"/>
        </w:rPr>
      </w:pPr>
      <w:bookmarkStart w:id="167" w:name="_Toc372294191"/>
      <w:bookmarkStart w:id="168" w:name="_Toc204768316"/>
      <w:bookmarkStart w:id="169" w:name="_Hlk106807569"/>
      <w:bookmarkEnd w:id="159"/>
      <w:bookmarkEnd w:id="163"/>
      <w:r w:rsidRPr="00031F7A">
        <w:rPr>
          <w:rFonts w:ascii="Calibri" w:hAnsi="Calibri" w:cs="Calibri"/>
        </w:rPr>
        <w:lastRenderedPageBreak/>
        <w:t xml:space="preserve">Manual Handling </w:t>
      </w:r>
      <w:proofErr w:type="gramStart"/>
      <w:r w:rsidR="00CA2C38" w:rsidRPr="00031F7A">
        <w:rPr>
          <w:rFonts w:ascii="Calibri" w:hAnsi="Calibri" w:cs="Calibri"/>
        </w:rPr>
        <w:t xml:space="preserve">Policy </w:t>
      </w:r>
      <w:r w:rsidR="00FD051D">
        <w:rPr>
          <w:rFonts w:ascii="Calibri" w:hAnsi="Calibri" w:cs="Calibri"/>
        </w:rPr>
        <w:t>.</w:t>
      </w:r>
      <w:bookmarkEnd w:id="167"/>
      <w:bookmarkEnd w:id="168"/>
      <w:proofErr w:type="gramEnd"/>
    </w:p>
    <w:p w14:paraId="0B5C2120" w14:textId="77777777" w:rsidR="00A15EBE" w:rsidRPr="00031F7A" w:rsidRDefault="00A15EBE" w:rsidP="00586810">
      <w:pPr>
        <w:jc w:val="both"/>
        <w:rPr>
          <w:rFonts w:ascii="Calibri" w:hAnsi="Calibri" w:cs="Calibri"/>
        </w:rPr>
      </w:pPr>
    </w:p>
    <w:p w14:paraId="686F8DEE" w14:textId="5C6F9B33"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recognise that there are times when staff need to carry out manual handling especially in relation to lifting babies and young children. Staff must all be </w:t>
      </w:r>
      <w:r w:rsidRPr="004C7788">
        <w:rPr>
          <w:rFonts w:ascii="Calibri" w:hAnsi="Calibri" w:cs="Calibri"/>
        </w:rPr>
        <w:t xml:space="preserve">aware </w:t>
      </w:r>
      <w:r w:rsidR="00AC7169" w:rsidRPr="004C7788">
        <w:rPr>
          <w:rFonts w:ascii="Calibri" w:hAnsi="Calibri" w:cs="Calibri"/>
        </w:rPr>
        <w:t xml:space="preserve">of </w:t>
      </w:r>
      <w:r w:rsidRPr="004C7788">
        <w:rPr>
          <w:rFonts w:ascii="Calibri" w:hAnsi="Calibri" w:cs="Calibri"/>
        </w:rPr>
        <w:t>and</w:t>
      </w:r>
      <w:r w:rsidRPr="00031F7A">
        <w:rPr>
          <w:rFonts w:ascii="Calibri" w:hAnsi="Calibri" w:cs="Calibri"/>
        </w:rPr>
        <w:t xml:space="preserve"> adhere to the </w:t>
      </w:r>
      <w:r w:rsidR="00D313A1">
        <w:rPr>
          <w:rFonts w:ascii="Calibri" w:hAnsi="Calibri" w:cs="Calibri"/>
        </w:rPr>
        <w:t>preschool</w:t>
      </w:r>
      <w:r w:rsidRPr="00031F7A">
        <w:rPr>
          <w:rFonts w:ascii="Calibri" w:hAnsi="Calibri" w:cs="Calibri"/>
        </w:rPr>
        <w:t xml:space="preserve">’s </w:t>
      </w:r>
      <w:r w:rsidR="00734FA6" w:rsidRPr="00031F7A">
        <w:rPr>
          <w:rFonts w:ascii="Calibri" w:hAnsi="Calibri" w:cs="Calibri"/>
        </w:rPr>
        <w:t xml:space="preserve">Manual </w:t>
      </w:r>
      <w:r w:rsidRPr="00031F7A">
        <w:rPr>
          <w:rFonts w:ascii="Calibri" w:hAnsi="Calibri" w:cs="Calibri"/>
        </w:rPr>
        <w:t>handling policy to prevent</w:t>
      </w:r>
      <w:r w:rsidR="00734FA6" w:rsidRPr="00031F7A">
        <w:rPr>
          <w:rFonts w:ascii="Calibri" w:hAnsi="Calibri" w:cs="Calibri"/>
        </w:rPr>
        <w:t xml:space="preserve"> or </w:t>
      </w:r>
      <w:r w:rsidRPr="00031F7A">
        <w:rPr>
          <w:rFonts w:ascii="Calibri" w:hAnsi="Calibri" w:cs="Calibri"/>
        </w:rPr>
        <w:t>minimise injuries result</w:t>
      </w:r>
      <w:r w:rsidR="00734FA6" w:rsidRPr="00031F7A">
        <w:rPr>
          <w:rFonts w:ascii="Calibri" w:hAnsi="Calibri" w:cs="Calibri"/>
        </w:rPr>
        <w:t>ing</w:t>
      </w:r>
      <w:r w:rsidRPr="00031F7A">
        <w:rPr>
          <w:rFonts w:ascii="Calibri" w:hAnsi="Calibri" w:cs="Calibri"/>
        </w:rPr>
        <w:t xml:space="preserve"> from poor manual handling. We instruct all staff in correct handling techniques and expect them to follow these to minimise the risks of injury.</w:t>
      </w:r>
    </w:p>
    <w:p w14:paraId="1AA4E457" w14:textId="77777777" w:rsidR="00A15EBE" w:rsidRPr="00031F7A" w:rsidRDefault="00A15EBE" w:rsidP="00586810">
      <w:pPr>
        <w:jc w:val="both"/>
        <w:rPr>
          <w:rFonts w:ascii="Calibri" w:hAnsi="Calibri" w:cs="Calibri"/>
        </w:rPr>
      </w:pPr>
    </w:p>
    <w:p w14:paraId="42D8A144" w14:textId="77777777" w:rsidR="00A15EBE" w:rsidRPr="00031F7A" w:rsidRDefault="00A15EBE" w:rsidP="00586810">
      <w:pPr>
        <w:jc w:val="both"/>
        <w:rPr>
          <w:rFonts w:ascii="Calibri" w:hAnsi="Calibri" w:cs="Calibri"/>
        </w:rPr>
      </w:pPr>
      <w:r w:rsidRPr="00031F7A">
        <w:rPr>
          <w:rFonts w:ascii="Calibri" w:hAnsi="Calibri" w:cs="Calibri"/>
        </w:rPr>
        <w:t>We know that lifting and carrying babies and young children is different to carrying static loads and therefore our manual handling training reflects this. All staff will receive training in manual handling within their first year of employment and will receive ongoing training as appropriate.</w:t>
      </w:r>
    </w:p>
    <w:p w14:paraId="0BAF885F" w14:textId="77777777" w:rsidR="00A15EBE" w:rsidRPr="00031F7A" w:rsidRDefault="00A15EBE" w:rsidP="00586810">
      <w:pPr>
        <w:jc w:val="both"/>
        <w:rPr>
          <w:rFonts w:ascii="Calibri" w:hAnsi="Calibri" w:cs="Calibri"/>
        </w:rPr>
      </w:pPr>
    </w:p>
    <w:p w14:paraId="680F4FBE" w14:textId="77777777" w:rsidR="00A15EBE" w:rsidRPr="00031F7A" w:rsidRDefault="00A15EBE" w:rsidP="00586810">
      <w:pPr>
        <w:jc w:val="both"/>
        <w:rPr>
          <w:rFonts w:ascii="Calibri" w:hAnsi="Calibri" w:cs="Calibri"/>
          <w:b/>
        </w:rPr>
      </w:pPr>
      <w:r w:rsidRPr="00031F7A">
        <w:rPr>
          <w:rFonts w:ascii="Calibri" w:hAnsi="Calibri" w:cs="Calibri"/>
          <w:b/>
        </w:rPr>
        <w:t>Preventing injuries</w:t>
      </w:r>
    </w:p>
    <w:p w14:paraId="2E7324CF" w14:textId="77777777" w:rsidR="00A15EBE" w:rsidRPr="00031F7A" w:rsidRDefault="00A15EBE" w:rsidP="00586810">
      <w:pPr>
        <w:jc w:val="both"/>
        <w:rPr>
          <w:rFonts w:ascii="Calibri" w:hAnsi="Calibri" w:cs="Calibri"/>
        </w:rPr>
      </w:pPr>
      <w:r w:rsidRPr="00031F7A">
        <w:rPr>
          <w:rFonts w:ascii="Calibri" w:hAnsi="Calibri" w:cs="Calibri"/>
        </w:rPr>
        <w:t xml:space="preserve">As with other health and safety issues, we recognise that the most effective method of prevention is to remove or reduce the need to carry out hazardous manual handling. Wherever possible, we review the circumstances in which staff </w:t>
      </w:r>
      <w:proofErr w:type="gramStart"/>
      <w:r w:rsidRPr="00031F7A">
        <w:rPr>
          <w:rFonts w:ascii="Calibri" w:hAnsi="Calibri" w:cs="Calibri"/>
        </w:rPr>
        <w:t>have to</w:t>
      </w:r>
      <w:proofErr w:type="gramEnd"/>
      <w:r w:rsidRPr="00031F7A">
        <w:rPr>
          <w:rFonts w:ascii="Calibri" w:hAnsi="Calibri" w:cs="Calibri"/>
        </w:rPr>
        <w:t xml:space="preserve"> carry out manual handling and re-design the workplace so that items do not need to be moved from one area to another. </w:t>
      </w:r>
    </w:p>
    <w:p w14:paraId="1257EB8C" w14:textId="77777777" w:rsidR="00A15EBE" w:rsidRPr="00031F7A" w:rsidRDefault="00A15EBE" w:rsidP="00586810">
      <w:pPr>
        <w:jc w:val="both"/>
        <w:rPr>
          <w:rFonts w:ascii="Calibri" w:hAnsi="Calibri" w:cs="Calibri"/>
        </w:rPr>
      </w:pPr>
    </w:p>
    <w:p w14:paraId="51F4253D" w14:textId="77777777" w:rsidR="00A15EBE" w:rsidRPr="00031F7A" w:rsidRDefault="00A15EBE" w:rsidP="00586810">
      <w:pPr>
        <w:jc w:val="both"/>
        <w:rPr>
          <w:rFonts w:ascii="Calibri" w:hAnsi="Calibri" w:cs="Calibri"/>
        </w:rPr>
      </w:pPr>
      <w:r w:rsidRPr="00031F7A">
        <w:rPr>
          <w:rFonts w:ascii="Calibri" w:hAnsi="Calibri" w:cs="Calibri"/>
        </w:rPr>
        <w:t>Where manual handling tasks cannot be avoided, for example lifting children when changing nappies, we carry out a risk assessment by examining the tasks and deciding what the risks associated with them are, and how these can be removed or reduced by adding control measures.</w:t>
      </w:r>
    </w:p>
    <w:p w14:paraId="1E4564A9" w14:textId="77777777" w:rsidR="00A15EBE" w:rsidRPr="00031F7A" w:rsidRDefault="00A15EBE" w:rsidP="00586810">
      <w:pPr>
        <w:jc w:val="both"/>
        <w:rPr>
          <w:rFonts w:ascii="Calibri" w:hAnsi="Calibri" w:cs="Calibri"/>
        </w:rPr>
      </w:pPr>
    </w:p>
    <w:p w14:paraId="67337684" w14:textId="77777777" w:rsidR="00A15EBE" w:rsidRPr="00031F7A" w:rsidRDefault="00A15EBE" w:rsidP="00586810">
      <w:pPr>
        <w:jc w:val="both"/>
        <w:rPr>
          <w:rFonts w:ascii="Calibri" w:hAnsi="Calibri" w:cs="Calibri"/>
        </w:rPr>
      </w:pPr>
      <w:r w:rsidRPr="00031F7A">
        <w:rPr>
          <w:rFonts w:ascii="Calibri" w:hAnsi="Calibri" w:cs="Calibri"/>
        </w:rPr>
        <w:t>Our manual handling assessment considers the following:</w:t>
      </w:r>
    </w:p>
    <w:p w14:paraId="3C569EF6" w14:textId="77777777" w:rsidR="00A15EBE" w:rsidRPr="00031F7A" w:rsidRDefault="00A15EBE" w:rsidP="002F20E1">
      <w:pPr>
        <w:numPr>
          <w:ilvl w:val="0"/>
          <w:numId w:val="57"/>
        </w:numPr>
        <w:jc w:val="both"/>
        <w:rPr>
          <w:rFonts w:ascii="Calibri" w:hAnsi="Calibri" w:cs="Calibri"/>
        </w:rPr>
      </w:pPr>
      <w:r w:rsidRPr="00031F7A">
        <w:rPr>
          <w:rFonts w:ascii="Calibri" w:hAnsi="Calibri" w:cs="Calibri"/>
        </w:rPr>
        <w:t>The tasks to be carried out</w:t>
      </w:r>
    </w:p>
    <w:p w14:paraId="621D2A9E" w14:textId="77777777" w:rsidR="00A15EBE" w:rsidRPr="00031F7A" w:rsidRDefault="00A15EBE" w:rsidP="002F20E1">
      <w:pPr>
        <w:numPr>
          <w:ilvl w:val="0"/>
          <w:numId w:val="57"/>
        </w:numPr>
        <w:jc w:val="both"/>
        <w:rPr>
          <w:rFonts w:ascii="Calibri" w:hAnsi="Calibri" w:cs="Calibri"/>
        </w:rPr>
      </w:pPr>
      <w:r w:rsidRPr="00031F7A">
        <w:rPr>
          <w:rFonts w:ascii="Calibri" w:hAnsi="Calibri" w:cs="Calibri"/>
        </w:rPr>
        <w:t xml:space="preserve">The load to be moved (including moving children) </w:t>
      </w:r>
    </w:p>
    <w:p w14:paraId="13F8D4C8" w14:textId="77777777" w:rsidR="00A15EBE" w:rsidRPr="00031F7A" w:rsidRDefault="00A15EBE" w:rsidP="002F20E1">
      <w:pPr>
        <w:numPr>
          <w:ilvl w:val="0"/>
          <w:numId w:val="57"/>
        </w:numPr>
        <w:jc w:val="both"/>
        <w:rPr>
          <w:rFonts w:ascii="Calibri" w:hAnsi="Calibri" w:cs="Calibri"/>
        </w:rPr>
      </w:pPr>
      <w:r w:rsidRPr="00031F7A">
        <w:rPr>
          <w:rFonts w:ascii="Calibri" w:hAnsi="Calibri" w:cs="Calibri"/>
        </w:rPr>
        <w:t>The environment in which handling takes place</w:t>
      </w:r>
    </w:p>
    <w:p w14:paraId="4C07A6EA" w14:textId="77777777" w:rsidR="00A15EBE" w:rsidRPr="00031F7A" w:rsidRDefault="00A15EBE" w:rsidP="002F20E1">
      <w:pPr>
        <w:numPr>
          <w:ilvl w:val="0"/>
          <w:numId w:val="57"/>
        </w:numPr>
        <w:jc w:val="both"/>
        <w:rPr>
          <w:rFonts w:ascii="Calibri" w:hAnsi="Calibri" w:cs="Calibri"/>
        </w:rPr>
      </w:pPr>
      <w:r w:rsidRPr="00031F7A">
        <w:rPr>
          <w:rFonts w:ascii="Calibri" w:hAnsi="Calibri" w:cs="Calibri"/>
        </w:rPr>
        <w:t>The capability of the individual involved in the manual handling.</w:t>
      </w:r>
    </w:p>
    <w:p w14:paraId="5C9B49EE" w14:textId="77777777" w:rsidR="00A15EBE" w:rsidRPr="00031F7A" w:rsidRDefault="00A15EBE" w:rsidP="00586810">
      <w:pPr>
        <w:jc w:val="both"/>
        <w:rPr>
          <w:rFonts w:ascii="Calibri" w:hAnsi="Calibri" w:cs="Calibri"/>
        </w:rPr>
      </w:pPr>
    </w:p>
    <w:p w14:paraId="4C701104" w14:textId="77777777" w:rsidR="00A15EBE" w:rsidRPr="00031F7A" w:rsidRDefault="00A15EBE" w:rsidP="00586810">
      <w:pPr>
        <w:jc w:val="both"/>
        <w:rPr>
          <w:rFonts w:ascii="Calibri" w:hAnsi="Calibri" w:cs="Calibri"/>
        </w:rPr>
      </w:pPr>
      <w:r w:rsidRPr="00031F7A">
        <w:rPr>
          <w:rFonts w:ascii="Calibri" w:hAnsi="Calibri" w:cs="Calibri"/>
        </w:rPr>
        <w:t xml:space="preserve">We expect staff to use the following guidance when carrying out manual handling </w:t>
      </w:r>
      <w:proofErr w:type="gramStart"/>
      <w:r w:rsidRPr="00031F7A">
        <w:rPr>
          <w:rFonts w:ascii="Calibri" w:hAnsi="Calibri" w:cs="Calibri"/>
        </w:rPr>
        <w:t>in order to</w:t>
      </w:r>
      <w:proofErr w:type="gramEnd"/>
      <w:r w:rsidRPr="00031F7A">
        <w:rPr>
          <w:rFonts w:ascii="Calibri" w:hAnsi="Calibri" w:cs="Calibri"/>
        </w:rPr>
        <w:t xml:space="preserve"> reduce the risk of injury. </w:t>
      </w:r>
    </w:p>
    <w:p w14:paraId="0249B354" w14:textId="77777777" w:rsidR="00A15EBE" w:rsidRPr="00031F7A" w:rsidRDefault="00A15EBE" w:rsidP="00586810">
      <w:pPr>
        <w:jc w:val="both"/>
        <w:rPr>
          <w:rFonts w:ascii="Calibri" w:hAnsi="Calibri" w:cs="Calibri"/>
        </w:rPr>
      </w:pPr>
    </w:p>
    <w:p w14:paraId="60714E11" w14:textId="77777777" w:rsidR="00A15EBE" w:rsidRPr="00031F7A" w:rsidRDefault="00A15EBE" w:rsidP="00586810">
      <w:pPr>
        <w:pStyle w:val="H2"/>
        <w:jc w:val="both"/>
        <w:rPr>
          <w:rFonts w:ascii="Calibri" w:hAnsi="Calibri" w:cs="Calibri"/>
        </w:rPr>
      </w:pPr>
      <w:r w:rsidRPr="00031F7A">
        <w:rPr>
          <w:rFonts w:ascii="Calibri" w:hAnsi="Calibri" w:cs="Calibri"/>
        </w:rPr>
        <w:t>Planning and procedure</w:t>
      </w:r>
    </w:p>
    <w:p w14:paraId="75CCD6FD" w14:textId="77777777" w:rsidR="00A15EBE" w:rsidRPr="00031F7A" w:rsidRDefault="00A15EBE" w:rsidP="002F20E1">
      <w:pPr>
        <w:numPr>
          <w:ilvl w:val="0"/>
          <w:numId w:val="56"/>
        </w:numPr>
        <w:jc w:val="both"/>
        <w:rPr>
          <w:rFonts w:ascii="Calibri" w:hAnsi="Calibri" w:cs="Calibri"/>
        </w:rPr>
      </w:pPr>
      <w:r w:rsidRPr="00031F7A">
        <w:rPr>
          <w:rFonts w:ascii="Calibri" w:hAnsi="Calibri" w:cs="Calibri"/>
        </w:rPr>
        <w:t>Think about the task to be performed and plan the lift</w:t>
      </w:r>
    </w:p>
    <w:p w14:paraId="4E609F92" w14:textId="77777777" w:rsidR="00A15EBE" w:rsidRPr="00031F7A" w:rsidRDefault="00A15EBE" w:rsidP="002F20E1">
      <w:pPr>
        <w:numPr>
          <w:ilvl w:val="0"/>
          <w:numId w:val="56"/>
        </w:numPr>
        <w:jc w:val="both"/>
        <w:rPr>
          <w:rFonts w:ascii="Calibri" w:hAnsi="Calibri" w:cs="Calibri"/>
        </w:rPr>
      </w:pPr>
      <w:r w:rsidRPr="00031F7A">
        <w:rPr>
          <w:rFonts w:ascii="Calibri" w:hAnsi="Calibri" w:cs="Calibri"/>
        </w:rPr>
        <w:t>Consider what you will be lifting, where you will put it, how far you are going to move it and how you are going to get there</w:t>
      </w:r>
    </w:p>
    <w:p w14:paraId="6BD68106" w14:textId="77777777" w:rsidR="00A15EBE" w:rsidRPr="00031F7A" w:rsidRDefault="00A15EBE" w:rsidP="002F20E1">
      <w:pPr>
        <w:numPr>
          <w:ilvl w:val="0"/>
          <w:numId w:val="56"/>
        </w:numPr>
        <w:jc w:val="both"/>
        <w:rPr>
          <w:rFonts w:ascii="Calibri" w:hAnsi="Calibri" w:cs="Calibri"/>
        </w:rPr>
      </w:pPr>
      <w:r w:rsidRPr="00031F7A">
        <w:rPr>
          <w:rFonts w:ascii="Calibri" w:hAnsi="Calibri" w:cs="Calibri"/>
        </w:rPr>
        <w:t>Never attempt manual handling unless you have read the correct techniques and understood how to use them</w:t>
      </w:r>
    </w:p>
    <w:p w14:paraId="1F20ACFB" w14:textId="5D668F70" w:rsidR="00A15EBE" w:rsidRPr="00031F7A" w:rsidRDefault="00A15EBE" w:rsidP="002F20E1">
      <w:pPr>
        <w:numPr>
          <w:ilvl w:val="0"/>
          <w:numId w:val="56"/>
        </w:numPr>
        <w:jc w:val="both"/>
        <w:rPr>
          <w:rFonts w:ascii="Calibri" w:hAnsi="Calibri" w:cs="Calibri"/>
        </w:rPr>
      </w:pPr>
      <w:r w:rsidRPr="00031F7A">
        <w:rPr>
          <w:rFonts w:ascii="Calibri" w:hAnsi="Calibri" w:cs="Calibri"/>
        </w:rPr>
        <w:t xml:space="preserve">Ensure that you </w:t>
      </w:r>
      <w:proofErr w:type="gramStart"/>
      <w:r w:rsidRPr="00031F7A">
        <w:rPr>
          <w:rFonts w:ascii="Calibri" w:hAnsi="Calibri" w:cs="Calibri"/>
        </w:rPr>
        <w:t>are capable of undertaking</w:t>
      </w:r>
      <w:proofErr w:type="gramEnd"/>
      <w:r w:rsidRPr="00031F7A">
        <w:rPr>
          <w:rFonts w:ascii="Calibri" w:hAnsi="Calibri" w:cs="Calibri"/>
        </w:rPr>
        <w:t xml:space="preserve"> the task – people with health problems and pregnant women may be at particular risk of injury</w:t>
      </w:r>
      <w:r w:rsidR="005421C2" w:rsidRPr="00031F7A">
        <w:rPr>
          <w:rFonts w:ascii="Calibri" w:hAnsi="Calibri" w:cs="Calibri"/>
        </w:rPr>
        <w:t>. Complete risk assessments as required</w:t>
      </w:r>
    </w:p>
    <w:p w14:paraId="4398DEF1" w14:textId="77777777" w:rsidR="00A15EBE" w:rsidRPr="00031F7A" w:rsidRDefault="00A15EBE" w:rsidP="002F20E1">
      <w:pPr>
        <w:numPr>
          <w:ilvl w:val="0"/>
          <w:numId w:val="56"/>
        </w:numPr>
        <w:jc w:val="both"/>
        <w:rPr>
          <w:rFonts w:ascii="Calibri" w:hAnsi="Calibri" w:cs="Calibri"/>
        </w:rPr>
      </w:pPr>
      <w:r w:rsidRPr="00031F7A">
        <w:rPr>
          <w:rFonts w:ascii="Calibri" w:hAnsi="Calibri" w:cs="Calibri"/>
        </w:rPr>
        <w:t>Assess the size, weight and centre of gravity of the load to make sure that you can maintain a firm grip and see where you are going</w:t>
      </w:r>
    </w:p>
    <w:p w14:paraId="5AADA182" w14:textId="5A764FCC" w:rsidR="00A15EBE" w:rsidRPr="00031F7A" w:rsidRDefault="00A15EBE" w:rsidP="002F20E1">
      <w:pPr>
        <w:numPr>
          <w:ilvl w:val="0"/>
          <w:numId w:val="56"/>
        </w:numPr>
        <w:jc w:val="both"/>
        <w:rPr>
          <w:rFonts w:ascii="Calibri" w:hAnsi="Calibri" w:cs="Calibri"/>
        </w:rPr>
      </w:pPr>
      <w:r w:rsidRPr="00031F7A">
        <w:rPr>
          <w:rFonts w:ascii="Calibri" w:hAnsi="Calibri" w:cs="Calibri"/>
        </w:rPr>
        <w:lastRenderedPageBreak/>
        <w:t>Assess whether you can lift the load safely without help. If not, get help or use specialist moving equipment</w:t>
      </w:r>
      <w:r w:rsidR="001B37F5" w:rsidRPr="00031F7A">
        <w:rPr>
          <w:rFonts w:ascii="Calibri" w:hAnsi="Calibri" w:cs="Calibri"/>
        </w:rPr>
        <w:t>,</w:t>
      </w:r>
      <w:r w:rsidRPr="00031F7A">
        <w:rPr>
          <w:rFonts w:ascii="Calibri" w:hAnsi="Calibri" w:cs="Calibri"/>
        </w:rPr>
        <w:t xml:space="preserve"> e.g. a trolley. Bear in mind that it may be too dangerous to attempt to lift some loads</w:t>
      </w:r>
    </w:p>
    <w:p w14:paraId="5219EFE3" w14:textId="77777777" w:rsidR="00A15EBE" w:rsidRPr="00031F7A" w:rsidRDefault="00A15EBE" w:rsidP="002F20E1">
      <w:pPr>
        <w:numPr>
          <w:ilvl w:val="0"/>
          <w:numId w:val="56"/>
        </w:numPr>
        <w:jc w:val="both"/>
        <w:rPr>
          <w:rFonts w:ascii="Calibri" w:hAnsi="Calibri" w:cs="Calibri"/>
        </w:rPr>
      </w:pPr>
      <w:r w:rsidRPr="00031F7A">
        <w:rPr>
          <w:rFonts w:ascii="Calibri" w:hAnsi="Calibri" w:cs="Calibri"/>
        </w:rPr>
        <w:t>If more than one person is involved, plan the lift first and agree who will lead and give instructions</w:t>
      </w:r>
    </w:p>
    <w:p w14:paraId="4814B460" w14:textId="3A428839" w:rsidR="00A15EBE" w:rsidRPr="00031F7A" w:rsidRDefault="00A15EBE" w:rsidP="002F20E1">
      <w:pPr>
        <w:numPr>
          <w:ilvl w:val="0"/>
          <w:numId w:val="56"/>
        </w:numPr>
        <w:jc w:val="both"/>
        <w:rPr>
          <w:rFonts w:ascii="Calibri" w:hAnsi="Calibri" w:cs="Calibri"/>
        </w:rPr>
      </w:pPr>
      <w:r w:rsidRPr="00031F7A">
        <w:rPr>
          <w:rFonts w:ascii="Calibri" w:hAnsi="Calibri" w:cs="Calibri"/>
        </w:rPr>
        <w:t>Plan your route and remove any obstructions. Check for any hazards such as uneven</w:t>
      </w:r>
      <w:r w:rsidR="00EA3B6B" w:rsidRPr="00031F7A">
        <w:rPr>
          <w:rFonts w:ascii="Calibri" w:hAnsi="Calibri" w:cs="Calibri"/>
        </w:rPr>
        <w:t xml:space="preserve"> or </w:t>
      </w:r>
      <w:r w:rsidRPr="00031F7A">
        <w:rPr>
          <w:rFonts w:ascii="Calibri" w:hAnsi="Calibri" w:cs="Calibri"/>
        </w:rPr>
        <w:t>slippery flooring</w:t>
      </w:r>
    </w:p>
    <w:p w14:paraId="5D58A9B4" w14:textId="77777777" w:rsidR="00A15EBE" w:rsidRPr="00031F7A" w:rsidRDefault="00A15EBE" w:rsidP="002F20E1">
      <w:pPr>
        <w:numPr>
          <w:ilvl w:val="0"/>
          <w:numId w:val="56"/>
        </w:numPr>
        <w:jc w:val="both"/>
        <w:rPr>
          <w:rFonts w:ascii="Calibri" w:hAnsi="Calibri" w:cs="Calibri"/>
        </w:rPr>
      </w:pPr>
      <w:r w:rsidRPr="00031F7A">
        <w:rPr>
          <w:rFonts w:ascii="Calibri" w:hAnsi="Calibri" w:cs="Calibri"/>
        </w:rPr>
        <w:t>Ensure lighting is adequate</w:t>
      </w:r>
    </w:p>
    <w:p w14:paraId="2D734EA2" w14:textId="77777777" w:rsidR="00A15EBE" w:rsidRPr="00031F7A" w:rsidRDefault="00A15EBE" w:rsidP="002F20E1">
      <w:pPr>
        <w:numPr>
          <w:ilvl w:val="0"/>
          <w:numId w:val="56"/>
        </w:numPr>
        <w:jc w:val="both"/>
        <w:rPr>
          <w:rFonts w:ascii="Calibri" w:hAnsi="Calibri" w:cs="Calibri"/>
        </w:rPr>
      </w:pPr>
      <w:r w:rsidRPr="00031F7A">
        <w:rPr>
          <w:rFonts w:ascii="Calibri" w:hAnsi="Calibri" w:cs="Calibri"/>
        </w:rPr>
        <w:t xml:space="preserve">Control harmful loads – for instance, by covering sharp edges or by insulating hot containers </w:t>
      </w:r>
    </w:p>
    <w:p w14:paraId="3B9C7A70" w14:textId="77777777" w:rsidR="00A15EBE" w:rsidRPr="00031F7A" w:rsidRDefault="00A15EBE" w:rsidP="002F20E1">
      <w:pPr>
        <w:numPr>
          <w:ilvl w:val="0"/>
          <w:numId w:val="56"/>
        </w:numPr>
        <w:jc w:val="both"/>
        <w:rPr>
          <w:rFonts w:ascii="Calibri" w:hAnsi="Calibri" w:cs="Calibri"/>
        </w:rPr>
      </w:pPr>
      <w:r w:rsidRPr="00031F7A">
        <w:rPr>
          <w:rFonts w:ascii="Calibri" w:hAnsi="Calibri" w:cs="Calibri"/>
        </w:rPr>
        <w:t>Check whether you need any Personal Protective Equipment (PPE) and obtain the necessary items, if appropriate. Check the equipment before use and check that it fits you</w:t>
      </w:r>
    </w:p>
    <w:p w14:paraId="7D11EF81" w14:textId="77777777" w:rsidR="00A15EBE" w:rsidRPr="00031F7A" w:rsidRDefault="00A15EBE" w:rsidP="002F20E1">
      <w:pPr>
        <w:numPr>
          <w:ilvl w:val="0"/>
          <w:numId w:val="56"/>
        </w:numPr>
        <w:jc w:val="both"/>
        <w:rPr>
          <w:rFonts w:ascii="Calibri" w:hAnsi="Calibri" w:cs="Calibri"/>
        </w:rPr>
      </w:pPr>
      <w:r w:rsidRPr="00031F7A">
        <w:rPr>
          <w:rFonts w:ascii="Calibri" w:hAnsi="Calibri" w:cs="Calibri"/>
        </w:rPr>
        <w:t>Ensure that you are wearing the correct clothing, avoiding tight clothing and unsuitable footwear</w:t>
      </w:r>
    </w:p>
    <w:p w14:paraId="341E1961" w14:textId="77777777" w:rsidR="00A15EBE" w:rsidRPr="00031F7A" w:rsidRDefault="00A15EBE" w:rsidP="002F20E1">
      <w:pPr>
        <w:numPr>
          <w:ilvl w:val="0"/>
          <w:numId w:val="56"/>
        </w:numPr>
        <w:jc w:val="both"/>
        <w:rPr>
          <w:rFonts w:ascii="Calibri" w:hAnsi="Calibri" w:cs="Calibri"/>
        </w:rPr>
      </w:pPr>
      <w:r w:rsidRPr="00031F7A">
        <w:rPr>
          <w:rFonts w:ascii="Calibri" w:hAnsi="Calibri" w:cs="Calibri"/>
        </w:rPr>
        <w:t>Consider a resting point before moving a heavy load or carrying something any distance.</w:t>
      </w:r>
    </w:p>
    <w:p w14:paraId="01C07F46" w14:textId="77777777" w:rsidR="00A15EBE" w:rsidRPr="00031F7A" w:rsidRDefault="00A15EBE" w:rsidP="00586810">
      <w:pPr>
        <w:jc w:val="both"/>
        <w:rPr>
          <w:rFonts w:ascii="Calibri" w:hAnsi="Calibri" w:cs="Calibri"/>
        </w:rPr>
      </w:pPr>
    </w:p>
    <w:p w14:paraId="50DF5C85" w14:textId="77777777" w:rsidR="00A15EBE" w:rsidRPr="00031F7A" w:rsidRDefault="00A15EBE" w:rsidP="00586810">
      <w:pPr>
        <w:pStyle w:val="H2"/>
        <w:jc w:val="both"/>
        <w:rPr>
          <w:rFonts w:ascii="Calibri" w:hAnsi="Calibri" w:cs="Calibri"/>
        </w:rPr>
      </w:pPr>
      <w:r w:rsidRPr="00031F7A">
        <w:rPr>
          <w:rFonts w:ascii="Calibri" w:hAnsi="Calibri" w:cs="Calibri"/>
        </w:rPr>
        <w:t>Carrying children</w:t>
      </w:r>
    </w:p>
    <w:p w14:paraId="23ED4E16" w14:textId="77777777" w:rsidR="00A15EBE" w:rsidRPr="00031F7A" w:rsidRDefault="00A15EBE" w:rsidP="002F20E1">
      <w:pPr>
        <w:numPr>
          <w:ilvl w:val="0"/>
          <w:numId w:val="55"/>
        </w:numPr>
        <w:jc w:val="both"/>
        <w:rPr>
          <w:rFonts w:ascii="Calibri" w:hAnsi="Calibri" w:cs="Calibri"/>
        </w:rPr>
      </w:pPr>
      <w:r w:rsidRPr="00031F7A">
        <w:rPr>
          <w:rFonts w:ascii="Calibri" w:hAnsi="Calibri" w:cs="Calibri"/>
        </w:rPr>
        <w:t xml:space="preserve">If the child is old enough, ask them to move to a position that is easy to pick up, and ask them to hold onto you as this will support you and the child when lifting </w:t>
      </w:r>
    </w:p>
    <w:p w14:paraId="61D95E75" w14:textId="1028623C" w:rsidR="00A15EBE" w:rsidRPr="00031F7A" w:rsidRDefault="00A15EBE" w:rsidP="002F20E1">
      <w:pPr>
        <w:numPr>
          <w:ilvl w:val="0"/>
          <w:numId w:val="55"/>
        </w:numPr>
        <w:jc w:val="both"/>
        <w:rPr>
          <w:rFonts w:ascii="Calibri" w:hAnsi="Calibri" w:cs="Calibri"/>
        </w:rPr>
      </w:pPr>
      <w:r w:rsidRPr="00031F7A">
        <w:rPr>
          <w:rFonts w:ascii="Calibri" w:hAnsi="Calibri" w:cs="Calibri"/>
        </w:rPr>
        <w:t>Do not place the baby</w:t>
      </w:r>
      <w:r w:rsidR="002B33A8" w:rsidRPr="00031F7A">
        <w:rPr>
          <w:rFonts w:ascii="Calibri" w:hAnsi="Calibri" w:cs="Calibri"/>
        </w:rPr>
        <w:t xml:space="preserve"> or </w:t>
      </w:r>
      <w:r w:rsidRPr="00031F7A">
        <w:rPr>
          <w:rFonts w:ascii="Calibri" w:hAnsi="Calibri" w:cs="Calibri"/>
        </w:rPr>
        <w:t>child on your hip</w:t>
      </w:r>
      <w:r w:rsidR="002B33A8" w:rsidRPr="00031F7A">
        <w:rPr>
          <w:rFonts w:ascii="Calibri" w:hAnsi="Calibri" w:cs="Calibri"/>
        </w:rPr>
        <w:t>.</w:t>
      </w:r>
      <w:r w:rsidRPr="00031F7A">
        <w:rPr>
          <w:rFonts w:ascii="Calibri" w:hAnsi="Calibri" w:cs="Calibri"/>
        </w:rPr>
        <w:t xml:space="preserve"> </w:t>
      </w:r>
      <w:r w:rsidR="002B33A8" w:rsidRPr="00031F7A">
        <w:rPr>
          <w:rFonts w:ascii="Calibri" w:hAnsi="Calibri" w:cs="Calibri"/>
        </w:rPr>
        <w:t>C</w:t>
      </w:r>
      <w:r w:rsidRPr="00031F7A">
        <w:rPr>
          <w:rFonts w:ascii="Calibri" w:hAnsi="Calibri" w:cs="Calibri"/>
        </w:rPr>
        <w:t xml:space="preserve">arry them directly in front of you </w:t>
      </w:r>
      <w:proofErr w:type="gramStart"/>
      <w:r w:rsidRPr="00031F7A">
        <w:rPr>
          <w:rFonts w:ascii="Calibri" w:hAnsi="Calibri" w:cs="Calibri"/>
        </w:rPr>
        <w:t>in order to</w:t>
      </w:r>
      <w:proofErr w:type="gramEnd"/>
      <w:r w:rsidRPr="00031F7A">
        <w:rPr>
          <w:rFonts w:ascii="Calibri" w:hAnsi="Calibri" w:cs="Calibri"/>
        </w:rPr>
        <w:t xml:space="preserve"> balance their weight equally</w:t>
      </w:r>
    </w:p>
    <w:p w14:paraId="6B099EBF" w14:textId="784D4C9E" w:rsidR="00A15EBE" w:rsidRPr="00031F7A" w:rsidRDefault="00A15EBE" w:rsidP="002F20E1">
      <w:pPr>
        <w:numPr>
          <w:ilvl w:val="0"/>
          <w:numId w:val="55"/>
        </w:numPr>
        <w:jc w:val="both"/>
        <w:rPr>
          <w:rFonts w:ascii="Calibri" w:hAnsi="Calibri" w:cs="Calibri"/>
        </w:rPr>
      </w:pPr>
      <w:r w:rsidRPr="00031F7A">
        <w:rPr>
          <w:rFonts w:ascii="Calibri" w:hAnsi="Calibri" w:cs="Calibri"/>
        </w:rPr>
        <w:t>Wherever possible, avoid carrying the baby</w:t>
      </w:r>
      <w:r w:rsidR="002B33A8" w:rsidRPr="00031F7A">
        <w:rPr>
          <w:rFonts w:ascii="Calibri" w:hAnsi="Calibri" w:cs="Calibri"/>
        </w:rPr>
        <w:t xml:space="preserve"> or </w:t>
      </w:r>
      <w:r w:rsidRPr="00031F7A">
        <w:rPr>
          <w:rFonts w:ascii="Calibri" w:hAnsi="Calibri" w:cs="Calibri"/>
        </w:rPr>
        <w:t>child a long distance</w:t>
      </w:r>
    </w:p>
    <w:p w14:paraId="6B1BE2F8" w14:textId="77777777" w:rsidR="00A15EBE" w:rsidRPr="00031F7A" w:rsidRDefault="00A15EBE" w:rsidP="002F20E1">
      <w:pPr>
        <w:numPr>
          <w:ilvl w:val="0"/>
          <w:numId w:val="55"/>
        </w:numPr>
        <w:jc w:val="both"/>
        <w:rPr>
          <w:rFonts w:ascii="Calibri" w:hAnsi="Calibri" w:cs="Calibri"/>
        </w:rPr>
      </w:pPr>
      <w:r w:rsidRPr="00031F7A">
        <w:rPr>
          <w:rFonts w:ascii="Calibri" w:hAnsi="Calibri" w:cs="Calibri"/>
        </w:rPr>
        <w:t>Where a baby is young and is unable to hold onto you, ensure you support them fully within your arms</w:t>
      </w:r>
    </w:p>
    <w:p w14:paraId="27DF3F5A" w14:textId="490E18DC" w:rsidR="00A15EBE" w:rsidRPr="00031F7A" w:rsidRDefault="00A15EBE" w:rsidP="002F20E1">
      <w:pPr>
        <w:numPr>
          <w:ilvl w:val="0"/>
          <w:numId w:val="55"/>
        </w:numPr>
        <w:jc w:val="both"/>
        <w:rPr>
          <w:rFonts w:ascii="Calibri" w:hAnsi="Calibri" w:cs="Calibri"/>
        </w:rPr>
      </w:pPr>
      <w:r w:rsidRPr="00031F7A">
        <w:rPr>
          <w:rFonts w:ascii="Calibri" w:hAnsi="Calibri" w:cs="Calibri"/>
        </w:rPr>
        <w:t>Avoid carrying anything else when carrying a baby</w:t>
      </w:r>
      <w:r w:rsidR="006314B7" w:rsidRPr="00031F7A">
        <w:rPr>
          <w:rFonts w:ascii="Calibri" w:hAnsi="Calibri" w:cs="Calibri"/>
        </w:rPr>
        <w:t xml:space="preserve"> or </w:t>
      </w:r>
      <w:r w:rsidRPr="00031F7A">
        <w:rPr>
          <w:rFonts w:ascii="Calibri" w:hAnsi="Calibri" w:cs="Calibri"/>
        </w:rPr>
        <w:t>child</w:t>
      </w:r>
      <w:r w:rsidR="0046038E" w:rsidRPr="00031F7A">
        <w:rPr>
          <w:rFonts w:ascii="Calibri" w:hAnsi="Calibri" w:cs="Calibri"/>
        </w:rPr>
        <w:t xml:space="preserve"> - m</w:t>
      </w:r>
      <w:r w:rsidRPr="00031F7A">
        <w:rPr>
          <w:rFonts w:ascii="Calibri" w:hAnsi="Calibri" w:cs="Calibri"/>
        </w:rPr>
        <w:t>ake two journeys or ask a colleague to assist you</w:t>
      </w:r>
      <w:r w:rsidR="0046038E" w:rsidRPr="00031F7A">
        <w:rPr>
          <w:rFonts w:ascii="Calibri" w:hAnsi="Calibri" w:cs="Calibri"/>
        </w:rPr>
        <w:t xml:space="preserve"> and</w:t>
      </w:r>
      <w:r w:rsidR="003427D3" w:rsidRPr="00031F7A">
        <w:rPr>
          <w:rFonts w:ascii="Calibri" w:hAnsi="Calibri" w:cs="Calibri"/>
        </w:rPr>
        <w:t xml:space="preserve"> </w:t>
      </w:r>
      <w:r w:rsidR="00C55C79" w:rsidRPr="00031F7A">
        <w:rPr>
          <w:rFonts w:ascii="Calibri" w:hAnsi="Calibri" w:cs="Calibri"/>
        </w:rPr>
        <w:t>o</w:t>
      </w:r>
      <w:r w:rsidR="003427D3" w:rsidRPr="00031F7A">
        <w:rPr>
          <w:rFonts w:ascii="Calibri" w:hAnsi="Calibri" w:cs="Calibri"/>
        </w:rPr>
        <w:t>nly carry one</w:t>
      </w:r>
      <w:r w:rsidR="00970D80" w:rsidRPr="00031F7A">
        <w:rPr>
          <w:rFonts w:ascii="Calibri" w:hAnsi="Calibri" w:cs="Calibri"/>
        </w:rPr>
        <w:t xml:space="preserve"> child at a time</w:t>
      </w:r>
    </w:p>
    <w:p w14:paraId="3A8E31E4" w14:textId="24275797" w:rsidR="00A15EBE" w:rsidRPr="00031F7A" w:rsidRDefault="00A15EBE" w:rsidP="002F20E1">
      <w:pPr>
        <w:numPr>
          <w:ilvl w:val="0"/>
          <w:numId w:val="55"/>
        </w:numPr>
        <w:jc w:val="both"/>
        <w:rPr>
          <w:rFonts w:ascii="Calibri" w:hAnsi="Calibri" w:cs="Calibri"/>
        </w:rPr>
      </w:pPr>
      <w:r w:rsidRPr="00031F7A">
        <w:rPr>
          <w:rFonts w:ascii="Calibri" w:hAnsi="Calibri" w:cs="Calibri"/>
        </w:rPr>
        <w:t>If a baby</w:t>
      </w:r>
      <w:r w:rsidR="006314B7" w:rsidRPr="00031F7A">
        <w:rPr>
          <w:rFonts w:ascii="Calibri" w:hAnsi="Calibri" w:cs="Calibri"/>
        </w:rPr>
        <w:t xml:space="preserve"> or </w:t>
      </w:r>
      <w:r w:rsidRPr="00031F7A">
        <w:rPr>
          <w:rFonts w:ascii="Calibri" w:hAnsi="Calibri" w:cs="Calibri"/>
        </w:rPr>
        <w:t>child is struggling or fidgeting whilst you are carrying them, stop, place them back down and use reassuring words to calm the</w:t>
      </w:r>
      <w:r w:rsidR="006314B7" w:rsidRPr="00031F7A">
        <w:rPr>
          <w:rFonts w:ascii="Calibri" w:hAnsi="Calibri" w:cs="Calibri"/>
        </w:rPr>
        <w:t>m</w:t>
      </w:r>
      <w:r w:rsidRPr="00031F7A">
        <w:rPr>
          <w:rFonts w:ascii="Calibri" w:hAnsi="Calibri" w:cs="Calibri"/>
        </w:rPr>
        <w:t xml:space="preserve"> before continuing </w:t>
      </w:r>
    </w:p>
    <w:p w14:paraId="7C1CDBA1" w14:textId="3C397FFF" w:rsidR="00A15EBE" w:rsidRPr="00031F7A" w:rsidRDefault="00A15EBE" w:rsidP="002F20E1">
      <w:pPr>
        <w:numPr>
          <w:ilvl w:val="0"/>
          <w:numId w:val="55"/>
        </w:numPr>
        <w:jc w:val="both"/>
        <w:rPr>
          <w:rFonts w:ascii="Calibri" w:hAnsi="Calibri" w:cs="Calibri"/>
        </w:rPr>
      </w:pPr>
      <w:r w:rsidRPr="00031F7A">
        <w:rPr>
          <w:rFonts w:ascii="Calibri" w:hAnsi="Calibri" w:cs="Calibri"/>
        </w:rPr>
        <w:t>Students and pregnant staff members will not carry babies</w:t>
      </w:r>
      <w:r w:rsidR="006314B7" w:rsidRPr="00031F7A">
        <w:rPr>
          <w:rFonts w:ascii="Calibri" w:hAnsi="Calibri" w:cs="Calibri"/>
        </w:rPr>
        <w:t xml:space="preserve"> or </w:t>
      </w:r>
      <w:r w:rsidRPr="00031F7A">
        <w:rPr>
          <w:rFonts w:ascii="Calibri" w:hAnsi="Calibri" w:cs="Calibri"/>
        </w:rPr>
        <w:t xml:space="preserve">children. </w:t>
      </w:r>
    </w:p>
    <w:p w14:paraId="7A22AD97" w14:textId="77777777" w:rsidR="00A15EBE" w:rsidRPr="00031F7A" w:rsidRDefault="00A15EBE" w:rsidP="00586810">
      <w:pPr>
        <w:jc w:val="both"/>
        <w:rPr>
          <w:rFonts w:ascii="Calibri" w:hAnsi="Calibri" w:cs="Calibri"/>
        </w:rPr>
      </w:pPr>
    </w:p>
    <w:p w14:paraId="1F6A6EAC" w14:textId="77777777" w:rsidR="00A15EBE" w:rsidRPr="00031F7A" w:rsidRDefault="00A15EBE" w:rsidP="00586810">
      <w:pPr>
        <w:pStyle w:val="H2"/>
        <w:jc w:val="both"/>
        <w:rPr>
          <w:rFonts w:ascii="Calibri" w:hAnsi="Calibri" w:cs="Calibri"/>
        </w:rPr>
      </w:pPr>
      <w:r w:rsidRPr="00031F7A">
        <w:rPr>
          <w:rFonts w:ascii="Calibri" w:hAnsi="Calibri" w:cs="Calibri"/>
        </w:rPr>
        <w:t xml:space="preserve">Position for lifting </w:t>
      </w:r>
    </w:p>
    <w:p w14:paraId="512476DA" w14:textId="77777777" w:rsidR="00A15EBE" w:rsidRPr="00031F7A" w:rsidRDefault="00A15EBE" w:rsidP="00586810">
      <w:pPr>
        <w:jc w:val="both"/>
        <w:rPr>
          <w:rFonts w:ascii="Calibri" w:hAnsi="Calibri" w:cs="Calibri"/>
        </w:rPr>
      </w:pPr>
      <w:r w:rsidRPr="00031F7A">
        <w:rPr>
          <w:rFonts w:ascii="Calibri" w:hAnsi="Calibri" w:cs="Calibri"/>
        </w:rPr>
        <w:t>Stand in front of the load with your feet apart and your leading leg forward. Your weight should be even over both feet. Position yourself, or turn the load around, so that the heaviest part is next to you. If the load is too far away, move toward it or bring it nearer before starting the lift. Do not twist your body to pick it up.</w:t>
      </w:r>
    </w:p>
    <w:p w14:paraId="7EF07623" w14:textId="77777777" w:rsidR="00A15EBE" w:rsidRPr="00031F7A" w:rsidRDefault="00A15EBE" w:rsidP="00586810">
      <w:pPr>
        <w:jc w:val="both"/>
        <w:rPr>
          <w:rFonts w:ascii="Calibri" w:hAnsi="Calibri" w:cs="Calibri"/>
        </w:rPr>
      </w:pPr>
    </w:p>
    <w:p w14:paraId="69F120F6" w14:textId="77777777" w:rsidR="00A15EBE" w:rsidRPr="00031F7A" w:rsidRDefault="00A15EBE" w:rsidP="00586810">
      <w:pPr>
        <w:pStyle w:val="H2"/>
        <w:jc w:val="both"/>
        <w:rPr>
          <w:rFonts w:ascii="Calibri" w:hAnsi="Calibri" w:cs="Calibri"/>
        </w:rPr>
      </w:pPr>
      <w:r w:rsidRPr="00031F7A">
        <w:rPr>
          <w:rFonts w:ascii="Calibri" w:hAnsi="Calibri" w:cs="Calibri"/>
        </w:rPr>
        <w:t>Lifting</w:t>
      </w:r>
    </w:p>
    <w:p w14:paraId="628A6E22" w14:textId="77777777" w:rsidR="00A15EBE" w:rsidRPr="00031F7A" w:rsidRDefault="00A15EBE" w:rsidP="00586810">
      <w:pPr>
        <w:jc w:val="both"/>
        <w:rPr>
          <w:rFonts w:ascii="Calibri" w:hAnsi="Calibri" w:cs="Calibri"/>
        </w:rPr>
      </w:pPr>
      <w:r w:rsidRPr="00031F7A">
        <w:rPr>
          <w:rFonts w:ascii="Calibri" w:hAnsi="Calibri" w:cs="Calibri"/>
        </w:rPr>
        <w:t xml:space="preserve">Always lift using the correct posture: </w:t>
      </w:r>
    </w:p>
    <w:p w14:paraId="73AFF659" w14:textId="77777777" w:rsidR="00A15EBE" w:rsidRPr="00031F7A" w:rsidRDefault="00A15EBE" w:rsidP="002F20E1">
      <w:pPr>
        <w:numPr>
          <w:ilvl w:val="0"/>
          <w:numId w:val="54"/>
        </w:numPr>
        <w:jc w:val="both"/>
        <w:rPr>
          <w:rFonts w:ascii="Calibri" w:hAnsi="Calibri" w:cs="Calibri"/>
        </w:rPr>
      </w:pPr>
      <w:r w:rsidRPr="00031F7A">
        <w:rPr>
          <w:rFonts w:ascii="Calibri" w:hAnsi="Calibri" w:cs="Calibri"/>
        </w:rPr>
        <w:t>Bend the knees slowly, keeping the back straight</w:t>
      </w:r>
    </w:p>
    <w:p w14:paraId="408AB908" w14:textId="77777777" w:rsidR="00A15EBE" w:rsidRPr="00031F7A" w:rsidRDefault="00A15EBE" w:rsidP="002F20E1">
      <w:pPr>
        <w:numPr>
          <w:ilvl w:val="0"/>
          <w:numId w:val="54"/>
        </w:numPr>
        <w:jc w:val="both"/>
        <w:rPr>
          <w:rFonts w:ascii="Calibri" w:hAnsi="Calibri" w:cs="Calibri"/>
        </w:rPr>
      </w:pPr>
      <w:r w:rsidRPr="00031F7A">
        <w:rPr>
          <w:rFonts w:ascii="Calibri" w:hAnsi="Calibri" w:cs="Calibri"/>
        </w:rPr>
        <w:t>Tuck the chin in on the way down</w:t>
      </w:r>
    </w:p>
    <w:p w14:paraId="24E935C2" w14:textId="77777777" w:rsidR="00A15EBE" w:rsidRPr="00031F7A" w:rsidRDefault="00A15EBE" w:rsidP="002F20E1">
      <w:pPr>
        <w:numPr>
          <w:ilvl w:val="0"/>
          <w:numId w:val="54"/>
        </w:numPr>
        <w:jc w:val="both"/>
        <w:rPr>
          <w:rFonts w:ascii="Calibri" w:hAnsi="Calibri" w:cs="Calibri"/>
        </w:rPr>
      </w:pPr>
      <w:r w:rsidRPr="00031F7A">
        <w:rPr>
          <w:rFonts w:ascii="Calibri" w:hAnsi="Calibri" w:cs="Calibri"/>
        </w:rPr>
        <w:t>Lean slightly forward if necessary and get a good grip</w:t>
      </w:r>
    </w:p>
    <w:p w14:paraId="21C022C1" w14:textId="77777777" w:rsidR="00A15EBE" w:rsidRPr="00031F7A" w:rsidRDefault="00A15EBE" w:rsidP="002F20E1">
      <w:pPr>
        <w:numPr>
          <w:ilvl w:val="0"/>
          <w:numId w:val="54"/>
        </w:numPr>
        <w:jc w:val="both"/>
        <w:rPr>
          <w:rFonts w:ascii="Calibri" w:hAnsi="Calibri" w:cs="Calibri"/>
        </w:rPr>
      </w:pPr>
      <w:r w:rsidRPr="00031F7A">
        <w:rPr>
          <w:rFonts w:ascii="Calibri" w:hAnsi="Calibri" w:cs="Calibri"/>
        </w:rPr>
        <w:t>Keep the shoulders level, without twisting or turning from the hips</w:t>
      </w:r>
    </w:p>
    <w:p w14:paraId="63020055" w14:textId="77777777" w:rsidR="00A15EBE" w:rsidRPr="00031F7A" w:rsidRDefault="00A15EBE" w:rsidP="002F20E1">
      <w:pPr>
        <w:numPr>
          <w:ilvl w:val="0"/>
          <w:numId w:val="54"/>
        </w:numPr>
        <w:jc w:val="both"/>
        <w:rPr>
          <w:rFonts w:ascii="Calibri" w:hAnsi="Calibri" w:cs="Calibri"/>
        </w:rPr>
      </w:pPr>
      <w:r w:rsidRPr="00031F7A">
        <w:rPr>
          <w:rFonts w:ascii="Calibri" w:hAnsi="Calibri" w:cs="Calibri"/>
        </w:rPr>
        <w:t>Try to grip with the hands around the base of the load</w:t>
      </w:r>
    </w:p>
    <w:p w14:paraId="5ED39BE3" w14:textId="32FAC84A" w:rsidR="00A15EBE" w:rsidRPr="00031F7A" w:rsidRDefault="00A15EBE" w:rsidP="002F20E1">
      <w:pPr>
        <w:numPr>
          <w:ilvl w:val="0"/>
          <w:numId w:val="54"/>
        </w:numPr>
        <w:jc w:val="both"/>
        <w:rPr>
          <w:rFonts w:ascii="Calibri" w:hAnsi="Calibri" w:cs="Calibri"/>
        </w:rPr>
      </w:pPr>
      <w:r w:rsidRPr="00031F7A">
        <w:rPr>
          <w:rFonts w:ascii="Calibri" w:hAnsi="Calibri" w:cs="Calibri"/>
        </w:rPr>
        <w:t>Bring the load to waist height, keeping the lift as smooth as possible.</w:t>
      </w:r>
    </w:p>
    <w:p w14:paraId="77103997" w14:textId="205D241A" w:rsidR="00A15EBE" w:rsidRPr="00031F7A" w:rsidRDefault="00A15EBE" w:rsidP="00586810">
      <w:pPr>
        <w:pStyle w:val="H2"/>
        <w:jc w:val="both"/>
        <w:rPr>
          <w:rFonts w:ascii="Calibri" w:hAnsi="Calibri" w:cs="Calibri"/>
        </w:rPr>
      </w:pPr>
      <w:r w:rsidRPr="00031F7A">
        <w:rPr>
          <w:rFonts w:ascii="Calibri" w:hAnsi="Calibri" w:cs="Calibri"/>
        </w:rPr>
        <w:lastRenderedPageBreak/>
        <w:t>Moving a child or load</w:t>
      </w:r>
    </w:p>
    <w:p w14:paraId="447E45CC" w14:textId="6FB1FB0E" w:rsidR="00A15EBE" w:rsidRPr="00031F7A" w:rsidRDefault="00A15EBE" w:rsidP="002F20E1">
      <w:pPr>
        <w:numPr>
          <w:ilvl w:val="0"/>
          <w:numId w:val="53"/>
        </w:numPr>
        <w:jc w:val="both"/>
        <w:rPr>
          <w:rFonts w:ascii="Calibri" w:hAnsi="Calibri" w:cs="Calibri"/>
        </w:rPr>
      </w:pPr>
      <w:r w:rsidRPr="00031F7A">
        <w:rPr>
          <w:rFonts w:ascii="Calibri" w:hAnsi="Calibri" w:cs="Calibri"/>
        </w:rPr>
        <w:t>Move the feet, keeping the child or load close to the body</w:t>
      </w:r>
    </w:p>
    <w:p w14:paraId="3B488B56" w14:textId="77777777" w:rsidR="00A15EBE" w:rsidRPr="00031F7A" w:rsidRDefault="00A15EBE" w:rsidP="002F20E1">
      <w:pPr>
        <w:numPr>
          <w:ilvl w:val="0"/>
          <w:numId w:val="53"/>
        </w:numPr>
        <w:jc w:val="both"/>
        <w:rPr>
          <w:rFonts w:ascii="Calibri" w:hAnsi="Calibri" w:cs="Calibri"/>
        </w:rPr>
      </w:pPr>
      <w:r w:rsidRPr="00031F7A">
        <w:rPr>
          <w:rFonts w:ascii="Calibri" w:hAnsi="Calibri" w:cs="Calibri"/>
        </w:rPr>
        <w:t>Proceed carefully, making sure that you can see where you are going</w:t>
      </w:r>
    </w:p>
    <w:p w14:paraId="69162F1E" w14:textId="19F93662" w:rsidR="00A15EBE" w:rsidRPr="00031F7A" w:rsidRDefault="00A15EBE" w:rsidP="002F20E1">
      <w:pPr>
        <w:numPr>
          <w:ilvl w:val="0"/>
          <w:numId w:val="53"/>
        </w:numPr>
        <w:jc w:val="both"/>
        <w:rPr>
          <w:rFonts w:ascii="Calibri" w:hAnsi="Calibri" w:cs="Calibri"/>
        </w:rPr>
      </w:pPr>
      <w:r w:rsidRPr="00031F7A">
        <w:rPr>
          <w:rFonts w:ascii="Calibri" w:hAnsi="Calibri" w:cs="Calibri"/>
        </w:rPr>
        <w:t>Lower the child or load, reversing the procedure for lifting</w:t>
      </w:r>
    </w:p>
    <w:p w14:paraId="131A79AD" w14:textId="08A80F78" w:rsidR="00A15EBE" w:rsidRPr="00031F7A" w:rsidRDefault="00A15EBE" w:rsidP="002F20E1">
      <w:pPr>
        <w:numPr>
          <w:ilvl w:val="0"/>
          <w:numId w:val="53"/>
        </w:numPr>
        <w:jc w:val="both"/>
        <w:rPr>
          <w:rFonts w:ascii="Calibri" w:hAnsi="Calibri" w:cs="Calibri"/>
        </w:rPr>
      </w:pPr>
      <w:r w:rsidRPr="00031F7A">
        <w:rPr>
          <w:rFonts w:ascii="Calibri" w:hAnsi="Calibri" w:cs="Calibri"/>
        </w:rPr>
        <w:t>Avoid crushing fingers or toes as you put the child or load down</w:t>
      </w:r>
    </w:p>
    <w:p w14:paraId="79BAAB46" w14:textId="77777777" w:rsidR="00A15EBE" w:rsidRPr="00031F7A" w:rsidRDefault="00A15EBE" w:rsidP="002F20E1">
      <w:pPr>
        <w:numPr>
          <w:ilvl w:val="0"/>
          <w:numId w:val="53"/>
        </w:numPr>
        <w:jc w:val="both"/>
        <w:rPr>
          <w:rFonts w:ascii="Calibri" w:hAnsi="Calibri" w:cs="Calibri"/>
        </w:rPr>
      </w:pPr>
      <w:r w:rsidRPr="00031F7A">
        <w:rPr>
          <w:rFonts w:ascii="Calibri" w:hAnsi="Calibri" w:cs="Calibri"/>
        </w:rPr>
        <w:t xml:space="preserve">If you are carrying a load, position and secure it after putting it down </w:t>
      </w:r>
    </w:p>
    <w:p w14:paraId="09499CEF" w14:textId="11449496" w:rsidR="00A15EBE" w:rsidRPr="00031F7A" w:rsidRDefault="00A15EBE" w:rsidP="002F20E1">
      <w:pPr>
        <w:numPr>
          <w:ilvl w:val="0"/>
          <w:numId w:val="53"/>
        </w:numPr>
        <w:jc w:val="both"/>
        <w:rPr>
          <w:rFonts w:ascii="Calibri" w:hAnsi="Calibri" w:cs="Calibri"/>
        </w:rPr>
      </w:pPr>
      <w:r w:rsidRPr="00031F7A">
        <w:rPr>
          <w:rFonts w:ascii="Calibri" w:hAnsi="Calibri" w:cs="Calibri"/>
        </w:rPr>
        <w:t>Make sure that the child or load is rested on a stable base and in the case of the child ensure their safety in this new position</w:t>
      </w:r>
    </w:p>
    <w:p w14:paraId="68164414" w14:textId="77777777" w:rsidR="00A15EBE" w:rsidRPr="00031F7A" w:rsidRDefault="00A15EBE" w:rsidP="002F20E1">
      <w:pPr>
        <w:numPr>
          <w:ilvl w:val="0"/>
          <w:numId w:val="53"/>
        </w:numPr>
        <w:jc w:val="both"/>
        <w:rPr>
          <w:rFonts w:ascii="Calibri" w:hAnsi="Calibri" w:cs="Calibri"/>
        </w:rPr>
      </w:pPr>
      <w:r w:rsidRPr="00031F7A">
        <w:rPr>
          <w:rFonts w:ascii="Calibri" w:hAnsi="Calibri" w:cs="Calibri"/>
        </w:rPr>
        <w:t>Report any problems immediately, for example, strains and sprains. Where there are changes, for example to the activity or the load, the task must be reassessed.</w:t>
      </w:r>
    </w:p>
    <w:p w14:paraId="393EA981" w14:textId="77777777" w:rsidR="00A15EBE" w:rsidRPr="00031F7A" w:rsidRDefault="00A15EBE" w:rsidP="00586810">
      <w:pPr>
        <w:jc w:val="both"/>
        <w:rPr>
          <w:rFonts w:ascii="Calibri" w:hAnsi="Calibri" w:cs="Calibri"/>
        </w:rPr>
      </w:pPr>
    </w:p>
    <w:p w14:paraId="33F98578" w14:textId="77777777" w:rsidR="00A15EBE" w:rsidRPr="00031F7A" w:rsidRDefault="00A15EBE" w:rsidP="00586810">
      <w:pPr>
        <w:pStyle w:val="H2"/>
        <w:jc w:val="both"/>
        <w:rPr>
          <w:rFonts w:ascii="Calibri" w:hAnsi="Calibri" w:cs="Calibri"/>
        </w:rPr>
      </w:pPr>
      <w:r w:rsidRPr="00031F7A">
        <w:rPr>
          <w:rFonts w:ascii="Calibri" w:hAnsi="Calibri" w:cs="Calibri"/>
        </w:rPr>
        <w:t>The task</w:t>
      </w:r>
    </w:p>
    <w:p w14:paraId="06820AA3" w14:textId="77777777" w:rsidR="00A15EBE" w:rsidRPr="00031F7A" w:rsidRDefault="00A15EBE" w:rsidP="002F20E1">
      <w:pPr>
        <w:numPr>
          <w:ilvl w:val="0"/>
          <w:numId w:val="52"/>
        </w:numPr>
        <w:jc w:val="both"/>
        <w:rPr>
          <w:rFonts w:ascii="Calibri" w:hAnsi="Calibri" w:cs="Calibri"/>
        </w:rPr>
      </w:pPr>
      <w:r w:rsidRPr="00031F7A">
        <w:rPr>
          <w:rFonts w:ascii="Calibri" w:hAnsi="Calibri" w:cs="Calibri"/>
        </w:rPr>
        <w:t>Carry children or loads close to the body, lifting and carrying the load at arm’s length increases the risk of injury</w:t>
      </w:r>
    </w:p>
    <w:p w14:paraId="45DED1FA" w14:textId="77777777" w:rsidR="00A15EBE" w:rsidRPr="00031F7A" w:rsidRDefault="00A15EBE" w:rsidP="002F20E1">
      <w:pPr>
        <w:numPr>
          <w:ilvl w:val="0"/>
          <w:numId w:val="52"/>
        </w:numPr>
        <w:jc w:val="both"/>
        <w:rPr>
          <w:rFonts w:ascii="Calibri" w:hAnsi="Calibri" w:cs="Calibri"/>
        </w:rPr>
      </w:pPr>
      <w:r w:rsidRPr="00031F7A">
        <w:rPr>
          <w:rFonts w:ascii="Calibri" w:hAnsi="Calibri" w:cs="Calibri"/>
        </w:rPr>
        <w:t>Avoid awkward movements such as stooping, reaching or twisting</w:t>
      </w:r>
    </w:p>
    <w:p w14:paraId="102A3798" w14:textId="77777777" w:rsidR="00A15EBE" w:rsidRPr="00031F7A" w:rsidRDefault="00A15EBE" w:rsidP="002F20E1">
      <w:pPr>
        <w:numPr>
          <w:ilvl w:val="0"/>
          <w:numId w:val="52"/>
        </w:numPr>
        <w:jc w:val="both"/>
        <w:rPr>
          <w:rFonts w:ascii="Calibri" w:hAnsi="Calibri" w:cs="Calibri"/>
        </w:rPr>
      </w:pPr>
      <w:r w:rsidRPr="00031F7A">
        <w:rPr>
          <w:rFonts w:ascii="Calibri" w:hAnsi="Calibri" w:cs="Calibri"/>
        </w:rPr>
        <w:t>Ensure that the task is well designed and that procedures are followed</w:t>
      </w:r>
    </w:p>
    <w:p w14:paraId="3EA3788B" w14:textId="77777777" w:rsidR="00A15EBE" w:rsidRPr="00031F7A" w:rsidRDefault="00A15EBE" w:rsidP="002F20E1">
      <w:pPr>
        <w:numPr>
          <w:ilvl w:val="0"/>
          <w:numId w:val="52"/>
        </w:numPr>
        <w:jc w:val="both"/>
        <w:rPr>
          <w:rFonts w:ascii="Calibri" w:hAnsi="Calibri" w:cs="Calibri"/>
        </w:rPr>
      </w:pPr>
      <w:r w:rsidRPr="00031F7A">
        <w:rPr>
          <w:rFonts w:ascii="Calibri" w:hAnsi="Calibri" w:cs="Calibri"/>
        </w:rPr>
        <w:t>Try never to lift loads from the floor or to above shoulder height. Limit the distances for carrying</w:t>
      </w:r>
    </w:p>
    <w:p w14:paraId="20543A6C" w14:textId="77777777" w:rsidR="00A15EBE" w:rsidRPr="00031F7A" w:rsidRDefault="00A15EBE" w:rsidP="002F20E1">
      <w:pPr>
        <w:numPr>
          <w:ilvl w:val="0"/>
          <w:numId w:val="52"/>
        </w:numPr>
        <w:jc w:val="both"/>
        <w:rPr>
          <w:rFonts w:ascii="Calibri" w:hAnsi="Calibri" w:cs="Calibri"/>
        </w:rPr>
      </w:pPr>
      <w:r w:rsidRPr="00031F7A">
        <w:rPr>
          <w:rFonts w:ascii="Calibri" w:hAnsi="Calibri" w:cs="Calibri"/>
        </w:rPr>
        <w:t>Minimise repetitive actions by re-designing and rotating tasks</w:t>
      </w:r>
    </w:p>
    <w:p w14:paraId="5A52177A" w14:textId="77777777" w:rsidR="00A15EBE" w:rsidRPr="00031F7A" w:rsidRDefault="00A15EBE" w:rsidP="002F20E1">
      <w:pPr>
        <w:numPr>
          <w:ilvl w:val="0"/>
          <w:numId w:val="52"/>
        </w:numPr>
        <w:jc w:val="both"/>
        <w:rPr>
          <w:rFonts w:ascii="Calibri" w:hAnsi="Calibri" w:cs="Calibri"/>
        </w:rPr>
      </w:pPr>
      <w:r w:rsidRPr="00031F7A">
        <w:rPr>
          <w:rFonts w:ascii="Calibri" w:hAnsi="Calibri" w:cs="Calibri"/>
        </w:rPr>
        <w:t>Ensure that there are adequate rest periods and breaks between tasks</w:t>
      </w:r>
    </w:p>
    <w:p w14:paraId="1A5B7FC9" w14:textId="77777777" w:rsidR="00A15EBE" w:rsidRPr="00031F7A" w:rsidRDefault="00A15EBE" w:rsidP="002F20E1">
      <w:pPr>
        <w:numPr>
          <w:ilvl w:val="0"/>
          <w:numId w:val="52"/>
        </w:numPr>
        <w:jc w:val="both"/>
        <w:rPr>
          <w:rFonts w:ascii="Calibri" w:hAnsi="Calibri" w:cs="Calibri"/>
        </w:rPr>
      </w:pPr>
      <w:proofErr w:type="gramStart"/>
      <w:r w:rsidRPr="00031F7A">
        <w:rPr>
          <w:rFonts w:ascii="Calibri" w:hAnsi="Calibri" w:cs="Calibri"/>
        </w:rPr>
        <w:t>Plan ahead</w:t>
      </w:r>
      <w:proofErr w:type="gramEnd"/>
      <w:r w:rsidRPr="00031F7A">
        <w:rPr>
          <w:rFonts w:ascii="Calibri" w:hAnsi="Calibri" w:cs="Calibri"/>
        </w:rPr>
        <w:t xml:space="preserve"> – use teamwork where the load is too heavy for one person.</w:t>
      </w:r>
    </w:p>
    <w:p w14:paraId="4341FB0A" w14:textId="77777777" w:rsidR="00A15EBE" w:rsidRPr="00031F7A" w:rsidRDefault="00A15EBE" w:rsidP="00586810">
      <w:pPr>
        <w:jc w:val="both"/>
        <w:rPr>
          <w:rFonts w:ascii="Calibri" w:hAnsi="Calibri" w:cs="Calibri"/>
        </w:rPr>
      </w:pPr>
    </w:p>
    <w:p w14:paraId="5548913D" w14:textId="77777777" w:rsidR="00A15EBE" w:rsidRPr="00031F7A" w:rsidRDefault="00A15EBE" w:rsidP="00586810">
      <w:pPr>
        <w:pStyle w:val="H2"/>
        <w:jc w:val="both"/>
        <w:rPr>
          <w:rFonts w:ascii="Calibri" w:hAnsi="Calibri" w:cs="Calibri"/>
        </w:rPr>
      </w:pPr>
      <w:r w:rsidRPr="00031F7A">
        <w:rPr>
          <w:rFonts w:ascii="Calibri" w:hAnsi="Calibri" w:cs="Calibri"/>
        </w:rPr>
        <w:t>The environment</w:t>
      </w:r>
    </w:p>
    <w:p w14:paraId="5BF8AC7F" w14:textId="77777777" w:rsidR="00A15EBE" w:rsidRPr="00031F7A" w:rsidRDefault="00A15EBE" w:rsidP="002F20E1">
      <w:pPr>
        <w:numPr>
          <w:ilvl w:val="0"/>
          <w:numId w:val="51"/>
        </w:numPr>
        <w:jc w:val="both"/>
        <w:rPr>
          <w:rFonts w:ascii="Calibri" w:hAnsi="Calibri" w:cs="Calibri"/>
        </w:rPr>
      </w:pPr>
      <w:r w:rsidRPr="00031F7A">
        <w:rPr>
          <w:rFonts w:ascii="Calibri" w:hAnsi="Calibri" w:cs="Calibri"/>
        </w:rPr>
        <w:t>Ensure that the surroundings are safe. Flooring should be even and not slippery, lighting should be adequate, and the temperature and humidity should be suitable</w:t>
      </w:r>
    </w:p>
    <w:p w14:paraId="6DFE6E15" w14:textId="77777777" w:rsidR="00A15EBE" w:rsidRPr="00031F7A" w:rsidRDefault="00A15EBE" w:rsidP="002F20E1">
      <w:pPr>
        <w:numPr>
          <w:ilvl w:val="0"/>
          <w:numId w:val="51"/>
        </w:numPr>
        <w:jc w:val="both"/>
        <w:rPr>
          <w:rFonts w:ascii="Calibri" w:hAnsi="Calibri" w:cs="Calibri"/>
        </w:rPr>
      </w:pPr>
      <w:r w:rsidRPr="00031F7A">
        <w:rPr>
          <w:rFonts w:ascii="Calibri" w:hAnsi="Calibri" w:cs="Calibri"/>
        </w:rPr>
        <w:t>Remove obstructions and ensure that the correct equipment is available.</w:t>
      </w:r>
    </w:p>
    <w:p w14:paraId="54D215B0" w14:textId="77777777" w:rsidR="00A15EBE" w:rsidRPr="00031F7A" w:rsidRDefault="00A15EBE" w:rsidP="00586810">
      <w:pPr>
        <w:jc w:val="both"/>
        <w:rPr>
          <w:rFonts w:ascii="Calibri" w:hAnsi="Calibri" w:cs="Calibri"/>
        </w:rPr>
      </w:pPr>
    </w:p>
    <w:p w14:paraId="1A96D6BC" w14:textId="77777777" w:rsidR="00A15EBE" w:rsidRPr="00031F7A" w:rsidRDefault="00A15EBE" w:rsidP="00586810">
      <w:pPr>
        <w:pStyle w:val="H2"/>
        <w:jc w:val="both"/>
        <w:rPr>
          <w:rFonts w:ascii="Calibri" w:hAnsi="Calibri" w:cs="Calibri"/>
        </w:rPr>
      </w:pPr>
      <w:r w:rsidRPr="00031F7A">
        <w:rPr>
          <w:rFonts w:ascii="Calibri" w:hAnsi="Calibri" w:cs="Calibri"/>
        </w:rPr>
        <w:t>The individual</w:t>
      </w:r>
    </w:p>
    <w:p w14:paraId="27B89CF3" w14:textId="77777777" w:rsidR="00A15EBE" w:rsidRPr="00031F7A" w:rsidRDefault="00A15EBE" w:rsidP="002F20E1">
      <w:pPr>
        <w:numPr>
          <w:ilvl w:val="0"/>
          <w:numId w:val="50"/>
        </w:numPr>
        <w:jc w:val="both"/>
        <w:rPr>
          <w:rFonts w:ascii="Calibri" w:hAnsi="Calibri" w:cs="Calibri"/>
        </w:rPr>
      </w:pPr>
      <w:r w:rsidRPr="00031F7A">
        <w:rPr>
          <w:rFonts w:ascii="Calibri" w:hAnsi="Calibri" w:cs="Calibri"/>
        </w:rPr>
        <w:t>Never attempt manual handling unless you have been trained and given permission to do so</w:t>
      </w:r>
    </w:p>
    <w:p w14:paraId="7069E805" w14:textId="77777777" w:rsidR="00A15EBE" w:rsidRPr="00031F7A" w:rsidRDefault="00A15EBE" w:rsidP="002F20E1">
      <w:pPr>
        <w:numPr>
          <w:ilvl w:val="0"/>
          <w:numId w:val="50"/>
        </w:numPr>
        <w:jc w:val="both"/>
        <w:rPr>
          <w:rFonts w:ascii="Calibri" w:hAnsi="Calibri" w:cs="Calibri"/>
        </w:rPr>
      </w:pPr>
      <w:r w:rsidRPr="00031F7A">
        <w:rPr>
          <w:rFonts w:ascii="Calibri" w:hAnsi="Calibri" w:cs="Calibri"/>
        </w:rPr>
        <w:t xml:space="preserve">Ensure that you </w:t>
      </w:r>
      <w:proofErr w:type="gramStart"/>
      <w:r w:rsidRPr="00031F7A">
        <w:rPr>
          <w:rFonts w:ascii="Calibri" w:hAnsi="Calibri" w:cs="Calibri"/>
        </w:rPr>
        <w:t>are capable of undertaking</w:t>
      </w:r>
      <w:proofErr w:type="gramEnd"/>
      <w:r w:rsidRPr="00031F7A">
        <w:rPr>
          <w:rFonts w:ascii="Calibri" w:hAnsi="Calibri" w:cs="Calibri"/>
        </w:rPr>
        <w:t xml:space="preserve"> the task – people with health problems and pregnant women may be particularly at risk of injury.</w:t>
      </w:r>
    </w:p>
    <w:p w14:paraId="29F70E8A" w14:textId="0F0507ED" w:rsidR="00A15EBE" w:rsidRPr="00031F7A" w:rsidRDefault="00A15EBE" w:rsidP="002F20E1">
      <w:pPr>
        <w:numPr>
          <w:ilvl w:val="0"/>
          <w:numId w:val="50"/>
        </w:numPr>
        <w:jc w:val="both"/>
        <w:rPr>
          <w:rFonts w:ascii="Calibri" w:hAnsi="Calibri" w:cs="Calibri"/>
        </w:rPr>
      </w:pPr>
      <w:r w:rsidRPr="00031F7A">
        <w:rPr>
          <w:rFonts w:ascii="Calibri" w:hAnsi="Calibri" w:cs="Calibri"/>
        </w:rPr>
        <w:t>Where applicable and appropriate</w:t>
      </w:r>
      <w:r w:rsidR="00C17DB8" w:rsidRPr="00031F7A">
        <w:rPr>
          <w:rFonts w:ascii="Calibri" w:hAnsi="Calibri" w:cs="Calibri"/>
        </w:rPr>
        <w:t>,</w:t>
      </w:r>
      <w:r w:rsidRPr="00031F7A">
        <w:rPr>
          <w:rFonts w:ascii="Calibri" w:hAnsi="Calibri" w:cs="Calibri"/>
        </w:rPr>
        <w:t xml:space="preserve"> encourage children to use steps up to </w:t>
      </w:r>
      <w:r w:rsidR="00C17DB8" w:rsidRPr="00031F7A">
        <w:rPr>
          <w:rFonts w:ascii="Calibri" w:hAnsi="Calibri" w:cs="Calibri"/>
        </w:rPr>
        <w:t xml:space="preserve">a </w:t>
      </w:r>
      <w:r w:rsidRPr="00031F7A">
        <w:rPr>
          <w:rFonts w:ascii="Calibri" w:hAnsi="Calibri" w:cs="Calibri"/>
        </w:rPr>
        <w:t>changing table for nappy changes rather than lifting. Where this is not appropriate always follow the lifting process</w:t>
      </w:r>
    </w:p>
    <w:p w14:paraId="05F58E64" w14:textId="77777777" w:rsidR="00A15EBE" w:rsidRPr="00031F7A" w:rsidRDefault="00A15EBE" w:rsidP="002F20E1">
      <w:pPr>
        <w:numPr>
          <w:ilvl w:val="0"/>
          <w:numId w:val="50"/>
        </w:numPr>
        <w:jc w:val="both"/>
        <w:rPr>
          <w:rFonts w:ascii="Calibri" w:hAnsi="Calibri" w:cs="Calibri"/>
        </w:rPr>
      </w:pPr>
      <w:r w:rsidRPr="00031F7A">
        <w:rPr>
          <w:rFonts w:ascii="Calibri" w:hAnsi="Calibri" w:cs="Calibri"/>
        </w:rPr>
        <w:t xml:space="preserve">Use cots with a drop </w:t>
      </w:r>
      <w:proofErr w:type="gramStart"/>
      <w:r w:rsidRPr="00031F7A">
        <w:rPr>
          <w:rFonts w:ascii="Calibri" w:hAnsi="Calibri" w:cs="Calibri"/>
        </w:rPr>
        <w:t>down side</w:t>
      </w:r>
      <w:proofErr w:type="gramEnd"/>
      <w:r w:rsidRPr="00031F7A">
        <w:rPr>
          <w:rFonts w:ascii="Calibri" w:hAnsi="Calibri" w:cs="Calibri"/>
        </w:rPr>
        <w:t xml:space="preserve"> and avoid bending to lift babies from their cot. </w:t>
      </w:r>
    </w:p>
    <w:p w14:paraId="0DC1576A" w14:textId="77777777" w:rsidR="00543106" w:rsidRPr="00031F7A" w:rsidRDefault="00543106"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6843C90E" w14:textId="77777777" w:rsidTr="00E8790A">
        <w:trPr>
          <w:jc w:val="center"/>
        </w:trPr>
        <w:tc>
          <w:tcPr>
            <w:tcW w:w="2943" w:type="dxa"/>
            <w:tcBorders>
              <w:top w:val="single" w:sz="4" w:space="0" w:color="000000"/>
            </w:tcBorders>
            <w:vAlign w:val="center"/>
          </w:tcPr>
          <w:p w14:paraId="305309C4"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CAA67C9" w14:textId="1AE5DA19"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305C8414"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5A2730D0" w14:textId="77777777" w:rsidTr="00E8790A">
        <w:trPr>
          <w:jc w:val="center"/>
        </w:trPr>
        <w:tc>
          <w:tcPr>
            <w:tcW w:w="2943" w:type="dxa"/>
            <w:vAlign w:val="center"/>
          </w:tcPr>
          <w:p w14:paraId="0B851D78" w14:textId="4C19855E"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0CC82FFB" w14:textId="6A8F827D" w:rsidR="00543106" w:rsidRPr="00031F7A" w:rsidRDefault="005B3B1C"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76E56A2D" w14:textId="451A7078"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w:t>
            </w:r>
            <w:r w:rsidR="005B3B1C">
              <w:rPr>
                <w:rFonts w:ascii="Calibri" w:eastAsia="Arial" w:hAnsi="Calibri" w:cs="Calibri"/>
                <w:i/>
                <w:sz w:val="20"/>
                <w:szCs w:val="20"/>
              </w:rPr>
              <w:t>6</w:t>
            </w:r>
          </w:p>
        </w:tc>
      </w:tr>
    </w:tbl>
    <w:p w14:paraId="79DF611E" w14:textId="77777777" w:rsidR="00A15EBE" w:rsidRPr="00031F7A" w:rsidRDefault="00A15EBE" w:rsidP="00586810">
      <w:pPr>
        <w:jc w:val="both"/>
        <w:rPr>
          <w:rFonts w:ascii="Calibri" w:hAnsi="Calibri" w:cs="Calibri"/>
        </w:rPr>
      </w:pPr>
    </w:p>
    <w:p w14:paraId="0DBB7C64" w14:textId="26A58A4E" w:rsidR="00A15EBE" w:rsidRPr="00031F7A" w:rsidRDefault="00A15EBE" w:rsidP="003D0CC1">
      <w:pPr>
        <w:pStyle w:val="H1"/>
        <w:rPr>
          <w:rFonts w:ascii="Calibri" w:hAnsi="Calibri" w:cs="Calibri"/>
        </w:rPr>
      </w:pPr>
      <w:bookmarkStart w:id="170" w:name="_Toc204768317"/>
      <w:bookmarkStart w:id="171" w:name="_Hlk106807011"/>
      <w:bookmarkStart w:id="172" w:name="_Toc372294206"/>
      <w:bookmarkEnd w:id="169"/>
      <w:r w:rsidRPr="00031F7A">
        <w:rPr>
          <w:rFonts w:ascii="Calibri" w:hAnsi="Calibri" w:cs="Calibri"/>
        </w:rPr>
        <w:lastRenderedPageBreak/>
        <w:t>Medication</w:t>
      </w:r>
      <w:r w:rsidR="008C58DB" w:rsidRPr="00031F7A">
        <w:rPr>
          <w:rFonts w:ascii="Calibri" w:hAnsi="Calibri" w:cs="Calibri"/>
        </w:rPr>
        <w:t xml:space="preserve"> </w:t>
      </w:r>
      <w:proofErr w:type="gramStart"/>
      <w:r w:rsidR="008C58DB" w:rsidRPr="00031F7A">
        <w:rPr>
          <w:rFonts w:ascii="Calibri" w:hAnsi="Calibri" w:cs="Calibri"/>
        </w:rPr>
        <w:t>Policy</w:t>
      </w:r>
      <w:r w:rsidRPr="00031F7A">
        <w:rPr>
          <w:rFonts w:ascii="Calibri" w:hAnsi="Calibri" w:cs="Calibri"/>
        </w:rPr>
        <w:t xml:space="preserve"> </w:t>
      </w:r>
      <w:r w:rsidR="00FD051D">
        <w:rPr>
          <w:rFonts w:ascii="Calibri" w:hAnsi="Calibri" w:cs="Calibri"/>
        </w:rPr>
        <w:t>.</w:t>
      </w:r>
      <w:bookmarkEnd w:id="170"/>
      <w:proofErr w:type="gramEnd"/>
    </w:p>
    <w:p w14:paraId="7AC0630B" w14:textId="44BB1EFD" w:rsidR="00A15EBE" w:rsidRPr="00031F7A" w:rsidRDefault="00A15EBE" w:rsidP="00041F12">
      <w:pPr>
        <w:pStyle w:val="deleteasappropriate"/>
        <w:jc w:val="both"/>
        <w:rPr>
          <w:rFonts w:ascii="Calibri" w:hAnsi="Calibri" w:cs="Calibri"/>
          <w:b/>
        </w:rPr>
      </w:pPr>
      <w:r w:rsidRPr="00031F7A">
        <w:rPr>
          <w:rFonts w:ascii="Calibri" w:hAnsi="Calibri" w:cs="Calibri"/>
          <w:b/>
        </w:rPr>
        <w:t xml:space="preserve"> </w:t>
      </w:r>
    </w:p>
    <w:p w14:paraId="0740EE77" w14:textId="77777777" w:rsidR="00FF14C0" w:rsidRPr="00031F7A" w:rsidRDefault="00FF14C0" w:rsidP="00AD1920">
      <w:pPr>
        <w:jc w:val="both"/>
        <w:rPr>
          <w:rFonts w:ascii="Calibri" w:hAnsi="Calibri" w:cs="Calibri"/>
          <w:i/>
          <w:iCs/>
        </w:rPr>
      </w:pPr>
    </w:p>
    <w:p w14:paraId="41A4A07F" w14:textId="59C1F8FB"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promote the good health of children attending </w:t>
      </w:r>
      <w:r w:rsidR="00D313A1">
        <w:rPr>
          <w:rFonts w:ascii="Calibri" w:hAnsi="Calibri" w:cs="Calibri"/>
        </w:rPr>
        <w:t>preschool</w:t>
      </w:r>
      <w:r w:rsidRPr="00031F7A">
        <w:rPr>
          <w:rFonts w:ascii="Calibri" w:hAnsi="Calibri" w:cs="Calibri"/>
        </w:rPr>
        <w:t xml:space="preserve"> and take necessary steps to prevent the spread of infection (see </w:t>
      </w:r>
      <w:r w:rsidR="007556A8" w:rsidRPr="00031F7A">
        <w:rPr>
          <w:rFonts w:ascii="Calibri" w:hAnsi="Calibri" w:cs="Calibri"/>
        </w:rPr>
        <w:t xml:space="preserve">Sickness </w:t>
      </w:r>
      <w:r w:rsidRPr="00031F7A">
        <w:rPr>
          <w:rFonts w:ascii="Calibri" w:hAnsi="Calibri" w:cs="Calibri"/>
        </w:rPr>
        <w:t xml:space="preserve">and </w:t>
      </w:r>
      <w:proofErr w:type="gramStart"/>
      <w:r w:rsidRPr="00031F7A">
        <w:rPr>
          <w:rFonts w:ascii="Calibri" w:hAnsi="Calibri" w:cs="Calibri"/>
        </w:rPr>
        <w:t>illness</w:t>
      </w:r>
      <w:proofErr w:type="gramEnd"/>
      <w:r w:rsidRPr="00031F7A">
        <w:rPr>
          <w:rFonts w:ascii="Calibri" w:hAnsi="Calibri" w:cs="Calibri"/>
        </w:rPr>
        <w:t xml:space="preserve"> and </w:t>
      </w:r>
      <w:r w:rsidR="007556A8" w:rsidRPr="00031F7A">
        <w:rPr>
          <w:rFonts w:ascii="Calibri" w:hAnsi="Calibri" w:cs="Calibri"/>
        </w:rPr>
        <w:t xml:space="preserve">Infection </w:t>
      </w:r>
      <w:r w:rsidRPr="00031F7A">
        <w:rPr>
          <w:rFonts w:ascii="Calibri" w:hAnsi="Calibri" w:cs="Calibri"/>
        </w:rPr>
        <w:t xml:space="preserve">control policies). If a child requires medicine, we will obtain information about the child’s needs for this and will ensure this information is kept up to date. </w:t>
      </w:r>
    </w:p>
    <w:p w14:paraId="63ADF995" w14:textId="77777777" w:rsidR="00A15EBE" w:rsidRPr="00031F7A" w:rsidRDefault="00A15EBE" w:rsidP="00586810">
      <w:pPr>
        <w:jc w:val="both"/>
        <w:rPr>
          <w:rFonts w:ascii="Calibri" w:hAnsi="Calibri" w:cs="Calibri"/>
        </w:rPr>
      </w:pPr>
    </w:p>
    <w:p w14:paraId="244CB3FB" w14:textId="2EA1B42A" w:rsidR="00A15EBE" w:rsidRPr="00031F7A" w:rsidRDefault="00A15EBE" w:rsidP="00586810">
      <w:pPr>
        <w:jc w:val="both"/>
        <w:rPr>
          <w:rFonts w:ascii="Calibri" w:hAnsi="Calibri" w:cs="Calibri"/>
        </w:rPr>
      </w:pPr>
      <w:r w:rsidRPr="00031F7A">
        <w:rPr>
          <w:rFonts w:ascii="Calibri" w:hAnsi="Calibri" w:cs="Calibri"/>
        </w:rPr>
        <w:t xml:space="preserve">We follow strict guidelines when dealing with medication of any kind in the </w:t>
      </w:r>
      <w:r w:rsidR="00D313A1">
        <w:rPr>
          <w:rFonts w:ascii="Calibri" w:hAnsi="Calibri" w:cs="Calibri"/>
        </w:rPr>
        <w:t>preschool</w:t>
      </w:r>
      <w:r w:rsidRPr="00031F7A">
        <w:rPr>
          <w:rFonts w:ascii="Calibri" w:hAnsi="Calibri" w:cs="Calibri"/>
        </w:rPr>
        <w:t xml:space="preserve"> and these are set out below. </w:t>
      </w:r>
    </w:p>
    <w:p w14:paraId="2DA15869" w14:textId="77777777" w:rsidR="00A15EBE" w:rsidRPr="00031F7A" w:rsidRDefault="00A15EBE" w:rsidP="00586810">
      <w:pPr>
        <w:jc w:val="both"/>
        <w:rPr>
          <w:rFonts w:ascii="Calibri" w:hAnsi="Calibri" w:cs="Calibri"/>
        </w:rPr>
      </w:pPr>
    </w:p>
    <w:p w14:paraId="21C97EC6" w14:textId="77777777" w:rsidR="00A15EBE" w:rsidRPr="00031F7A" w:rsidRDefault="00A15EBE" w:rsidP="00586810">
      <w:pPr>
        <w:pStyle w:val="H2"/>
        <w:jc w:val="both"/>
        <w:rPr>
          <w:rFonts w:ascii="Calibri" w:hAnsi="Calibri" w:cs="Calibri"/>
        </w:rPr>
      </w:pPr>
      <w:r w:rsidRPr="00031F7A">
        <w:rPr>
          <w:rFonts w:ascii="Calibri" w:hAnsi="Calibri" w:cs="Calibri"/>
        </w:rPr>
        <w:t>Medication prescribed by a doctor, dentist, nurse or pharmacist</w:t>
      </w:r>
    </w:p>
    <w:p w14:paraId="14161BEE" w14:textId="5F50C3BD" w:rsidR="00A15EBE" w:rsidRPr="00031F7A" w:rsidRDefault="00A15EBE" w:rsidP="00586810">
      <w:pPr>
        <w:jc w:val="both"/>
        <w:rPr>
          <w:rFonts w:ascii="Calibri" w:hAnsi="Calibri" w:cs="Calibri"/>
          <w:i/>
        </w:rPr>
      </w:pPr>
      <w:r w:rsidRPr="00031F7A">
        <w:rPr>
          <w:rFonts w:ascii="Calibri" w:hAnsi="Calibri" w:cs="Calibri"/>
          <w:i/>
        </w:rPr>
        <w:t>(Medicines containing aspirin will only be given if prescribed by a doctor)</w:t>
      </w:r>
    </w:p>
    <w:p w14:paraId="387205D3" w14:textId="77777777" w:rsidR="007556A8" w:rsidRPr="00031F7A" w:rsidRDefault="007556A8" w:rsidP="00586810">
      <w:pPr>
        <w:jc w:val="both"/>
        <w:rPr>
          <w:rFonts w:ascii="Calibri" w:hAnsi="Calibri" w:cs="Calibri"/>
          <w:i/>
        </w:rPr>
      </w:pPr>
    </w:p>
    <w:p w14:paraId="2F3A485D" w14:textId="77777777" w:rsidR="00A15EBE" w:rsidRPr="00031F7A" w:rsidRDefault="00A15EBE" w:rsidP="00586810">
      <w:pPr>
        <w:numPr>
          <w:ilvl w:val="0"/>
          <w:numId w:val="5"/>
        </w:numPr>
        <w:jc w:val="both"/>
        <w:rPr>
          <w:rFonts w:ascii="Calibri" w:hAnsi="Calibri" w:cs="Calibri"/>
        </w:rPr>
      </w:pPr>
      <w:r w:rsidRPr="00031F7A">
        <w:rPr>
          <w:rFonts w:ascii="Calibri" w:hAnsi="Calibri" w:cs="Calibri"/>
        </w:rPr>
        <w:t>Prescription medicine will only be given when prescribed by the above and for the person named on the bottle for the dosage stated</w:t>
      </w:r>
    </w:p>
    <w:p w14:paraId="69F6D586" w14:textId="77777777" w:rsidR="00A15EBE" w:rsidRPr="00031F7A" w:rsidRDefault="00A15EBE" w:rsidP="00586810">
      <w:pPr>
        <w:numPr>
          <w:ilvl w:val="0"/>
          <w:numId w:val="5"/>
        </w:numPr>
        <w:jc w:val="both"/>
        <w:rPr>
          <w:rFonts w:ascii="Calibri" w:hAnsi="Calibri" w:cs="Calibri"/>
        </w:rPr>
      </w:pPr>
      <w:r w:rsidRPr="00031F7A">
        <w:rPr>
          <w:rFonts w:ascii="Calibri" w:hAnsi="Calibri" w:cs="Calibri"/>
        </w:rPr>
        <w:t xml:space="preserve">Medicines must be in their original containers with their instructions printed in English </w:t>
      </w:r>
    </w:p>
    <w:p w14:paraId="3D6A694B" w14:textId="77777777" w:rsidR="00A15EBE" w:rsidRPr="00031F7A" w:rsidRDefault="00A15EBE" w:rsidP="00586810">
      <w:pPr>
        <w:numPr>
          <w:ilvl w:val="0"/>
          <w:numId w:val="5"/>
        </w:numPr>
        <w:jc w:val="both"/>
        <w:rPr>
          <w:rFonts w:ascii="Calibri" w:hAnsi="Calibri" w:cs="Calibri"/>
        </w:rPr>
      </w:pPr>
      <w:r w:rsidRPr="00031F7A">
        <w:rPr>
          <w:rFonts w:ascii="Calibri" w:hAnsi="Calibri" w:cs="Calibri"/>
        </w:rPr>
        <w:t>Those with parental responsibility for any child requiring prescription medication should hand over the medication to the most appropriate member of staff who will then note the details of the administration on the appropriate form and another member of staff will check these details</w:t>
      </w:r>
    </w:p>
    <w:p w14:paraId="36564680" w14:textId="77777777" w:rsidR="00A15EBE" w:rsidRPr="00031F7A" w:rsidRDefault="00A15EBE" w:rsidP="00586810">
      <w:pPr>
        <w:numPr>
          <w:ilvl w:val="0"/>
          <w:numId w:val="5"/>
        </w:numPr>
        <w:jc w:val="both"/>
        <w:rPr>
          <w:rFonts w:ascii="Calibri" w:hAnsi="Calibri" w:cs="Calibri"/>
        </w:rPr>
      </w:pPr>
      <w:r w:rsidRPr="00031F7A">
        <w:rPr>
          <w:rFonts w:ascii="Calibri" w:hAnsi="Calibri" w:cs="Calibri"/>
        </w:rPr>
        <w:t xml:space="preserve">Those with parental responsibility must give prior written permission for the administration of </w:t>
      </w:r>
      <w:proofErr w:type="gramStart"/>
      <w:r w:rsidRPr="00031F7A">
        <w:rPr>
          <w:rFonts w:ascii="Calibri" w:hAnsi="Calibri" w:cs="Calibri"/>
        </w:rPr>
        <w:t>each and every</w:t>
      </w:r>
      <w:proofErr w:type="gramEnd"/>
      <w:r w:rsidRPr="00031F7A">
        <w:rPr>
          <w:rFonts w:ascii="Calibri" w:hAnsi="Calibri" w:cs="Calibri"/>
        </w:rPr>
        <w:t xml:space="preserve"> medication. However, we will accept written permission once for a whole course of medication or for the ongoing use of a particular medication under the following circumstances:</w:t>
      </w:r>
    </w:p>
    <w:p w14:paraId="26DB77B1" w14:textId="07E02BC4" w:rsidR="00A15EBE" w:rsidRPr="00031F7A" w:rsidRDefault="00A15EBE" w:rsidP="001F5A68">
      <w:pPr>
        <w:numPr>
          <w:ilvl w:val="0"/>
          <w:numId w:val="275"/>
        </w:numPr>
        <w:jc w:val="both"/>
        <w:rPr>
          <w:rFonts w:ascii="Calibri" w:hAnsi="Calibri" w:cs="Calibri"/>
        </w:rPr>
      </w:pPr>
      <w:r w:rsidRPr="00031F7A">
        <w:rPr>
          <w:rFonts w:ascii="Calibri" w:hAnsi="Calibri" w:cs="Calibri"/>
        </w:rPr>
        <w:t>The written permission is only acceptable for that brand name of medication and cannot be used for similar types of medication</w:t>
      </w:r>
      <w:r w:rsidR="001B37F5" w:rsidRPr="00031F7A">
        <w:rPr>
          <w:rFonts w:ascii="Calibri" w:hAnsi="Calibri" w:cs="Calibri"/>
        </w:rPr>
        <w:t>,</w:t>
      </w:r>
      <w:r w:rsidRPr="00031F7A">
        <w:rPr>
          <w:rFonts w:ascii="Calibri" w:hAnsi="Calibri" w:cs="Calibri"/>
        </w:rPr>
        <w:t xml:space="preserve"> e.g. if the course of antibiotics changes, a new form will need to be completed</w:t>
      </w:r>
    </w:p>
    <w:p w14:paraId="4C8B76F3" w14:textId="77777777" w:rsidR="00A15EBE" w:rsidRPr="00031F7A" w:rsidRDefault="00A15EBE" w:rsidP="001F5A68">
      <w:pPr>
        <w:numPr>
          <w:ilvl w:val="0"/>
          <w:numId w:val="275"/>
        </w:numPr>
        <w:jc w:val="both"/>
        <w:rPr>
          <w:rFonts w:ascii="Calibri" w:hAnsi="Calibri" w:cs="Calibri"/>
        </w:rPr>
      </w:pPr>
      <w:r w:rsidRPr="00031F7A">
        <w:rPr>
          <w:rFonts w:ascii="Calibri" w:hAnsi="Calibri" w:cs="Calibri"/>
        </w:rPr>
        <w:t>The dosage on the written permission is the only dosage that will be administered. We will not give a different dose unless a new form is completed</w:t>
      </w:r>
    </w:p>
    <w:p w14:paraId="1D5F2438" w14:textId="3DFBABD6" w:rsidR="00A15EBE" w:rsidRPr="00031F7A" w:rsidRDefault="00A15EBE" w:rsidP="001F5A68">
      <w:pPr>
        <w:numPr>
          <w:ilvl w:val="0"/>
          <w:numId w:val="275"/>
        </w:numPr>
        <w:jc w:val="both"/>
        <w:rPr>
          <w:rFonts w:ascii="Calibri" w:hAnsi="Calibri" w:cs="Calibri"/>
        </w:rPr>
      </w:pPr>
      <w:r w:rsidRPr="00031F7A">
        <w:rPr>
          <w:rFonts w:ascii="Calibri" w:hAnsi="Calibri" w:cs="Calibri"/>
        </w:rPr>
        <w:t xml:space="preserve">Parents must notify us </w:t>
      </w:r>
      <w:r w:rsidRPr="00031F7A">
        <w:rPr>
          <w:rFonts w:ascii="Calibri" w:hAnsi="Calibri" w:cs="Calibri"/>
          <w:b/>
        </w:rPr>
        <w:t>IMMEDIATELY</w:t>
      </w:r>
      <w:r w:rsidRPr="00031F7A">
        <w:rPr>
          <w:rFonts w:ascii="Calibri" w:hAnsi="Calibri" w:cs="Calibri"/>
        </w:rPr>
        <w:t xml:space="preserve"> if the child’s circumstances change</w:t>
      </w:r>
      <w:r w:rsidR="001B37F5" w:rsidRPr="00031F7A">
        <w:rPr>
          <w:rFonts w:ascii="Calibri" w:hAnsi="Calibri" w:cs="Calibri"/>
        </w:rPr>
        <w:t>,</w:t>
      </w:r>
      <w:r w:rsidRPr="00031F7A">
        <w:rPr>
          <w:rFonts w:ascii="Calibri" w:hAnsi="Calibri" w:cs="Calibri"/>
        </w:rPr>
        <w:t xml:space="preserve"> e.g. a dose has been given at home, or a change in strength</w:t>
      </w:r>
      <w:r w:rsidR="00DA5D4F" w:rsidRPr="00031F7A">
        <w:rPr>
          <w:rFonts w:ascii="Calibri" w:hAnsi="Calibri" w:cs="Calibri"/>
        </w:rPr>
        <w:t xml:space="preserve"> or </w:t>
      </w:r>
      <w:r w:rsidRPr="00031F7A">
        <w:rPr>
          <w:rFonts w:ascii="Calibri" w:hAnsi="Calibri" w:cs="Calibri"/>
        </w:rPr>
        <w:t xml:space="preserve">dose needs to be given </w:t>
      </w:r>
    </w:p>
    <w:p w14:paraId="65FD26F2" w14:textId="11C5339F" w:rsidR="00A15EBE" w:rsidRPr="00031F7A" w:rsidRDefault="00A15EBE" w:rsidP="00586810">
      <w:pPr>
        <w:numPr>
          <w:ilvl w:val="0"/>
          <w:numId w:val="5"/>
        </w:num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will not administer a dosage that exceeds the recommended dose on the instructions unless accompanied by written instructions from a relevant health professional such as a letter from a doctor or dentist</w:t>
      </w:r>
    </w:p>
    <w:p w14:paraId="3BCC115E" w14:textId="7E777282" w:rsidR="00A15EBE" w:rsidRPr="00031F7A" w:rsidRDefault="00A15EBE" w:rsidP="00586810">
      <w:pPr>
        <w:numPr>
          <w:ilvl w:val="0"/>
          <w:numId w:val="5"/>
        </w:numPr>
        <w:jc w:val="both"/>
        <w:rPr>
          <w:rFonts w:ascii="Calibri" w:hAnsi="Calibri" w:cs="Calibri"/>
        </w:rPr>
      </w:pPr>
      <w:r w:rsidRPr="00031F7A">
        <w:rPr>
          <w:rFonts w:ascii="Calibri" w:hAnsi="Calibri" w:cs="Calibri"/>
        </w:rPr>
        <w:t xml:space="preserve">The parent must be asked when the child has last been given the medication before coming to </w:t>
      </w:r>
      <w:r w:rsidR="00D313A1">
        <w:rPr>
          <w:rFonts w:ascii="Calibri" w:hAnsi="Calibri" w:cs="Calibri"/>
        </w:rPr>
        <w:t>preschool</w:t>
      </w:r>
      <w:r w:rsidRPr="00031F7A">
        <w:rPr>
          <w:rFonts w:ascii="Calibri" w:hAnsi="Calibri" w:cs="Calibri"/>
        </w:rPr>
        <w:t xml:space="preserve"> and the staff member must record this information on the medication form. Similarly, when the child is picked up, the parent must be given precise details of the times and dosage given throughout the day.</w:t>
      </w:r>
      <w:r w:rsidR="003D341F">
        <w:rPr>
          <w:rFonts w:ascii="Calibri" w:hAnsi="Calibri" w:cs="Calibri"/>
        </w:rPr>
        <w:t xml:space="preserve"> </w:t>
      </w:r>
      <w:r w:rsidRPr="00031F7A">
        <w:rPr>
          <w:rFonts w:ascii="Calibri" w:hAnsi="Calibri" w:cs="Calibri"/>
        </w:rPr>
        <w:t>The parent’s signature must be obtained at both times</w:t>
      </w:r>
    </w:p>
    <w:p w14:paraId="1EC31BDE" w14:textId="1DB177C6" w:rsidR="00A15EBE" w:rsidRPr="00031F7A" w:rsidRDefault="00A15EBE" w:rsidP="00586810">
      <w:pPr>
        <w:numPr>
          <w:ilvl w:val="0"/>
          <w:numId w:val="5"/>
        </w:numPr>
        <w:jc w:val="both"/>
        <w:rPr>
          <w:rFonts w:ascii="Calibri" w:hAnsi="Calibri" w:cs="Calibri"/>
        </w:rPr>
      </w:pPr>
      <w:r w:rsidRPr="00031F7A">
        <w:rPr>
          <w:rFonts w:ascii="Calibri" w:hAnsi="Calibri" w:cs="Calibri"/>
        </w:rPr>
        <w:t>At the time of administering the medicine, a senior member of staff will ask the child to take the medicine, or offer it in a manner acceptable to the child at the prescribed time and in the prescribed form</w:t>
      </w:r>
      <w:r w:rsidR="00B370ED">
        <w:rPr>
          <w:rFonts w:ascii="Calibri" w:hAnsi="Calibri" w:cs="Calibri"/>
        </w:rPr>
        <w:t xml:space="preserve"> </w:t>
      </w:r>
      <w:r w:rsidRPr="00031F7A">
        <w:rPr>
          <w:rFonts w:ascii="Calibri" w:hAnsi="Calibri" w:cs="Calibri"/>
        </w:rPr>
        <w:t>(</w:t>
      </w:r>
      <w:r w:rsidR="00B370ED">
        <w:rPr>
          <w:rFonts w:ascii="Calibri" w:hAnsi="Calibri" w:cs="Calibri"/>
        </w:rPr>
        <w:t>i</w:t>
      </w:r>
      <w:r w:rsidRPr="00031F7A">
        <w:rPr>
          <w:rFonts w:ascii="Calibri" w:hAnsi="Calibri" w:cs="Calibri"/>
        </w:rPr>
        <w:t>t is important to note that staff working with children are not legally obliged to administer medication)</w:t>
      </w:r>
    </w:p>
    <w:p w14:paraId="3E10C986" w14:textId="77777777" w:rsidR="00A15EBE" w:rsidRPr="00031F7A" w:rsidRDefault="00A15EBE" w:rsidP="00586810">
      <w:pPr>
        <w:numPr>
          <w:ilvl w:val="0"/>
          <w:numId w:val="5"/>
        </w:numPr>
        <w:jc w:val="both"/>
        <w:rPr>
          <w:rFonts w:ascii="Calibri" w:hAnsi="Calibri" w:cs="Calibri"/>
        </w:rPr>
      </w:pPr>
      <w:r w:rsidRPr="00031F7A">
        <w:rPr>
          <w:rFonts w:ascii="Calibri" w:hAnsi="Calibri" w:cs="Calibri"/>
        </w:rPr>
        <w:t>If the child refuses to take the appropriate medication, then a note will be made on the form</w:t>
      </w:r>
    </w:p>
    <w:p w14:paraId="250FE429" w14:textId="653E5287" w:rsidR="00A15EBE" w:rsidRPr="00031F7A" w:rsidRDefault="00A15EBE" w:rsidP="00586810">
      <w:pPr>
        <w:numPr>
          <w:ilvl w:val="0"/>
          <w:numId w:val="5"/>
        </w:numPr>
        <w:jc w:val="both"/>
        <w:rPr>
          <w:rFonts w:ascii="Calibri" w:hAnsi="Calibri" w:cs="Calibri"/>
        </w:rPr>
      </w:pPr>
      <w:r w:rsidRPr="00031F7A">
        <w:rPr>
          <w:rFonts w:ascii="Calibri" w:hAnsi="Calibri" w:cs="Calibri"/>
        </w:rPr>
        <w:lastRenderedPageBreak/>
        <w:t>Where medication is ‘essential</w:t>
      </w:r>
      <w:r w:rsidR="00D251C8" w:rsidRPr="00031F7A">
        <w:rPr>
          <w:rFonts w:ascii="Calibri" w:hAnsi="Calibri" w:cs="Calibri"/>
        </w:rPr>
        <w:t>’</w:t>
      </w:r>
      <w:r w:rsidRPr="00031F7A">
        <w:rPr>
          <w:rFonts w:ascii="Calibri" w:hAnsi="Calibri" w:cs="Calibri"/>
        </w:rPr>
        <w:t xml:space="preserve"> or may have side effects, discussion with the parent will take place to establish the appropriate response.</w:t>
      </w:r>
    </w:p>
    <w:p w14:paraId="6DB0C17F" w14:textId="77777777" w:rsidR="00A15EBE" w:rsidRPr="00031F7A" w:rsidRDefault="00A15EBE" w:rsidP="00586810">
      <w:pPr>
        <w:jc w:val="both"/>
        <w:rPr>
          <w:rFonts w:ascii="Calibri" w:hAnsi="Calibri" w:cs="Calibri"/>
        </w:rPr>
      </w:pPr>
    </w:p>
    <w:p w14:paraId="543FABA1" w14:textId="34A5EA3A" w:rsidR="00A15EBE" w:rsidRPr="00031F7A" w:rsidRDefault="00A15EBE" w:rsidP="00C56B91">
      <w:pPr>
        <w:pStyle w:val="H2"/>
        <w:jc w:val="both"/>
        <w:rPr>
          <w:rFonts w:ascii="Calibri" w:hAnsi="Calibri" w:cs="Calibri"/>
          <w:i/>
        </w:rPr>
      </w:pPr>
      <w:r w:rsidRPr="00031F7A">
        <w:rPr>
          <w:rFonts w:ascii="Calibri" w:hAnsi="Calibri" w:cs="Calibri"/>
        </w:rPr>
        <w:t xml:space="preserve">Non-prescription medication </w:t>
      </w:r>
      <w:r w:rsidRPr="00031F7A">
        <w:rPr>
          <w:rFonts w:ascii="Calibri" w:hAnsi="Calibri" w:cs="Calibri"/>
          <w:i/>
        </w:rPr>
        <w:t>(these will not usually be administrated)</w:t>
      </w:r>
    </w:p>
    <w:p w14:paraId="29A82AA3" w14:textId="5212D3A4" w:rsidR="00A15EBE" w:rsidRPr="00031F7A" w:rsidRDefault="00A15EBE" w:rsidP="002F20E1">
      <w:pPr>
        <w:numPr>
          <w:ilvl w:val="0"/>
          <w:numId w:val="6"/>
        </w:numPr>
        <w:ind w:left="720"/>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will not administer any non-prescription medication containing aspirin</w:t>
      </w:r>
    </w:p>
    <w:p w14:paraId="33787F50" w14:textId="48A047FC" w:rsidR="00A15EBE" w:rsidRPr="00031F7A" w:rsidRDefault="00A15EBE" w:rsidP="002F20E1">
      <w:pPr>
        <w:numPr>
          <w:ilvl w:val="0"/>
          <w:numId w:val="6"/>
        </w:numPr>
        <w:ind w:left="720"/>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will only administer non-prescription medication for a short initial period, dependant on the medication or the condition of the child. After this time medical attention should be sought</w:t>
      </w:r>
    </w:p>
    <w:p w14:paraId="30B90092" w14:textId="4E345BE4" w:rsidR="00A15EBE" w:rsidRPr="00031F7A" w:rsidRDefault="00A15EBE" w:rsidP="002F20E1">
      <w:pPr>
        <w:numPr>
          <w:ilvl w:val="0"/>
          <w:numId w:val="6"/>
        </w:numPr>
        <w:ind w:left="720"/>
        <w:jc w:val="both"/>
        <w:rPr>
          <w:rFonts w:ascii="Calibri" w:hAnsi="Calibri" w:cs="Calibri"/>
        </w:rPr>
      </w:pPr>
      <w:r w:rsidRPr="00031F7A">
        <w:rPr>
          <w:rFonts w:ascii="Calibri" w:hAnsi="Calibri" w:cs="Calibri"/>
        </w:rPr>
        <w:t xml:space="preserve">If the </w:t>
      </w:r>
      <w:r w:rsidR="00D313A1">
        <w:rPr>
          <w:rFonts w:ascii="Calibri" w:hAnsi="Calibri" w:cs="Calibri"/>
        </w:rPr>
        <w:t>preschool</w:t>
      </w:r>
      <w:r w:rsidRPr="00031F7A">
        <w:rPr>
          <w:rFonts w:ascii="Calibri" w:hAnsi="Calibri" w:cs="Calibri"/>
        </w:rPr>
        <w:t xml:space="preserve"> feels the child would benefit from medical attention rather than non-prescription medication, we reserve the right to refuse </w:t>
      </w:r>
      <w:r w:rsidR="00D313A1">
        <w:rPr>
          <w:rFonts w:ascii="Calibri" w:hAnsi="Calibri" w:cs="Calibri"/>
        </w:rPr>
        <w:t>preschool</w:t>
      </w:r>
      <w:r w:rsidRPr="00031F7A">
        <w:rPr>
          <w:rFonts w:ascii="Calibri" w:hAnsi="Calibri" w:cs="Calibri"/>
        </w:rPr>
        <w:t xml:space="preserve"> care until the child is seen by a medical practitioner </w:t>
      </w:r>
    </w:p>
    <w:p w14:paraId="4457B914" w14:textId="5589865E" w:rsidR="00A15EBE" w:rsidRPr="00031F7A" w:rsidRDefault="00A15EBE" w:rsidP="002F20E1">
      <w:pPr>
        <w:numPr>
          <w:ilvl w:val="0"/>
          <w:numId w:val="6"/>
        </w:numPr>
        <w:ind w:left="720"/>
        <w:jc w:val="both"/>
        <w:rPr>
          <w:rFonts w:ascii="Calibri" w:hAnsi="Calibri" w:cs="Calibri"/>
        </w:rPr>
      </w:pPr>
      <w:r w:rsidRPr="00031F7A">
        <w:rPr>
          <w:rFonts w:ascii="Calibri" w:hAnsi="Calibri" w:cs="Calibri"/>
        </w:rPr>
        <w:t xml:space="preserve">If a child needs liquid paracetamol or similar medication during their time at </w:t>
      </w:r>
      <w:r w:rsidR="00D313A1">
        <w:rPr>
          <w:rFonts w:ascii="Calibri" w:hAnsi="Calibri" w:cs="Calibri"/>
        </w:rPr>
        <w:t>preschool</w:t>
      </w:r>
      <w:r w:rsidRPr="00031F7A">
        <w:rPr>
          <w:rFonts w:ascii="Calibri" w:hAnsi="Calibri" w:cs="Calibri"/>
        </w:rPr>
        <w:t>, such medication will be treated as prescription medication with the *onus being on the parent to provide the medicine/*</w:t>
      </w:r>
      <w:r w:rsidR="00D313A1">
        <w:rPr>
          <w:rFonts w:ascii="Calibri" w:hAnsi="Calibri" w:cs="Calibri"/>
        </w:rPr>
        <w:t>preschool</w:t>
      </w:r>
      <w:r w:rsidRPr="00031F7A">
        <w:rPr>
          <w:rFonts w:ascii="Calibri" w:hAnsi="Calibri" w:cs="Calibri"/>
        </w:rPr>
        <w:t xml:space="preserve"> providing one specific type of medication should parents wish to use this </w:t>
      </w:r>
    </w:p>
    <w:p w14:paraId="74641E83" w14:textId="1DC56B70" w:rsidR="00A15EBE" w:rsidRPr="00031F7A" w:rsidRDefault="00A15EBE" w:rsidP="002F20E1">
      <w:pPr>
        <w:numPr>
          <w:ilvl w:val="0"/>
          <w:numId w:val="6"/>
        </w:numPr>
        <w:ind w:left="720"/>
        <w:jc w:val="both"/>
        <w:rPr>
          <w:rFonts w:ascii="Calibri" w:hAnsi="Calibri" w:cs="Calibri"/>
        </w:rPr>
      </w:pPr>
      <w:r w:rsidRPr="00031F7A">
        <w:rPr>
          <w:rFonts w:ascii="Calibri" w:hAnsi="Calibri" w:cs="Calibri"/>
        </w:rPr>
        <w:t xml:space="preserve">On registration, parents will be asked if they would like to fill out a medication form to consent to their child being given a specific type of liquid paracetamol or </w:t>
      </w:r>
      <w:r w:rsidR="006A0204" w:rsidRPr="00031F7A">
        <w:rPr>
          <w:rFonts w:ascii="Calibri" w:hAnsi="Calibri" w:cs="Calibri"/>
        </w:rPr>
        <w:t>antihistamine</w:t>
      </w:r>
      <w:r w:rsidRPr="00031F7A">
        <w:rPr>
          <w:rFonts w:ascii="Calibri" w:hAnsi="Calibri" w:cs="Calibri"/>
        </w:rPr>
        <w:t xml:space="preserve"> in particular circumstances such as an increase in the child’s temperature or a wasp or bee sting. This form will state the dose to be given, the circumstances in which this can be given</w:t>
      </w:r>
      <w:r w:rsidR="001B37F5" w:rsidRPr="00031F7A">
        <w:rPr>
          <w:rFonts w:ascii="Calibri" w:hAnsi="Calibri" w:cs="Calibri"/>
        </w:rPr>
        <w:t>,</w:t>
      </w:r>
      <w:r w:rsidRPr="00031F7A">
        <w:rPr>
          <w:rFonts w:ascii="Calibri" w:hAnsi="Calibri" w:cs="Calibri"/>
        </w:rPr>
        <w:t xml:space="preserve"> e.g. the temperature increase of their child, the specific brand name or type of non-prescription medication and a signed statement to say that this may be administered in an emergency if the </w:t>
      </w:r>
      <w:r w:rsidR="00D313A1">
        <w:rPr>
          <w:rFonts w:ascii="Calibri" w:hAnsi="Calibri" w:cs="Calibri"/>
        </w:rPr>
        <w:t>preschool</w:t>
      </w:r>
      <w:r w:rsidRPr="00031F7A">
        <w:rPr>
          <w:rFonts w:ascii="Calibri" w:hAnsi="Calibri" w:cs="Calibri"/>
        </w:rPr>
        <w:t xml:space="preserve"> CANNOT contact the parent</w:t>
      </w:r>
    </w:p>
    <w:p w14:paraId="3FF37729" w14:textId="4E1C5ECB" w:rsidR="00A15EBE" w:rsidRPr="00031F7A" w:rsidRDefault="00A15EBE" w:rsidP="002F20E1">
      <w:pPr>
        <w:numPr>
          <w:ilvl w:val="0"/>
          <w:numId w:val="6"/>
        </w:numPr>
        <w:ind w:left="720"/>
        <w:jc w:val="both"/>
        <w:rPr>
          <w:rFonts w:ascii="Calibri" w:hAnsi="Calibri" w:cs="Calibri"/>
        </w:rPr>
      </w:pPr>
      <w:r w:rsidRPr="00031F7A">
        <w:rPr>
          <w:rFonts w:ascii="Calibri" w:hAnsi="Calibri" w:cs="Calibri"/>
        </w:rPr>
        <w:t xml:space="preserve">An emergency </w:t>
      </w:r>
      <w:r w:rsidR="00D313A1">
        <w:rPr>
          <w:rFonts w:ascii="Calibri" w:hAnsi="Calibri" w:cs="Calibri"/>
        </w:rPr>
        <w:t>preschool</w:t>
      </w:r>
      <w:r w:rsidRPr="00031F7A">
        <w:rPr>
          <w:rFonts w:ascii="Calibri" w:hAnsi="Calibri" w:cs="Calibri"/>
        </w:rPr>
        <w:t xml:space="preserve"> supply of fever relief (e.g. Calpol) and </w:t>
      </w:r>
      <w:r w:rsidR="006A0204" w:rsidRPr="00031F7A">
        <w:rPr>
          <w:rFonts w:ascii="Calibri" w:hAnsi="Calibri" w:cs="Calibri"/>
        </w:rPr>
        <w:t>antihistamines</w:t>
      </w:r>
      <w:r w:rsidRPr="00031F7A">
        <w:rPr>
          <w:rFonts w:ascii="Calibri" w:hAnsi="Calibri" w:cs="Calibri"/>
        </w:rPr>
        <w:t xml:space="preserve"> (e.g. </w:t>
      </w:r>
      <w:proofErr w:type="spellStart"/>
      <w:r w:rsidRPr="00031F7A">
        <w:rPr>
          <w:rFonts w:ascii="Calibri" w:hAnsi="Calibri" w:cs="Calibri"/>
        </w:rPr>
        <w:t>Piriton</w:t>
      </w:r>
      <w:proofErr w:type="spellEnd"/>
      <w:r w:rsidRPr="00031F7A">
        <w:rPr>
          <w:rFonts w:ascii="Calibri" w:hAnsi="Calibri" w:cs="Calibri"/>
        </w:rPr>
        <w:t xml:space="preserve">) will be stored on site. This will be checked at regular intervals by the designated trained first aider to make sure that it complies with any instructions for storage and is still in date  </w:t>
      </w:r>
    </w:p>
    <w:p w14:paraId="7A2F2533" w14:textId="4E7E3BE2" w:rsidR="00A15EBE" w:rsidRPr="00031F7A" w:rsidRDefault="00A15EBE" w:rsidP="002F20E1">
      <w:pPr>
        <w:numPr>
          <w:ilvl w:val="0"/>
          <w:numId w:val="53"/>
        </w:numPr>
        <w:jc w:val="both"/>
        <w:rPr>
          <w:rFonts w:ascii="Calibri" w:hAnsi="Calibri" w:cs="Calibri"/>
        </w:rPr>
      </w:pPr>
      <w:r w:rsidRPr="00031F7A">
        <w:rPr>
          <w:rFonts w:ascii="Calibri" w:hAnsi="Calibri" w:cs="Calibri"/>
        </w:rPr>
        <w:t xml:space="preserve">If a child does exhibit the symptoms for which consent has been given to give non-prescription medication during the day, the </w:t>
      </w:r>
      <w:r w:rsidR="00D313A1">
        <w:rPr>
          <w:rFonts w:ascii="Calibri" w:hAnsi="Calibri" w:cs="Calibri"/>
        </w:rPr>
        <w:t>preschool</w:t>
      </w:r>
      <w:r w:rsidRPr="00031F7A">
        <w:rPr>
          <w:rFonts w:ascii="Calibri" w:hAnsi="Calibri" w:cs="Calibri"/>
        </w:rPr>
        <w:t xml:space="preserve"> will make every attempt to contact the child’s parents. Where parents cannot be contacted then the </w:t>
      </w:r>
      <w:r w:rsidR="00D313A1">
        <w:rPr>
          <w:rFonts w:ascii="Calibri" w:hAnsi="Calibri" w:cs="Calibri"/>
        </w:rPr>
        <w:t>preschool</w:t>
      </w:r>
      <w:r w:rsidRPr="00031F7A">
        <w:rPr>
          <w:rFonts w:ascii="Calibri" w:hAnsi="Calibri" w:cs="Calibri"/>
        </w:rPr>
        <w:t xml:space="preserve"> manager will take the decision as to whether the child is safe to have this medication based on the time the child has been in the </w:t>
      </w:r>
      <w:r w:rsidR="00D313A1">
        <w:rPr>
          <w:rFonts w:ascii="Calibri" w:hAnsi="Calibri" w:cs="Calibri"/>
        </w:rPr>
        <w:t>preschool</w:t>
      </w:r>
      <w:r w:rsidRPr="00031F7A">
        <w:rPr>
          <w:rFonts w:ascii="Calibri" w:hAnsi="Calibri" w:cs="Calibri"/>
        </w:rPr>
        <w:t xml:space="preserve">, the circumstances surrounding the need for this medication and the medical history of the child on their registration form </w:t>
      </w:r>
    </w:p>
    <w:p w14:paraId="7DB31667" w14:textId="4506DA4E" w:rsidR="00A15EBE" w:rsidRPr="00031F7A" w:rsidRDefault="00A15EBE" w:rsidP="002F20E1">
      <w:pPr>
        <w:numPr>
          <w:ilvl w:val="0"/>
          <w:numId w:val="53"/>
        </w:numPr>
        <w:jc w:val="both"/>
        <w:rPr>
          <w:rFonts w:ascii="Calibri" w:hAnsi="Calibri" w:cs="Calibri"/>
        </w:rPr>
      </w:pPr>
      <w:r w:rsidRPr="00031F7A">
        <w:rPr>
          <w:rFonts w:ascii="Calibri" w:hAnsi="Calibri" w:cs="Calibri"/>
        </w:rPr>
        <w:t xml:space="preserve">Giving non-prescription medication will be a last resort and the </w:t>
      </w:r>
      <w:r w:rsidR="00D313A1">
        <w:rPr>
          <w:rFonts w:ascii="Calibri" w:hAnsi="Calibri" w:cs="Calibri"/>
        </w:rPr>
        <w:t>preschool</w:t>
      </w:r>
      <w:r w:rsidRPr="00031F7A">
        <w:rPr>
          <w:rFonts w:ascii="Calibri" w:hAnsi="Calibri" w:cs="Calibri"/>
        </w:rPr>
        <w:t xml:space="preserve"> staff will use other methods first to try and alleviate the symptoms (where appropriate). The child will be closely monitored until the parents collect the child</w:t>
      </w:r>
    </w:p>
    <w:p w14:paraId="5A6F5771" w14:textId="2FFE4105" w:rsidR="00A15EBE" w:rsidRPr="00031F7A" w:rsidRDefault="00A15EBE" w:rsidP="002F20E1">
      <w:pPr>
        <w:numPr>
          <w:ilvl w:val="0"/>
          <w:numId w:val="53"/>
        </w:numPr>
        <w:jc w:val="both"/>
        <w:rPr>
          <w:rFonts w:ascii="Calibri" w:hAnsi="Calibri" w:cs="Calibri"/>
        </w:rPr>
      </w:pPr>
      <w:r w:rsidRPr="00031F7A">
        <w:rPr>
          <w:rFonts w:ascii="Calibri" w:hAnsi="Calibri" w:cs="Calibri"/>
        </w:rPr>
        <w:t>For any non-prescription cream for skin conditions</w:t>
      </w:r>
      <w:r w:rsidR="001B37F5" w:rsidRPr="00031F7A">
        <w:rPr>
          <w:rFonts w:ascii="Calibri" w:hAnsi="Calibri" w:cs="Calibri"/>
        </w:rPr>
        <w:t>,</w:t>
      </w:r>
      <w:r w:rsidRPr="00031F7A">
        <w:rPr>
          <w:rFonts w:ascii="Calibri" w:hAnsi="Calibri" w:cs="Calibri"/>
        </w:rPr>
        <w:t xml:space="preserve"> e.g. </w:t>
      </w:r>
      <w:proofErr w:type="spellStart"/>
      <w:r w:rsidRPr="00031F7A">
        <w:rPr>
          <w:rFonts w:ascii="Calibri" w:hAnsi="Calibri" w:cs="Calibri"/>
        </w:rPr>
        <w:t>Sudocrem</w:t>
      </w:r>
      <w:proofErr w:type="spellEnd"/>
      <w:r w:rsidRPr="00031F7A">
        <w:rPr>
          <w:rFonts w:ascii="Calibri" w:hAnsi="Calibri" w:cs="Calibri"/>
        </w:rPr>
        <w:t xml:space="preserve">, prior written permission must be obtained from the </w:t>
      </w:r>
      <w:proofErr w:type="gramStart"/>
      <w:r w:rsidRPr="00031F7A">
        <w:rPr>
          <w:rFonts w:ascii="Calibri" w:hAnsi="Calibri" w:cs="Calibri"/>
        </w:rPr>
        <w:t>parent</w:t>
      </w:r>
      <w:proofErr w:type="gramEnd"/>
      <w:r w:rsidRPr="00031F7A">
        <w:rPr>
          <w:rFonts w:ascii="Calibri" w:hAnsi="Calibri" w:cs="Calibri"/>
        </w:rPr>
        <w:t xml:space="preserve"> and the onus is on the parent to provide the cream which should be clearly labelled with the child’s name</w:t>
      </w:r>
    </w:p>
    <w:p w14:paraId="7C7A64C9" w14:textId="4A9D8EEE" w:rsidR="00A15EBE" w:rsidRPr="00031F7A" w:rsidRDefault="00A15EBE" w:rsidP="002F20E1">
      <w:pPr>
        <w:numPr>
          <w:ilvl w:val="0"/>
          <w:numId w:val="53"/>
        </w:numPr>
        <w:jc w:val="both"/>
        <w:rPr>
          <w:rFonts w:ascii="Calibri" w:hAnsi="Calibri" w:cs="Calibri"/>
        </w:rPr>
      </w:pPr>
      <w:r w:rsidRPr="00031F7A">
        <w:rPr>
          <w:rFonts w:ascii="Calibri" w:hAnsi="Calibri" w:cs="Calibri"/>
        </w:rPr>
        <w:t xml:space="preserve">If any child is brought to the </w:t>
      </w:r>
      <w:r w:rsidR="00D313A1">
        <w:rPr>
          <w:rFonts w:ascii="Calibri" w:hAnsi="Calibri" w:cs="Calibri"/>
        </w:rPr>
        <w:t>preschool</w:t>
      </w:r>
      <w:r w:rsidRPr="00031F7A">
        <w:rPr>
          <w:rFonts w:ascii="Calibri" w:hAnsi="Calibri" w:cs="Calibri"/>
        </w:rPr>
        <w:t xml:space="preserve"> in a condition in which he/she may require medication sometime during the day, the manager will decide if the child is fit to be left at the </w:t>
      </w:r>
      <w:r w:rsidR="00D313A1">
        <w:rPr>
          <w:rFonts w:ascii="Calibri" w:hAnsi="Calibri" w:cs="Calibri"/>
        </w:rPr>
        <w:t>preschool</w:t>
      </w:r>
      <w:r w:rsidRPr="00031F7A">
        <w:rPr>
          <w:rFonts w:ascii="Calibri" w:hAnsi="Calibri" w:cs="Calibri"/>
        </w:rPr>
        <w:t xml:space="preserve">. If the child is staying, the parent must be asked if any kind of medication has already been given, at what time and in what dosage and this must be stated on the medication form </w:t>
      </w:r>
    </w:p>
    <w:p w14:paraId="7E7971F2" w14:textId="0C02894F" w:rsidR="00A15EBE" w:rsidRPr="00031F7A" w:rsidRDefault="00A15EBE" w:rsidP="002F20E1">
      <w:pPr>
        <w:numPr>
          <w:ilvl w:val="0"/>
          <w:numId w:val="53"/>
        </w:numPr>
        <w:jc w:val="both"/>
        <w:rPr>
          <w:rFonts w:ascii="Calibri" w:hAnsi="Calibri" w:cs="Calibri"/>
        </w:rPr>
      </w:pPr>
      <w:r w:rsidRPr="00031F7A">
        <w:rPr>
          <w:rFonts w:ascii="Calibri" w:hAnsi="Calibri" w:cs="Calibri"/>
        </w:rPr>
        <w:lastRenderedPageBreak/>
        <w:t xml:space="preserve">As with any kind of medication, staff will ensure that the parent is informed of any non-prescription medicines given to the child whilst at the </w:t>
      </w:r>
      <w:r w:rsidR="00D313A1">
        <w:rPr>
          <w:rFonts w:ascii="Calibri" w:hAnsi="Calibri" w:cs="Calibri"/>
        </w:rPr>
        <w:t>preschool</w:t>
      </w:r>
      <w:r w:rsidRPr="00031F7A">
        <w:rPr>
          <w:rFonts w:ascii="Calibri" w:hAnsi="Calibri" w:cs="Calibri"/>
        </w:rPr>
        <w:t>, together with the times and dosage given</w:t>
      </w:r>
    </w:p>
    <w:p w14:paraId="141545BB" w14:textId="1A79F016" w:rsidR="00A15EBE" w:rsidRPr="00031F7A" w:rsidRDefault="00A15EBE" w:rsidP="002F20E1">
      <w:pPr>
        <w:numPr>
          <w:ilvl w:val="0"/>
          <w:numId w:val="6"/>
        </w:numPr>
        <w:ind w:left="720"/>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DOES NOT administer any medication unless prior written consent is given for </w:t>
      </w:r>
      <w:proofErr w:type="gramStart"/>
      <w:r w:rsidRPr="00031F7A">
        <w:rPr>
          <w:rFonts w:ascii="Calibri" w:hAnsi="Calibri" w:cs="Calibri"/>
        </w:rPr>
        <w:t>each and every</w:t>
      </w:r>
      <w:proofErr w:type="gramEnd"/>
      <w:r w:rsidRPr="00031F7A">
        <w:rPr>
          <w:rFonts w:ascii="Calibri" w:hAnsi="Calibri" w:cs="Calibri"/>
        </w:rPr>
        <w:t xml:space="preserve"> medicine.</w:t>
      </w:r>
    </w:p>
    <w:p w14:paraId="0F20D14E" w14:textId="77777777" w:rsidR="00A15EBE" w:rsidRPr="00031F7A" w:rsidRDefault="00A15EBE" w:rsidP="00586810">
      <w:pPr>
        <w:jc w:val="both"/>
        <w:rPr>
          <w:rFonts w:ascii="Calibri" w:hAnsi="Calibri" w:cs="Calibri"/>
        </w:rPr>
      </w:pPr>
    </w:p>
    <w:p w14:paraId="790A63EA" w14:textId="77777777" w:rsidR="00A15EBE" w:rsidRPr="00031F7A" w:rsidRDefault="00A15EBE" w:rsidP="00586810">
      <w:pPr>
        <w:pStyle w:val="H2"/>
        <w:jc w:val="both"/>
        <w:rPr>
          <w:rFonts w:ascii="Calibri" w:hAnsi="Calibri" w:cs="Calibri"/>
        </w:rPr>
      </w:pPr>
      <w:r w:rsidRPr="00031F7A">
        <w:rPr>
          <w:rFonts w:ascii="Calibri" w:hAnsi="Calibri" w:cs="Calibri"/>
        </w:rPr>
        <w:t>Injections, pessaries, suppositories</w:t>
      </w:r>
    </w:p>
    <w:p w14:paraId="1EA80C42" w14:textId="2EC74B00" w:rsidR="00A15EBE" w:rsidRPr="00031F7A" w:rsidRDefault="00A15EBE" w:rsidP="002F20E1">
      <w:pPr>
        <w:numPr>
          <w:ilvl w:val="0"/>
          <w:numId w:val="53"/>
        </w:numPr>
        <w:jc w:val="both"/>
        <w:rPr>
          <w:rFonts w:ascii="Calibri" w:hAnsi="Calibri" w:cs="Calibri"/>
        </w:rPr>
      </w:pPr>
      <w:r w:rsidRPr="00031F7A">
        <w:rPr>
          <w:rFonts w:ascii="Calibri" w:hAnsi="Calibri" w:cs="Calibri"/>
        </w:rPr>
        <w:t xml:space="preserve">As the administration of injections, pessaries and suppositories represents intrusive nursing, we will not administer these without appropriate medical training for every member of </w:t>
      </w:r>
      <w:r w:rsidRPr="004C7788">
        <w:rPr>
          <w:rFonts w:ascii="Calibri" w:hAnsi="Calibri" w:cs="Calibri"/>
        </w:rPr>
        <w:t xml:space="preserve">staff caring for </w:t>
      </w:r>
      <w:r w:rsidR="00074F6A" w:rsidRPr="004C7788">
        <w:rPr>
          <w:rFonts w:ascii="Calibri" w:hAnsi="Calibri" w:cs="Calibri"/>
        </w:rPr>
        <w:t xml:space="preserve">the </w:t>
      </w:r>
      <w:r w:rsidRPr="004C7788">
        <w:rPr>
          <w:rFonts w:ascii="Calibri" w:hAnsi="Calibri" w:cs="Calibri"/>
        </w:rPr>
        <w:t>child</w:t>
      </w:r>
      <w:r w:rsidRPr="00031F7A">
        <w:rPr>
          <w:rFonts w:ascii="Calibri" w:hAnsi="Calibri" w:cs="Calibri"/>
        </w:rPr>
        <w:t xml:space="preserve">. This training is specific for every child and not generic. The </w:t>
      </w:r>
      <w:r w:rsidR="00D313A1">
        <w:rPr>
          <w:rFonts w:ascii="Calibri" w:hAnsi="Calibri" w:cs="Calibri"/>
        </w:rPr>
        <w:t>preschool</w:t>
      </w:r>
      <w:r w:rsidRPr="00031F7A">
        <w:rPr>
          <w:rFonts w:ascii="Calibri" w:hAnsi="Calibri" w:cs="Calibri"/>
        </w:rPr>
        <w:t xml:space="preserve"> will do all it can to make any reasonable adjustments including working with parents and other professionals to arrange for appropriate health officials to train staff in administering the medication. </w:t>
      </w:r>
      <w:r w:rsidR="007B2A03" w:rsidRPr="00031F7A">
        <w:rPr>
          <w:rFonts w:ascii="Calibri" w:hAnsi="Calibri" w:cs="Calibri"/>
        </w:rPr>
        <w:t xml:space="preserve">For children with long term medical </w:t>
      </w:r>
      <w:r w:rsidR="00190BE4" w:rsidRPr="00031F7A">
        <w:rPr>
          <w:rFonts w:ascii="Calibri" w:hAnsi="Calibri" w:cs="Calibri"/>
        </w:rPr>
        <w:t>requirements, a</w:t>
      </w:r>
      <w:r w:rsidR="003F3D70" w:rsidRPr="00031F7A">
        <w:rPr>
          <w:rFonts w:ascii="Calibri" w:hAnsi="Calibri" w:cs="Calibri"/>
        </w:rPr>
        <w:t>n Individual</w:t>
      </w:r>
      <w:r w:rsidR="008D4AD6" w:rsidRPr="00031F7A">
        <w:rPr>
          <w:rFonts w:ascii="Calibri" w:hAnsi="Calibri" w:cs="Calibri"/>
        </w:rPr>
        <w:t xml:space="preserve"> Health Care Plan </w:t>
      </w:r>
      <w:r w:rsidR="003F3D70" w:rsidRPr="00031F7A">
        <w:rPr>
          <w:rFonts w:ascii="Calibri" w:hAnsi="Calibri" w:cs="Calibri"/>
        </w:rPr>
        <w:t xml:space="preserve">from the relevant </w:t>
      </w:r>
      <w:r w:rsidR="007B2A03" w:rsidRPr="00031F7A">
        <w:rPr>
          <w:rFonts w:ascii="Calibri" w:hAnsi="Calibri" w:cs="Calibri"/>
        </w:rPr>
        <w:t xml:space="preserve">health team </w:t>
      </w:r>
      <w:r w:rsidR="008D4AD6" w:rsidRPr="00031F7A">
        <w:rPr>
          <w:rFonts w:ascii="Calibri" w:hAnsi="Calibri" w:cs="Calibri"/>
        </w:rPr>
        <w:t xml:space="preserve">will be in place to ensure that </w:t>
      </w:r>
      <w:r w:rsidR="007B2A03" w:rsidRPr="00031F7A">
        <w:rPr>
          <w:rFonts w:ascii="Calibri" w:hAnsi="Calibri" w:cs="Calibri"/>
        </w:rPr>
        <w:t xml:space="preserve">appropriate arrangements are in place to meet </w:t>
      </w:r>
      <w:r w:rsidR="008D4AD6" w:rsidRPr="00031F7A">
        <w:rPr>
          <w:rFonts w:ascii="Calibri" w:hAnsi="Calibri" w:cs="Calibri"/>
        </w:rPr>
        <w:t>the child’s needs</w:t>
      </w:r>
      <w:r w:rsidR="007B2A03" w:rsidRPr="00031F7A">
        <w:rPr>
          <w:rFonts w:ascii="Calibri" w:hAnsi="Calibri" w:cs="Calibri"/>
        </w:rPr>
        <w:t>.</w:t>
      </w:r>
      <w:r w:rsidR="008D4AD6" w:rsidRPr="00031F7A">
        <w:rPr>
          <w:rFonts w:ascii="Calibri" w:hAnsi="Calibri" w:cs="Calibri"/>
        </w:rPr>
        <w:t xml:space="preserve"> </w:t>
      </w:r>
    </w:p>
    <w:p w14:paraId="2FEB0A62" w14:textId="77777777" w:rsidR="00A15EBE" w:rsidRPr="00031F7A" w:rsidRDefault="00A15EBE" w:rsidP="00586810">
      <w:pPr>
        <w:jc w:val="both"/>
        <w:rPr>
          <w:rFonts w:ascii="Calibri" w:hAnsi="Calibri" w:cs="Calibri"/>
        </w:rPr>
      </w:pPr>
    </w:p>
    <w:p w14:paraId="66FA133D" w14:textId="77777777" w:rsidR="00A15EBE" w:rsidRPr="00031F7A" w:rsidRDefault="00A15EBE" w:rsidP="00586810">
      <w:pPr>
        <w:jc w:val="both"/>
        <w:rPr>
          <w:rFonts w:ascii="Calibri" w:hAnsi="Calibri" w:cs="Calibri"/>
        </w:rPr>
      </w:pPr>
      <w:r w:rsidRPr="00031F7A">
        <w:rPr>
          <w:rFonts w:ascii="Calibri" w:hAnsi="Calibri" w:cs="Calibri"/>
          <w:b/>
        </w:rPr>
        <w:t>Staff medication</w:t>
      </w:r>
    </w:p>
    <w:p w14:paraId="22C0E97F" w14:textId="2859E81E" w:rsidR="00A15EBE" w:rsidRPr="00031F7A" w:rsidRDefault="00A15EBE" w:rsidP="00586810">
      <w:pPr>
        <w:jc w:val="both"/>
        <w:rPr>
          <w:rFonts w:ascii="Calibri" w:hAnsi="Calibri" w:cs="Calibri"/>
        </w:rPr>
      </w:pPr>
      <w:r w:rsidRPr="00031F7A">
        <w:rPr>
          <w:rFonts w:ascii="Calibri" w:hAnsi="Calibri" w:cs="Calibri"/>
        </w:rPr>
        <w:t xml:space="preserve">All </w:t>
      </w:r>
      <w:r w:rsidR="00D313A1">
        <w:rPr>
          <w:rFonts w:ascii="Calibri" w:hAnsi="Calibri" w:cs="Calibri"/>
        </w:rPr>
        <w:t>preschool</w:t>
      </w:r>
      <w:r w:rsidRPr="00031F7A">
        <w:rPr>
          <w:rFonts w:ascii="Calibri" w:hAnsi="Calibri" w:cs="Calibri"/>
        </w:rPr>
        <w:t xml:space="preserve"> staff have a responsibility to work with children only where they are fit to do so. Staff must not work with children where they are infectious or feel unwell and cannot meet children’s needs. This includes circumstances where any medication taken affects their ability to care for children, for example, where it makes a person drowsy. </w:t>
      </w:r>
    </w:p>
    <w:p w14:paraId="5DCA7AE9" w14:textId="77777777" w:rsidR="00A15EBE" w:rsidRPr="00031F7A" w:rsidRDefault="00A15EBE" w:rsidP="00586810">
      <w:pPr>
        <w:jc w:val="both"/>
        <w:rPr>
          <w:rFonts w:ascii="Calibri" w:hAnsi="Calibri" w:cs="Calibri"/>
        </w:rPr>
      </w:pPr>
    </w:p>
    <w:p w14:paraId="3BDA2B50" w14:textId="261855DE" w:rsidR="00A15EBE" w:rsidRPr="00031F7A" w:rsidRDefault="00A15EBE" w:rsidP="00586810">
      <w:pPr>
        <w:jc w:val="both"/>
        <w:rPr>
          <w:rFonts w:ascii="Calibri" w:hAnsi="Calibri" w:cs="Calibri"/>
        </w:rPr>
      </w:pPr>
      <w:r w:rsidRPr="00031F7A">
        <w:rPr>
          <w:rFonts w:ascii="Calibri" w:hAnsi="Calibri" w:cs="Calibri"/>
        </w:rPr>
        <w:t xml:space="preserve">If any staff member believes that their condition, including any condition caused by taking medication, is affecting their ability to care for children they must inform their line manager and seek medical advice. *The </w:t>
      </w:r>
      <w:r w:rsidR="00D313A1">
        <w:rPr>
          <w:rFonts w:ascii="Calibri" w:hAnsi="Calibri" w:cs="Calibri"/>
        </w:rPr>
        <w:t>preschool</w:t>
      </w:r>
      <w:r w:rsidRPr="00031F7A">
        <w:rPr>
          <w:rFonts w:ascii="Calibri" w:hAnsi="Calibri" w:cs="Calibri"/>
        </w:rPr>
        <w:t xml:space="preserve"> manager/</w:t>
      </w:r>
      <w:r w:rsidR="00FF14C0">
        <w:rPr>
          <w:rFonts w:ascii="Calibri" w:hAnsi="Calibri" w:cs="Calibri"/>
        </w:rPr>
        <w:t>*</w:t>
      </w:r>
      <w:r w:rsidRPr="00031F7A">
        <w:rPr>
          <w:rFonts w:ascii="Calibri" w:hAnsi="Calibri" w:cs="Calibri"/>
        </w:rPr>
        <w:t>person’s line manager/</w:t>
      </w:r>
      <w:r w:rsidR="00FF14C0">
        <w:rPr>
          <w:rFonts w:ascii="Calibri" w:hAnsi="Calibri" w:cs="Calibri"/>
        </w:rPr>
        <w:t>*</w:t>
      </w:r>
      <w:r w:rsidRPr="00031F7A">
        <w:rPr>
          <w:rFonts w:ascii="Calibri" w:hAnsi="Calibri" w:cs="Calibri"/>
        </w:rPr>
        <w:t xml:space="preserve">registered provider will decide if a staff member is fit to work, including circumstances where other staff members notice changes in behaviour suggesting a person may be under the influence of medication. This decision will include any medical advice obtained by the individual or from an occupational health assessment.   </w:t>
      </w:r>
    </w:p>
    <w:p w14:paraId="3BBC80C4" w14:textId="77777777" w:rsidR="00A15EBE" w:rsidRPr="00031F7A" w:rsidRDefault="00A15EBE" w:rsidP="00586810">
      <w:pPr>
        <w:jc w:val="both"/>
        <w:rPr>
          <w:rFonts w:ascii="Calibri" w:hAnsi="Calibri" w:cs="Calibri"/>
        </w:rPr>
      </w:pPr>
    </w:p>
    <w:p w14:paraId="49A4BDD6" w14:textId="193109A2" w:rsidR="00A15EBE" w:rsidRPr="00031F7A" w:rsidRDefault="00A15EBE" w:rsidP="0074201B">
      <w:pPr>
        <w:jc w:val="both"/>
        <w:rPr>
          <w:rFonts w:ascii="Calibri" w:hAnsi="Calibri" w:cs="Calibri"/>
        </w:rPr>
      </w:pPr>
      <w:r w:rsidRPr="00031F7A">
        <w:rPr>
          <w:rFonts w:ascii="Calibri" w:hAnsi="Calibri" w:cs="Calibri"/>
        </w:rPr>
        <w:t>Where staff may occasionally or regularly need medication, any such medication must be kept in the person’s locker</w:t>
      </w:r>
      <w:r w:rsidR="008065B6" w:rsidRPr="00031F7A">
        <w:rPr>
          <w:rFonts w:ascii="Calibri" w:hAnsi="Calibri" w:cs="Calibri"/>
        </w:rPr>
        <w:t xml:space="preserve"> or a </w:t>
      </w:r>
      <w:r w:rsidRPr="00031F7A">
        <w:rPr>
          <w:rFonts w:ascii="Calibri" w:hAnsi="Calibri" w:cs="Calibri"/>
        </w:rPr>
        <w:t xml:space="preserve">separate locked container in the staff room or </w:t>
      </w:r>
      <w:r w:rsidR="00D313A1">
        <w:rPr>
          <w:rFonts w:ascii="Calibri" w:hAnsi="Calibri" w:cs="Calibri"/>
        </w:rPr>
        <w:t>preschool</w:t>
      </w:r>
      <w:r w:rsidRPr="00031F7A">
        <w:rPr>
          <w:rFonts w:ascii="Calibri" w:hAnsi="Calibri" w:cs="Calibri"/>
        </w:rPr>
        <w:t xml:space="preserve"> room where staff may need easy access to the medication such as an asthma inhaler. In all cases it must be stored securely out of reach of the children, </w:t>
      </w:r>
      <w:proofErr w:type="gramStart"/>
      <w:r w:rsidRPr="00031F7A">
        <w:rPr>
          <w:rFonts w:ascii="Calibri" w:hAnsi="Calibri" w:cs="Calibri"/>
        </w:rPr>
        <w:t>at all times</w:t>
      </w:r>
      <w:proofErr w:type="gramEnd"/>
      <w:r w:rsidRPr="00031F7A">
        <w:rPr>
          <w:rFonts w:ascii="Calibri" w:hAnsi="Calibri" w:cs="Calibri"/>
        </w:rPr>
        <w:t xml:space="preserve">. It must not be kept in the first aid box and </w:t>
      </w:r>
      <w:r w:rsidR="008065B6" w:rsidRPr="00031F7A">
        <w:rPr>
          <w:rFonts w:ascii="Calibri" w:hAnsi="Calibri" w:cs="Calibri"/>
        </w:rPr>
        <w:t xml:space="preserve">must </w:t>
      </w:r>
      <w:r w:rsidRPr="00031F7A">
        <w:rPr>
          <w:rFonts w:ascii="Calibri" w:hAnsi="Calibri" w:cs="Calibri"/>
        </w:rPr>
        <w:t>be labelled with the name of the member of staff.</w:t>
      </w:r>
    </w:p>
    <w:p w14:paraId="5013A464" w14:textId="77777777" w:rsidR="00A15EBE" w:rsidRPr="00031F7A" w:rsidRDefault="00A15EBE" w:rsidP="00586810">
      <w:pPr>
        <w:jc w:val="both"/>
        <w:rPr>
          <w:rFonts w:ascii="Calibri" w:hAnsi="Calibri" w:cs="Calibri"/>
        </w:rPr>
      </w:pPr>
    </w:p>
    <w:p w14:paraId="1C966E84" w14:textId="77777777" w:rsidR="00A15EBE" w:rsidRPr="00031F7A" w:rsidRDefault="00A15EBE" w:rsidP="00586810">
      <w:pPr>
        <w:pStyle w:val="H2"/>
        <w:jc w:val="both"/>
        <w:rPr>
          <w:rFonts w:ascii="Calibri" w:hAnsi="Calibri" w:cs="Calibri"/>
        </w:rPr>
      </w:pPr>
      <w:r w:rsidRPr="00031F7A">
        <w:rPr>
          <w:rFonts w:ascii="Calibri" w:hAnsi="Calibri" w:cs="Calibri"/>
        </w:rPr>
        <w:t>Storage</w:t>
      </w:r>
    </w:p>
    <w:p w14:paraId="521A7DCB" w14:textId="77777777" w:rsidR="00A15EBE" w:rsidRPr="00031F7A" w:rsidRDefault="00A15EBE" w:rsidP="00586810">
      <w:pPr>
        <w:jc w:val="both"/>
        <w:rPr>
          <w:rFonts w:ascii="Calibri" w:hAnsi="Calibri" w:cs="Calibri"/>
        </w:rPr>
      </w:pPr>
      <w:r w:rsidRPr="00031F7A">
        <w:rPr>
          <w:rFonts w:ascii="Calibri" w:hAnsi="Calibri" w:cs="Calibri"/>
        </w:rPr>
        <w:t>All medication for children must have the child’s name clearly written on the original container and kept in a closed box, which is out of reach of all children.</w:t>
      </w:r>
    </w:p>
    <w:p w14:paraId="5D58A54B" w14:textId="77777777" w:rsidR="00A15EBE" w:rsidRPr="00031F7A" w:rsidRDefault="00A15EBE" w:rsidP="00586810">
      <w:pPr>
        <w:jc w:val="both"/>
        <w:rPr>
          <w:rFonts w:ascii="Calibri" w:hAnsi="Calibri" w:cs="Calibri"/>
        </w:rPr>
      </w:pPr>
    </w:p>
    <w:p w14:paraId="2CCA1234" w14:textId="6F1711BD" w:rsidR="00A15EBE" w:rsidRPr="00031F7A" w:rsidRDefault="00A15EBE" w:rsidP="00586810">
      <w:pPr>
        <w:jc w:val="both"/>
        <w:rPr>
          <w:rFonts w:ascii="Calibri" w:hAnsi="Calibri" w:cs="Calibri"/>
        </w:rPr>
      </w:pPr>
      <w:r w:rsidRPr="00031F7A">
        <w:rPr>
          <w:rFonts w:ascii="Calibri" w:hAnsi="Calibri" w:cs="Calibri"/>
        </w:rPr>
        <w:t>Emergency medication, such as inhalers and EpiPens, will be within easy reach of staff in case of an immediate need, but will remain out of children’s reach. Any antibiotics requiring refrigeration must be kept in a fridge inaccessible to children</w:t>
      </w:r>
      <w:r w:rsidR="003A5665" w:rsidRPr="00031F7A">
        <w:rPr>
          <w:rFonts w:ascii="Calibri" w:hAnsi="Calibri" w:cs="Calibri"/>
        </w:rPr>
        <w:t>.  This must be in a designated place with the child’s name clearly written in the original container.</w:t>
      </w:r>
    </w:p>
    <w:p w14:paraId="5F291434" w14:textId="77777777" w:rsidR="00A15EBE" w:rsidRPr="00031F7A" w:rsidRDefault="00A15EBE" w:rsidP="00586810">
      <w:pPr>
        <w:jc w:val="both"/>
        <w:rPr>
          <w:rFonts w:ascii="Calibri" w:hAnsi="Calibri" w:cs="Calibri"/>
        </w:rPr>
      </w:pPr>
    </w:p>
    <w:p w14:paraId="45F8FB63" w14:textId="175E767A" w:rsidR="00A15EBE" w:rsidRPr="00031F7A" w:rsidRDefault="00A15EBE" w:rsidP="00586810">
      <w:pPr>
        <w:jc w:val="both"/>
        <w:rPr>
          <w:rFonts w:ascii="Calibri" w:hAnsi="Calibri" w:cs="Calibri"/>
        </w:rPr>
      </w:pPr>
      <w:r w:rsidRPr="00031F7A">
        <w:rPr>
          <w:rFonts w:ascii="Calibri" w:hAnsi="Calibri" w:cs="Calibri"/>
        </w:rPr>
        <w:lastRenderedPageBreak/>
        <w:t xml:space="preserve">All medications must be in their original containers, labels must be legible and not tampered </w:t>
      </w:r>
      <w:proofErr w:type="gramStart"/>
      <w:r w:rsidRPr="00031F7A">
        <w:rPr>
          <w:rFonts w:ascii="Calibri" w:hAnsi="Calibri" w:cs="Calibri"/>
        </w:rPr>
        <w:t>with</w:t>
      </w:r>
      <w:proofErr w:type="gramEnd"/>
      <w:r w:rsidRPr="00031F7A">
        <w:rPr>
          <w:rFonts w:ascii="Calibri" w:hAnsi="Calibri" w:cs="Calibri"/>
        </w:rPr>
        <w:t xml:space="preserve"> or they will not be given. All prescription medications should have the pharmacist’s details and notes attached to show the dosage needed and the date the prescription was issued. This will all be checked, along with expiry dates, before staff agree to administer medication. </w:t>
      </w:r>
    </w:p>
    <w:p w14:paraId="1DF3F2AD" w14:textId="797B419B" w:rsidR="007431F4" w:rsidRPr="00031F7A" w:rsidRDefault="007431F4" w:rsidP="00586810">
      <w:pPr>
        <w:jc w:val="both"/>
        <w:rPr>
          <w:rFonts w:ascii="Calibri" w:hAnsi="Calibri" w:cs="Calibri"/>
        </w:rPr>
      </w:pPr>
    </w:p>
    <w:p w14:paraId="0890E29B" w14:textId="2BD12A26" w:rsidR="007431F4" w:rsidRPr="00031F7A" w:rsidRDefault="007431F4" w:rsidP="00586810">
      <w:pPr>
        <w:jc w:val="both"/>
        <w:rPr>
          <w:rFonts w:ascii="Calibri" w:hAnsi="Calibri" w:cs="Calibri"/>
        </w:rPr>
      </w:pPr>
      <w:r w:rsidRPr="00031F7A">
        <w:rPr>
          <w:rFonts w:ascii="Calibri" w:hAnsi="Calibri" w:cs="Calibri"/>
        </w:rPr>
        <w:t xml:space="preserve">Medication stored in the setting will be </w:t>
      </w:r>
      <w:r w:rsidR="008D3128" w:rsidRPr="00031F7A">
        <w:rPr>
          <w:rFonts w:ascii="Calibri" w:hAnsi="Calibri" w:cs="Calibri"/>
        </w:rPr>
        <w:t>regularly checked with the parents to ensure it continues to be required</w:t>
      </w:r>
      <w:r w:rsidR="0065059E" w:rsidRPr="00031F7A">
        <w:rPr>
          <w:rFonts w:ascii="Calibri" w:hAnsi="Calibri" w:cs="Calibri"/>
        </w:rPr>
        <w:t>, along with checking that the details of the medication form remain current</w:t>
      </w:r>
      <w:r w:rsidR="00460818" w:rsidRPr="00031F7A">
        <w:rPr>
          <w:rFonts w:ascii="Calibri" w:hAnsi="Calibri" w:cs="Calibri"/>
        </w:rPr>
        <w:t>.</w:t>
      </w:r>
    </w:p>
    <w:p w14:paraId="7BD0DF66" w14:textId="5C1779E0" w:rsidR="00A15EBE" w:rsidRPr="00031F7A" w:rsidRDefault="00A15EBE" w:rsidP="00586810">
      <w:pPr>
        <w:jc w:val="both"/>
        <w:rPr>
          <w:rFonts w:ascii="Calibri" w:hAnsi="Calibri" w:cs="Calibri"/>
        </w:rPr>
      </w:pPr>
      <w:r w:rsidRPr="00031F7A">
        <w:rPr>
          <w:rFonts w:ascii="Calibri" w:hAnsi="Calibri" w:cs="Calibri"/>
        </w:rPr>
        <w:t xml:space="preserve">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51F95D4D" w14:textId="77777777" w:rsidTr="00E8790A">
        <w:trPr>
          <w:jc w:val="center"/>
        </w:trPr>
        <w:tc>
          <w:tcPr>
            <w:tcW w:w="2943" w:type="dxa"/>
            <w:tcBorders>
              <w:top w:val="single" w:sz="4" w:space="0" w:color="000000"/>
            </w:tcBorders>
            <w:vAlign w:val="center"/>
          </w:tcPr>
          <w:p w14:paraId="35FA3B0E" w14:textId="77777777" w:rsidR="00543106" w:rsidRPr="00031F7A" w:rsidRDefault="00543106" w:rsidP="00E8790A">
            <w:pPr>
              <w:jc w:val="both"/>
              <w:rPr>
                <w:rFonts w:ascii="Calibri" w:eastAsia="Calibri" w:hAnsi="Calibri" w:cs="Calibri"/>
                <w:sz w:val="22"/>
                <w:szCs w:val="22"/>
              </w:rPr>
            </w:pPr>
            <w:bookmarkStart w:id="173" w:name="_Hlk106807746"/>
            <w:bookmarkStart w:id="174" w:name="_Hlk106806528"/>
            <w:bookmarkEnd w:id="171"/>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BB8672B" w14:textId="2B5576D0"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4C5AC9B7"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5432B334" w14:textId="77777777" w:rsidTr="00E8790A">
        <w:trPr>
          <w:jc w:val="center"/>
        </w:trPr>
        <w:tc>
          <w:tcPr>
            <w:tcW w:w="2943" w:type="dxa"/>
            <w:vAlign w:val="center"/>
          </w:tcPr>
          <w:p w14:paraId="667D3B6C" w14:textId="1539D796"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6D5D8003" w14:textId="41EDDB5F" w:rsidR="00543106" w:rsidRPr="00031F7A" w:rsidRDefault="005B3B1C"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3704F4DE" w14:textId="3E574BD7"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w:t>
            </w:r>
            <w:r w:rsidR="005B3B1C">
              <w:rPr>
                <w:rFonts w:ascii="Calibri" w:eastAsia="Arial" w:hAnsi="Calibri" w:cs="Calibri"/>
                <w:i/>
                <w:sz w:val="20"/>
                <w:szCs w:val="20"/>
              </w:rPr>
              <w:t>6</w:t>
            </w:r>
          </w:p>
        </w:tc>
      </w:tr>
    </w:tbl>
    <w:p w14:paraId="3094B21F" w14:textId="77777777" w:rsidR="008706C3" w:rsidRPr="00031F7A" w:rsidRDefault="008706C3" w:rsidP="008706C3">
      <w:pPr>
        <w:pStyle w:val="Header"/>
        <w:spacing w:after="120"/>
        <w:jc w:val="center"/>
        <w:rPr>
          <w:rFonts w:cstheme="minorHAnsi"/>
          <w:szCs w:val="28"/>
        </w:rPr>
      </w:pPr>
    </w:p>
    <w:p w14:paraId="2720474E" w14:textId="77777777" w:rsidR="008706C3" w:rsidRPr="00031F7A" w:rsidRDefault="008706C3" w:rsidP="008706C3">
      <w:pPr>
        <w:pStyle w:val="Header"/>
        <w:spacing w:after="120"/>
        <w:jc w:val="center"/>
        <w:rPr>
          <w:rFonts w:cstheme="minorHAnsi"/>
          <w:szCs w:val="28"/>
        </w:rPr>
      </w:pPr>
    </w:p>
    <w:p w14:paraId="1B95DB29" w14:textId="77777777" w:rsidR="008706C3" w:rsidRPr="00031F7A" w:rsidRDefault="008706C3" w:rsidP="008706C3">
      <w:pPr>
        <w:pStyle w:val="Header"/>
        <w:spacing w:after="120"/>
        <w:jc w:val="center"/>
        <w:rPr>
          <w:rFonts w:cstheme="minorHAnsi"/>
          <w:szCs w:val="28"/>
        </w:rPr>
      </w:pPr>
    </w:p>
    <w:p w14:paraId="6C6FCE64" w14:textId="77777777" w:rsidR="008706C3" w:rsidRPr="00031F7A" w:rsidRDefault="008706C3" w:rsidP="008706C3">
      <w:pPr>
        <w:pStyle w:val="Header"/>
        <w:spacing w:after="120"/>
        <w:jc w:val="center"/>
        <w:rPr>
          <w:rFonts w:cstheme="minorHAnsi"/>
          <w:szCs w:val="28"/>
        </w:rPr>
      </w:pPr>
    </w:p>
    <w:p w14:paraId="70E5DE57" w14:textId="77777777" w:rsidR="008706C3" w:rsidRPr="00031F7A" w:rsidRDefault="008706C3" w:rsidP="008706C3">
      <w:pPr>
        <w:pStyle w:val="Header"/>
        <w:spacing w:after="120"/>
        <w:jc w:val="center"/>
        <w:rPr>
          <w:rFonts w:cstheme="minorHAnsi"/>
          <w:szCs w:val="28"/>
        </w:rPr>
      </w:pPr>
    </w:p>
    <w:p w14:paraId="5A9567D8" w14:textId="77777777" w:rsidR="008706C3" w:rsidRPr="00031F7A" w:rsidRDefault="008706C3" w:rsidP="008706C3">
      <w:pPr>
        <w:pStyle w:val="Header"/>
        <w:spacing w:after="120"/>
        <w:jc w:val="center"/>
        <w:rPr>
          <w:rFonts w:cstheme="minorHAnsi"/>
          <w:szCs w:val="28"/>
        </w:rPr>
      </w:pPr>
    </w:p>
    <w:p w14:paraId="535E056F" w14:textId="77777777" w:rsidR="008706C3" w:rsidRPr="00031F7A" w:rsidRDefault="008706C3" w:rsidP="008706C3">
      <w:pPr>
        <w:pStyle w:val="Header"/>
        <w:spacing w:after="120"/>
        <w:jc w:val="center"/>
        <w:rPr>
          <w:rFonts w:cstheme="minorHAnsi"/>
          <w:szCs w:val="28"/>
        </w:rPr>
      </w:pPr>
    </w:p>
    <w:p w14:paraId="7662D8CA" w14:textId="77777777" w:rsidR="008706C3" w:rsidRPr="00031F7A" w:rsidRDefault="008706C3" w:rsidP="008706C3">
      <w:pPr>
        <w:pStyle w:val="Header"/>
        <w:spacing w:after="120"/>
        <w:jc w:val="center"/>
        <w:rPr>
          <w:rFonts w:cstheme="minorHAnsi"/>
          <w:szCs w:val="28"/>
        </w:rPr>
      </w:pPr>
    </w:p>
    <w:p w14:paraId="6CD67C66" w14:textId="77777777" w:rsidR="008706C3" w:rsidRPr="00031F7A" w:rsidRDefault="008706C3" w:rsidP="008706C3">
      <w:pPr>
        <w:pStyle w:val="Header"/>
        <w:spacing w:after="120"/>
        <w:jc w:val="center"/>
        <w:rPr>
          <w:rFonts w:cstheme="minorHAnsi"/>
          <w:szCs w:val="28"/>
        </w:rPr>
      </w:pPr>
    </w:p>
    <w:p w14:paraId="730D8F91" w14:textId="77777777" w:rsidR="008706C3" w:rsidRPr="00031F7A" w:rsidRDefault="008706C3" w:rsidP="008706C3">
      <w:pPr>
        <w:pStyle w:val="Header"/>
        <w:spacing w:after="120"/>
        <w:jc w:val="center"/>
        <w:rPr>
          <w:rFonts w:cstheme="minorHAnsi"/>
          <w:szCs w:val="28"/>
        </w:rPr>
      </w:pPr>
    </w:p>
    <w:p w14:paraId="1A903F5D" w14:textId="77777777" w:rsidR="008706C3" w:rsidRPr="00031F7A" w:rsidRDefault="008706C3" w:rsidP="008706C3">
      <w:pPr>
        <w:pStyle w:val="Header"/>
        <w:spacing w:after="120"/>
        <w:jc w:val="center"/>
        <w:rPr>
          <w:rFonts w:cstheme="minorHAnsi"/>
          <w:szCs w:val="28"/>
        </w:rPr>
      </w:pPr>
    </w:p>
    <w:p w14:paraId="7FEC637F" w14:textId="77777777" w:rsidR="008706C3" w:rsidRPr="00031F7A" w:rsidRDefault="008706C3" w:rsidP="008706C3">
      <w:pPr>
        <w:pStyle w:val="Header"/>
        <w:spacing w:after="120"/>
        <w:jc w:val="center"/>
        <w:rPr>
          <w:rFonts w:cstheme="minorHAnsi"/>
          <w:szCs w:val="28"/>
        </w:rPr>
      </w:pPr>
    </w:p>
    <w:p w14:paraId="1E7FF1A4" w14:textId="77777777" w:rsidR="008706C3" w:rsidRPr="00031F7A" w:rsidRDefault="008706C3" w:rsidP="008706C3">
      <w:pPr>
        <w:pStyle w:val="Header"/>
        <w:spacing w:after="120"/>
        <w:jc w:val="center"/>
        <w:rPr>
          <w:rFonts w:cstheme="minorHAnsi"/>
          <w:szCs w:val="28"/>
        </w:rPr>
      </w:pPr>
    </w:p>
    <w:p w14:paraId="39ABA014" w14:textId="77777777" w:rsidR="008706C3" w:rsidRPr="00031F7A" w:rsidRDefault="008706C3" w:rsidP="008706C3">
      <w:pPr>
        <w:pStyle w:val="Header"/>
        <w:spacing w:after="120"/>
        <w:jc w:val="center"/>
        <w:rPr>
          <w:rFonts w:cstheme="minorHAnsi"/>
          <w:szCs w:val="28"/>
        </w:rPr>
      </w:pPr>
    </w:p>
    <w:p w14:paraId="0FCA917B" w14:textId="77777777" w:rsidR="008706C3" w:rsidRPr="00031F7A" w:rsidRDefault="008706C3" w:rsidP="008706C3">
      <w:pPr>
        <w:pStyle w:val="Header"/>
        <w:spacing w:after="120"/>
        <w:jc w:val="center"/>
        <w:rPr>
          <w:rFonts w:cstheme="minorHAnsi"/>
          <w:szCs w:val="28"/>
        </w:rPr>
      </w:pPr>
    </w:p>
    <w:p w14:paraId="7E9A8481" w14:textId="77777777" w:rsidR="008706C3" w:rsidRPr="00031F7A" w:rsidRDefault="008706C3" w:rsidP="008706C3">
      <w:pPr>
        <w:pStyle w:val="Header"/>
        <w:spacing w:after="120"/>
        <w:jc w:val="center"/>
        <w:rPr>
          <w:rFonts w:cstheme="minorHAnsi"/>
          <w:szCs w:val="28"/>
        </w:rPr>
      </w:pPr>
    </w:p>
    <w:p w14:paraId="3B98A6F4" w14:textId="77777777" w:rsidR="008706C3" w:rsidRPr="00031F7A" w:rsidRDefault="008706C3" w:rsidP="008706C3">
      <w:pPr>
        <w:pStyle w:val="Header"/>
        <w:spacing w:after="120"/>
        <w:jc w:val="center"/>
        <w:rPr>
          <w:rFonts w:cstheme="minorHAnsi"/>
          <w:szCs w:val="28"/>
        </w:rPr>
      </w:pPr>
    </w:p>
    <w:p w14:paraId="70F8F87D" w14:textId="77777777" w:rsidR="008706C3" w:rsidRPr="00031F7A" w:rsidRDefault="008706C3" w:rsidP="008706C3">
      <w:pPr>
        <w:pStyle w:val="Header"/>
        <w:spacing w:after="120"/>
        <w:jc w:val="center"/>
        <w:rPr>
          <w:rFonts w:cstheme="minorHAnsi"/>
          <w:szCs w:val="28"/>
        </w:rPr>
      </w:pPr>
    </w:p>
    <w:p w14:paraId="60A32180" w14:textId="77777777" w:rsidR="008706C3" w:rsidRPr="00031F7A" w:rsidRDefault="008706C3" w:rsidP="008706C3">
      <w:pPr>
        <w:pStyle w:val="Header"/>
        <w:spacing w:after="120"/>
        <w:jc w:val="center"/>
        <w:rPr>
          <w:rFonts w:cstheme="minorHAnsi"/>
          <w:szCs w:val="28"/>
        </w:rPr>
      </w:pPr>
    </w:p>
    <w:p w14:paraId="1E9D4C76" w14:textId="4CA454C4" w:rsidR="00D67571" w:rsidRPr="00031F7A" w:rsidRDefault="00D67571" w:rsidP="00D67571">
      <w:pPr>
        <w:pStyle w:val="H1"/>
        <w:rPr>
          <w:rFonts w:ascii="Calibri" w:hAnsi="Calibri" w:cs="Calibri"/>
        </w:rPr>
      </w:pPr>
      <w:bookmarkStart w:id="175" w:name="_Toc204768319"/>
      <w:r w:rsidRPr="00031F7A">
        <w:rPr>
          <w:rFonts w:ascii="Calibri" w:hAnsi="Calibri" w:cs="Calibri"/>
        </w:rPr>
        <w:lastRenderedPageBreak/>
        <w:t xml:space="preserve">Missing Child from </w:t>
      </w:r>
      <w:r w:rsidR="00D313A1">
        <w:rPr>
          <w:rFonts w:ascii="Calibri" w:hAnsi="Calibri" w:cs="Calibri"/>
        </w:rPr>
        <w:t>Preschool</w:t>
      </w:r>
      <w:r w:rsidRPr="00031F7A">
        <w:rPr>
          <w:rFonts w:ascii="Calibri" w:hAnsi="Calibri" w:cs="Calibri"/>
        </w:rPr>
        <w:t xml:space="preserve"> </w:t>
      </w:r>
      <w:proofErr w:type="gramStart"/>
      <w:r w:rsidRPr="00031F7A">
        <w:rPr>
          <w:rFonts w:ascii="Calibri" w:hAnsi="Calibri" w:cs="Calibri"/>
        </w:rPr>
        <w:t xml:space="preserve">Procedure </w:t>
      </w:r>
      <w:r w:rsidR="00FD051D">
        <w:rPr>
          <w:rFonts w:ascii="Calibri" w:hAnsi="Calibri" w:cs="Calibri"/>
        </w:rPr>
        <w:t>.</w:t>
      </w:r>
      <w:bookmarkEnd w:id="175"/>
      <w:proofErr w:type="gramEnd"/>
    </w:p>
    <w:p w14:paraId="138AFD72" w14:textId="77777777" w:rsidR="00D67571" w:rsidRPr="00031F7A" w:rsidRDefault="00D67571" w:rsidP="00D67571">
      <w:pPr>
        <w:jc w:val="both"/>
        <w:rPr>
          <w:rFonts w:ascii="Calibri" w:hAnsi="Calibri" w:cs="Calibri"/>
        </w:rPr>
      </w:pPr>
    </w:p>
    <w:p w14:paraId="6899441D" w14:textId="77777777" w:rsidR="00D67571" w:rsidRPr="00031F7A" w:rsidRDefault="00D67571" w:rsidP="00D67571">
      <w:pPr>
        <w:jc w:val="both"/>
        <w:rPr>
          <w:rFonts w:ascii="Calibri" w:hAnsi="Calibri" w:cs="Calibri"/>
        </w:rPr>
      </w:pPr>
    </w:p>
    <w:p w14:paraId="5AD6E998" w14:textId="5CF3173D" w:rsidR="00D67571" w:rsidRPr="00031F7A" w:rsidRDefault="00D67571" w:rsidP="00D67571">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take all reasonable steps to ensure the safety of children on the premises. We only release children into the care of individuals who have been notified to us by the parent and have safety systems in place to ensure that children do not leave the premises </w:t>
      </w:r>
      <w:proofErr w:type="gramStart"/>
      <w:r w:rsidRPr="00031F7A">
        <w:rPr>
          <w:rFonts w:ascii="Calibri" w:hAnsi="Calibri" w:cs="Calibri"/>
        </w:rPr>
        <w:t xml:space="preserve">unsupervised </w:t>
      </w:r>
      <w:r w:rsidRPr="00031F7A">
        <w:rPr>
          <w:rFonts w:ascii="Calibri" w:hAnsi="Calibri" w:cs="Calibri"/>
          <w:b/>
          <w:i/>
        </w:rPr>
        <w:t xml:space="preserve"> </w:t>
      </w:r>
      <w:r w:rsidR="003D28F9">
        <w:rPr>
          <w:rFonts w:ascii="Calibri" w:hAnsi="Calibri" w:cs="Calibri"/>
          <w:b/>
          <w:i/>
        </w:rPr>
        <w:t>(</w:t>
      </w:r>
      <w:proofErr w:type="gramEnd"/>
      <w:r w:rsidRPr="00031F7A">
        <w:rPr>
          <w:rFonts w:ascii="Calibri" w:hAnsi="Calibri" w:cs="Calibri"/>
          <w:b/>
          <w:i/>
        </w:rPr>
        <w:t>e.g. double doors, locks etc.)</w:t>
      </w:r>
    </w:p>
    <w:p w14:paraId="01CC5CFD" w14:textId="77777777" w:rsidR="00D67571" w:rsidRPr="00031F7A" w:rsidRDefault="00D67571" w:rsidP="00D67571">
      <w:pPr>
        <w:jc w:val="both"/>
        <w:rPr>
          <w:rFonts w:ascii="Calibri" w:hAnsi="Calibri" w:cs="Calibri"/>
        </w:rPr>
      </w:pPr>
    </w:p>
    <w:p w14:paraId="6F4C3432" w14:textId="67DF8C6F" w:rsidR="00D67571" w:rsidRPr="00031F7A" w:rsidRDefault="00D67571" w:rsidP="00D67571">
      <w:pPr>
        <w:jc w:val="both"/>
        <w:rPr>
          <w:rFonts w:ascii="Calibri" w:hAnsi="Calibri" w:cs="Calibri"/>
        </w:rPr>
      </w:pPr>
      <w:r w:rsidRPr="00031F7A">
        <w:rPr>
          <w:rFonts w:ascii="Calibri" w:hAnsi="Calibri" w:cs="Calibri"/>
        </w:rPr>
        <w:t>In the unlikely event of a child going missing within</w:t>
      </w:r>
      <w:r w:rsidR="00403BC1" w:rsidRPr="00031F7A">
        <w:rPr>
          <w:rFonts w:ascii="Calibri" w:hAnsi="Calibri" w:cs="Calibri"/>
        </w:rPr>
        <w:t xml:space="preserve"> or </w:t>
      </w:r>
      <w:r w:rsidRPr="00031F7A">
        <w:rPr>
          <w:rFonts w:ascii="Calibri" w:hAnsi="Calibri" w:cs="Calibri"/>
        </w:rPr>
        <w:t xml:space="preserve">from the </w:t>
      </w:r>
      <w:r w:rsidR="00D313A1">
        <w:rPr>
          <w:rFonts w:ascii="Calibri" w:hAnsi="Calibri" w:cs="Calibri"/>
        </w:rPr>
        <w:t>preschool</w:t>
      </w:r>
      <w:r w:rsidRPr="00031F7A">
        <w:rPr>
          <w:rFonts w:ascii="Calibri" w:hAnsi="Calibri" w:cs="Calibri"/>
        </w:rPr>
        <w:t>, we have the following procedure which will be implemented immediately:</w:t>
      </w:r>
    </w:p>
    <w:p w14:paraId="597B46F1" w14:textId="570EA0D7" w:rsidR="00D67571" w:rsidRPr="00031F7A" w:rsidRDefault="00D67571" w:rsidP="002F20E1">
      <w:pPr>
        <w:numPr>
          <w:ilvl w:val="0"/>
          <w:numId w:val="38"/>
        </w:numPr>
        <w:jc w:val="both"/>
        <w:rPr>
          <w:rFonts w:ascii="Calibri" w:hAnsi="Calibri" w:cs="Calibri"/>
        </w:rPr>
      </w:pPr>
      <w:r w:rsidRPr="00031F7A">
        <w:rPr>
          <w:rFonts w:ascii="Calibri" w:hAnsi="Calibri" w:cs="Calibri"/>
        </w:rPr>
        <w:t>All staff will be aware of the procedure when a child goes missing and supply information to support the search</w:t>
      </w:r>
      <w:r w:rsidR="001B37F5" w:rsidRPr="00031F7A">
        <w:rPr>
          <w:rFonts w:ascii="Calibri" w:hAnsi="Calibri" w:cs="Calibri"/>
        </w:rPr>
        <w:t>,</w:t>
      </w:r>
      <w:r w:rsidRPr="00031F7A">
        <w:rPr>
          <w:rFonts w:ascii="Calibri" w:hAnsi="Calibri" w:cs="Calibri"/>
        </w:rPr>
        <w:t xml:space="preserve"> e.g. a recent photograph and a detailed description of clothing</w:t>
      </w:r>
    </w:p>
    <w:p w14:paraId="695D713A" w14:textId="7DC343B3" w:rsidR="00D67571" w:rsidRPr="00031F7A" w:rsidRDefault="00D67571" w:rsidP="002F20E1">
      <w:pPr>
        <w:numPr>
          <w:ilvl w:val="0"/>
          <w:numId w:val="38"/>
        </w:num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manager will be informed </w:t>
      </w:r>
      <w:proofErr w:type="gramStart"/>
      <w:r w:rsidRPr="00031F7A">
        <w:rPr>
          <w:rFonts w:ascii="Calibri" w:hAnsi="Calibri" w:cs="Calibri"/>
        </w:rPr>
        <w:t>immediately</w:t>
      </w:r>
      <w:proofErr w:type="gramEnd"/>
      <w:r w:rsidRPr="00031F7A">
        <w:rPr>
          <w:rFonts w:ascii="Calibri" w:hAnsi="Calibri" w:cs="Calibri"/>
        </w:rPr>
        <w:t xml:space="preserve"> and all staff present will be informed. Some staff will be deployed to start an immediate thorough search of the </w:t>
      </w:r>
      <w:r w:rsidR="00D313A1">
        <w:rPr>
          <w:rFonts w:ascii="Calibri" w:hAnsi="Calibri" w:cs="Calibri"/>
        </w:rPr>
        <w:t>preschool</w:t>
      </w:r>
      <w:r w:rsidRPr="00031F7A">
        <w:rPr>
          <w:rFonts w:ascii="Calibri" w:hAnsi="Calibri" w:cs="Calibri"/>
        </w:rPr>
        <w:t xml:space="preserve">, followed by a search of the surrounding area, whilst ensuring that some staff remain with the other </w:t>
      </w:r>
      <w:proofErr w:type="gramStart"/>
      <w:r w:rsidRPr="00031F7A">
        <w:rPr>
          <w:rFonts w:ascii="Calibri" w:hAnsi="Calibri" w:cs="Calibri"/>
        </w:rPr>
        <w:t>children</w:t>
      </w:r>
      <w:proofErr w:type="gramEnd"/>
      <w:r w:rsidRPr="00031F7A">
        <w:rPr>
          <w:rFonts w:ascii="Calibri" w:hAnsi="Calibri" w:cs="Calibri"/>
        </w:rPr>
        <w:t xml:space="preserve"> so they remain supervised, calm and supported throughout</w:t>
      </w:r>
    </w:p>
    <w:p w14:paraId="40CDAA91" w14:textId="2F00625C" w:rsidR="00D67571" w:rsidRPr="00031F7A" w:rsidRDefault="00D67571" w:rsidP="002F20E1">
      <w:pPr>
        <w:numPr>
          <w:ilvl w:val="0"/>
          <w:numId w:val="38"/>
        </w:numPr>
        <w:jc w:val="both"/>
        <w:rPr>
          <w:rFonts w:ascii="Calibri" w:hAnsi="Calibri" w:cs="Calibri"/>
        </w:rPr>
      </w:pPr>
      <w:r w:rsidRPr="00031F7A">
        <w:rPr>
          <w:rFonts w:ascii="Calibri" w:hAnsi="Calibri" w:cs="Calibri"/>
        </w:rPr>
        <w:t>The manager will call the police as soon as they believe the child is missing and follow police guidance. The parents of the missing child will also be contacted</w:t>
      </w:r>
    </w:p>
    <w:p w14:paraId="2D15571E" w14:textId="77777777" w:rsidR="00D67571" w:rsidRPr="00031F7A" w:rsidRDefault="00D67571" w:rsidP="002F20E1">
      <w:pPr>
        <w:numPr>
          <w:ilvl w:val="0"/>
          <w:numId w:val="38"/>
        </w:numPr>
        <w:jc w:val="both"/>
        <w:rPr>
          <w:rFonts w:ascii="Calibri" w:hAnsi="Calibri" w:cs="Calibri"/>
        </w:rPr>
      </w:pPr>
      <w:r w:rsidRPr="00031F7A">
        <w:rPr>
          <w:rFonts w:ascii="Calibri" w:hAnsi="Calibri" w:cs="Calibri"/>
        </w:rPr>
        <w:t>A second search of the area will be carried out</w:t>
      </w:r>
    </w:p>
    <w:p w14:paraId="26BBD698" w14:textId="44279C75" w:rsidR="00D67571" w:rsidRPr="00031F7A" w:rsidRDefault="00D67571" w:rsidP="002F20E1">
      <w:pPr>
        <w:numPr>
          <w:ilvl w:val="0"/>
          <w:numId w:val="38"/>
        </w:numPr>
        <w:jc w:val="both"/>
        <w:rPr>
          <w:rFonts w:ascii="Calibri" w:hAnsi="Calibri" w:cs="Calibri"/>
        </w:rPr>
      </w:pPr>
      <w:r w:rsidRPr="00031F7A">
        <w:rPr>
          <w:rFonts w:ascii="Calibri" w:hAnsi="Calibri" w:cs="Calibri"/>
        </w:rPr>
        <w:t xml:space="preserve">During this period, available staff will be continually searching for the missing child, whilst other staff maintain as near to normal routine as possible for the rest of the children in the </w:t>
      </w:r>
      <w:r w:rsidR="00D313A1">
        <w:rPr>
          <w:rFonts w:ascii="Calibri" w:hAnsi="Calibri" w:cs="Calibri"/>
        </w:rPr>
        <w:t>preschool</w:t>
      </w:r>
    </w:p>
    <w:p w14:paraId="0F243DA5" w14:textId="77777777" w:rsidR="00D67571" w:rsidRPr="00031F7A" w:rsidRDefault="00D67571" w:rsidP="002F20E1">
      <w:pPr>
        <w:numPr>
          <w:ilvl w:val="0"/>
          <w:numId w:val="38"/>
        </w:numPr>
        <w:jc w:val="both"/>
        <w:rPr>
          <w:rFonts w:ascii="Calibri" w:hAnsi="Calibri" w:cs="Calibri"/>
        </w:rPr>
      </w:pPr>
      <w:r w:rsidRPr="00031F7A">
        <w:rPr>
          <w:rFonts w:ascii="Calibri" w:hAnsi="Calibri" w:cs="Calibri"/>
        </w:rPr>
        <w:t>The manager will meet the police and parents</w:t>
      </w:r>
    </w:p>
    <w:p w14:paraId="7C5D8DCC" w14:textId="77777777" w:rsidR="00D67571" w:rsidRPr="00031F7A" w:rsidRDefault="00D67571" w:rsidP="002F20E1">
      <w:pPr>
        <w:numPr>
          <w:ilvl w:val="0"/>
          <w:numId w:val="38"/>
        </w:numPr>
        <w:jc w:val="both"/>
        <w:rPr>
          <w:rFonts w:ascii="Calibri" w:hAnsi="Calibri" w:cs="Calibri"/>
        </w:rPr>
      </w:pPr>
      <w:r w:rsidRPr="00031F7A">
        <w:rPr>
          <w:rFonts w:ascii="Calibri" w:hAnsi="Calibri" w:cs="Calibri"/>
        </w:rPr>
        <w:t>The manager will then await instructions from the police</w:t>
      </w:r>
    </w:p>
    <w:p w14:paraId="2C15C76B" w14:textId="1AE14F92" w:rsidR="00D67571" w:rsidRPr="00031F7A" w:rsidRDefault="00D67571" w:rsidP="002F20E1">
      <w:pPr>
        <w:numPr>
          <w:ilvl w:val="0"/>
          <w:numId w:val="38"/>
        </w:numPr>
        <w:jc w:val="both"/>
        <w:rPr>
          <w:rFonts w:ascii="Calibri" w:hAnsi="Calibri" w:cs="Calibri"/>
        </w:rPr>
      </w:pPr>
      <w:r w:rsidRPr="00031F7A">
        <w:rPr>
          <w:rFonts w:ascii="Calibri" w:hAnsi="Calibri" w:cs="Calibri"/>
        </w:rPr>
        <w:t xml:space="preserve">In the unlikely event that the child is not found, the </w:t>
      </w:r>
      <w:r w:rsidR="00D313A1">
        <w:rPr>
          <w:rFonts w:ascii="Calibri" w:hAnsi="Calibri" w:cs="Calibri"/>
        </w:rPr>
        <w:t>preschool</w:t>
      </w:r>
      <w:r w:rsidRPr="00031F7A">
        <w:rPr>
          <w:rFonts w:ascii="Calibri" w:hAnsi="Calibri" w:cs="Calibri"/>
        </w:rPr>
        <w:t xml:space="preserve"> will follow the local authority and police procedure</w:t>
      </w:r>
    </w:p>
    <w:p w14:paraId="5A901488" w14:textId="77777777" w:rsidR="00D67571" w:rsidRPr="00031F7A" w:rsidRDefault="00D67571" w:rsidP="002F20E1">
      <w:pPr>
        <w:numPr>
          <w:ilvl w:val="0"/>
          <w:numId w:val="38"/>
        </w:numPr>
        <w:jc w:val="both"/>
        <w:rPr>
          <w:rFonts w:ascii="Calibri" w:hAnsi="Calibri" w:cs="Calibri"/>
        </w:rPr>
      </w:pPr>
      <w:r w:rsidRPr="00031F7A">
        <w:rPr>
          <w:rFonts w:ascii="Calibri" w:hAnsi="Calibri" w:cs="Calibri"/>
        </w:rPr>
        <w:t>Any incidents must be recorded in writing as soon as practicably possible including the outcome, who was lost, time identified, notification to police and findings</w:t>
      </w:r>
    </w:p>
    <w:p w14:paraId="64709C3E" w14:textId="3067FBB1" w:rsidR="00D67571" w:rsidRPr="00031F7A" w:rsidRDefault="00D67571" w:rsidP="002F20E1">
      <w:pPr>
        <w:numPr>
          <w:ilvl w:val="0"/>
          <w:numId w:val="38"/>
        </w:numPr>
        <w:jc w:val="both"/>
        <w:rPr>
          <w:rFonts w:ascii="Calibri" w:hAnsi="Calibri" w:cs="Calibri"/>
        </w:rPr>
      </w:pPr>
      <w:r w:rsidRPr="00031F7A">
        <w:rPr>
          <w:rFonts w:ascii="Calibri" w:hAnsi="Calibri" w:cs="Calibri"/>
        </w:rPr>
        <w:t>Ofsted will be contacted and informed of the incident</w:t>
      </w:r>
    </w:p>
    <w:p w14:paraId="4F26D382" w14:textId="324FEB09" w:rsidR="00D67571" w:rsidRPr="00031F7A" w:rsidRDefault="00D67571" w:rsidP="002F20E1">
      <w:pPr>
        <w:numPr>
          <w:ilvl w:val="0"/>
          <w:numId w:val="38"/>
        </w:numPr>
        <w:jc w:val="both"/>
        <w:rPr>
          <w:rFonts w:ascii="Calibri" w:hAnsi="Calibri" w:cs="Calibri"/>
        </w:rPr>
      </w:pPr>
      <w:r w:rsidRPr="00031F7A">
        <w:rPr>
          <w:rFonts w:ascii="Calibri" w:hAnsi="Calibri" w:cs="Calibri"/>
        </w:rPr>
        <w:t xml:space="preserve">With incidents of this nature parents, children and staff may require support and reassurance following the traumatic experience. Management will provide this or seek further support where necessary </w:t>
      </w:r>
    </w:p>
    <w:p w14:paraId="1F8D0C07" w14:textId="77777777" w:rsidR="00D67571" w:rsidRPr="00031F7A" w:rsidRDefault="00D67571" w:rsidP="002F20E1">
      <w:pPr>
        <w:numPr>
          <w:ilvl w:val="0"/>
          <w:numId w:val="38"/>
        </w:numPr>
        <w:jc w:val="both"/>
        <w:rPr>
          <w:rFonts w:ascii="Calibri" w:hAnsi="Calibri" w:cs="Calibri"/>
        </w:rPr>
      </w:pPr>
      <w:r w:rsidRPr="00031F7A">
        <w:rPr>
          <w:rFonts w:ascii="Calibri" w:hAnsi="Calibri" w:cs="Calibri"/>
        </w:rPr>
        <w:t xml:space="preserve">In any cases with media attention staff will not speak to any media representatives </w:t>
      </w:r>
    </w:p>
    <w:p w14:paraId="01132E4E" w14:textId="77777777" w:rsidR="00D67571" w:rsidRPr="00031F7A" w:rsidRDefault="00D67571" w:rsidP="002F20E1">
      <w:pPr>
        <w:numPr>
          <w:ilvl w:val="0"/>
          <w:numId w:val="38"/>
        </w:numPr>
        <w:jc w:val="both"/>
        <w:rPr>
          <w:rFonts w:ascii="Calibri" w:hAnsi="Calibri" w:cs="Calibri"/>
        </w:rPr>
      </w:pPr>
      <w:r w:rsidRPr="00031F7A">
        <w:rPr>
          <w:rFonts w:ascii="Calibri" w:hAnsi="Calibri" w:cs="Calibri"/>
        </w:rPr>
        <w:t>Post-incident risk assessments will be conducted following any incident of this nature to enable the chance of this reoccurring being reduced.</w:t>
      </w:r>
    </w:p>
    <w:p w14:paraId="57E41DEE" w14:textId="3D9919AC" w:rsidR="00D67571" w:rsidRPr="00031F7A" w:rsidRDefault="00D67571" w:rsidP="00D67571">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5AFD6E1D" w14:textId="77777777" w:rsidTr="00E8790A">
        <w:trPr>
          <w:jc w:val="center"/>
        </w:trPr>
        <w:tc>
          <w:tcPr>
            <w:tcW w:w="2943" w:type="dxa"/>
            <w:tcBorders>
              <w:top w:val="single" w:sz="4" w:space="0" w:color="000000"/>
            </w:tcBorders>
            <w:vAlign w:val="center"/>
          </w:tcPr>
          <w:p w14:paraId="1B9471DF"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8E14BA2" w14:textId="7B164DCE"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661F5499"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12DCD9B8" w14:textId="77777777" w:rsidTr="00E8790A">
        <w:trPr>
          <w:jc w:val="center"/>
        </w:trPr>
        <w:tc>
          <w:tcPr>
            <w:tcW w:w="2943" w:type="dxa"/>
            <w:vAlign w:val="center"/>
          </w:tcPr>
          <w:p w14:paraId="47762407" w14:textId="7DF3B7E4"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1A51040D" w14:textId="74CF7193" w:rsidR="00543106" w:rsidRPr="00031F7A" w:rsidRDefault="003D28F9"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31152297" w14:textId="528E1A29"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w:t>
            </w:r>
            <w:r w:rsidR="003D28F9">
              <w:rPr>
                <w:rFonts w:ascii="Calibri" w:eastAsia="Arial" w:hAnsi="Calibri" w:cs="Calibri"/>
                <w:i/>
                <w:sz w:val="20"/>
                <w:szCs w:val="20"/>
              </w:rPr>
              <w:t>6</w:t>
            </w:r>
          </w:p>
        </w:tc>
      </w:tr>
    </w:tbl>
    <w:p w14:paraId="655D2B1F" w14:textId="77777777" w:rsidR="00D67571" w:rsidRPr="00031F7A" w:rsidRDefault="00D67571" w:rsidP="00D67571">
      <w:pPr>
        <w:jc w:val="both"/>
        <w:rPr>
          <w:rFonts w:ascii="Calibri" w:hAnsi="Calibri" w:cs="Calibri"/>
        </w:rPr>
      </w:pPr>
    </w:p>
    <w:p w14:paraId="35260A76" w14:textId="1F430990" w:rsidR="00D67571" w:rsidRPr="00031F7A" w:rsidRDefault="00D67571" w:rsidP="00D67571">
      <w:pPr>
        <w:pStyle w:val="H1"/>
        <w:rPr>
          <w:rFonts w:ascii="Calibri" w:hAnsi="Calibri" w:cs="Calibri"/>
        </w:rPr>
      </w:pPr>
      <w:bookmarkStart w:id="176" w:name="_Toc372294197"/>
      <w:bookmarkStart w:id="177" w:name="_Toc204768320"/>
      <w:bookmarkStart w:id="178" w:name="_Hlk106807779"/>
      <w:bookmarkEnd w:id="173"/>
      <w:r w:rsidRPr="00031F7A">
        <w:rPr>
          <w:rFonts w:ascii="Calibri" w:hAnsi="Calibri" w:cs="Calibri"/>
        </w:rPr>
        <w:lastRenderedPageBreak/>
        <w:t xml:space="preserve">Missing Child from Outings </w:t>
      </w:r>
      <w:proofErr w:type="gramStart"/>
      <w:r w:rsidRPr="00031F7A">
        <w:rPr>
          <w:rFonts w:ascii="Calibri" w:hAnsi="Calibri" w:cs="Calibri"/>
        </w:rPr>
        <w:t xml:space="preserve">Procedure </w:t>
      </w:r>
      <w:r w:rsidR="00FD051D">
        <w:rPr>
          <w:rFonts w:ascii="Calibri" w:hAnsi="Calibri" w:cs="Calibri"/>
        </w:rPr>
        <w:t>.</w:t>
      </w:r>
      <w:bookmarkEnd w:id="176"/>
      <w:bookmarkEnd w:id="177"/>
      <w:proofErr w:type="gramEnd"/>
    </w:p>
    <w:p w14:paraId="0F6C2BC2" w14:textId="77777777" w:rsidR="00D67571" w:rsidRPr="00031F7A" w:rsidRDefault="00D67571" w:rsidP="00D67571">
      <w:pPr>
        <w:pStyle w:val="deleteasappropriate"/>
        <w:jc w:val="both"/>
        <w:rPr>
          <w:rFonts w:ascii="Calibri" w:hAnsi="Calibri" w:cs="Calibri"/>
          <w:b/>
          <w:sz w:val="24"/>
        </w:rPr>
      </w:pPr>
    </w:p>
    <w:p w14:paraId="60DCB923" w14:textId="77777777" w:rsidR="00EA5708" w:rsidRPr="00031F7A" w:rsidRDefault="00EA5708" w:rsidP="00D67571">
      <w:pPr>
        <w:jc w:val="both"/>
        <w:rPr>
          <w:rFonts w:ascii="Calibri" w:hAnsi="Calibri" w:cs="Calibri"/>
        </w:rPr>
      </w:pPr>
    </w:p>
    <w:p w14:paraId="42BDC6A2" w14:textId="7C1B6AF7" w:rsidR="00D67571" w:rsidRPr="00031F7A" w:rsidRDefault="00D67571" w:rsidP="00D67571">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take all reasonable steps to ensure children are kept safe while on outings. We assess the risks or hazards that may arise for children and identify steps to remove, minimise and manage those risks and hazards. This includes the consideration of adult to child ratios and carrying out regular head counts of children throughout any outing or visit. </w:t>
      </w:r>
    </w:p>
    <w:p w14:paraId="057A1344" w14:textId="77777777" w:rsidR="00D67571" w:rsidRPr="00031F7A" w:rsidRDefault="00D67571" w:rsidP="00D67571">
      <w:pPr>
        <w:jc w:val="both"/>
        <w:rPr>
          <w:rFonts w:ascii="Calibri" w:hAnsi="Calibri" w:cs="Calibri"/>
        </w:rPr>
      </w:pPr>
    </w:p>
    <w:p w14:paraId="74CB7679" w14:textId="5441326E" w:rsidR="00D67571" w:rsidRPr="00031F7A" w:rsidRDefault="00D67571" w:rsidP="00D67571">
      <w:pPr>
        <w:jc w:val="both"/>
        <w:rPr>
          <w:rFonts w:ascii="Calibri" w:hAnsi="Calibri" w:cs="Calibri"/>
        </w:rPr>
      </w:pPr>
      <w:r w:rsidRPr="00031F7A">
        <w:rPr>
          <w:rFonts w:ascii="Calibri" w:hAnsi="Calibri" w:cs="Calibri"/>
        </w:rPr>
        <w:t>In the unlikely event of a child going missing whilst on an outing we have the following procedure which we implement immediately:</w:t>
      </w:r>
    </w:p>
    <w:p w14:paraId="3C8CE5DC" w14:textId="673D4247" w:rsidR="00D67571" w:rsidRPr="00031F7A" w:rsidRDefault="00D67571" w:rsidP="002F20E1">
      <w:pPr>
        <w:numPr>
          <w:ilvl w:val="0"/>
          <w:numId w:val="37"/>
        </w:numPr>
        <w:jc w:val="both"/>
        <w:rPr>
          <w:rFonts w:ascii="Calibri" w:hAnsi="Calibri" w:cs="Calibri"/>
        </w:rPr>
      </w:pPr>
      <w:r w:rsidRPr="00031F7A">
        <w:rPr>
          <w:rFonts w:ascii="Calibri" w:hAnsi="Calibri" w:cs="Calibri"/>
        </w:rPr>
        <w:t>All staff are aware of the procedure when a child goes missing and supply information to support the search</w:t>
      </w:r>
      <w:r w:rsidR="001B37F5" w:rsidRPr="00031F7A">
        <w:rPr>
          <w:rFonts w:ascii="Calibri" w:hAnsi="Calibri" w:cs="Calibri"/>
        </w:rPr>
        <w:t>,</w:t>
      </w:r>
      <w:r w:rsidRPr="00031F7A">
        <w:rPr>
          <w:rFonts w:ascii="Calibri" w:hAnsi="Calibri" w:cs="Calibri"/>
        </w:rPr>
        <w:t xml:space="preserve"> e.g. a recent photograph and a detailed description of clothing</w:t>
      </w:r>
    </w:p>
    <w:p w14:paraId="045B03F7" w14:textId="77777777" w:rsidR="00D67571" w:rsidRPr="00031F7A" w:rsidRDefault="00D67571" w:rsidP="002F20E1">
      <w:pPr>
        <w:numPr>
          <w:ilvl w:val="0"/>
          <w:numId w:val="37"/>
        </w:numPr>
        <w:jc w:val="both"/>
        <w:rPr>
          <w:rFonts w:ascii="Calibri" w:hAnsi="Calibri" w:cs="Calibri"/>
        </w:rPr>
      </w:pPr>
      <w:r w:rsidRPr="00031F7A">
        <w:rPr>
          <w:rFonts w:ascii="Calibri" w:hAnsi="Calibri" w:cs="Calibri"/>
        </w:rPr>
        <w:t xml:space="preserve">The designated person in charge or most senior member of staff is informed </w:t>
      </w:r>
      <w:proofErr w:type="gramStart"/>
      <w:r w:rsidRPr="00031F7A">
        <w:rPr>
          <w:rFonts w:ascii="Calibri" w:hAnsi="Calibri" w:cs="Calibri"/>
        </w:rPr>
        <w:t>immediately</w:t>
      </w:r>
      <w:proofErr w:type="gramEnd"/>
      <w:r w:rsidRPr="00031F7A">
        <w:rPr>
          <w:rFonts w:ascii="Calibri" w:hAnsi="Calibri" w:cs="Calibri"/>
        </w:rPr>
        <w:t xml:space="preserve"> and all staff present will be informed. Some staff will be deployed to start an immediate thorough search of the area, ensuring that all other children remain supervised, calm and supported throughout</w:t>
      </w:r>
    </w:p>
    <w:p w14:paraId="32B3C272" w14:textId="77777777" w:rsidR="00D67571" w:rsidRPr="00031F7A" w:rsidRDefault="00D67571" w:rsidP="002F20E1">
      <w:pPr>
        <w:numPr>
          <w:ilvl w:val="0"/>
          <w:numId w:val="37"/>
        </w:numPr>
        <w:jc w:val="both"/>
        <w:rPr>
          <w:rFonts w:ascii="Calibri" w:hAnsi="Calibri" w:cs="Calibri"/>
        </w:rPr>
      </w:pPr>
      <w:r w:rsidRPr="00031F7A">
        <w:rPr>
          <w:rFonts w:ascii="Calibri" w:hAnsi="Calibri" w:cs="Calibri"/>
        </w:rPr>
        <w:t>If appropriate, on-site security will also be informed and a description given</w:t>
      </w:r>
    </w:p>
    <w:p w14:paraId="35374D3B" w14:textId="77777777" w:rsidR="00D67571" w:rsidRPr="00031F7A" w:rsidRDefault="00D67571" w:rsidP="002F20E1">
      <w:pPr>
        <w:numPr>
          <w:ilvl w:val="0"/>
          <w:numId w:val="37"/>
        </w:numPr>
        <w:jc w:val="both"/>
        <w:rPr>
          <w:rFonts w:ascii="Calibri" w:hAnsi="Calibri" w:cs="Calibri"/>
        </w:rPr>
      </w:pPr>
      <w:r w:rsidRPr="00031F7A">
        <w:rPr>
          <w:rFonts w:ascii="Calibri" w:hAnsi="Calibri" w:cs="Calibri"/>
        </w:rPr>
        <w:t>The designated person in charge or most senior member of staff will immediately inform the police</w:t>
      </w:r>
    </w:p>
    <w:p w14:paraId="259AA4A8" w14:textId="5A895FA1" w:rsidR="00D67571" w:rsidRPr="00031F7A" w:rsidRDefault="00D67571" w:rsidP="002F20E1">
      <w:pPr>
        <w:numPr>
          <w:ilvl w:val="0"/>
          <w:numId w:val="37"/>
        </w:numPr>
        <w:jc w:val="both"/>
        <w:rPr>
          <w:rFonts w:ascii="Calibri" w:hAnsi="Calibri" w:cs="Calibri"/>
        </w:rPr>
      </w:pPr>
      <w:r w:rsidRPr="00031F7A">
        <w:rPr>
          <w:rFonts w:ascii="Calibri" w:hAnsi="Calibri" w:cs="Calibri"/>
        </w:rPr>
        <w:t xml:space="preserve">The designated person in charge or most senior member of staff will then inform the </w:t>
      </w:r>
      <w:r w:rsidR="00D313A1">
        <w:rPr>
          <w:rFonts w:ascii="Calibri" w:hAnsi="Calibri" w:cs="Calibri"/>
        </w:rPr>
        <w:t>preschool</w:t>
      </w:r>
      <w:r w:rsidRPr="00031F7A">
        <w:rPr>
          <w:rFonts w:ascii="Calibri" w:hAnsi="Calibri" w:cs="Calibri"/>
        </w:rPr>
        <w:t xml:space="preserve"> who will contact the child’s parents giving details of what has happened. If the whole </w:t>
      </w:r>
      <w:r w:rsidR="00D313A1">
        <w:rPr>
          <w:rFonts w:ascii="Calibri" w:hAnsi="Calibri" w:cs="Calibri"/>
        </w:rPr>
        <w:t>preschool</w:t>
      </w:r>
      <w:r w:rsidRPr="00031F7A">
        <w:rPr>
          <w:rFonts w:ascii="Calibri" w:hAnsi="Calibri" w:cs="Calibri"/>
        </w:rPr>
        <w:t xml:space="preserve"> is on an outing, all contact details will be taken on the trip by the person in charge</w:t>
      </w:r>
    </w:p>
    <w:p w14:paraId="38AB7ACD" w14:textId="77777777" w:rsidR="00D67571" w:rsidRPr="00031F7A" w:rsidRDefault="00D67571" w:rsidP="002F20E1">
      <w:pPr>
        <w:numPr>
          <w:ilvl w:val="0"/>
          <w:numId w:val="37"/>
        </w:numPr>
        <w:jc w:val="both"/>
        <w:rPr>
          <w:rFonts w:ascii="Calibri" w:hAnsi="Calibri" w:cs="Calibri"/>
        </w:rPr>
      </w:pPr>
      <w:r w:rsidRPr="00031F7A">
        <w:rPr>
          <w:rFonts w:ascii="Calibri" w:hAnsi="Calibri" w:cs="Calibri"/>
        </w:rPr>
        <w:t>During this period, some staff will be continually searching for the missing child, whilst other staff maintain the safety and welfare of the remaining children</w:t>
      </w:r>
    </w:p>
    <w:p w14:paraId="2592E609" w14:textId="77777777" w:rsidR="00D67571" w:rsidRPr="00031F7A" w:rsidRDefault="00D67571" w:rsidP="002F20E1">
      <w:pPr>
        <w:numPr>
          <w:ilvl w:val="0"/>
          <w:numId w:val="37"/>
        </w:numPr>
        <w:jc w:val="both"/>
        <w:rPr>
          <w:rFonts w:ascii="Calibri" w:hAnsi="Calibri" w:cs="Calibri"/>
        </w:rPr>
      </w:pPr>
      <w:r w:rsidRPr="00031F7A">
        <w:rPr>
          <w:rFonts w:ascii="Calibri" w:hAnsi="Calibri" w:cs="Calibri"/>
        </w:rPr>
        <w:t>It will be the designated person in charge or most senior member of staff responsibility to ensure that there are adequate staff to care for the children and get them back safely, a member of staff to meet the police and someone to continue the search (this may mean contacting relief staff)</w:t>
      </w:r>
    </w:p>
    <w:p w14:paraId="0F8FBFC3" w14:textId="77777777" w:rsidR="00D67571" w:rsidRPr="00031F7A" w:rsidRDefault="00D67571" w:rsidP="002F20E1">
      <w:pPr>
        <w:numPr>
          <w:ilvl w:val="0"/>
          <w:numId w:val="37"/>
        </w:numPr>
        <w:jc w:val="both"/>
        <w:rPr>
          <w:rFonts w:ascii="Calibri" w:hAnsi="Calibri" w:cs="Calibri"/>
        </w:rPr>
      </w:pPr>
      <w:r w:rsidRPr="00031F7A">
        <w:rPr>
          <w:rFonts w:ascii="Calibri" w:hAnsi="Calibri" w:cs="Calibri"/>
        </w:rPr>
        <w:t>Any incidents must be recorded in writing as soon as practicably possible including the outcome, who was lost, time identified, notification to police and findings</w:t>
      </w:r>
    </w:p>
    <w:p w14:paraId="18BC632D" w14:textId="5ADE806E" w:rsidR="00D67571" w:rsidRPr="00031F7A" w:rsidRDefault="00D67571" w:rsidP="002F20E1">
      <w:pPr>
        <w:numPr>
          <w:ilvl w:val="0"/>
          <w:numId w:val="37"/>
        </w:numPr>
        <w:jc w:val="both"/>
        <w:rPr>
          <w:rFonts w:ascii="Calibri" w:hAnsi="Calibri" w:cs="Calibri"/>
        </w:rPr>
      </w:pPr>
      <w:r w:rsidRPr="00031F7A">
        <w:rPr>
          <w:rFonts w:ascii="Calibri" w:hAnsi="Calibri" w:cs="Calibri"/>
        </w:rPr>
        <w:t xml:space="preserve">In the unlikely event that the child is not found, the </w:t>
      </w:r>
      <w:r w:rsidR="00D313A1">
        <w:rPr>
          <w:rFonts w:ascii="Calibri" w:hAnsi="Calibri" w:cs="Calibri"/>
        </w:rPr>
        <w:t>preschool</w:t>
      </w:r>
      <w:r w:rsidRPr="00031F7A">
        <w:rPr>
          <w:rFonts w:ascii="Calibri" w:hAnsi="Calibri" w:cs="Calibri"/>
        </w:rPr>
        <w:t xml:space="preserve"> will follow the local authority and police procedure</w:t>
      </w:r>
    </w:p>
    <w:p w14:paraId="0E3565D4" w14:textId="77777777" w:rsidR="00D67571" w:rsidRPr="00031F7A" w:rsidRDefault="00D67571" w:rsidP="002F20E1">
      <w:pPr>
        <w:numPr>
          <w:ilvl w:val="0"/>
          <w:numId w:val="37"/>
        </w:numPr>
        <w:jc w:val="both"/>
        <w:rPr>
          <w:rFonts w:ascii="Calibri" w:hAnsi="Calibri" w:cs="Calibri"/>
        </w:rPr>
      </w:pPr>
      <w:r w:rsidRPr="00031F7A">
        <w:rPr>
          <w:rFonts w:ascii="Calibri" w:hAnsi="Calibri" w:cs="Calibri"/>
        </w:rPr>
        <w:t>Ofsted will be contacted and informed of any incidents</w:t>
      </w:r>
    </w:p>
    <w:p w14:paraId="31903D80" w14:textId="153EF0EA" w:rsidR="00D67571" w:rsidRPr="00031F7A" w:rsidRDefault="00D67571" w:rsidP="002F20E1">
      <w:pPr>
        <w:numPr>
          <w:ilvl w:val="0"/>
          <w:numId w:val="37"/>
        </w:numPr>
        <w:jc w:val="both"/>
        <w:rPr>
          <w:rFonts w:ascii="Calibri" w:hAnsi="Calibri" w:cs="Calibri"/>
        </w:rPr>
      </w:pPr>
      <w:r w:rsidRPr="00031F7A">
        <w:rPr>
          <w:rFonts w:ascii="Calibri" w:hAnsi="Calibri" w:cs="Calibri"/>
        </w:rPr>
        <w:t>With incidents of this nature parents, children and staff may require support and reassurance following the traumatic experience. Management will provide this or seek further support where necessary</w:t>
      </w:r>
    </w:p>
    <w:p w14:paraId="059415EB" w14:textId="77777777" w:rsidR="00D67571" w:rsidRPr="00031F7A" w:rsidRDefault="00D67571" w:rsidP="002F20E1">
      <w:pPr>
        <w:numPr>
          <w:ilvl w:val="0"/>
          <w:numId w:val="37"/>
        </w:numPr>
        <w:jc w:val="both"/>
        <w:rPr>
          <w:rFonts w:ascii="Calibri" w:hAnsi="Calibri" w:cs="Calibri"/>
        </w:rPr>
      </w:pPr>
      <w:r w:rsidRPr="00031F7A">
        <w:rPr>
          <w:rFonts w:ascii="Calibri" w:hAnsi="Calibri" w:cs="Calibri"/>
        </w:rPr>
        <w:t xml:space="preserve">In any cases with media attention, staff will not speak to any media representatives </w:t>
      </w:r>
    </w:p>
    <w:p w14:paraId="1D19979D" w14:textId="77777777" w:rsidR="00D67571" w:rsidRPr="00031F7A" w:rsidRDefault="00D67571" w:rsidP="002F20E1">
      <w:pPr>
        <w:numPr>
          <w:ilvl w:val="0"/>
          <w:numId w:val="37"/>
        </w:numPr>
        <w:jc w:val="both"/>
        <w:rPr>
          <w:rFonts w:ascii="Calibri" w:hAnsi="Calibri" w:cs="Calibri"/>
        </w:rPr>
      </w:pPr>
      <w:r w:rsidRPr="00031F7A">
        <w:rPr>
          <w:rFonts w:ascii="Calibri" w:hAnsi="Calibri" w:cs="Calibri"/>
        </w:rPr>
        <w:t>Post-incident risk assessments will be conducted following any incident of this nature to enable the chance of this reoccurring being reduced.</w:t>
      </w:r>
    </w:p>
    <w:p w14:paraId="72821135" w14:textId="77777777" w:rsidR="00543106" w:rsidRPr="00031F7A" w:rsidRDefault="00543106" w:rsidP="00D67571">
      <w:pPr>
        <w:ind w:left="72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4CE11960" w14:textId="77777777" w:rsidTr="00E8790A">
        <w:trPr>
          <w:jc w:val="center"/>
        </w:trPr>
        <w:tc>
          <w:tcPr>
            <w:tcW w:w="2943" w:type="dxa"/>
            <w:tcBorders>
              <w:top w:val="single" w:sz="4" w:space="0" w:color="000000"/>
            </w:tcBorders>
            <w:vAlign w:val="center"/>
          </w:tcPr>
          <w:p w14:paraId="74724484"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EBB6EE4" w14:textId="6F756AAE"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579A133E"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193E52A1" w14:textId="77777777" w:rsidTr="00E8790A">
        <w:trPr>
          <w:jc w:val="center"/>
        </w:trPr>
        <w:tc>
          <w:tcPr>
            <w:tcW w:w="2943" w:type="dxa"/>
            <w:vAlign w:val="center"/>
          </w:tcPr>
          <w:p w14:paraId="72974845" w14:textId="1F5ACF91"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30BC7B73" w14:textId="0E4BB3BA" w:rsidR="00543106" w:rsidRPr="00031F7A" w:rsidRDefault="003D28F9"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49D8B255" w14:textId="284B8F00"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w:t>
            </w:r>
            <w:r w:rsidR="003D28F9">
              <w:rPr>
                <w:rFonts w:ascii="Calibri" w:eastAsia="Arial" w:hAnsi="Calibri" w:cs="Calibri"/>
                <w:i/>
                <w:sz w:val="20"/>
                <w:szCs w:val="20"/>
              </w:rPr>
              <w:t>6</w:t>
            </w:r>
          </w:p>
        </w:tc>
      </w:tr>
    </w:tbl>
    <w:p w14:paraId="7763D29F" w14:textId="4D4D749B" w:rsidR="00A15EBE" w:rsidRPr="00031F7A" w:rsidRDefault="00A15EBE" w:rsidP="003D0CC1">
      <w:pPr>
        <w:pStyle w:val="H1"/>
        <w:rPr>
          <w:rFonts w:ascii="Calibri" w:hAnsi="Calibri" w:cs="Calibri"/>
        </w:rPr>
      </w:pPr>
      <w:bookmarkStart w:id="179" w:name="_Toc204768321"/>
      <w:bookmarkEnd w:id="178"/>
      <w:r w:rsidRPr="00031F7A">
        <w:rPr>
          <w:rFonts w:ascii="Calibri" w:hAnsi="Calibri" w:cs="Calibri"/>
        </w:rPr>
        <w:lastRenderedPageBreak/>
        <w:t xml:space="preserve">Mobile Phone and Electronic Device Use </w:t>
      </w:r>
      <w:proofErr w:type="gramStart"/>
      <w:r w:rsidR="00A24EE5" w:rsidRPr="00031F7A">
        <w:rPr>
          <w:rFonts w:ascii="Calibri" w:hAnsi="Calibri" w:cs="Calibri"/>
        </w:rPr>
        <w:t xml:space="preserve">Policy </w:t>
      </w:r>
      <w:r w:rsidR="00FD051D">
        <w:rPr>
          <w:rFonts w:ascii="Calibri" w:hAnsi="Calibri" w:cs="Calibri"/>
        </w:rPr>
        <w:t>.</w:t>
      </w:r>
      <w:bookmarkEnd w:id="179"/>
      <w:proofErr w:type="gramEnd"/>
    </w:p>
    <w:p w14:paraId="5D21B1F5" w14:textId="03FCE0C5" w:rsidR="00A15EBE" w:rsidRPr="00031F7A" w:rsidRDefault="00A15EBE" w:rsidP="00934093">
      <w:pPr>
        <w:pStyle w:val="deleteasappropriate"/>
        <w:jc w:val="both"/>
        <w:rPr>
          <w:rFonts w:ascii="Calibri" w:hAnsi="Calibri" w:cs="Calibri"/>
        </w:rPr>
      </w:pPr>
      <w:r w:rsidRPr="00031F7A">
        <w:rPr>
          <w:rFonts w:ascii="Calibri" w:hAnsi="Calibri" w:cs="Calibri"/>
        </w:rPr>
        <w:t xml:space="preserve"> </w:t>
      </w:r>
    </w:p>
    <w:p w14:paraId="1289522D" w14:textId="77777777" w:rsidR="0089790B" w:rsidRPr="00031F7A" w:rsidRDefault="0089790B" w:rsidP="00586810">
      <w:pPr>
        <w:jc w:val="both"/>
        <w:rPr>
          <w:rFonts w:ascii="Calibri" w:hAnsi="Calibri" w:cs="Calibri"/>
          <w:i/>
        </w:rPr>
      </w:pPr>
    </w:p>
    <w:p w14:paraId="3001D332" w14:textId="77777777" w:rsidR="00CC3B5C" w:rsidRPr="00031F7A" w:rsidRDefault="00CC3B5C" w:rsidP="00586810">
      <w:pPr>
        <w:jc w:val="both"/>
        <w:rPr>
          <w:rFonts w:ascii="Calibri" w:hAnsi="Calibri" w:cs="Calibri"/>
          <w:b/>
        </w:rPr>
      </w:pPr>
    </w:p>
    <w:p w14:paraId="35880C58" w14:textId="07816657" w:rsidR="00A15EBE" w:rsidRPr="00031F7A" w:rsidRDefault="00A15EBE" w:rsidP="00586810">
      <w:pPr>
        <w:jc w:val="both"/>
        <w:rPr>
          <w:rFonts w:ascii="Calibri" w:hAnsi="Calibri" w:cs="Calibri"/>
          <w:b/>
        </w:rPr>
      </w:pPr>
      <w:r w:rsidRPr="00031F7A">
        <w:rPr>
          <w:rFonts w:ascii="Calibri" w:hAnsi="Calibri" w:cs="Calibri"/>
          <w:b/>
        </w:rPr>
        <w:t xml:space="preserve">Mobile phones and other </w:t>
      </w:r>
      <w:r w:rsidR="006E1E03" w:rsidRPr="00031F7A">
        <w:rPr>
          <w:rFonts w:ascii="Calibri" w:hAnsi="Calibri" w:cs="Calibri"/>
          <w:b/>
        </w:rPr>
        <w:t xml:space="preserve">electronic </w:t>
      </w:r>
      <w:r w:rsidRPr="00031F7A">
        <w:rPr>
          <w:rFonts w:ascii="Calibri" w:hAnsi="Calibri" w:cs="Calibri"/>
          <w:b/>
        </w:rPr>
        <w:t xml:space="preserve">devices </w:t>
      </w:r>
      <w:r w:rsidR="006E1E03" w:rsidRPr="00031F7A">
        <w:rPr>
          <w:rFonts w:ascii="Calibri" w:hAnsi="Calibri" w:cs="Calibri"/>
          <w:b/>
        </w:rPr>
        <w:t>with imaging and sharing capabilities</w:t>
      </w:r>
    </w:p>
    <w:p w14:paraId="164F8B5E" w14:textId="77777777" w:rsidR="006E1E03" w:rsidRPr="00031F7A" w:rsidRDefault="006E1E03" w:rsidP="00586810">
      <w:pPr>
        <w:jc w:val="both"/>
        <w:rPr>
          <w:rFonts w:ascii="Calibri" w:hAnsi="Calibri" w:cs="Calibri"/>
        </w:rPr>
      </w:pPr>
    </w:p>
    <w:p w14:paraId="3F4E53C0" w14:textId="0DB83380"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promote the safety and welfare of all children in our care. We believe our staff should be completely attentive during their hours of working to ensure all children in the </w:t>
      </w:r>
      <w:r w:rsidR="00D313A1">
        <w:rPr>
          <w:rFonts w:ascii="Calibri" w:hAnsi="Calibri" w:cs="Calibri"/>
        </w:rPr>
        <w:t>preschool</w:t>
      </w:r>
      <w:r w:rsidRPr="00031F7A">
        <w:rPr>
          <w:rFonts w:ascii="Calibri" w:hAnsi="Calibri" w:cs="Calibri"/>
        </w:rPr>
        <w:t xml:space="preserve"> receive good quality care and education.</w:t>
      </w:r>
    </w:p>
    <w:p w14:paraId="3AEFC70A" w14:textId="77777777" w:rsidR="00A15EBE" w:rsidRPr="00031F7A" w:rsidRDefault="00A15EBE" w:rsidP="00586810">
      <w:pPr>
        <w:jc w:val="both"/>
        <w:rPr>
          <w:rFonts w:ascii="Calibri" w:hAnsi="Calibri" w:cs="Calibri"/>
        </w:rPr>
      </w:pPr>
    </w:p>
    <w:p w14:paraId="1BB39FC1" w14:textId="4CB4F26C" w:rsidR="00A15EBE" w:rsidRPr="00031F7A" w:rsidRDefault="00A15EBE" w:rsidP="00586810">
      <w:pPr>
        <w:jc w:val="both"/>
        <w:rPr>
          <w:rFonts w:ascii="Calibri" w:hAnsi="Calibri" w:cs="Calibri"/>
        </w:rPr>
      </w:pPr>
      <w:r w:rsidRPr="00031F7A">
        <w:rPr>
          <w:rFonts w:ascii="Calibri" w:hAnsi="Calibri" w:cs="Calibri"/>
        </w:rPr>
        <w:t>To ensure the safety and well-being of children we do not allow staff to use personal mobile phones</w:t>
      </w:r>
      <w:r w:rsidR="00553151" w:rsidRPr="00031F7A">
        <w:rPr>
          <w:rFonts w:ascii="Calibri" w:hAnsi="Calibri" w:cs="Calibri"/>
        </w:rPr>
        <w:t xml:space="preserve"> or other personal devices with imaging and sharing capabilities </w:t>
      </w:r>
      <w:r w:rsidRPr="00031F7A">
        <w:rPr>
          <w:rFonts w:ascii="Calibri" w:hAnsi="Calibri" w:cs="Calibri"/>
        </w:rPr>
        <w:t xml:space="preserve">during working hours. </w:t>
      </w:r>
    </w:p>
    <w:p w14:paraId="55046FC7" w14:textId="77777777" w:rsidR="00A15EBE" w:rsidRPr="00031F7A" w:rsidRDefault="00A15EBE" w:rsidP="00586810">
      <w:pPr>
        <w:jc w:val="both"/>
        <w:rPr>
          <w:rFonts w:ascii="Calibri" w:hAnsi="Calibri" w:cs="Calibri"/>
        </w:rPr>
      </w:pPr>
    </w:p>
    <w:p w14:paraId="2640F5C5" w14:textId="04DB094F" w:rsidR="00A15EBE" w:rsidRPr="00031F7A" w:rsidRDefault="00A15EBE" w:rsidP="00586810">
      <w:pPr>
        <w:jc w:val="both"/>
        <w:rPr>
          <w:rFonts w:ascii="Calibri" w:hAnsi="Calibri" w:cs="Calibri"/>
        </w:rPr>
      </w:pPr>
      <w:r w:rsidRPr="00031F7A">
        <w:rPr>
          <w:rFonts w:ascii="Calibri" w:hAnsi="Calibri" w:cs="Calibri"/>
        </w:rPr>
        <w:t xml:space="preserve">We use mobile phones supplied by the </w:t>
      </w:r>
      <w:r w:rsidR="00D313A1">
        <w:rPr>
          <w:rFonts w:ascii="Calibri" w:hAnsi="Calibri" w:cs="Calibri"/>
        </w:rPr>
        <w:t>preschool</w:t>
      </w:r>
      <w:r w:rsidRPr="00031F7A">
        <w:rPr>
          <w:rFonts w:ascii="Calibri" w:hAnsi="Calibri" w:cs="Calibri"/>
        </w:rPr>
        <w:t xml:space="preserve"> only to provide a means of contact in certain circumstances, such as outings.</w:t>
      </w:r>
    </w:p>
    <w:p w14:paraId="25213D31" w14:textId="77777777" w:rsidR="00A15EBE" w:rsidRPr="00031F7A" w:rsidRDefault="00A15EBE" w:rsidP="00586810">
      <w:pPr>
        <w:jc w:val="both"/>
        <w:rPr>
          <w:rFonts w:ascii="Calibri" w:hAnsi="Calibri" w:cs="Calibri"/>
        </w:rPr>
      </w:pPr>
    </w:p>
    <w:p w14:paraId="0735443D" w14:textId="56A265CA" w:rsidR="00A15EBE" w:rsidRPr="00031F7A" w:rsidRDefault="00A15EBE" w:rsidP="00586810">
      <w:pPr>
        <w:jc w:val="both"/>
        <w:rPr>
          <w:rFonts w:ascii="Calibri" w:hAnsi="Calibri" w:cs="Calibri"/>
        </w:rPr>
      </w:pPr>
      <w:r w:rsidRPr="00031F7A">
        <w:rPr>
          <w:rFonts w:ascii="Calibri" w:hAnsi="Calibri" w:cs="Calibri"/>
        </w:rPr>
        <w:t xml:space="preserve">This policy should be used in conjunction with our </w:t>
      </w:r>
      <w:r w:rsidR="00777FF3" w:rsidRPr="00031F7A">
        <w:rPr>
          <w:rFonts w:ascii="Calibri" w:hAnsi="Calibri" w:cs="Calibri"/>
        </w:rPr>
        <w:t xml:space="preserve">Online </w:t>
      </w:r>
      <w:r w:rsidRPr="00031F7A">
        <w:rPr>
          <w:rFonts w:ascii="Calibri" w:hAnsi="Calibri" w:cs="Calibri"/>
        </w:rPr>
        <w:t xml:space="preserve">safety </w:t>
      </w:r>
      <w:r w:rsidR="00777FF3" w:rsidRPr="00031F7A">
        <w:rPr>
          <w:rFonts w:ascii="Calibri" w:hAnsi="Calibri" w:cs="Calibri"/>
        </w:rPr>
        <w:t xml:space="preserve">policy </w:t>
      </w:r>
      <w:r w:rsidRPr="00031F7A">
        <w:rPr>
          <w:rFonts w:ascii="Calibri" w:hAnsi="Calibri" w:cs="Calibri"/>
        </w:rPr>
        <w:t xml:space="preserve">and </w:t>
      </w:r>
      <w:r w:rsidR="0038749C" w:rsidRPr="00031F7A">
        <w:rPr>
          <w:rFonts w:ascii="Calibri" w:hAnsi="Calibri" w:cs="Calibri"/>
        </w:rPr>
        <w:t xml:space="preserve">Acceptable internet </w:t>
      </w:r>
      <w:r w:rsidRPr="00031F7A">
        <w:rPr>
          <w:rFonts w:ascii="Calibri" w:hAnsi="Calibri" w:cs="Calibri"/>
        </w:rPr>
        <w:t xml:space="preserve">use </w:t>
      </w:r>
      <w:r w:rsidR="0038749C" w:rsidRPr="00031F7A">
        <w:rPr>
          <w:rFonts w:ascii="Calibri" w:hAnsi="Calibri" w:cs="Calibri"/>
        </w:rPr>
        <w:t>policy</w:t>
      </w:r>
      <w:r w:rsidRPr="00031F7A">
        <w:rPr>
          <w:rFonts w:ascii="Calibri" w:hAnsi="Calibri" w:cs="Calibri"/>
        </w:rPr>
        <w:t xml:space="preserve">, to ensure children are kept safe when using the </w:t>
      </w:r>
      <w:r w:rsidR="00D313A1">
        <w:rPr>
          <w:rFonts w:ascii="Calibri" w:hAnsi="Calibri" w:cs="Calibri"/>
        </w:rPr>
        <w:t>preschool</w:t>
      </w:r>
      <w:r w:rsidRPr="00031F7A">
        <w:rPr>
          <w:rFonts w:ascii="Calibri" w:hAnsi="Calibri" w:cs="Calibri"/>
        </w:rPr>
        <w:t xml:space="preserve"> devices online.</w:t>
      </w:r>
    </w:p>
    <w:p w14:paraId="21879DEC" w14:textId="77777777" w:rsidR="00A15EBE" w:rsidRPr="00031F7A" w:rsidRDefault="00A15EBE" w:rsidP="00586810">
      <w:pPr>
        <w:jc w:val="both"/>
        <w:rPr>
          <w:rFonts w:ascii="Calibri" w:hAnsi="Calibri" w:cs="Calibri"/>
          <w:b/>
        </w:rPr>
      </w:pPr>
    </w:p>
    <w:p w14:paraId="6AC21E54" w14:textId="77777777" w:rsidR="00A15EBE" w:rsidRPr="00031F7A" w:rsidRDefault="00A15EBE" w:rsidP="00586810">
      <w:pPr>
        <w:jc w:val="both"/>
        <w:rPr>
          <w:rFonts w:ascii="Calibri" w:hAnsi="Calibri" w:cs="Calibri"/>
        </w:rPr>
      </w:pPr>
      <w:r w:rsidRPr="00031F7A">
        <w:rPr>
          <w:rFonts w:ascii="Calibri" w:hAnsi="Calibri" w:cs="Calibri"/>
        </w:rPr>
        <w:t xml:space="preserve">Staff must adhere to the following: </w:t>
      </w:r>
    </w:p>
    <w:p w14:paraId="3412742D" w14:textId="142D94D3" w:rsidR="00A15EBE" w:rsidRPr="00031F7A" w:rsidRDefault="00A15EBE" w:rsidP="002F20E1">
      <w:pPr>
        <w:numPr>
          <w:ilvl w:val="0"/>
          <w:numId w:val="37"/>
        </w:numPr>
        <w:jc w:val="both"/>
        <w:rPr>
          <w:rFonts w:ascii="Calibri" w:hAnsi="Calibri" w:cs="Calibri"/>
        </w:rPr>
      </w:pPr>
      <w:r w:rsidRPr="00031F7A">
        <w:rPr>
          <w:rFonts w:ascii="Calibri" w:hAnsi="Calibri" w:cs="Calibri"/>
        </w:rPr>
        <w:t>Mobile phones</w:t>
      </w:r>
      <w:r w:rsidR="0038749C" w:rsidRPr="00031F7A">
        <w:rPr>
          <w:rFonts w:ascii="Calibri" w:hAnsi="Calibri" w:cs="Calibri"/>
        </w:rPr>
        <w:t xml:space="preserve">, </w:t>
      </w:r>
      <w:r w:rsidR="000C2BFD" w:rsidRPr="00031F7A">
        <w:rPr>
          <w:rFonts w:ascii="Calibri" w:hAnsi="Calibri" w:cs="Calibri"/>
        </w:rPr>
        <w:t xml:space="preserve">or other personal devices with imaging and sharing capabilities </w:t>
      </w:r>
      <w:r w:rsidRPr="00031F7A">
        <w:rPr>
          <w:rFonts w:ascii="Calibri" w:hAnsi="Calibri" w:cs="Calibri"/>
        </w:rPr>
        <w:t>are not accessed during working hours</w:t>
      </w:r>
    </w:p>
    <w:p w14:paraId="42FFBF42" w14:textId="4E0EF3A2" w:rsidR="00A15EBE" w:rsidRPr="00031F7A" w:rsidRDefault="00A15EBE" w:rsidP="00586810">
      <w:pPr>
        <w:numPr>
          <w:ilvl w:val="0"/>
          <w:numId w:val="2"/>
        </w:numPr>
        <w:jc w:val="both"/>
        <w:rPr>
          <w:rFonts w:ascii="Calibri" w:hAnsi="Calibri" w:cs="Calibri"/>
        </w:rPr>
      </w:pPr>
      <w:r w:rsidRPr="00031F7A">
        <w:rPr>
          <w:rFonts w:ascii="Calibri" w:hAnsi="Calibri" w:cs="Calibri"/>
        </w:rPr>
        <w:t>Mobile phones</w:t>
      </w:r>
      <w:r w:rsidR="0038749C" w:rsidRPr="00031F7A">
        <w:rPr>
          <w:rFonts w:ascii="Calibri" w:hAnsi="Calibri" w:cs="Calibri"/>
        </w:rPr>
        <w:t xml:space="preserve">, </w:t>
      </w:r>
      <w:r w:rsidR="000C2BFD" w:rsidRPr="00031F7A">
        <w:rPr>
          <w:rFonts w:ascii="Calibri" w:hAnsi="Calibri" w:cs="Calibri"/>
        </w:rPr>
        <w:t>or other personal devices with imaging and sharing capabilities</w:t>
      </w:r>
      <w:r w:rsidRPr="00031F7A">
        <w:rPr>
          <w:rFonts w:ascii="Calibri" w:hAnsi="Calibri" w:cs="Calibri"/>
        </w:rPr>
        <w:t xml:space="preserve"> can only be used on a designated break and then this must be away from the children</w:t>
      </w:r>
    </w:p>
    <w:p w14:paraId="685929CE" w14:textId="415C18EA" w:rsidR="00A15EBE" w:rsidRPr="00031F7A" w:rsidRDefault="00A15EBE" w:rsidP="002F20E1">
      <w:pPr>
        <w:numPr>
          <w:ilvl w:val="0"/>
          <w:numId w:val="37"/>
        </w:numPr>
        <w:jc w:val="both"/>
        <w:rPr>
          <w:rFonts w:ascii="Calibri" w:hAnsi="Calibri" w:cs="Calibri"/>
        </w:rPr>
      </w:pPr>
      <w:r w:rsidRPr="00031F7A">
        <w:rPr>
          <w:rFonts w:ascii="Calibri" w:hAnsi="Calibri" w:cs="Calibri"/>
        </w:rPr>
        <w:t>Mobile phones</w:t>
      </w:r>
      <w:r w:rsidR="0038749C" w:rsidRPr="00031F7A">
        <w:rPr>
          <w:rFonts w:ascii="Calibri" w:hAnsi="Calibri" w:cs="Calibri"/>
        </w:rPr>
        <w:t xml:space="preserve">, </w:t>
      </w:r>
      <w:r w:rsidR="00442770" w:rsidRPr="00031F7A">
        <w:rPr>
          <w:rFonts w:ascii="Calibri" w:hAnsi="Calibri" w:cs="Calibri"/>
        </w:rPr>
        <w:t xml:space="preserve">or other personal devices with imaging and sharing capabilities </w:t>
      </w:r>
      <w:r w:rsidR="0038749C" w:rsidRPr="00031F7A">
        <w:rPr>
          <w:rFonts w:ascii="Calibri" w:hAnsi="Calibri" w:cs="Calibri"/>
        </w:rPr>
        <w:t xml:space="preserve">must </w:t>
      </w:r>
      <w:r w:rsidRPr="00031F7A">
        <w:rPr>
          <w:rFonts w:ascii="Calibri" w:hAnsi="Calibri" w:cs="Calibri"/>
        </w:rPr>
        <w:t xml:space="preserve">be </w:t>
      </w:r>
      <w:proofErr w:type="gramStart"/>
      <w:r w:rsidRPr="00031F7A">
        <w:rPr>
          <w:rFonts w:ascii="Calibri" w:hAnsi="Calibri" w:cs="Calibri"/>
        </w:rPr>
        <w:t xml:space="preserve">stored safely in </w:t>
      </w:r>
      <w:r w:rsidR="00D061BB">
        <w:rPr>
          <w:rFonts w:ascii="Calibri" w:hAnsi="Calibri" w:cs="Calibri"/>
        </w:rPr>
        <w:t>Mian Office</w:t>
      </w:r>
      <w:r w:rsidRPr="00031F7A">
        <w:rPr>
          <w:rFonts w:ascii="Calibri" w:hAnsi="Calibri" w:cs="Calibri"/>
        </w:rPr>
        <w:t xml:space="preserve"> at all times</w:t>
      </w:r>
      <w:proofErr w:type="gramEnd"/>
      <w:r w:rsidRPr="00031F7A">
        <w:rPr>
          <w:rFonts w:ascii="Calibri" w:hAnsi="Calibri" w:cs="Calibri"/>
        </w:rPr>
        <w:t xml:space="preserve"> during </w:t>
      </w:r>
      <w:r w:rsidR="0038749C" w:rsidRPr="00031F7A">
        <w:rPr>
          <w:rFonts w:ascii="Calibri" w:hAnsi="Calibri" w:cs="Calibri"/>
        </w:rPr>
        <w:t xml:space="preserve">working </w:t>
      </w:r>
      <w:r w:rsidRPr="00031F7A">
        <w:rPr>
          <w:rFonts w:ascii="Calibri" w:hAnsi="Calibri" w:cs="Calibri"/>
        </w:rPr>
        <w:t xml:space="preserve">hours </w:t>
      </w:r>
    </w:p>
    <w:p w14:paraId="3FA5B414" w14:textId="29823D4E" w:rsidR="00A15EBE" w:rsidRPr="00031F7A" w:rsidRDefault="00A15EBE" w:rsidP="00586810">
      <w:pPr>
        <w:numPr>
          <w:ilvl w:val="0"/>
          <w:numId w:val="2"/>
        </w:numPr>
        <w:jc w:val="both"/>
        <w:rPr>
          <w:rFonts w:ascii="Calibri" w:hAnsi="Calibri" w:cs="Calibri"/>
        </w:rPr>
      </w:pPr>
      <w:r w:rsidRPr="00031F7A">
        <w:rPr>
          <w:rFonts w:ascii="Calibri" w:hAnsi="Calibri" w:cs="Calibri"/>
        </w:rPr>
        <w:t xml:space="preserve">No personal device is allowed to be connected to the </w:t>
      </w:r>
      <w:r w:rsidR="00D313A1">
        <w:rPr>
          <w:rFonts w:ascii="Calibri" w:hAnsi="Calibri" w:cs="Calibri"/>
        </w:rPr>
        <w:t>preschool</w:t>
      </w:r>
      <w:r w:rsidRPr="00031F7A">
        <w:rPr>
          <w:rFonts w:ascii="Calibri" w:hAnsi="Calibri" w:cs="Calibri"/>
        </w:rPr>
        <w:t xml:space="preserve"> Wi-Fi at any time </w:t>
      </w:r>
    </w:p>
    <w:p w14:paraId="52FA40DA" w14:textId="3346B7B8" w:rsidR="00A15EBE" w:rsidRPr="00031F7A" w:rsidRDefault="00A15EBE" w:rsidP="00586810">
      <w:pPr>
        <w:numPr>
          <w:ilvl w:val="0"/>
          <w:numId w:val="2"/>
        </w:numPr>
        <w:jc w:val="both"/>
        <w:rPr>
          <w:rFonts w:ascii="Calibri" w:hAnsi="Calibri" w:cs="Calibri"/>
        </w:rPr>
      </w:pPr>
      <w:r w:rsidRPr="00031F7A">
        <w:rPr>
          <w:rFonts w:ascii="Calibri" w:hAnsi="Calibri" w:cs="Calibri"/>
        </w:rPr>
        <w:t xml:space="preserve">The use of </w:t>
      </w:r>
      <w:r w:rsidR="00D313A1">
        <w:rPr>
          <w:rFonts w:ascii="Calibri" w:hAnsi="Calibri" w:cs="Calibri"/>
        </w:rPr>
        <w:t>preschool</w:t>
      </w:r>
      <w:r w:rsidRPr="00031F7A">
        <w:rPr>
          <w:rFonts w:ascii="Calibri" w:hAnsi="Calibri" w:cs="Calibri"/>
        </w:rPr>
        <w:t xml:space="preserve"> devices, such as tablets, must only be used for </w:t>
      </w:r>
      <w:r w:rsidR="00D313A1">
        <w:rPr>
          <w:rFonts w:ascii="Calibri" w:hAnsi="Calibri" w:cs="Calibri"/>
        </w:rPr>
        <w:t>preschool</w:t>
      </w:r>
      <w:r w:rsidRPr="00031F7A">
        <w:rPr>
          <w:rFonts w:ascii="Calibri" w:hAnsi="Calibri" w:cs="Calibri"/>
        </w:rPr>
        <w:t xml:space="preserve"> purposes </w:t>
      </w:r>
    </w:p>
    <w:p w14:paraId="6596C003" w14:textId="22EA95A2" w:rsidR="00A15EBE" w:rsidRPr="00031F7A" w:rsidRDefault="00A15EBE" w:rsidP="00586810">
      <w:pPr>
        <w:numPr>
          <w:ilvl w:val="0"/>
          <w:numId w:val="2"/>
        </w:num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devices will not have any social media or messaging apps on them</w:t>
      </w:r>
      <w:r w:rsidR="0038749C" w:rsidRPr="00031F7A">
        <w:rPr>
          <w:rFonts w:ascii="Calibri" w:hAnsi="Calibri" w:cs="Calibri"/>
        </w:rPr>
        <w:t xml:space="preserve">, except those used by management for </w:t>
      </w:r>
      <w:r w:rsidR="00D313A1">
        <w:rPr>
          <w:rFonts w:ascii="Calibri" w:hAnsi="Calibri" w:cs="Calibri"/>
        </w:rPr>
        <w:t>preschool</w:t>
      </w:r>
      <w:r w:rsidR="0038749C" w:rsidRPr="00031F7A">
        <w:rPr>
          <w:rFonts w:ascii="Calibri" w:hAnsi="Calibri" w:cs="Calibri"/>
        </w:rPr>
        <w:t xml:space="preserve"> purposes only</w:t>
      </w:r>
    </w:p>
    <w:p w14:paraId="6351249B" w14:textId="3E9F9FF7" w:rsidR="00A15EBE" w:rsidRPr="00031F7A" w:rsidRDefault="00A15EBE" w:rsidP="00586810">
      <w:pPr>
        <w:numPr>
          <w:ilvl w:val="0"/>
          <w:numId w:val="2"/>
        </w:numPr>
        <w:jc w:val="both"/>
        <w:rPr>
          <w:rFonts w:ascii="Calibri" w:hAnsi="Calibri" w:cs="Calibri"/>
        </w:rPr>
      </w:pPr>
      <w:r w:rsidRPr="00031F7A">
        <w:rPr>
          <w:rFonts w:ascii="Calibri" w:hAnsi="Calibri" w:cs="Calibri"/>
        </w:rPr>
        <w:t xml:space="preserve">Any apps downloaded onto </w:t>
      </w:r>
      <w:r w:rsidR="00D313A1">
        <w:rPr>
          <w:rFonts w:ascii="Calibri" w:hAnsi="Calibri" w:cs="Calibri"/>
        </w:rPr>
        <w:t>preschool</w:t>
      </w:r>
      <w:r w:rsidRPr="00031F7A">
        <w:rPr>
          <w:rFonts w:ascii="Calibri" w:hAnsi="Calibri" w:cs="Calibri"/>
        </w:rPr>
        <w:t xml:space="preserve"> devices must be done only by management. This will ensure only age and content appropriate apps are accessible to staff, or children using them</w:t>
      </w:r>
    </w:p>
    <w:p w14:paraId="3AF62F44" w14:textId="08742AD3" w:rsidR="00A15EBE" w:rsidRDefault="00A15EBE" w:rsidP="00586810">
      <w:pPr>
        <w:numPr>
          <w:ilvl w:val="0"/>
          <w:numId w:val="2"/>
        </w:numPr>
        <w:jc w:val="both"/>
        <w:rPr>
          <w:rFonts w:ascii="Calibri" w:hAnsi="Calibri" w:cs="Calibri"/>
        </w:rPr>
      </w:pPr>
      <w:r w:rsidRPr="00031F7A">
        <w:rPr>
          <w:rFonts w:ascii="Calibri" w:hAnsi="Calibri" w:cs="Calibri"/>
        </w:rPr>
        <w:t>Passwords</w:t>
      </w:r>
      <w:r w:rsidR="0038749C" w:rsidRPr="00031F7A">
        <w:rPr>
          <w:rFonts w:ascii="Calibri" w:hAnsi="Calibri" w:cs="Calibri"/>
        </w:rPr>
        <w:t xml:space="preserve"> and/or </w:t>
      </w:r>
      <w:r w:rsidRPr="00031F7A">
        <w:rPr>
          <w:rFonts w:ascii="Calibri" w:hAnsi="Calibri" w:cs="Calibri"/>
        </w:rPr>
        <w:t xml:space="preserve">passcodes for </w:t>
      </w:r>
      <w:r w:rsidR="00D313A1">
        <w:rPr>
          <w:rFonts w:ascii="Calibri" w:hAnsi="Calibri" w:cs="Calibri"/>
        </w:rPr>
        <w:t>preschool</w:t>
      </w:r>
      <w:r w:rsidRPr="00031F7A">
        <w:rPr>
          <w:rFonts w:ascii="Calibri" w:hAnsi="Calibri" w:cs="Calibri"/>
        </w:rPr>
        <w:t xml:space="preserve"> devices must not be shared or written down, and will be changed regularly</w:t>
      </w:r>
    </w:p>
    <w:p w14:paraId="66A17C8B" w14:textId="77777777" w:rsidR="00693E45" w:rsidRPr="00031F7A" w:rsidRDefault="00693E45" w:rsidP="004302AC">
      <w:pPr>
        <w:ind w:left="720"/>
        <w:jc w:val="both"/>
        <w:rPr>
          <w:rFonts w:ascii="Calibri" w:hAnsi="Calibri" w:cs="Calibri"/>
        </w:rPr>
      </w:pPr>
    </w:p>
    <w:p w14:paraId="11801F32" w14:textId="4D0F8AD2" w:rsidR="00A15EBE" w:rsidRPr="00031F7A" w:rsidRDefault="00A15EBE" w:rsidP="00586810">
      <w:pPr>
        <w:numPr>
          <w:ilvl w:val="0"/>
          <w:numId w:val="2"/>
        </w:numPr>
        <w:jc w:val="both"/>
        <w:rPr>
          <w:rFonts w:ascii="Calibri" w:hAnsi="Calibri" w:cs="Calibri"/>
        </w:rPr>
      </w:pPr>
      <w:r w:rsidRPr="00031F7A">
        <w:rPr>
          <w:rFonts w:ascii="Calibri" w:hAnsi="Calibri" w:cs="Calibri"/>
        </w:rPr>
        <w:t xml:space="preserve">During outings, staff </w:t>
      </w:r>
      <w:r w:rsidR="0038749C" w:rsidRPr="00031F7A">
        <w:rPr>
          <w:rFonts w:ascii="Calibri" w:hAnsi="Calibri" w:cs="Calibri"/>
        </w:rPr>
        <w:t xml:space="preserve">must </w:t>
      </w:r>
      <w:r w:rsidRPr="00031F7A">
        <w:rPr>
          <w:rFonts w:ascii="Calibri" w:hAnsi="Calibri" w:cs="Calibri"/>
        </w:rPr>
        <w:t xml:space="preserve">only use mobile phones belonging to the </w:t>
      </w:r>
      <w:r w:rsidR="00D313A1">
        <w:rPr>
          <w:rFonts w:ascii="Calibri" w:hAnsi="Calibri" w:cs="Calibri"/>
        </w:rPr>
        <w:t>preschool</w:t>
      </w:r>
      <w:r w:rsidRPr="00031F7A">
        <w:rPr>
          <w:rFonts w:ascii="Calibri" w:hAnsi="Calibri" w:cs="Calibri"/>
        </w:rPr>
        <w:t xml:space="preserve"> </w:t>
      </w:r>
    </w:p>
    <w:p w14:paraId="7B396C52" w14:textId="7EA0A554" w:rsidR="00A15EBE" w:rsidRPr="00031F7A" w:rsidRDefault="00A15EBE" w:rsidP="00586810">
      <w:pPr>
        <w:numPr>
          <w:ilvl w:val="0"/>
          <w:numId w:val="2"/>
        </w:numPr>
        <w:jc w:val="both"/>
        <w:rPr>
          <w:rFonts w:ascii="Calibri" w:hAnsi="Calibri" w:cs="Calibri"/>
        </w:rPr>
      </w:pPr>
      <w:r w:rsidRPr="00031F7A">
        <w:rPr>
          <w:rFonts w:ascii="Calibri" w:hAnsi="Calibri" w:cs="Calibri"/>
        </w:rPr>
        <w:t xml:space="preserve">Only </w:t>
      </w:r>
      <w:r w:rsidR="00D313A1">
        <w:rPr>
          <w:rFonts w:ascii="Calibri" w:hAnsi="Calibri" w:cs="Calibri"/>
        </w:rPr>
        <w:t>preschool</w:t>
      </w:r>
      <w:r w:rsidRPr="00031F7A">
        <w:rPr>
          <w:rFonts w:ascii="Calibri" w:hAnsi="Calibri" w:cs="Calibri"/>
        </w:rPr>
        <w:t xml:space="preserve"> owned devices will be used to take photographs or film videos</w:t>
      </w:r>
    </w:p>
    <w:p w14:paraId="64FD779A" w14:textId="60FAEBF8" w:rsidR="00A15EBE" w:rsidRPr="00031F7A" w:rsidRDefault="00D313A1" w:rsidP="00586810">
      <w:pPr>
        <w:numPr>
          <w:ilvl w:val="0"/>
          <w:numId w:val="2"/>
        </w:numPr>
        <w:jc w:val="both"/>
        <w:rPr>
          <w:rFonts w:ascii="Calibri" w:hAnsi="Calibri" w:cs="Calibri"/>
        </w:rPr>
      </w:pPr>
      <w:r>
        <w:rPr>
          <w:rFonts w:ascii="Calibri" w:hAnsi="Calibri" w:cs="Calibri"/>
        </w:rPr>
        <w:t>Preschool</w:t>
      </w:r>
      <w:r w:rsidR="00A15EBE" w:rsidRPr="00031F7A">
        <w:rPr>
          <w:rFonts w:ascii="Calibri" w:hAnsi="Calibri" w:cs="Calibri"/>
        </w:rPr>
        <w:t xml:space="preserve"> devices will not be taken home with staff and will remain secure at the setting when not in use.  </w:t>
      </w:r>
    </w:p>
    <w:p w14:paraId="1A974CF7" w14:textId="77777777" w:rsidR="00442770" w:rsidRPr="00031F7A" w:rsidRDefault="00442770" w:rsidP="00442770">
      <w:pPr>
        <w:ind w:left="720"/>
        <w:jc w:val="both"/>
        <w:rPr>
          <w:rFonts w:ascii="Calibri" w:hAnsi="Calibri" w:cs="Calibri"/>
        </w:rPr>
      </w:pPr>
    </w:p>
    <w:p w14:paraId="0684BC2C" w14:textId="3B86EB00" w:rsidR="00A15EBE" w:rsidRPr="00031F7A" w:rsidRDefault="00A15EBE" w:rsidP="00586810">
      <w:pPr>
        <w:pStyle w:val="H2"/>
        <w:jc w:val="both"/>
        <w:rPr>
          <w:rFonts w:ascii="Calibri" w:hAnsi="Calibri" w:cs="Calibri"/>
        </w:rPr>
      </w:pPr>
      <w:r w:rsidRPr="00031F7A">
        <w:rPr>
          <w:rFonts w:ascii="Calibri" w:hAnsi="Calibri" w:cs="Calibri"/>
        </w:rPr>
        <w:t xml:space="preserve">Parent use of mobile phones and smartwatches </w:t>
      </w:r>
    </w:p>
    <w:p w14:paraId="2D338CAC" w14:textId="79A8334C" w:rsidR="00A15EBE" w:rsidRPr="00031F7A" w:rsidRDefault="00A15EBE" w:rsidP="00586810">
      <w:pPr>
        <w:jc w:val="both"/>
        <w:rPr>
          <w:rFonts w:ascii="Calibri" w:hAnsi="Calibri" w:cs="Calibri"/>
        </w:rPr>
      </w:pPr>
      <w:r w:rsidRPr="00031F7A">
        <w:rPr>
          <w:rFonts w:ascii="Calibri" w:hAnsi="Calibri" w:cs="Calibri"/>
        </w:rPr>
        <w:t>Parents are kindly asked to refrain from using their mobile telephones</w:t>
      </w:r>
      <w:r w:rsidR="00442770" w:rsidRPr="00031F7A">
        <w:rPr>
          <w:rFonts w:ascii="Calibri" w:hAnsi="Calibri" w:cs="Calibri"/>
        </w:rPr>
        <w:t>, or other personal devices with imaging and sharing capabilities,</w:t>
      </w:r>
      <w:r w:rsidRPr="00031F7A">
        <w:rPr>
          <w:rFonts w:ascii="Calibri" w:hAnsi="Calibri" w:cs="Calibri"/>
        </w:rPr>
        <w:t xml:space="preserve"> whilst in the </w:t>
      </w:r>
      <w:r w:rsidR="00D313A1">
        <w:rPr>
          <w:rFonts w:ascii="Calibri" w:hAnsi="Calibri" w:cs="Calibri"/>
        </w:rPr>
        <w:t>preschool</w:t>
      </w:r>
      <w:r w:rsidRPr="00031F7A">
        <w:rPr>
          <w:rFonts w:ascii="Calibri" w:hAnsi="Calibri" w:cs="Calibri"/>
        </w:rPr>
        <w:t> or when collecting or dropping off their children. We will ask any parents using their phone</w:t>
      </w:r>
      <w:r w:rsidR="00442770" w:rsidRPr="00031F7A">
        <w:rPr>
          <w:rFonts w:ascii="Calibri" w:hAnsi="Calibri" w:cs="Calibri"/>
        </w:rPr>
        <w:t>/device</w:t>
      </w:r>
      <w:r w:rsidRPr="00031F7A">
        <w:rPr>
          <w:rFonts w:ascii="Calibri" w:hAnsi="Calibri" w:cs="Calibri"/>
        </w:rPr>
        <w:t xml:space="preserve"> inside the </w:t>
      </w:r>
      <w:r w:rsidR="00D313A1">
        <w:rPr>
          <w:rFonts w:ascii="Calibri" w:hAnsi="Calibri" w:cs="Calibri"/>
        </w:rPr>
        <w:t>preschool</w:t>
      </w:r>
      <w:r w:rsidRPr="00031F7A">
        <w:rPr>
          <w:rFonts w:ascii="Calibri" w:hAnsi="Calibri" w:cs="Calibri"/>
        </w:rPr>
        <w:t xml:space="preserve"> premises to finish the call or take the call outside. We do this to ensure all children </w:t>
      </w:r>
      <w:r w:rsidRPr="00031F7A">
        <w:rPr>
          <w:rFonts w:ascii="Calibri" w:hAnsi="Calibri" w:cs="Calibri"/>
        </w:rPr>
        <w:lastRenderedPageBreak/>
        <w:t>are safeguarded and the time for dropping off and picking up is a quality handover opportunity where we can share details about your child</w:t>
      </w:r>
    </w:p>
    <w:p w14:paraId="2DA86E2A" w14:textId="77777777" w:rsidR="00A15EBE" w:rsidRPr="00031F7A" w:rsidRDefault="00A15EBE" w:rsidP="00586810">
      <w:pPr>
        <w:jc w:val="both"/>
        <w:rPr>
          <w:rFonts w:ascii="Calibri" w:hAnsi="Calibri" w:cs="Calibri"/>
        </w:rPr>
      </w:pPr>
    </w:p>
    <w:p w14:paraId="31970645" w14:textId="50FE047B" w:rsidR="00A15EBE" w:rsidRPr="00031F7A" w:rsidRDefault="00A15EBE" w:rsidP="00586810">
      <w:pPr>
        <w:jc w:val="both"/>
        <w:rPr>
          <w:rFonts w:ascii="Calibri" w:hAnsi="Calibri" w:cs="Calibri"/>
        </w:rPr>
      </w:pPr>
      <w:r w:rsidRPr="00031F7A">
        <w:rPr>
          <w:rFonts w:ascii="Calibri" w:hAnsi="Calibri" w:cs="Calibri"/>
        </w:rPr>
        <w:t xml:space="preserve">Parents are requested not to allow their child to wear or bring in devices </w:t>
      </w:r>
      <w:r w:rsidR="00511D0D" w:rsidRPr="00031F7A">
        <w:rPr>
          <w:rFonts w:ascii="Calibri" w:hAnsi="Calibri" w:cs="Calibri"/>
        </w:rPr>
        <w:t>with imaging and sharing capabilities.</w:t>
      </w:r>
      <w:r w:rsidRPr="00031F7A">
        <w:rPr>
          <w:rFonts w:ascii="Calibri" w:hAnsi="Calibri" w:cs="Calibri"/>
        </w:rPr>
        <w:t xml:space="preserve"> This ensures all children are safeguarded </w:t>
      </w:r>
      <w:proofErr w:type="gramStart"/>
      <w:r w:rsidRPr="00031F7A">
        <w:rPr>
          <w:rFonts w:ascii="Calibri" w:hAnsi="Calibri" w:cs="Calibri"/>
        </w:rPr>
        <w:t>and also</w:t>
      </w:r>
      <w:proofErr w:type="gramEnd"/>
      <w:r w:rsidRPr="00031F7A">
        <w:rPr>
          <w:rFonts w:ascii="Calibri" w:hAnsi="Calibri" w:cs="Calibri"/>
        </w:rPr>
        <w:t xml:space="preserve"> protects their property as it may get damaged or misplaced at the </w:t>
      </w:r>
      <w:r w:rsidR="00D313A1">
        <w:rPr>
          <w:rFonts w:ascii="Calibri" w:hAnsi="Calibri" w:cs="Calibri"/>
        </w:rPr>
        <w:t>preschool</w:t>
      </w:r>
      <w:r w:rsidRPr="00031F7A">
        <w:rPr>
          <w:rFonts w:ascii="Calibri" w:hAnsi="Calibri" w:cs="Calibri"/>
        </w:rPr>
        <w:t xml:space="preserve">. </w:t>
      </w:r>
    </w:p>
    <w:p w14:paraId="09D843B6" w14:textId="77777777" w:rsidR="00A15EBE" w:rsidRPr="00031F7A" w:rsidRDefault="00A15EBE" w:rsidP="00586810">
      <w:pPr>
        <w:jc w:val="both"/>
        <w:rPr>
          <w:rFonts w:ascii="Calibri" w:hAnsi="Calibri" w:cs="Calibri"/>
        </w:rPr>
      </w:pPr>
    </w:p>
    <w:p w14:paraId="48AA4AE6" w14:textId="627A11DC" w:rsidR="00A15EBE" w:rsidRPr="00031F7A" w:rsidRDefault="00A15EBE" w:rsidP="00586810">
      <w:pPr>
        <w:pStyle w:val="H2"/>
        <w:jc w:val="both"/>
        <w:rPr>
          <w:rFonts w:ascii="Calibri" w:hAnsi="Calibri" w:cs="Calibri"/>
        </w:rPr>
      </w:pPr>
      <w:r w:rsidRPr="00031F7A">
        <w:rPr>
          <w:rFonts w:ascii="Calibri" w:hAnsi="Calibri" w:cs="Calibri"/>
        </w:rPr>
        <w:t xml:space="preserve">Visitors’ use of mobile phones </w:t>
      </w:r>
      <w:r w:rsidR="00511D0D" w:rsidRPr="00031F7A">
        <w:rPr>
          <w:rFonts w:ascii="Calibri" w:hAnsi="Calibri" w:cs="Calibri"/>
        </w:rPr>
        <w:t>or other personal devices with imaging and sharing capabilities</w:t>
      </w:r>
    </w:p>
    <w:p w14:paraId="480832B8" w14:textId="44207AAE" w:rsidR="00A15EBE" w:rsidRPr="00031F7A" w:rsidRDefault="00A15EBE" w:rsidP="00586810">
      <w:pPr>
        <w:jc w:val="both"/>
        <w:rPr>
          <w:rFonts w:ascii="Calibri" w:hAnsi="Calibri" w:cs="Calibri"/>
        </w:rPr>
      </w:pPr>
      <w:r w:rsidRPr="00031F7A">
        <w:rPr>
          <w:rFonts w:ascii="Calibri" w:hAnsi="Calibri" w:cs="Calibri"/>
        </w:rPr>
        <w:t xml:space="preserve">Visitors are not permitted to use their mobile phones or </w:t>
      </w:r>
      <w:r w:rsidR="00511D0D" w:rsidRPr="00031F7A">
        <w:rPr>
          <w:rFonts w:ascii="Calibri" w:hAnsi="Calibri" w:cs="Calibri"/>
        </w:rPr>
        <w:t xml:space="preserve">other personal devices with imaging and sharing </w:t>
      </w:r>
      <w:r w:rsidR="00511D0D" w:rsidRPr="00643CB6">
        <w:rPr>
          <w:rFonts w:ascii="Calibri" w:hAnsi="Calibri" w:cs="Calibri"/>
        </w:rPr>
        <w:t>capabilities</w:t>
      </w:r>
      <w:r w:rsidR="000D6D1C" w:rsidRPr="00643CB6">
        <w:rPr>
          <w:rFonts w:ascii="Calibri" w:hAnsi="Calibri" w:cs="Calibri"/>
        </w:rPr>
        <w:t>, e.g. smart glasses</w:t>
      </w:r>
      <w:r w:rsidR="00643CB6">
        <w:rPr>
          <w:rFonts w:ascii="Calibri" w:hAnsi="Calibri" w:cs="Calibri"/>
        </w:rPr>
        <w:t>,</w:t>
      </w:r>
      <w:r w:rsidR="00511D0D" w:rsidRPr="00643CB6" w:rsidDel="00511D0D">
        <w:rPr>
          <w:rFonts w:ascii="Calibri" w:hAnsi="Calibri" w:cs="Calibri"/>
        </w:rPr>
        <w:t xml:space="preserve"> </w:t>
      </w:r>
      <w:r w:rsidRPr="00643CB6">
        <w:rPr>
          <w:rFonts w:ascii="Calibri" w:hAnsi="Calibri" w:cs="Calibri"/>
        </w:rPr>
        <w:t>whilst</w:t>
      </w:r>
      <w:r w:rsidRPr="00031F7A">
        <w:rPr>
          <w:rFonts w:ascii="Calibri" w:hAnsi="Calibri" w:cs="Calibri"/>
        </w:rPr>
        <w:t xml:space="preserve"> at </w:t>
      </w:r>
      <w:r w:rsidR="00D313A1">
        <w:rPr>
          <w:rFonts w:ascii="Calibri" w:hAnsi="Calibri" w:cs="Calibri"/>
        </w:rPr>
        <w:t>preschool</w:t>
      </w:r>
      <w:r w:rsidRPr="00031F7A">
        <w:rPr>
          <w:rFonts w:ascii="Calibri" w:hAnsi="Calibri" w:cs="Calibri"/>
        </w:rPr>
        <w:t xml:space="preserve"> and are asked to leave them in a safe secure place</w:t>
      </w:r>
      <w:r w:rsidR="00BA2BF4">
        <w:rPr>
          <w:rFonts w:ascii="Calibri" w:hAnsi="Calibri" w:cs="Calibri"/>
        </w:rPr>
        <w:t>,</w:t>
      </w:r>
      <w:r w:rsidR="005A6A10" w:rsidRPr="00031F7A">
        <w:rPr>
          <w:rFonts w:ascii="Calibri" w:hAnsi="Calibri" w:cs="Calibri"/>
        </w:rPr>
        <w:t xml:space="preserve"> such as the </w:t>
      </w:r>
      <w:r w:rsidR="00D313A1">
        <w:rPr>
          <w:rFonts w:ascii="Calibri" w:hAnsi="Calibri" w:cs="Calibri"/>
        </w:rPr>
        <w:t>preschool</w:t>
      </w:r>
      <w:r w:rsidRPr="00031F7A">
        <w:rPr>
          <w:rFonts w:ascii="Calibri" w:hAnsi="Calibri" w:cs="Calibri"/>
        </w:rPr>
        <w:t xml:space="preserve"> </w:t>
      </w:r>
      <w:r w:rsidR="00BA2BF4">
        <w:rPr>
          <w:rFonts w:ascii="Calibri" w:hAnsi="Calibri" w:cs="Calibri"/>
        </w:rPr>
        <w:t>office,</w:t>
      </w:r>
      <w:r w:rsidRPr="00031F7A">
        <w:rPr>
          <w:rFonts w:ascii="Calibri" w:hAnsi="Calibri" w:cs="Calibri"/>
        </w:rPr>
        <w:t xml:space="preserve"> for the duration of their visit.</w:t>
      </w:r>
    </w:p>
    <w:p w14:paraId="7D8E9C86" w14:textId="77777777" w:rsidR="00A15EBE" w:rsidRPr="00031F7A" w:rsidRDefault="00A15EBE" w:rsidP="00586810">
      <w:pPr>
        <w:jc w:val="both"/>
        <w:rPr>
          <w:rFonts w:ascii="Calibri" w:hAnsi="Calibri" w:cs="Calibri"/>
        </w:rPr>
      </w:pPr>
    </w:p>
    <w:p w14:paraId="6317BF28" w14:textId="77777777" w:rsidR="00A15EBE" w:rsidRPr="00031F7A" w:rsidRDefault="00A15EBE" w:rsidP="00586810">
      <w:pPr>
        <w:jc w:val="both"/>
        <w:rPr>
          <w:rFonts w:ascii="Calibri" w:hAnsi="Calibri" w:cs="Calibri"/>
          <w:b/>
        </w:rPr>
      </w:pPr>
      <w:r w:rsidRPr="00031F7A">
        <w:rPr>
          <w:rFonts w:ascii="Calibri" w:hAnsi="Calibri" w:cs="Calibri"/>
          <w:b/>
        </w:rPr>
        <w:t xml:space="preserve">Photographs and videos </w:t>
      </w:r>
    </w:p>
    <w:p w14:paraId="210D52C0" w14:textId="2EA56F05"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recognise that photographs and video recordings play a part in the life of the </w:t>
      </w:r>
      <w:r w:rsidR="00D313A1">
        <w:rPr>
          <w:rFonts w:ascii="Calibri" w:hAnsi="Calibri" w:cs="Calibri"/>
        </w:rPr>
        <w:t>preschool</w:t>
      </w:r>
      <w:r w:rsidRPr="00031F7A">
        <w:rPr>
          <w:rFonts w:ascii="Calibri" w:hAnsi="Calibri" w:cs="Calibri"/>
        </w:rPr>
        <w:t xml:space="preserve">. We ensure that any photographs or recordings (including CCTV) taken of children in our </w:t>
      </w:r>
      <w:r w:rsidR="00D313A1">
        <w:rPr>
          <w:rFonts w:ascii="Calibri" w:hAnsi="Calibri" w:cs="Calibri"/>
        </w:rPr>
        <w:t>preschool</w:t>
      </w:r>
      <w:r w:rsidRPr="00031F7A">
        <w:rPr>
          <w:rFonts w:ascii="Calibri" w:hAnsi="Calibri" w:cs="Calibri"/>
        </w:rPr>
        <w:t xml:space="preserve"> are only done with prior written permission from each child’s parent and only share photos with parents in a secure manner. We will obtain this permission when each child is registered and update it on a regular basis to ensure that this permission is still valid.  </w:t>
      </w:r>
    </w:p>
    <w:p w14:paraId="172C54D6" w14:textId="77777777" w:rsidR="00A15EBE" w:rsidRPr="00031F7A" w:rsidRDefault="00A15EBE" w:rsidP="00586810">
      <w:pPr>
        <w:jc w:val="both"/>
        <w:rPr>
          <w:rFonts w:ascii="Calibri" w:hAnsi="Calibri" w:cs="Calibri"/>
        </w:rPr>
      </w:pPr>
    </w:p>
    <w:p w14:paraId="1ABF5B5A" w14:textId="07E5D7BB" w:rsidR="00A15EBE" w:rsidRPr="00031F7A" w:rsidRDefault="00A15EBE" w:rsidP="00586810">
      <w:pPr>
        <w:jc w:val="both"/>
        <w:rPr>
          <w:rFonts w:ascii="Calibri" w:hAnsi="Calibri" w:cs="Calibri"/>
        </w:rPr>
      </w:pPr>
      <w:r w:rsidRPr="00031F7A">
        <w:rPr>
          <w:rFonts w:ascii="Calibri" w:hAnsi="Calibri" w:cs="Calibri"/>
        </w:rPr>
        <w:t>We ask for individual permissions for photographs and video recordings for a range of purposes including use in the child’s learning journey</w:t>
      </w:r>
      <w:r w:rsidR="001A76D3" w:rsidRPr="00031F7A">
        <w:rPr>
          <w:rFonts w:ascii="Calibri" w:hAnsi="Calibri" w:cs="Calibri"/>
        </w:rPr>
        <w:t>,</w:t>
      </w:r>
      <w:r w:rsidRPr="00031F7A">
        <w:rPr>
          <w:rFonts w:ascii="Calibri" w:hAnsi="Calibri" w:cs="Calibri"/>
        </w:rPr>
        <w:t xml:space="preserve"> for display purposes</w:t>
      </w:r>
      <w:r w:rsidR="001A76D3" w:rsidRPr="00031F7A">
        <w:rPr>
          <w:rFonts w:ascii="Calibri" w:hAnsi="Calibri" w:cs="Calibri"/>
        </w:rPr>
        <w:t>,</w:t>
      </w:r>
      <w:r w:rsidRPr="00031F7A">
        <w:rPr>
          <w:rFonts w:ascii="Calibri" w:hAnsi="Calibri" w:cs="Calibri"/>
        </w:rPr>
        <w:t xml:space="preserve"> for promotion materials including our </w:t>
      </w:r>
      <w:r w:rsidR="00D313A1">
        <w:rPr>
          <w:rFonts w:ascii="Calibri" w:hAnsi="Calibri" w:cs="Calibri"/>
        </w:rPr>
        <w:t>preschool</w:t>
      </w:r>
      <w:r w:rsidRPr="00031F7A">
        <w:rPr>
          <w:rFonts w:ascii="Calibri" w:hAnsi="Calibri" w:cs="Calibri"/>
        </w:rPr>
        <w:t xml:space="preserve"> website, brochure and the local press</w:t>
      </w:r>
      <w:r w:rsidR="001A76D3" w:rsidRPr="00031F7A">
        <w:rPr>
          <w:rFonts w:ascii="Calibri" w:hAnsi="Calibri" w:cs="Calibri"/>
        </w:rPr>
        <w:t xml:space="preserve"> </w:t>
      </w:r>
      <w:r w:rsidRPr="00031F7A">
        <w:rPr>
          <w:rFonts w:ascii="Calibri" w:hAnsi="Calibri" w:cs="Calibri"/>
        </w:rPr>
        <w:t xml:space="preserve">and for security in relation to CCTV and the different social media platforms we use. We ensure that parents understand that where their child is also on another child’s photograph, but not as the primary person, that may be used in another child’s learning journey. Photographs and videos will not be taken in areas where intimate care routines are carried out. </w:t>
      </w:r>
    </w:p>
    <w:p w14:paraId="3A205BB8" w14:textId="77777777" w:rsidR="00A15EBE" w:rsidRPr="00031F7A" w:rsidRDefault="00A15EBE" w:rsidP="00586810">
      <w:pPr>
        <w:jc w:val="both"/>
        <w:rPr>
          <w:rFonts w:ascii="Calibri" w:hAnsi="Calibri" w:cs="Calibri"/>
        </w:rPr>
      </w:pPr>
    </w:p>
    <w:p w14:paraId="066B7B63" w14:textId="1B3CD450" w:rsidR="00A15EBE" w:rsidRPr="00031F7A" w:rsidRDefault="00A15EBE" w:rsidP="00586810">
      <w:pPr>
        <w:jc w:val="both"/>
        <w:rPr>
          <w:rFonts w:ascii="Calibri" w:hAnsi="Calibri" w:cs="Calibri"/>
        </w:rPr>
      </w:pPr>
      <w:r w:rsidRPr="00031F7A">
        <w:rPr>
          <w:rFonts w:ascii="Calibri" w:hAnsi="Calibri" w:cs="Calibri"/>
        </w:rPr>
        <w:t xml:space="preserve">If a parent is not </w:t>
      </w:r>
      <w:r w:rsidR="001A76D3" w:rsidRPr="00031F7A">
        <w:rPr>
          <w:rFonts w:ascii="Calibri" w:hAnsi="Calibri" w:cs="Calibri"/>
        </w:rPr>
        <w:t xml:space="preserve">satisfied </w:t>
      </w:r>
      <w:r w:rsidRPr="00031F7A">
        <w:rPr>
          <w:rFonts w:ascii="Calibri" w:hAnsi="Calibri" w:cs="Calibri"/>
        </w:rPr>
        <w:t xml:space="preserve">about one or more of these uses, we will respect their wishes and find alternative ways of recording their child’s play or learning.  </w:t>
      </w:r>
    </w:p>
    <w:p w14:paraId="64693AC3" w14:textId="77777777" w:rsidR="00A15EBE" w:rsidRPr="00031F7A" w:rsidRDefault="00A15EBE" w:rsidP="00586810">
      <w:pPr>
        <w:jc w:val="both"/>
        <w:rPr>
          <w:rFonts w:ascii="Calibri" w:hAnsi="Calibri" w:cs="Calibri"/>
        </w:rPr>
      </w:pPr>
    </w:p>
    <w:p w14:paraId="340034B7" w14:textId="22826F63" w:rsidR="00A15EBE" w:rsidRPr="00031F7A" w:rsidRDefault="00A15EBE" w:rsidP="00586810">
      <w:pPr>
        <w:jc w:val="both"/>
        <w:rPr>
          <w:rFonts w:ascii="Calibri" w:hAnsi="Calibri" w:cs="Calibri"/>
        </w:rPr>
      </w:pPr>
      <w:r w:rsidRPr="00031F7A">
        <w:rPr>
          <w:rFonts w:ascii="Calibri" w:hAnsi="Calibri" w:cs="Calibri"/>
        </w:rPr>
        <w:t xml:space="preserve">Staff are not permitted to take any photographs or recordings of a child on their own </w:t>
      </w:r>
      <w:r w:rsidR="00511D0D" w:rsidRPr="00031F7A">
        <w:rPr>
          <w:rFonts w:ascii="Calibri" w:hAnsi="Calibri" w:cs="Calibri"/>
        </w:rPr>
        <w:t>personal devices with imaging and sharing capabilities</w:t>
      </w:r>
      <w:r w:rsidR="00646F54" w:rsidRPr="00031F7A">
        <w:rPr>
          <w:rFonts w:ascii="Calibri" w:hAnsi="Calibri" w:cs="Calibri"/>
        </w:rPr>
        <w:t>,</w:t>
      </w:r>
      <w:r w:rsidR="00511D0D" w:rsidRPr="00031F7A" w:rsidDel="00511D0D">
        <w:rPr>
          <w:rFonts w:ascii="Calibri" w:hAnsi="Calibri" w:cs="Calibri"/>
        </w:rPr>
        <w:t xml:space="preserve"> </w:t>
      </w:r>
      <w:r w:rsidRPr="00031F7A">
        <w:rPr>
          <w:rFonts w:ascii="Calibri" w:hAnsi="Calibri" w:cs="Calibri"/>
        </w:rPr>
        <w:t xml:space="preserve">e.g. cameras, mobiles, tablets or smartwatches and may only use those provided by the </w:t>
      </w:r>
      <w:r w:rsidR="00D313A1">
        <w:rPr>
          <w:rFonts w:ascii="Calibri" w:hAnsi="Calibri" w:cs="Calibri"/>
        </w:rPr>
        <w:t>preschool</w:t>
      </w:r>
      <w:r w:rsidRPr="00031F7A">
        <w:rPr>
          <w:rFonts w:ascii="Calibri" w:hAnsi="Calibri" w:cs="Calibri"/>
        </w:rPr>
        <w:t xml:space="preserve">. The </w:t>
      </w:r>
      <w:r w:rsidR="00D313A1">
        <w:rPr>
          <w:rFonts w:ascii="Calibri" w:hAnsi="Calibri" w:cs="Calibri"/>
        </w:rPr>
        <w:t>preschool</w:t>
      </w:r>
      <w:r w:rsidRPr="00031F7A">
        <w:rPr>
          <w:rFonts w:ascii="Calibri" w:hAnsi="Calibri" w:cs="Calibri"/>
        </w:rPr>
        <w:t xml:space="preserve"> manager will monitor all photographs and recordings to ensure that the parents’ wishes are </w:t>
      </w:r>
      <w:proofErr w:type="gramStart"/>
      <w:r w:rsidRPr="00031F7A">
        <w:rPr>
          <w:rFonts w:ascii="Calibri" w:hAnsi="Calibri" w:cs="Calibri"/>
        </w:rPr>
        <w:t>met</w:t>
      </w:r>
      <w:proofErr w:type="gramEnd"/>
      <w:r w:rsidRPr="00031F7A">
        <w:rPr>
          <w:rFonts w:ascii="Calibri" w:hAnsi="Calibri" w:cs="Calibri"/>
        </w:rPr>
        <w:t xml:space="preserve"> and children are safeguarded. </w:t>
      </w:r>
    </w:p>
    <w:p w14:paraId="37B45418" w14:textId="4193F86B" w:rsidR="00A15EBE" w:rsidRPr="00031F7A" w:rsidRDefault="00A15EBE" w:rsidP="00586810">
      <w:pPr>
        <w:jc w:val="both"/>
        <w:rPr>
          <w:rFonts w:ascii="Calibri" w:hAnsi="Calibri" w:cs="Calibri"/>
        </w:rPr>
      </w:pPr>
      <w:r w:rsidRPr="00031F7A">
        <w:rPr>
          <w:rFonts w:ascii="Calibri" w:hAnsi="Calibri" w:cs="Calibri"/>
        </w:rPr>
        <w:t xml:space="preserve">Photographs or videos recorded on </w:t>
      </w:r>
      <w:r w:rsidR="00D313A1">
        <w:rPr>
          <w:rFonts w:ascii="Calibri" w:hAnsi="Calibri" w:cs="Calibri"/>
        </w:rPr>
        <w:t>preschool</w:t>
      </w:r>
      <w:r w:rsidRPr="00031F7A">
        <w:rPr>
          <w:rFonts w:ascii="Calibri" w:hAnsi="Calibri" w:cs="Calibri"/>
        </w:rPr>
        <w:t xml:space="preserve"> mobile devices will be transferred to the correct storage device to ensure no images are left on these mobile devices.</w:t>
      </w:r>
    </w:p>
    <w:p w14:paraId="1C0AEE65" w14:textId="77777777" w:rsidR="00A15EBE" w:rsidRPr="00031F7A" w:rsidRDefault="00A15EBE" w:rsidP="00586810">
      <w:pPr>
        <w:jc w:val="both"/>
        <w:rPr>
          <w:rFonts w:ascii="Calibri" w:hAnsi="Calibri" w:cs="Calibri"/>
        </w:rPr>
      </w:pPr>
    </w:p>
    <w:p w14:paraId="6A684BB7" w14:textId="022D0D1C" w:rsidR="00A15EBE" w:rsidRPr="00031F7A" w:rsidRDefault="00A15EBE" w:rsidP="00586810">
      <w:pPr>
        <w:jc w:val="both"/>
        <w:rPr>
          <w:rFonts w:ascii="Calibri" w:hAnsi="Calibri" w:cs="Calibri"/>
        </w:rPr>
      </w:pPr>
      <w:r w:rsidRPr="00031F7A">
        <w:rPr>
          <w:rFonts w:ascii="Calibri" w:hAnsi="Calibri" w:cs="Calibri"/>
        </w:rPr>
        <w:t xml:space="preserve">Parents and children are not permitted to use any </w:t>
      </w:r>
      <w:r w:rsidR="00563BD1" w:rsidRPr="00031F7A">
        <w:rPr>
          <w:rFonts w:ascii="Calibri" w:hAnsi="Calibri" w:cs="Calibri"/>
        </w:rPr>
        <w:t>personal devices with imaging and sharing capabilities</w:t>
      </w:r>
      <w:r w:rsidR="00563BD1" w:rsidRPr="00031F7A" w:rsidDel="00563BD1">
        <w:rPr>
          <w:rFonts w:ascii="Calibri" w:hAnsi="Calibri" w:cs="Calibri"/>
        </w:rPr>
        <w:t xml:space="preserve"> </w:t>
      </w:r>
      <w:r w:rsidRPr="00031F7A">
        <w:rPr>
          <w:rFonts w:ascii="Calibri" w:hAnsi="Calibri" w:cs="Calibri"/>
        </w:rPr>
        <w:t xml:space="preserve">on the </w:t>
      </w:r>
      <w:r w:rsidR="00D313A1">
        <w:rPr>
          <w:rFonts w:ascii="Calibri" w:hAnsi="Calibri" w:cs="Calibri"/>
        </w:rPr>
        <w:t>preschool</w:t>
      </w:r>
      <w:r w:rsidRPr="00031F7A">
        <w:rPr>
          <w:rFonts w:ascii="Calibri" w:hAnsi="Calibri" w:cs="Calibri"/>
        </w:rPr>
        <w:t xml:space="preserve"> premises without the prior consent of the manager. </w:t>
      </w:r>
    </w:p>
    <w:p w14:paraId="769F6FC4" w14:textId="77777777" w:rsidR="00563BD1" w:rsidRPr="00031F7A" w:rsidRDefault="00563BD1" w:rsidP="00586810">
      <w:pPr>
        <w:jc w:val="both"/>
        <w:rPr>
          <w:rFonts w:ascii="Calibri" w:hAnsi="Calibri" w:cs="Calibri"/>
        </w:rPr>
      </w:pPr>
    </w:p>
    <w:p w14:paraId="77629E4A" w14:textId="49344DF4" w:rsidR="00A15EBE" w:rsidRPr="00031F7A" w:rsidRDefault="00A15EBE" w:rsidP="00586810">
      <w:pPr>
        <w:jc w:val="both"/>
        <w:rPr>
          <w:rFonts w:ascii="Calibri" w:hAnsi="Calibri" w:cs="Calibri"/>
        </w:rPr>
      </w:pPr>
      <w:r w:rsidRPr="00031F7A">
        <w:rPr>
          <w:rFonts w:ascii="Calibri" w:hAnsi="Calibri" w:cs="Calibri"/>
        </w:rPr>
        <w:t xml:space="preserve">During special events, e.g. Christmas or leaving parties, staff may produce group photographs to distribute to parents on request. In this case we will gain individual permission for each child before the event. This will ensure all photographs taken are in line with parental choice. We ask that photos of events such as Christmas parties are not posted on any social media </w:t>
      </w:r>
      <w:r w:rsidRPr="00031F7A">
        <w:rPr>
          <w:rFonts w:ascii="Calibri" w:hAnsi="Calibri" w:cs="Calibri"/>
        </w:rPr>
        <w:lastRenderedPageBreak/>
        <w:t>websites</w:t>
      </w:r>
      <w:r w:rsidR="00CC507D" w:rsidRPr="00031F7A">
        <w:rPr>
          <w:rFonts w:ascii="Calibri" w:hAnsi="Calibri" w:cs="Calibri"/>
        </w:rPr>
        <w:t xml:space="preserve"> or other platforms </w:t>
      </w:r>
      <w:r w:rsidRPr="00031F7A">
        <w:rPr>
          <w:rFonts w:ascii="Calibri" w:hAnsi="Calibri" w:cs="Calibri"/>
        </w:rPr>
        <w:t>areas without permission from</w:t>
      </w:r>
      <w:r w:rsidR="00CC507D" w:rsidRPr="00031F7A">
        <w:rPr>
          <w:rFonts w:ascii="Calibri" w:hAnsi="Calibri" w:cs="Calibri"/>
        </w:rPr>
        <w:t xml:space="preserve"> the </w:t>
      </w:r>
      <w:r w:rsidRPr="00031F7A">
        <w:rPr>
          <w:rFonts w:ascii="Calibri" w:hAnsi="Calibri" w:cs="Calibri"/>
        </w:rPr>
        <w:t>parents of all the children included in the picture.</w:t>
      </w:r>
    </w:p>
    <w:p w14:paraId="1D5F6F3A" w14:textId="77777777" w:rsidR="00A15EBE" w:rsidRPr="00031F7A" w:rsidRDefault="00A15EBE" w:rsidP="00586810">
      <w:pPr>
        <w:jc w:val="both"/>
        <w:rPr>
          <w:rFonts w:ascii="Calibri" w:hAnsi="Calibri" w:cs="Calibri"/>
        </w:rPr>
      </w:pPr>
    </w:p>
    <w:p w14:paraId="713ABEBD" w14:textId="7DFD4ADE" w:rsidR="00A15EBE" w:rsidRPr="00031F7A" w:rsidRDefault="00A15EBE" w:rsidP="00586810">
      <w:pPr>
        <w:jc w:val="both"/>
        <w:rPr>
          <w:rFonts w:ascii="Calibri" w:hAnsi="Calibri" w:cs="Calibri"/>
          <w:b/>
        </w:rPr>
      </w:pPr>
      <w:r w:rsidRPr="00031F7A">
        <w:rPr>
          <w:rFonts w:ascii="Calibri" w:hAnsi="Calibri" w:cs="Calibri"/>
          <w:b/>
        </w:rPr>
        <w:t xml:space="preserve">Applicable for settings using </w:t>
      </w:r>
      <w:r w:rsidR="00727827" w:rsidRPr="00031F7A">
        <w:rPr>
          <w:rFonts w:ascii="Calibri" w:hAnsi="Calibri" w:cs="Calibri"/>
          <w:b/>
        </w:rPr>
        <w:t xml:space="preserve">online learning journals </w:t>
      </w:r>
      <w:r w:rsidRPr="00031F7A">
        <w:rPr>
          <w:rFonts w:ascii="Calibri" w:hAnsi="Calibri" w:cs="Calibri"/>
          <w:b/>
        </w:rPr>
        <w:t>only</w:t>
      </w:r>
    </w:p>
    <w:p w14:paraId="75B43B1D" w14:textId="5CAAC2F8"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b/>
        </w:rPr>
        <w:t xml:space="preserve"> </w:t>
      </w:r>
      <w:r w:rsidRPr="00031F7A">
        <w:rPr>
          <w:rFonts w:ascii="Calibri" w:hAnsi="Calibri" w:cs="Calibri"/>
        </w:rPr>
        <w:t>we use tablets</w:t>
      </w:r>
      <w:r w:rsidRPr="00031F7A">
        <w:rPr>
          <w:rFonts w:ascii="Calibri" w:hAnsi="Calibri" w:cs="Calibri"/>
          <w:b/>
        </w:rPr>
        <w:t xml:space="preserve"> </w:t>
      </w:r>
      <w:r w:rsidRPr="00031F7A">
        <w:rPr>
          <w:rFonts w:ascii="Calibri" w:hAnsi="Calibri" w:cs="Calibri"/>
        </w:rPr>
        <w:t xml:space="preserve">in the rooms to take photos of the children and record these directly on to their electronic learning journeys. We ensure that these devices are used for this purpose only and do not install applications such as social media or messaging sites on to these devices. </w:t>
      </w:r>
    </w:p>
    <w:p w14:paraId="1E4CBB74" w14:textId="77777777" w:rsidR="00A15EBE" w:rsidRPr="00031F7A" w:rsidRDefault="00A15EBE" w:rsidP="00586810">
      <w:pPr>
        <w:jc w:val="both"/>
        <w:rPr>
          <w:rFonts w:ascii="Calibri" w:hAnsi="Calibri" w:cs="Calibri"/>
        </w:rPr>
      </w:pPr>
    </w:p>
    <w:p w14:paraId="00C0049F" w14:textId="03C6A64D" w:rsidR="00A15EBE" w:rsidRPr="00031F7A" w:rsidRDefault="00A15EBE" w:rsidP="00586810">
      <w:pPr>
        <w:jc w:val="both"/>
        <w:rPr>
          <w:rFonts w:ascii="Calibri" w:hAnsi="Calibri" w:cs="Calibri"/>
        </w:rPr>
      </w:pPr>
      <w:r w:rsidRPr="00031F7A">
        <w:rPr>
          <w:rFonts w:ascii="Calibri" w:hAnsi="Calibri" w:cs="Calibri"/>
        </w:rPr>
        <w:t xml:space="preserve">We </w:t>
      </w:r>
      <w:r w:rsidR="0099043F" w:rsidRPr="00031F7A">
        <w:rPr>
          <w:rFonts w:ascii="Calibri" w:hAnsi="Calibri" w:cs="Calibri"/>
        </w:rPr>
        <w:t>carry out</w:t>
      </w:r>
      <w:r w:rsidRPr="00031F7A">
        <w:rPr>
          <w:rFonts w:ascii="Calibri" w:hAnsi="Calibri" w:cs="Calibri"/>
        </w:rPr>
        <w:t xml:space="preserve"> routine checks to ensure that emails and text messages (where applicable) have not been sent from these devices and remind staff of the </w:t>
      </w:r>
      <w:r w:rsidR="0099043F" w:rsidRPr="00031F7A">
        <w:rPr>
          <w:rFonts w:ascii="Calibri" w:hAnsi="Calibri" w:cs="Calibri"/>
        </w:rPr>
        <w:t xml:space="preserve">Whistleblowing </w:t>
      </w:r>
      <w:r w:rsidRPr="00031F7A">
        <w:rPr>
          <w:rFonts w:ascii="Calibri" w:hAnsi="Calibri" w:cs="Calibri"/>
        </w:rPr>
        <w:t xml:space="preserve">policy if they observe staff </w:t>
      </w:r>
      <w:r w:rsidR="0099043F" w:rsidRPr="00031F7A">
        <w:rPr>
          <w:rFonts w:ascii="Calibri" w:hAnsi="Calibri" w:cs="Calibri"/>
        </w:rPr>
        <w:t>breaching</w:t>
      </w:r>
      <w:r w:rsidRPr="00031F7A">
        <w:rPr>
          <w:rFonts w:ascii="Calibri" w:hAnsi="Calibri" w:cs="Calibri"/>
        </w:rPr>
        <w:t xml:space="preserve"> these safeguarding procedures. </w:t>
      </w:r>
    </w:p>
    <w:p w14:paraId="617DF312" w14:textId="77777777" w:rsidR="00A15EBE" w:rsidRPr="00031F7A" w:rsidRDefault="00A15EBE" w:rsidP="00586810">
      <w:pPr>
        <w:jc w:val="both"/>
        <w:rPr>
          <w:rFonts w:ascii="Calibri" w:hAnsi="Calibri" w:cs="Calibri"/>
        </w:rPr>
      </w:pPr>
      <w:r w:rsidRPr="00031F7A">
        <w:rPr>
          <w:rFonts w:ascii="Calibri" w:hAnsi="Calibri" w:cs="Calibri"/>
        </w:rPr>
        <w:t xml:space="preserve">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593F8EA0" w14:textId="77777777" w:rsidTr="00E8790A">
        <w:trPr>
          <w:jc w:val="center"/>
        </w:trPr>
        <w:tc>
          <w:tcPr>
            <w:tcW w:w="2943" w:type="dxa"/>
            <w:tcBorders>
              <w:top w:val="single" w:sz="4" w:space="0" w:color="000000"/>
            </w:tcBorders>
            <w:vAlign w:val="center"/>
          </w:tcPr>
          <w:bookmarkEnd w:id="174"/>
          <w:p w14:paraId="68CFB53A"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3686983" w14:textId="1D505735"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57A4683B"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43C6FEC0" w14:textId="77777777" w:rsidTr="00E8790A">
        <w:trPr>
          <w:jc w:val="center"/>
        </w:trPr>
        <w:tc>
          <w:tcPr>
            <w:tcW w:w="2943" w:type="dxa"/>
            <w:vAlign w:val="center"/>
          </w:tcPr>
          <w:p w14:paraId="764F7F3E" w14:textId="40344701"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62D155AC" w14:textId="68E420D0" w:rsidR="00543106" w:rsidRPr="00031F7A" w:rsidRDefault="002B0805"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13D093E9" w14:textId="2AD163DE"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w:t>
            </w:r>
            <w:r w:rsidR="002B0805">
              <w:rPr>
                <w:rFonts w:ascii="Calibri" w:eastAsia="Arial" w:hAnsi="Calibri" w:cs="Calibri"/>
                <w:i/>
                <w:sz w:val="20"/>
                <w:szCs w:val="20"/>
              </w:rPr>
              <w:t>6</w:t>
            </w:r>
          </w:p>
        </w:tc>
      </w:tr>
    </w:tbl>
    <w:p w14:paraId="7BF582F3" w14:textId="77777777" w:rsidR="00A15EBE" w:rsidRPr="00031F7A" w:rsidRDefault="00A15EBE" w:rsidP="00586810">
      <w:pPr>
        <w:jc w:val="both"/>
        <w:rPr>
          <w:rFonts w:ascii="Calibri" w:hAnsi="Calibri" w:cs="Calibri"/>
        </w:rPr>
      </w:pPr>
    </w:p>
    <w:bookmarkEnd w:id="172"/>
    <w:p w14:paraId="41C3F767" w14:textId="77777777" w:rsidR="00A15EBE" w:rsidRPr="00031F7A" w:rsidRDefault="00A15EBE" w:rsidP="00586810">
      <w:pPr>
        <w:jc w:val="both"/>
        <w:rPr>
          <w:rFonts w:ascii="Calibri" w:hAnsi="Calibri" w:cs="Calibri"/>
        </w:rPr>
      </w:pPr>
    </w:p>
    <w:p w14:paraId="310044A2" w14:textId="017220FB" w:rsidR="00B071CE" w:rsidRPr="00031F7A" w:rsidRDefault="00B071CE" w:rsidP="00B071CE">
      <w:pPr>
        <w:pStyle w:val="H1"/>
        <w:rPr>
          <w:rFonts w:ascii="Calibri" w:hAnsi="Calibri" w:cs="Calibri"/>
        </w:rPr>
      </w:pPr>
      <w:bookmarkStart w:id="180" w:name="_Toc204768322"/>
      <w:bookmarkStart w:id="181" w:name="_Hlk106809142"/>
      <w:r w:rsidRPr="00031F7A">
        <w:rPr>
          <w:rFonts w:ascii="Calibri" w:hAnsi="Calibri" w:cs="Calibri"/>
        </w:rPr>
        <w:lastRenderedPageBreak/>
        <w:t xml:space="preserve">More Able and Talented Children </w:t>
      </w:r>
      <w:proofErr w:type="gramStart"/>
      <w:r w:rsidRPr="00031F7A">
        <w:rPr>
          <w:rFonts w:ascii="Calibri" w:hAnsi="Calibri" w:cs="Calibri"/>
        </w:rPr>
        <w:t xml:space="preserve">Policy </w:t>
      </w:r>
      <w:r w:rsidR="00FD051D">
        <w:rPr>
          <w:rFonts w:ascii="Calibri" w:hAnsi="Calibri" w:cs="Calibri"/>
        </w:rPr>
        <w:t>.</w:t>
      </w:r>
      <w:bookmarkEnd w:id="180"/>
      <w:proofErr w:type="gramEnd"/>
    </w:p>
    <w:p w14:paraId="7255BF2F" w14:textId="77777777" w:rsidR="00B071CE" w:rsidRPr="00031F7A" w:rsidRDefault="00B071CE" w:rsidP="00B071CE">
      <w:pPr>
        <w:jc w:val="both"/>
        <w:rPr>
          <w:rFonts w:ascii="Calibri" w:hAnsi="Calibri" w:cs="Calibri"/>
        </w:rPr>
      </w:pPr>
    </w:p>
    <w:p w14:paraId="53495110" w14:textId="77777777" w:rsidR="00CC3B5C" w:rsidRPr="00031F7A" w:rsidRDefault="00CC3B5C" w:rsidP="00B071CE">
      <w:pPr>
        <w:jc w:val="both"/>
        <w:rPr>
          <w:rFonts w:ascii="Calibri" w:hAnsi="Calibri" w:cs="Calibri"/>
        </w:rPr>
      </w:pPr>
    </w:p>
    <w:p w14:paraId="47668A14" w14:textId="2EE80AAE" w:rsidR="0081177B" w:rsidRPr="00031F7A" w:rsidRDefault="00B071CE" w:rsidP="00B071CE">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plan our teaching and learning so that each child can aspire to achieve their full potential.</w:t>
      </w:r>
    </w:p>
    <w:p w14:paraId="01B54EA8" w14:textId="77777777" w:rsidR="0081177B" w:rsidRPr="00031F7A" w:rsidRDefault="0081177B" w:rsidP="00B071CE">
      <w:pPr>
        <w:jc w:val="both"/>
        <w:rPr>
          <w:rFonts w:ascii="Calibri" w:hAnsi="Calibri" w:cs="Calibri"/>
        </w:rPr>
      </w:pPr>
    </w:p>
    <w:p w14:paraId="18FEE6AB" w14:textId="59FEDC6F" w:rsidR="00B071CE" w:rsidRPr="00031F7A" w:rsidRDefault="00B071CE" w:rsidP="00B071CE">
      <w:pPr>
        <w:jc w:val="both"/>
        <w:rPr>
          <w:rFonts w:ascii="Calibri" w:hAnsi="Calibri" w:cs="Calibri"/>
        </w:rPr>
      </w:pPr>
      <w:r w:rsidRPr="00031F7A">
        <w:rPr>
          <w:rFonts w:ascii="Calibri" w:hAnsi="Calibri" w:cs="Calibri"/>
        </w:rPr>
        <w:t xml:space="preserve">The purpose of this policy is to help to ensure that we recognise and support the needs of those children in our </w:t>
      </w:r>
      <w:r w:rsidR="00D313A1">
        <w:rPr>
          <w:rFonts w:ascii="Calibri" w:hAnsi="Calibri" w:cs="Calibri"/>
        </w:rPr>
        <w:t>preschool</w:t>
      </w:r>
      <w:r w:rsidRPr="00031F7A">
        <w:rPr>
          <w:rFonts w:ascii="Calibri" w:hAnsi="Calibri" w:cs="Calibri"/>
        </w:rPr>
        <w:t xml:space="preserve"> who have been identified as ‘more able' and/or 'talented' and extend their learning to challenge them further. </w:t>
      </w:r>
    </w:p>
    <w:p w14:paraId="05E3DC5B" w14:textId="77777777" w:rsidR="00B071CE" w:rsidRPr="00031F7A" w:rsidRDefault="00B071CE" w:rsidP="00B071CE">
      <w:pPr>
        <w:jc w:val="both"/>
        <w:rPr>
          <w:rFonts w:ascii="Calibri" w:hAnsi="Calibri" w:cs="Calibri"/>
        </w:rPr>
      </w:pPr>
    </w:p>
    <w:p w14:paraId="1189454F" w14:textId="4E81566E" w:rsidR="00B071CE" w:rsidRPr="00031F7A" w:rsidRDefault="00B071CE" w:rsidP="00B071CE">
      <w:pPr>
        <w:jc w:val="both"/>
        <w:rPr>
          <w:rFonts w:ascii="Calibri" w:hAnsi="Calibri" w:cs="Calibri"/>
        </w:rPr>
      </w:pPr>
      <w:r w:rsidRPr="00031F7A">
        <w:rPr>
          <w:rFonts w:ascii="Calibri" w:hAnsi="Calibri" w:cs="Calibri"/>
        </w:rPr>
        <w:t xml:space="preserve">'More able' refers to a child who has a broad range of achievement at a level well above average, typically in the more academic subjects. </w:t>
      </w:r>
    </w:p>
    <w:p w14:paraId="5A34AEA8" w14:textId="77777777" w:rsidR="00B071CE" w:rsidRPr="00031F7A" w:rsidRDefault="00B071CE" w:rsidP="00B071CE">
      <w:pPr>
        <w:jc w:val="both"/>
        <w:rPr>
          <w:rFonts w:ascii="Calibri" w:hAnsi="Calibri" w:cs="Calibri"/>
        </w:rPr>
      </w:pPr>
    </w:p>
    <w:p w14:paraId="321D3D65" w14:textId="77777777" w:rsidR="00B071CE" w:rsidRPr="00031F7A" w:rsidRDefault="00B071CE" w:rsidP="00B071CE">
      <w:pPr>
        <w:jc w:val="both"/>
        <w:rPr>
          <w:rFonts w:ascii="Calibri" w:hAnsi="Calibri" w:cs="Calibri"/>
        </w:rPr>
      </w:pPr>
      <w:r w:rsidRPr="00031F7A">
        <w:rPr>
          <w:rFonts w:ascii="Calibri" w:hAnsi="Calibri" w:cs="Calibri"/>
        </w:rPr>
        <w:t>'Talented' refers to a child who excels in one or more specific fields, typically those that call for performance skills, such as sport or music, but who does not necessarily perform at a high level across all areas of learning.</w:t>
      </w:r>
    </w:p>
    <w:p w14:paraId="26C927C8" w14:textId="77777777" w:rsidR="00B071CE" w:rsidRPr="00031F7A" w:rsidRDefault="00B071CE" w:rsidP="00B071CE">
      <w:pPr>
        <w:jc w:val="both"/>
        <w:rPr>
          <w:rFonts w:ascii="Calibri" w:hAnsi="Calibri" w:cs="Calibri"/>
        </w:rPr>
      </w:pPr>
    </w:p>
    <w:p w14:paraId="0E07E034" w14:textId="77777777" w:rsidR="00B071CE" w:rsidRPr="00031F7A" w:rsidRDefault="00B071CE" w:rsidP="00B071CE">
      <w:pPr>
        <w:jc w:val="both"/>
        <w:rPr>
          <w:rFonts w:ascii="Calibri" w:hAnsi="Calibri" w:cs="Calibri"/>
        </w:rPr>
      </w:pPr>
      <w:proofErr w:type="gramStart"/>
      <w:r w:rsidRPr="00031F7A">
        <w:rPr>
          <w:rFonts w:ascii="Calibri" w:hAnsi="Calibri" w:cs="Calibri"/>
        </w:rPr>
        <w:t>With this in mind we</w:t>
      </w:r>
      <w:proofErr w:type="gramEnd"/>
      <w:r w:rsidRPr="00031F7A">
        <w:rPr>
          <w:rFonts w:ascii="Calibri" w:hAnsi="Calibri" w:cs="Calibri"/>
        </w:rPr>
        <w:t xml:space="preserve"> will ensure all children are fully supported and challenged by: </w:t>
      </w:r>
    </w:p>
    <w:p w14:paraId="5F30D560" w14:textId="4D360838" w:rsidR="00B071CE" w:rsidRPr="00031F7A" w:rsidRDefault="00B071CE" w:rsidP="001F5A68">
      <w:pPr>
        <w:pStyle w:val="ListParagraph"/>
        <w:numPr>
          <w:ilvl w:val="0"/>
          <w:numId w:val="159"/>
        </w:numPr>
        <w:jc w:val="both"/>
        <w:rPr>
          <w:rFonts w:ascii="Calibri" w:hAnsi="Calibri" w:cs="Calibri"/>
        </w:rPr>
      </w:pPr>
      <w:r w:rsidRPr="00031F7A">
        <w:rPr>
          <w:rFonts w:ascii="Calibri" w:hAnsi="Calibri" w:cs="Calibri"/>
        </w:rPr>
        <w:t xml:space="preserve">Working together with parents to establish starting points on entry to </w:t>
      </w:r>
      <w:r w:rsidR="00D313A1">
        <w:rPr>
          <w:rFonts w:ascii="Calibri" w:hAnsi="Calibri" w:cs="Calibri"/>
        </w:rPr>
        <w:t>preschool</w:t>
      </w:r>
    </w:p>
    <w:p w14:paraId="6F769D56" w14:textId="77777777" w:rsidR="00B071CE" w:rsidRPr="00031F7A" w:rsidRDefault="00B071CE" w:rsidP="001F5A68">
      <w:pPr>
        <w:pStyle w:val="ListParagraph"/>
        <w:numPr>
          <w:ilvl w:val="0"/>
          <w:numId w:val="159"/>
        </w:numPr>
        <w:jc w:val="both"/>
        <w:rPr>
          <w:rFonts w:ascii="Calibri" w:hAnsi="Calibri" w:cs="Calibri"/>
        </w:rPr>
      </w:pPr>
      <w:r w:rsidRPr="00031F7A">
        <w:rPr>
          <w:rFonts w:ascii="Calibri" w:hAnsi="Calibri" w:cs="Calibri"/>
        </w:rPr>
        <w:t>Observing, assessing and planning activities in line with the individual child’s needs and interests</w:t>
      </w:r>
    </w:p>
    <w:p w14:paraId="347EE7CD" w14:textId="77777777" w:rsidR="00B071CE" w:rsidRPr="00031F7A" w:rsidRDefault="00B071CE" w:rsidP="001F5A68">
      <w:pPr>
        <w:pStyle w:val="ListParagraph"/>
        <w:numPr>
          <w:ilvl w:val="0"/>
          <w:numId w:val="159"/>
        </w:numPr>
        <w:jc w:val="both"/>
        <w:rPr>
          <w:rFonts w:ascii="Calibri" w:hAnsi="Calibri" w:cs="Calibri"/>
        </w:rPr>
      </w:pPr>
      <w:r w:rsidRPr="00031F7A">
        <w:rPr>
          <w:rFonts w:ascii="Calibri" w:hAnsi="Calibri" w:cs="Calibri"/>
        </w:rPr>
        <w:t xml:space="preserve">Providing challenging next steps to enhance the learning opportunities </w:t>
      </w:r>
    </w:p>
    <w:p w14:paraId="038F6B2F" w14:textId="1522A170" w:rsidR="00B071CE" w:rsidRPr="00031F7A" w:rsidRDefault="00B071CE" w:rsidP="001F5A68">
      <w:pPr>
        <w:pStyle w:val="ListParagraph"/>
        <w:numPr>
          <w:ilvl w:val="0"/>
          <w:numId w:val="159"/>
        </w:numPr>
        <w:jc w:val="both"/>
        <w:rPr>
          <w:rFonts w:ascii="Calibri" w:hAnsi="Calibri" w:cs="Calibri"/>
        </w:rPr>
      </w:pPr>
      <w:r w:rsidRPr="00031F7A">
        <w:rPr>
          <w:rFonts w:ascii="Calibri" w:hAnsi="Calibri" w:cs="Calibri"/>
        </w:rPr>
        <w:t xml:space="preserve">Where applicable, working with the </w:t>
      </w:r>
      <w:r w:rsidR="00D313A1">
        <w:rPr>
          <w:rFonts w:ascii="Calibri" w:hAnsi="Calibri" w:cs="Calibri"/>
        </w:rPr>
        <w:t>preschool</w:t>
      </w:r>
      <w:r w:rsidRPr="00031F7A">
        <w:rPr>
          <w:rFonts w:ascii="Calibri" w:hAnsi="Calibri" w:cs="Calibri"/>
        </w:rPr>
        <w:t xml:space="preserve"> </w:t>
      </w:r>
      <w:r w:rsidR="00FA6931" w:rsidRPr="00031F7A">
        <w:rPr>
          <w:rFonts w:ascii="Calibri" w:hAnsi="Calibri" w:cs="Calibri"/>
        </w:rPr>
        <w:t>SENCO</w:t>
      </w:r>
      <w:r w:rsidRPr="00031F7A">
        <w:rPr>
          <w:rFonts w:ascii="Calibri" w:hAnsi="Calibri" w:cs="Calibri"/>
        </w:rPr>
        <w:t xml:space="preserve"> (see SEND policy), other services and professionals to ensure we can fully support the child’s individual needs</w:t>
      </w:r>
    </w:p>
    <w:p w14:paraId="300F9708" w14:textId="77777777" w:rsidR="00B071CE" w:rsidRPr="00031F7A" w:rsidRDefault="00B071CE" w:rsidP="001F5A68">
      <w:pPr>
        <w:pStyle w:val="ListParagraph"/>
        <w:numPr>
          <w:ilvl w:val="0"/>
          <w:numId w:val="159"/>
        </w:numPr>
        <w:jc w:val="both"/>
        <w:rPr>
          <w:rFonts w:ascii="Calibri" w:hAnsi="Calibri" w:cs="Calibri"/>
        </w:rPr>
      </w:pPr>
      <w:r w:rsidRPr="00031F7A">
        <w:rPr>
          <w:rFonts w:ascii="Calibri" w:hAnsi="Calibri" w:cs="Calibri"/>
        </w:rPr>
        <w:t xml:space="preserve">Working with the child’s future primary school to provide activities that will stretch the child further in line with the child’s future curriculum </w:t>
      </w:r>
    </w:p>
    <w:p w14:paraId="6121E725" w14:textId="7F0FE6E1" w:rsidR="00B071CE" w:rsidRPr="004C7788" w:rsidRDefault="004C2C2D" w:rsidP="001F5A68">
      <w:pPr>
        <w:pStyle w:val="ListParagraph"/>
        <w:numPr>
          <w:ilvl w:val="0"/>
          <w:numId w:val="159"/>
        </w:numPr>
        <w:jc w:val="both"/>
        <w:rPr>
          <w:rFonts w:ascii="Calibri" w:hAnsi="Calibri" w:cs="Calibri"/>
        </w:rPr>
      </w:pPr>
      <w:r w:rsidRPr="004C7788">
        <w:rPr>
          <w:rFonts w:ascii="Calibri" w:hAnsi="Calibri" w:cs="Calibri"/>
        </w:rPr>
        <w:t xml:space="preserve">Effective </w:t>
      </w:r>
      <w:r w:rsidR="00B071CE" w:rsidRPr="004C7788">
        <w:rPr>
          <w:rFonts w:ascii="Calibri" w:hAnsi="Calibri" w:cs="Calibri"/>
        </w:rPr>
        <w:t xml:space="preserve">transitions </w:t>
      </w:r>
      <w:r w:rsidR="0007241F" w:rsidRPr="004C7788">
        <w:rPr>
          <w:rFonts w:ascii="Calibri" w:hAnsi="Calibri" w:cs="Calibri"/>
        </w:rPr>
        <w:t xml:space="preserve">through </w:t>
      </w:r>
      <w:r w:rsidR="00B071CE" w:rsidRPr="004C7788">
        <w:rPr>
          <w:rFonts w:ascii="Calibri" w:hAnsi="Calibri" w:cs="Calibri"/>
        </w:rPr>
        <w:t>providing</w:t>
      </w:r>
      <w:r w:rsidR="0007241F" w:rsidRPr="004C7788">
        <w:rPr>
          <w:rFonts w:ascii="Calibri" w:hAnsi="Calibri" w:cs="Calibri"/>
        </w:rPr>
        <w:t xml:space="preserve"> relevant</w:t>
      </w:r>
      <w:r w:rsidR="00B071CE" w:rsidRPr="004C7788">
        <w:rPr>
          <w:rFonts w:ascii="Calibri" w:hAnsi="Calibri" w:cs="Calibri"/>
        </w:rPr>
        <w:t xml:space="preserve"> key information to the next provision. </w:t>
      </w:r>
    </w:p>
    <w:p w14:paraId="6CAD5D17" w14:textId="77777777" w:rsidR="00B071CE" w:rsidRPr="00031F7A" w:rsidRDefault="00B071CE" w:rsidP="00B071CE">
      <w:pPr>
        <w:jc w:val="both"/>
        <w:rPr>
          <w:rFonts w:ascii="Calibri" w:hAnsi="Calibri" w:cs="Calibri"/>
        </w:rPr>
      </w:pPr>
    </w:p>
    <w:p w14:paraId="51D935B6" w14:textId="1FDF38AC" w:rsidR="00B071CE" w:rsidRPr="00031F7A" w:rsidRDefault="00B071CE" w:rsidP="00B071CE">
      <w:pPr>
        <w:jc w:val="both"/>
        <w:rPr>
          <w:rFonts w:ascii="Calibri" w:hAnsi="Calibri" w:cs="Calibri"/>
        </w:rPr>
      </w:pPr>
      <w:r w:rsidRPr="00031F7A">
        <w:rPr>
          <w:rFonts w:ascii="Calibri" w:hAnsi="Calibri" w:cs="Calibri"/>
        </w:rPr>
        <w:t>We ensure staff are aware of some early development signs of children that may be more able or talented including the following indicators</w:t>
      </w:r>
      <w:r w:rsidR="00CC3B5C" w:rsidRPr="00031F7A">
        <w:rPr>
          <w:rFonts w:ascii="Calibri" w:hAnsi="Calibri" w:cs="Calibri"/>
        </w:rPr>
        <w:t>.</w:t>
      </w:r>
      <w:r w:rsidRPr="00031F7A">
        <w:rPr>
          <w:rFonts w:ascii="Calibri" w:hAnsi="Calibri" w:cs="Calibri"/>
        </w:rPr>
        <w:t xml:space="preserve">  </w:t>
      </w:r>
    </w:p>
    <w:p w14:paraId="14EE78C9" w14:textId="77777777" w:rsidR="00B071CE" w:rsidRPr="00031F7A" w:rsidRDefault="00B071CE" w:rsidP="00B071CE">
      <w:pPr>
        <w:jc w:val="both"/>
        <w:rPr>
          <w:rFonts w:ascii="Calibri" w:hAnsi="Calibri" w:cs="Calibri"/>
        </w:rPr>
      </w:pPr>
    </w:p>
    <w:p w14:paraId="1B9C7F8D" w14:textId="6E1910A3" w:rsidR="00B071CE" w:rsidRPr="00031F7A" w:rsidRDefault="00B071CE" w:rsidP="00B071CE">
      <w:pPr>
        <w:jc w:val="both"/>
        <w:rPr>
          <w:rFonts w:ascii="Calibri" w:hAnsi="Calibri" w:cs="Calibri"/>
        </w:rPr>
      </w:pPr>
      <w:r w:rsidRPr="00031F7A">
        <w:rPr>
          <w:rFonts w:ascii="Calibri" w:hAnsi="Calibri" w:cs="Calibri"/>
        </w:rPr>
        <w:t xml:space="preserve">More able children in language and literacy: </w:t>
      </w:r>
    </w:p>
    <w:p w14:paraId="5DD61777" w14:textId="77777777" w:rsidR="00B071CE" w:rsidRPr="00031F7A" w:rsidRDefault="00B071CE" w:rsidP="001F5A68">
      <w:pPr>
        <w:pStyle w:val="ListParagraph"/>
        <w:numPr>
          <w:ilvl w:val="0"/>
          <w:numId w:val="160"/>
        </w:numPr>
        <w:jc w:val="both"/>
        <w:rPr>
          <w:rFonts w:ascii="Calibri" w:hAnsi="Calibri" w:cs="Calibri"/>
        </w:rPr>
      </w:pPr>
      <w:proofErr w:type="gramStart"/>
      <w:r w:rsidRPr="00031F7A">
        <w:rPr>
          <w:rFonts w:ascii="Calibri" w:hAnsi="Calibri" w:cs="Calibri"/>
        </w:rPr>
        <w:t>Are able to</w:t>
      </w:r>
      <w:proofErr w:type="gramEnd"/>
      <w:r w:rsidRPr="00031F7A">
        <w:rPr>
          <w:rFonts w:ascii="Calibri" w:hAnsi="Calibri" w:cs="Calibri"/>
        </w:rPr>
        <w:t xml:space="preserve"> read and respond to a range of texts at a more advanced level</w:t>
      </w:r>
    </w:p>
    <w:p w14:paraId="794F28DD" w14:textId="77777777" w:rsidR="00B071CE" w:rsidRPr="00031F7A" w:rsidRDefault="00B071CE" w:rsidP="001F5A68">
      <w:pPr>
        <w:pStyle w:val="ListParagraph"/>
        <w:numPr>
          <w:ilvl w:val="0"/>
          <w:numId w:val="160"/>
        </w:numPr>
        <w:jc w:val="both"/>
        <w:rPr>
          <w:rFonts w:ascii="Calibri" w:hAnsi="Calibri" w:cs="Calibri"/>
        </w:rPr>
      </w:pPr>
      <w:r w:rsidRPr="00031F7A">
        <w:rPr>
          <w:rFonts w:ascii="Calibri" w:hAnsi="Calibri" w:cs="Calibri"/>
        </w:rPr>
        <w:t>Use a wide vocabulary and variety of words in conversations and play</w:t>
      </w:r>
    </w:p>
    <w:p w14:paraId="6CDF910E" w14:textId="6C9566CD" w:rsidR="00B071CE" w:rsidRPr="00031F7A" w:rsidRDefault="00B071CE" w:rsidP="001F5A68">
      <w:pPr>
        <w:pStyle w:val="ListParagraph"/>
        <w:numPr>
          <w:ilvl w:val="0"/>
          <w:numId w:val="160"/>
        </w:numPr>
        <w:jc w:val="both"/>
        <w:rPr>
          <w:rFonts w:ascii="Calibri" w:hAnsi="Calibri" w:cs="Calibri"/>
        </w:rPr>
      </w:pPr>
      <w:proofErr w:type="gramStart"/>
      <w:r w:rsidRPr="00031F7A">
        <w:rPr>
          <w:rFonts w:ascii="Calibri" w:hAnsi="Calibri" w:cs="Calibri"/>
        </w:rPr>
        <w:t>Are able to</w:t>
      </w:r>
      <w:proofErr w:type="gramEnd"/>
      <w:r w:rsidRPr="00031F7A">
        <w:rPr>
          <w:rFonts w:ascii="Calibri" w:hAnsi="Calibri" w:cs="Calibri"/>
        </w:rPr>
        <w:t xml:space="preserve"> write fluently and with little support</w:t>
      </w:r>
      <w:r w:rsidR="0007241F">
        <w:rPr>
          <w:rFonts w:ascii="Calibri" w:hAnsi="Calibri" w:cs="Calibri"/>
        </w:rPr>
        <w:t>.</w:t>
      </w:r>
      <w:r w:rsidRPr="00031F7A">
        <w:rPr>
          <w:rFonts w:ascii="Calibri" w:hAnsi="Calibri" w:cs="Calibri"/>
        </w:rPr>
        <w:t xml:space="preserve"> </w:t>
      </w:r>
    </w:p>
    <w:p w14:paraId="57CCC025" w14:textId="77777777" w:rsidR="00B071CE" w:rsidRPr="00031F7A" w:rsidRDefault="00B071CE" w:rsidP="00B071CE">
      <w:pPr>
        <w:jc w:val="both"/>
        <w:rPr>
          <w:rFonts w:ascii="Calibri" w:hAnsi="Calibri" w:cs="Calibri"/>
        </w:rPr>
      </w:pPr>
    </w:p>
    <w:p w14:paraId="64F4213B" w14:textId="647E705D" w:rsidR="00B071CE" w:rsidRPr="00031F7A" w:rsidRDefault="00B071CE" w:rsidP="00B071CE">
      <w:pPr>
        <w:jc w:val="both"/>
        <w:rPr>
          <w:rFonts w:ascii="Calibri" w:hAnsi="Calibri" w:cs="Calibri"/>
        </w:rPr>
      </w:pPr>
      <w:r w:rsidRPr="00031F7A">
        <w:rPr>
          <w:rFonts w:ascii="Calibri" w:hAnsi="Calibri" w:cs="Calibri"/>
        </w:rPr>
        <w:t xml:space="preserve">More able children in mathematics: </w:t>
      </w:r>
    </w:p>
    <w:p w14:paraId="04ABD3D1" w14:textId="77777777" w:rsidR="00B071CE" w:rsidRPr="00031F7A" w:rsidRDefault="00B071CE" w:rsidP="001F5A68">
      <w:pPr>
        <w:pStyle w:val="ListParagraph"/>
        <w:numPr>
          <w:ilvl w:val="0"/>
          <w:numId w:val="161"/>
        </w:numPr>
        <w:jc w:val="both"/>
        <w:rPr>
          <w:rFonts w:ascii="Calibri" w:hAnsi="Calibri" w:cs="Calibri"/>
        </w:rPr>
      </w:pPr>
      <w:r w:rsidRPr="00031F7A">
        <w:rPr>
          <w:rFonts w:ascii="Calibri" w:hAnsi="Calibri" w:cs="Calibri"/>
        </w:rPr>
        <w:t>Explore a broader range of strategies for solving a problem</w:t>
      </w:r>
    </w:p>
    <w:p w14:paraId="4EE9A44F" w14:textId="77777777" w:rsidR="00B071CE" w:rsidRPr="00031F7A" w:rsidRDefault="00B071CE" w:rsidP="001F5A68">
      <w:pPr>
        <w:pStyle w:val="ListParagraph"/>
        <w:numPr>
          <w:ilvl w:val="0"/>
          <w:numId w:val="161"/>
        </w:numPr>
        <w:jc w:val="both"/>
        <w:rPr>
          <w:rFonts w:ascii="Calibri" w:hAnsi="Calibri" w:cs="Calibri"/>
        </w:rPr>
      </w:pPr>
      <w:r w:rsidRPr="00031F7A">
        <w:rPr>
          <w:rFonts w:ascii="Calibri" w:hAnsi="Calibri" w:cs="Calibri"/>
        </w:rPr>
        <w:t>Establish their own strategies for problem solving</w:t>
      </w:r>
    </w:p>
    <w:p w14:paraId="74514B0E" w14:textId="098274FD" w:rsidR="00B071CE" w:rsidRPr="00031F7A" w:rsidRDefault="00B071CE" w:rsidP="001F5A68">
      <w:pPr>
        <w:pStyle w:val="ListParagraph"/>
        <w:numPr>
          <w:ilvl w:val="0"/>
          <w:numId w:val="161"/>
        </w:numPr>
        <w:jc w:val="both"/>
        <w:rPr>
          <w:rFonts w:ascii="Calibri" w:hAnsi="Calibri" w:cs="Calibri"/>
        </w:rPr>
      </w:pPr>
      <w:proofErr w:type="gramStart"/>
      <w:r w:rsidRPr="00031F7A">
        <w:rPr>
          <w:rFonts w:ascii="Calibri" w:hAnsi="Calibri" w:cs="Calibri"/>
        </w:rPr>
        <w:t>Are able to</w:t>
      </w:r>
      <w:proofErr w:type="gramEnd"/>
      <w:r w:rsidRPr="00031F7A">
        <w:rPr>
          <w:rFonts w:ascii="Calibri" w:hAnsi="Calibri" w:cs="Calibri"/>
        </w:rPr>
        <w:t xml:space="preserve"> manipulate numbers in a wide range of ways</w:t>
      </w:r>
      <w:r w:rsidR="00646F54" w:rsidRPr="00031F7A">
        <w:rPr>
          <w:rFonts w:ascii="Calibri" w:hAnsi="Calibri" w:cs="Calibri"/>
        </w:rPr>
        <w:t>,</w:t>
      </w:r>
      <w:r w:rsidRPr="00031F7A">
        <w:rPr>
          <w:rFonts w:ascii="Calibri" w:hAnsi="Calibri" w:cs="Calibri"/>
        </w:rPr>
        <w:t xml:space="preserve"> e.g. adding, subtracting.</w:t>
      </w:r>
    </w:p>
    <w:p w14:paraId="6DB9488D" w14:textId="77777777" w:rsidR="00B071CE" w:rsidRPr="00031F7A" w:rsidRDefault="00B071CE" w:rsidP="00B071CE">
      <w:pPr>
        <w:jc w:val="both"/>
        <w:rPr>
          <w:rFonts w:ascii="Calibri" w:hAnsi="Calibri" w:cs="Calibri"/>
        </w:rPr>
      </w:pPr>
    </w:p>
    <w:p w14:paraId="07DFB339" w14:textId="77777777" w:rsidR="0081177B" w:rsidRPr="00031F7A" w:rsidRDefault="0081177B" w:rsidP="00B071CE">
      <w:pPr>
        <w:jc w:val="both"/>
        <w:rPr>
          <w:rFonts w:ascii="Calibri" w:hAnsi="Calibri" w:cs="Calibri"/>
        </w:rPr>
      </w:pPr>
    </w:p>
    <w:p w14:paraId="7B8AB097" w14:textId="77777777" w:rsidR="0081177B" w:rsidRPr="00031F7A" w:rsidRDefault="0081177B" w:rsidP="00B071CE">
      <w:pPr>
        <w:jc w:val="both"/>
        <w:rPr>
          <w:rFonts w:ascii="Calibri" w:hAnsi="Calibri" w:cs="Calibri"/>
        </w:rPr>
      </w:pPr>
    </w:p>
    <w:p w14:paraId="71006921" w14:textId="77777777" w:rsidR="0081177B" w:rsidRPr="00031F7A" w:rsidRDefault="00B071CE" w:rsidP="00B071CE">
      <w:pPr>
        <w:jc w:val="both"/>
        <w:rPr>
          <w:rFonts w:ascii="Calibri" w:hAnsi="Calibri" w:cs="Calibri"/>
        </w:rPr>
      </w:pPr>
      <w:r w:rsidRPr="00031F7A">
        <w:rPr>
          <w:rFonts w:ascii="Calibri" w:hAnsi="Calibri" w:cs="Calibri"/>
        </w:rPr>
        <w:t xml:space="preserve">The management monitors all outcomes for children by tracking cohorts and individual children across the whole setting. This will include more able and talented children. </w:t>
      </w:r>
    </w:p>
    <w:p w14:paraId="77682F9D" w14:textId="77777777" w:rsidR="0081177B" w:rsidRPr="00031F7A" w:rsidRDefault="0081177B" w:rsidP="00B071CE">
      <w:pPr>
        <w:jc w:val="both"/>
        <w:rPr>
          <w:rFonts w:ascii="Calibri" w:hAnsi="Calibri" w:cs="Calibri"/>
        </w:rPr>
      </w:pPr>
    </w:p>
    <w:p w14:paraId="78213BC9" w14:textId="37CE10D3" w:rsidR="00B071CE" w:rsidRPr="00031F7A" w:rsidRDefault="00B071CE" w:rsidP="00B071CE">
      <w:pPr>
        <w:jc w:val="both"/>
        <w:rPr>
          <w:rFonts w:ascii="Calibri" w:hAnsi="Calibri" w:cs="Calibri"/>
        </w:rPr>
      </w:pPr>
      <w:r w:rsidRPr="00031F7A">
        <w:rPr>
          <w:rFonts w:ascii="Calibri" w:hAnsi="Calibri" w:cs="Calibri"/>
        </w:rPr>
        <w:lastRenderedPageBreak/>
        <w:t xml:space="preserve">Management will ensure that all children are progressing at an appropriate rate from their starting points through challenging and supportive activities and opportunities. </w:t>
      </w:r>
    </w:p>
    <w:p w14:paraId="36B53A54" w14:textId="77777777" w:rsidR="008300C5" w:rsidRPr="00031F7A" w:rsidRDefault="008300C5" w:rsidP="00B071CE">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39D0235E" w14:textId="77777777" w:rsidTr="00E8790A">
        <w:trPr>
          <w:jc w:val="center"/>
        </w:trPr>
        <w:tc>
          <w:tcPr>
            <w:tcW w:w="2943" w:type="dxa"/>
            <w:tcBorders>
              <w:top w:val="single" w:sz="4" w:space="0" w:color="000000"/>
            </w:tcBorders>
            <w:vAlign w:val="center"/>
          </w:tcPr>
          <w:p w14:paraId="01094E9C"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D197709" w14:textId="1EB4411F"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34F86F3C"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7F5D237A" w14:textId="77777777" w:rsidTr="00E8790A">
        <w:trPr>
          <w:jc w:val="center"/>
        </w:trPr>
        <w:tc>
          <w:tcPr>
            <w:tcW w:w="2943" w:type="dxa"/>
            <w:vAlign w:val="center"/>
          </w:tcPr>
          <w:p w14:paraId="00E9AD6F" w14:textId="1F93088B"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1FAF3E76" w14:textId="499F5360" w:rsidR="00543106" w:rsidRPr="00031F7A" w:rsidRDefault="002B0805"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20FC051E" w14:textId="5D87704B"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w:t>
            </w:r>
            <w:r w:rsidR="002B0805">
              <w:rPr>
                <w:rFonts w:ascii="Calibri" w:eastAsia="Arial" w:hAnsi="Calibri" w:cs="Calibri"/>
                <w:i/>
                <w:sz w:val="20"/>
                <w:szCs w:val="20"/>
              </w:rPr>
              <w:t>6</w:t>
            </w:r>
          </w:p>
        </w:tc>
      </w:tr>
    </w:tbl>
    <w:p w14:paraId="5A3EB404" w14:textId="77777777" w:rsidR="00F57FBD" w:rsidRPr="00031F7A" w:rsidRDefault="00F57FBD" w:rsidP="00B071CE">
      <w:pPr>
        <w:jc w:val="both"/>
        <w:rPr>
          <w:rFonts w:ascii="Calibri" w:hAnsi="Calibri" w:cs="Calibri"/>
        </w:rPr>
      </w:pPr>
    </w:p>
    <w:p w14:paraId="1B5AE504" w14:textId="3654EE6B" w:rsidR="00A15EBE" w:rsidRPr="00031F7A" w:rsidRDefault="00A15EBE" w:rsidP="00041F12">
      <w:pPr>
        <w:pStyle w:val="H1"/>
        <w:rPr>
          <w:rFonts w:ascii="Calibri" w:hAnsi="Calibri" w:cs="Calibri"/>
        </w:rPr>
      </w:pPr>
      <w:bookmarkStart w:id="182" w:name="_Toc204768323"/>
      <w:r w:rsidRPr="00031F7A">
        <w:rPr>
          <w:rFonts w:ascii="Calibri" w:hAnsi="Calibri" w:cs="Calibri"/>
        </w:rPr>
        <w:lastRenderedPageBreak/>
        <w:t xml:space="preserve">Multiple Birth Families </w:t>
      </w:r>
      <w:proofErr w:type="gramStart"/>
      <w:r w:rsidRPr="00031F7A">
        <w:rPr>
          <w:rFonts w:ascii="Calibri" w:hAnsi="Calibri" w:cs="Calibri"/>
        </w:rPr>
        <w:t xml:space="preserve">Policy </w:t>
      </w:r>
      <w:r w:rsidR="00FD051D">
        <w:rPr>
          <w:rFonts w:ascii="Calibri" w:hAnsi="Calibri" w:cs="Calibri"/>
        </w:rPr>
        <w:t>.</w:t>
      </w:r>
      <w:bookmarkEnd w:id="182"/>
      <w:proofErr w:type="gramEnd"/>
    </w:p>
    <w:p w14:paraId="091099BB" w14:textId="77777777" w:rsidR="00A15EBE" w:rsidRPr="00031F7A" w:rsidRDefault="00A15EBE" w:rsidP="00586810">
      <w:pPr>
        <w:jc w:val="both"/>
        <w:rPr>
          <w:rFonts w:ascii="Calibri" w:hAnsi="Calibri" w:cs="Calibri"/>
        </w:rPr>
      </w:pPr>
    </w:p>
    <w:p w14:paraId="06D7116F" w14:textId="77777777" w:rsidR="00CC3B5C" w:rsidRPr="00031F7A" w:rsidRDefault="00CC3B5C" w:rsidP="00586810">
      <w:pPr>
        <w:jc w:val="both"/>
        <w:rPr>
          <w:rFonts w:ascii="Calibri" w:hAnsi="Calibri" w:cs="Calibri"/>
        </w:rPr>
      </w:pPr>
    </w:p>
    <w:p w14:paraId="5CE65527" w14:textId="322CA3C8"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ensure that all families are included and supported fully, no matter how big or small. There </w:t>
      </w:r>
      <w:r w:rsidRPr="004C7788">
        <w:rPr>
          <w:rFonts w:ascii="Calibri" w:hAnsi="Calibri" w:cs="Calibri"/>
        </w:rPr>
        <w:t xml:space="preserve">are </w:t>
      </w:r>
      <w:r w:rsidR="00F71AC3" w:rsidRPr="004C7788">
        <w:rPr>
          <w:rFonts w:ascii="Calibri" w:hAnsi="Calibri" w:cs="Calibri"/>
        </w:rPr>
        <w:t>increasing numbers of</w:t>
      </w:r>
      <w:r w:rsidRPr="004C7788">
        <w:rPr>
          <w:rFonts w:ascii="Calibri" w:hAnsi="Calibri" w:cs="Calibri"/>
        </w:rPr>
        <w:t xml:space="preserve"> multiple</w:t>
      </w:r>
      <w:r w:rsidRPr="00031F7A">
        <w:rPr>
          <w:rFonts w:ascii="Calibri" w:hAnsi="Calibri" w:cs="Calibri"/>
        </w:rPr>
        <w:t xml:space="preserve"> births occurring in the UK, </w:t>
      </w:r>
      <w:r w:rsidR="00ED43BD" w:rsidRPr="00031F7A">
        <w:rPr>
          <w:rFonts w:ascii="Calibri" w:hAnsi="Calibri" w:cs="Calibri"/>
        </w:rPr>
        <w:t xml:space="preserve">with </w:t>
      </w:r>
      <w:r w:rsidRPr="00031F7A">
        <w:rPr>
          <w:rFonts w:ascii="Calibri" w:hAnsi="Calibri" w:cs="Calibri"/>
        </w:rPr>
        <w:t xml:space="preserve">twins, triplets and more. As a </w:t>
      </w:r>
      <w:r w:rsidR="00D313A1">
        <w:rPr>
          <w:rFonts w:ascii="Calibri" w:hAnsi="Calibri" w:cs="Calibri"/>
        </w:rPr>
        <w:t>preschool</w:t>
      </w:r>
      <w:r w:rsidRPr="00031F7A">
        <w:rPr>
          <w:rFonts w:ascii="Calibri" w:hAnsi="Calibri" w:cs="Calibri"/>
        </w:rPr>
        <w:t xml:space="preserve"> we accommodate all families and work together with parents to ensure all children are treated as individuals and supported to make the best progress they can. </w:t>
      </w:r>
    </w:p>
    <w:p w14:paraId="0B5D982E" w14:textId="77777777" w:rsidR="00A15EBE" w:rsidRPr="00031F7A" w:rsidRDefault="00A15EBE" w:rsidP="00586810">
      <w:pPr>
        <w:jc w:val="both"/>
        <w:rPr>
          <w:rFonts w:ascii="Calibri" w:hAnsi="Calibri" w:cs="Calibri"/>
        </w:rPr>
      </w:pPr>
    </w:p>
    <w:p w14:paraId="494DFDE6" w14:textId="0A58B399" w:rsidR="00A15EBE" w:rsidRPr="00031F7A" w:rsidRDefault="00A15EBE" w:rsidP="00586810">
      <w:pPr>
        <w:jc w:val="both"/>
        <w:rPr>
          <w:rFonts w:ascii="Calibri" w:hAnsi="Calibri" w:cs="Calibri"/>
        </w:rPr>
      </w:pPr>
      <w:r w:rsidRPr="00031F7A">
        <w:rPr>
          <w:rFonts w:ascii="Calibri" w:hAnsi="Calibri" w:cs="Calibri"/>
        </w:rPr>
        <w:t>This policy should be read in conjunction with our Settling in policy and Parents as partners policy. In addition to these</w:t>
      </w:r>
      <w:r w:rsidR="00A47174">
        <w:rPr>
          <w:rFonts w:ascii="Calibri" w:hAnsi="Calibri" w:cs="Calibri"/>
        </w:rPr>
        <w:t>,</w:t>
      </w:r>
      <w:r w:rsidRPr="00031F7A">
        <w:rPr>
          <w:rFonts w:ascii="Calibri" w:hAnsi="Calibri" w:cs="Calibri"/>
        </w:rPr>
        <w:t xml:space="preserve"> to support the needs of multiple birth families we will: </w:t>
      </w:r>
    </w:p>
    <w:p w14:paraId="501248A1" w14:textId="1EF3CECE" w:rsidR="00A15EBE" w:rsidRPr="00031F7A" w:rsidRDefault="00A15EBE" w:rsidP="001F5A68">
      <w:pPr>
        <w:pStyle w:val="ListParagraph"/>
        <w:numPr>
          <w:ilvl w:val="0"/>
          <w:numId w:val="162"/>
        </w:numPr>
        <w:jc w:val="both"/>
        <w:rPr>
          <w:rFonts w:ascii="Calibri" w:hAnsi="Calibri" w:cs="Calibri"/>
        </w:rPr>
      </w:pPr>
      <w:r w:rsidRPr="00031F7A">
        <w:rPr>
          <w:rFonts w:ascii="Calibri" w:hAnsi="Calibri" w:cs="Calibri"/>
        </w:rPr>
        <w:t>Acknowledge multiple birth relationship</w:t>
      </w:r>
      <w:r w:rsidR="00EF12A9" w:rsidRPr="00031F7A">
        <w:rPr>
          <w:rFonts w:ascii="Calibri" w:hAnsi="Calibri" w:cs="Calibri"/>
        </w:rPr>
        <w:t>s</w:t>
      </w:r>
      <w:r w:rsidRPr="00031F7A">
        <w:rPr>
          <w:rFonts w:ascii="Calibri" w:hAnsi="Calibri" w:cs="Calibri"/>
        </w:rPr>
        <w:t xml:space="preserve"> as special and to be celebrated as well as </w:t>
      </w:r>
      <w:r w:rsidR="00EF12A9" w:rsidRPr="00031F7A">
        <w:rPr>
          <w:rFonts w:ascii="Calibri" w:hAnsi="Calibri" w:cs="Calibri"/>
        </w:rPr>
        <w:t xml:space="preserve">encouraging </w:t>
      </w:r>
      <w:r w:rsidRPr="00031F7A">
        <w:rPr>
          <w:rFonts w:ascii="Calibri" w:hAnsi="Calibri" w:cs="Calibri"/>
        </w:rPr>
        <w:t xml:space="preserve">children to develop as individuals </w:t>
      </w:r>
    </w:p>
    <w:p w14:paraId="68792DCA" w14:textId="0A51852A" w:rsidR="00A15EBE" w:rsidRPr="00031F7A" w:rsidRDefault="00A15EBE" w:rsidP="001F5A68">
      <w:pPr>
        <w:pStyle w:val="ListParagraph"/>
        <w:numPr>
          <w:ilvl w:val="0"/>
          <w:numId w:val="162"/>
        </w:numPr>
        <w:jc w:val="both"/>
        <w:rPr>
          <w:rFonts w:ascii="Calibri" w:hAnsi="Calibri" w:cs="Calibri"/>
        </w:rPr>
      </w:pPr>
      <w:r w:rsidRPr="00031F7A">
        <w:rPr>
          <w:rFonts w:ascii="Calibri" w:hAnsi="Calibri" w:cs="Calibri"/>
        </w:rPr>
        <w:t>Work with parents to explore each child’s individual preferences, interests, needs and starting points including, where applicable</w:t>
      </w:r>
      <w:r w:rsidR="00EC6A8C" w:rsidRPr="00031F7A">
        <w:rPr>
          <w:rFonts w:ascii="Calibri" w:hAnsi="Calibri" w:cs="Calibri"/>
        </w:rPr>
        <w:t>,</w:t>
      </w:r>
      <w:r w:rsidRPr="00031F7A">
        <w:rPr>
          <w:rFonts w:ascii="Calibri" w:hAnsi="Calibri" w:cs="Calibri"/>
        </w:rPr>
        <w:t xml:space="preserve"> ways for staff to identify them </w:t>
      </w:r>
    </w:p>
    <w:p w14:paraId="0BDE8E67" w14:textId="77777777" w:rsidR="00A15EBE" w:rsidRPr="00031F7A" w:rsidRDefault="00A15EBE" w:rsidP="001F5A68">
      <w:pPr>
        <w:pStyle w:val="ListParagraph"/>
        <w:numPr>
          <w:ilvl w:val="0"/>
          <w:numId w:val="162"/>
        </w:numPr>
        <w:jc w:val="both"/>
        <w:rPr>
          <w:rFonts w:ascii="Calibri" w:hAnsi="Calibri" w:cs="Calibri"/>
        </w:rPr>
      </w:pPr>
      <w:r w:rsidRPr="00031F7A">
        <w:rPr>
          <w:rFonts w:ascii="Calibri" w:hAnsi="Calibri" w:cs="Calibri"/>
        </w:rPr>
        <w:t xml:space="preserve">Complete individual forms for each child to discover their individual routines, specific requirements, dietary needs etc. </w:t>
      </w:r>
    </w:p>
    <w:p w14:paraId="7409CE18" w14:textId="77777777" w:rsidR="00A15EBE" w:rsidRPr="00031F7A" w:rsidRDefault="00A15EBE" w:rsidP="001F5A68">
      <w:pPr>
        <w:pStyle w:val="ListParagraph"/>
        <w:numPr>
          <w:ilvl w:val="0"/>
          <w:numId w:val="162"/>
        </w:numPr>
        <w:jc w:val="both"/>
        <w:rPr>
          <w:rFonts w:ascii="Calibri" w:hAnsi="Calibri" w:cs="Calibri"/>
        </w:rPr>
      </w:pPr>
      <w:r w:rsidRPr="00031F7A">
        <w:rPr>
          <w:rFonts w:ascii="Calibri" w:hAnsi="Calibri" w:cs="Calibri"/>
        </w:rPr>
        <w:t xml:space="preserve">Recognise and celebrate all individual achievements </w:t>
      </w:r>
    </w:p>
    <w:p w14:paraId="37347644" w14:textId="77777777" w:rsidR="00A15EBE" w:rsidRPr="00031F7A" w:rsidRDefault="00A15EBE" w:rsidP="001F5A68">
      <w:pPr>
        <w:pStyle w:val="ListParagraph"/>
        <w:numPr>
          <w:ilvl w:val="0"/>
          <w:numId w:val="162"/>
        </w:numPr>
        <w:jc w:val="both"/>
        <w:rPr>
          <w:rFonts w:ascii="Calibri" w:hAnsi="Calibri" w:cs="Calibri"/>
        </w:rPr>
      </w:pPr>
      <w:r w:rsidRPr="00031F7A">
        <w:rPr>
          <w:rFonts w:ascii="Calibri" w:hAnsi="Calibri" w:cs="Calibri"/>
        </w:rPr>
        <w:t xml:space="preserve">Report back on each child separately at the end of the day to the parents </w:t>
      </w:r>
    </w:p>
    <w:p w14:paraId="72A9D8CE" w14:textId="1BB6E453" w:rsidR="00A15EBE" w:rsidRPr="00031F7A" w:rsidRDefault="00A15EBE" w:rsidP="001F5A68">
      <w:pPr>
        <w:pStyle w:val="ListParagraph"/>
        <w:numPr>
          <w:ilvl w:val="0"/>
          <w:numId w:val="162"/>
        </w:numPr>
        <w:jc w:val="both"/>
        <w:rPr>
          <w:rFonts w:ascii="Calibri" w:hAnsi="Calibri" w:cs="Calibri"/>
        </w:rPr>
      </w:pPr>
      <w:r w:rsidRPr="00031F7A">
        <w:rPr>
          <w:rFonts w:ascii="Calibri" w:hAnsi="Calibri" w:cs="Calibri"/>
        </w:rPr>
        <w:t>Consider separation if this is beneficial for their development. Parents, and where appropriate</w:t>
      </w:r>
      <w:r w:rsidR="0064656C">
        <w:rPr>
          <w:rFonts w:ascii="Calibri" w:hAnsi="Calibri" w:cs="Calibri"/>
        </w:rPr>
        <w:t>,</w:t>
      </w:r>
      <w:r w:rsidRPr="00031F7A">
        <w:rPr>
          <w:rFonts w:ascii="Calibri" w:hAnsi="Calibri" w:cs="Calibri"/>
        </w:rPr>
        <w:t xml:space="preserve"> the children, will be involved in the decision for when, where and how this may occur (e.g. focused activities, outdoor play) </w:t>
      </w:r>
    </w:p>
    <w:p w14:paraId="78EF4953" w14:textId="2A076CE5" w:rsidR="00A15EBE" w:rsidRPr="00031F7A" w:rsidRDefault="00A15EBE" w:rsidP="001F5A68">
      <w:pPr>
        <w:pStyle w:val="ListParagraph"/>
        <w:numPr>
          <w:ilvl w:val="0"/>
          <w:numId w:val="162"/>
        </w:numPr>
        <w:jc w:val="both"/>
        <w:rPr>
          <w:rFonts w:ascii="Calibri" w:hAnsi="Calibri" w:cs="Calibri"/>
        </w:rPr>
      </w:pPr>
      <w:r w:rsidRPr="00031F7A">
        <w:rPr>
          <w:rFonts w:ascii="Calibri" w:hAnsi="Calibri" w:cs="Calibri"/>
        </w:rPr>
        <w:t>Arrange parental consultations for each child. Each child will receive the same time during the consultation as any other child in the setting. Assessments will be shared based on their individual progress and comparisons between the children will not be made, any concerns will be discussed as per SEND policy</w:t>
      </w:r>
    </w:p>
    <w:p w14:paraId="0EDCE3FA" w14:textId="77777777" w:rsidR="00A15EBE" w:rsidRPr="00031F7A" w:rsidRDefault="00A15EBE" w:rsidP="001F5A68">
      <w:pPr>
        <w:pStyle w:val="ListParagraph"/>
        <w:numPr>
          <w:ilvl w:val="0"/>
          <w:numId w:val="162"/>
        </w:numPr>
        <w:jc w:val="both"/>
        <w:rPr>
          <w:rFonts w:ascii="Calibri" w:hAnsi="Calibri" w:cs="Calibri"/>
        </w:rPr>
      </w:pPr>
      <w:r w:rsidRPr="00031F7A">
        <w:rPr>
          <w:rFonts w:ascii="Calibri" w:hAnsi="Calibri" w:cs="Calibri"/>
        </w:rPr>
        <w:t>Understand that each child is unique and not expect them to behave in the same manner, excel in the same areas or enjoy the same activities.</w:t>
      </w:r>
    </w:p>
    <w:p w14:paraId="2F4BD93A"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2B92B726" w14:textId="77777777" w:rsidTr="00E8790A">
        <w:trPr>
          <w:jc w:val="center"/>
        </w:trPr>
        <w:tc>
          <w:tcPr>
            <w:tcW w:w="2943" w:type="dxa"/>
            <w:tcBorders>
              <w:top w:val="single" w:sz="4" w:space="0" w:color="000000"/>
            </w:tcBorders>
            <w:vAlign w:val="center"/>
          </w:tcPr>
          <w:bookmarkEnd w:id="181"/>
          <w:p w14:paraId="126246AD"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F3E04A8" w14:textId="5C5F6E3B"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69458881"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74300A6C" w14:textId="77777777" w:rsidTr="00E8790A">
        <w:trPr>
          <w:jc w:val="center"/>
        </w:trPr>
        <w:tc>
          <w:tcPr>
            <w:tcW w:w="2943" w:type="dxa"/>
            <w:vAlign w:val="center"/>
          </w:tcPr>
          <w:p w14:paraId="3688F111" w14:textId="44452820"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3E94DEDC" w14:textId="480A036F" w:rsidR="00543106" w:rsidRPr="00031F7A" w:rsidRDefault="002B0805"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703674E9" w14:textId="05E88812"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w:t>
            </w:r>
            <w:r w:rsidR="002B0805">
              <w:rPr>
                <w:rFonts w:ascii="Calibri" w:eastAsia="Arial" w:hAnsi="Calibri" w:cs="Calibri"/>
                <w:i/>
                <w:sz w:val="20"/>
                <w:szCs w:val="20"/>
              </w:rPr>
              <w:t>6</w:t>
            </w:r>
          </w:p>
        </w:tc>
      </w:tr>
    </w:tbl>
    <w:p w14:paraId="1F59BEB6" w14:textId="77777777" w:rsidR="00A15EBE" w:rsidRPr="00031F7A" w:rsidRDefault="00A15EBE" w:rsidP="00586810">
      <w:pPr>
        <w:jc w:val="both"/>
        <w:rPr>
          <w:rFonts w:ascii="Calibri" w:hAnsi="Calibri" w:cs="Calibri"/>
          <w:b/>
          <w:sz w:val="36"/>
        </w:rPr>
      </w:pPr>
    </w:p>
    <w:p w14:paraId="50F60536" w14:textId="3A554764" w:rsidR="00A15EBE" w:rsidRPr="00031F7A" w:rsidRDefault="00A15EBE" w:rsidP="003D0CC1">
      <w:pPr>
        <w:pStyle w:val="H1"/>
        <w:rPr>
          <w:rFonts w:ascii="Calibri" w:hAnsi="Calibri" w:cs="Calibri"/>
        </w:rPr>
      </w:pPr>
      <w:bookmarkStart w:id="183" w:name="_Toc15917051"/>
      <w:bookmarkStart w:id="184" w:name="_Toc204768324"/>
      <w:bookmarkStart w:id="185" w:name="_Hlk106809200"/>
      <w:r w:rsidRPr="00031F7A">
        <w:rPr>
          <w:rFonts w:ascii="Calibri" w:hAnsi="Calibri" w:cs="Calibri"/>
        </w:rPr>
        <w:lastRenderedPageBreak/>
        <w:t xml:space="preserve">Nappy Changing </w:t>
      </w:r>
      <w:proofErr w:type="gramStart"/>
      <w:r w:rsidR="00863D5E" w:rsidRPr="00031F7A">
        <w:rPr>
          <w:rFonts w:ascii="Calibri" w:hAnsi="Calibri" w:cs="Calibri"/>
        </w:rPr>
        <w:t xml:space="preserve">Policy </w:t>
      </w:r>
      <w:r w:rsidR="00FD051D">
        <w:rPr>
          <w:rFonts w:ascii="Calibri" w:hAnsi="Calibri" w:cs="Calibri"/>
        </w:rPr>
        <w:t>.</w:t>
      </w:r>
      <w:bookmarkEnd w:id="183"/>
      <w:bookmarkEnd w:id="184"/>
      <w:proofErr w:type="gramEnd"/>
    </w:p>
    <w:p w14:paraId="231F3A8B" w14:textId="77777777" w:rsidR="00A15EBE" w:rsidRPr="00031F7A" w:rsidRDefault="00A15EBE" w:rsidP="00586810">
      <w:pPr>
        <w:jc w:val="both"/>
        <w:rPr>
          <w:rFonts w:ascii="Calibri" w:hAnsi="Calibri" w:cs="Calibri"/>
        </w:rPr>
      </w:pPr>
    </w:p>
    <w:p w14:paraId="6C9CBE5D" w14:textId="77777777" w:rsidR="004414B5" w:rsidRPr="00031F7A" w:rsidRDefault="004414B5" w:rsidP="00586810">
      <w:pPr>
        <w:jc w:val="both"/>
        <w:rPr>
          <w:rFonts w:ascii="Calibri" w:hAnsi="Calibri" w:cs="Calibri"/>
        </w:rPr>
      </w:pPr>
    </w:p>
    <w:p w14:paraId="0CE20651" w14:textId="5C0DEB73" w:rsidR="00A15EBE" w:rsidRPr="00031F7A" w:rsidRDefault="00A15EBE" w:rsidP="00586810">
      <w:pPr>
        <w:jc w:val="both"/>
        <w:rPr>
          <w:rFonts w:ascii="Calibri" w:hAnsi="Calibri" w:cs="Calibri"/>
        </w:rPr>
      </w:pPr>
      <w:r w:rsidRPr="00031F7A">
        <w:rPr>
          <w:rFonts w:ascii="Calibri" w:hAnsi="Calibri" w:cs="Calibri"/>
        </w:rPr>
        <w:t xml:space="preserve">At </w:t>
      </w:r>
      <w:r w:rsidR="002B0805">
        <w:rPr>
          <w:rFonts w:ascii="Calibri" w:hAnsi="Calibri" w:cs="Calibri"/>
          <w:b/>
        </w:rPr>
        <w:t>Woodlands Preschool (Warners End) Ltd</w:t>
      </w:r>
      <w:r w:rsidRPr="00031F7A">
        <w:rPr>
          <w:rFonts w:ascii="Calibri" w:hAnsi="Calibri" w:cs="Calibri"/>
        </w:rPr>
        <w:t xml:space="preserve"> we support children’s care and welfare </w:t>
      </w:r>
      <w:proofErr w:type="gramStart"/>
      <w:r w:rsidRPr="00031F7A">
        <w:rPr>
          <w:rFonts w:ascii="Calibri" w:hAnsi="Calibri" w:cs="Calibri"/>
        </w:rPr>
        <w:t>on a daily basis</w:t>
      </w:r>
      <w:proofErr w:type="gramEnd"/>
      <w:r w:rsidRPr="00031F7A">
        <w:rPr>
          <w:rFonts w:ascii="Calibri" w:hAnsi="Calibri" w:cs="Calibri"/>
        </w:rPr>
        <w:t xml:space="preserve"> in line with their individual needs. All children need contact with familiar, consistent carers to ensure they can grow confidently and feel self-assured. Wherever possible, each child’s key person will change nappies according to the child’s individual needs and requirements.  </w:t>
      </w:r>
    </w:p>
    <w:p w14:paraId="5618FADC" w14:textId="77777777" w:rsidR="00A15EBE" w:rsidRPr="00031F7A" w:rsidRDefault="00A15EBE" w:rsidP="00586810">
      <w:pPr>
        <w:jc w:val="both"/>
        <w:rPr>
          <w:rFonts w:ascii="Calibri" w:hAnsi="Calibri" w:cs="Calibri"/>
        </w:rPr>
      </w:pPr>
    </w:p>
    <w:p w14:paraId="175CB4EC" w14:textId="73BFA427" w:rsidR="00A15EBE" w:rsidRPr="00031F7A" w:rsidRDefault="00A15EBE" w:rsidP="00586810">
      <w:pPr>
        <w:jc w:val="both"/>
        <w:rPr>
          <w:rFonts w:ascii="Calibri" w:hAnsi="Calibri" w:cs="Calibri"/>
        </w:rPr>
      </w:pPr>
      <w:r w:rsidRPr="00031F7A">
        <w:rPr>
          <w:rFonts w:ascii="Calibri" w:hAnsi="Calibri" w:cs="Calibri"/>
        </w:rPr>
        <w:t xml:space="preserve">Our procedure meets best practice identified by the </w:t>
      </w:r>
      <w:r w:rsidR="003375A2" w:rsidRPr="00031F7A">
        <w:rPr>
          <w:rFonts w:ascii="Calibri" w:hAnsi="Calibri" w:cs="Calibri"/>
        </w:rPr>
        <w:t>UK Health Security</w:t>
      </w:r>
      <w:r w:rsidRPr="00031F7A">
        <w:rPr>
          <w:rFonts w:ascii="Calibri" w:hAnsi="Calibri" w:cs="Calibri"/>
        </w:rPr>
        <w:t xml:space="preserve"> Agency</w:t>
      </w:r>
      <w:r w:rsidR="001E78E2" w:rsidRPr="00031F7A">
        <w:rPr>
          <w:rFonts w:ascii="Calibri" w:hAnsi="Calibri" w:cs="Calibri"/>
        </w:rPr>
        <w:t>’s</w:t>
      </w:r>
      <w:r w:rsidRPr="00031F7A">
        <w:rPr>
          <w:rFonts w:ascii="Calibri" w:hAnsi="Calibri" w:cs="Calibri"/>
        </w:rPr>
        <w:t xml:space="preserve"> </w:t>
      </w:r>
      <w:r w:rsidR="00AB0F20" w:rsidRPr="00AB0F20">
        <w:rPr>
          <w:rFonts w:ascii="Calibri" w:hAnsi="Calibri" w:cs="Calibri"/>
          <w:i/>
          <w:iCs/>
          <w:highlight w:val="yellow"/>
        </w:rPr>
        <w:t>Preventing and controlling infections</w:t>
      </w:r>
      <w:r w:rsidR="00AB0F20">
        <w:rPr>
          <w:rFonts w:ascii="Calibri" w:hAnsi="Calibri" w:cs="Calibri"/>
          <w:i/>
          <w:iCs/>
        </w:rPr>
        <w:t xml:space="preserve"> </w:t>
      </w:r>
      <w:r w:rsidR="001E78E2" w:rsidRPr="00031F7A">
        <w:rPr>
          <w:rFonts w:ascii="Calibri" w:hAnsi="Calibri" w:cs="Calibri"/>
        </w:rPr>
        <w:t>document</w:t>
      </w:r>
      <w:r w:rsidR="000B1FAE" w:rsidRPr="00031F7A">
        <w:rPr>
          <w:rStyle w:val="FootnoteReference"/>
          <w:rFonts w:ascii="Calibri" w:hAnsi="Calibri" w:cs="Calibri"/>
        </w:rPr>
        <w:footnoteReference w:id="8"/>
      </w:r>
      <w:r w:rsidR="001E78E2" w:rsidRPr="00031F7A">
        <w:rPr>
          <w:rFonts w:ascii="Calibri" w:hAnsi="Calibri" w:cs="Calibri"/>
        </w:rPr>
        <w:t>.</w:t>
      </w:r>
    </w:p>
    <w:p w14:paraId="5A9583E5" w14:textId="77777777" w:rsidR="00A15EBE" w:rsidRPr="00031F7A" w:rsidRDefault="00A15EBE" w:rsidP="00586810">
      <w:pPr>
        <w:jc w:val="both"/>
        <w:rPr>
          <w:rFonts w:ascii="Calibri" w:hAnsi="Calibri" w:cs="Calibri"/>
        </w:rPr>
      </w:pPr>
    </w:p>
    <w:p w14:paraId="34F1D0F1" w14:textId="75F0865B" w:rsidR="00A15EBE" w:rsidRPr="00031F7A" w:rsidRDefault="00A15EBE" w:rsidP="00586810">
      <w:pPr>
        <w:jc w:val="both"/>
        <w:rPr>
          <w:rFonts w:ascii="Calibri" w:hAnsi="Calibri" w:cs="Calibri"/>
        </w:rPr>
      </w:pPr>
      <w:r w:rsidRPr="00031F7A">
        <w:rPr>
          <w:rFonts w:ascii="Calibri" w:hAnsi="Calibri" w:cs="Calibri"/>
        </w:rPr>
        <w:t xml:space="preserve">We enable a two-way exchange between parents and key persons so that information is shared about nappy changing and toilet training in a way that suits the parents and meets the child’s needs. </w:t>
      </w:r>
    </w:p>
    <w:p w14:paraId="1B669E1C" w14:textId="77777777" w:rsidR="00A15EBE" w:rsidRPr="00031F7A" w:rsidRDefault="00A15EBE" w:rsidP="00586810">
      <w:pPr>
        <w:jc w:val="both"/>
        <w:rPr>
          <w:rFonts w:ascii="Calibri" w:hAnsi="Calibri" w:cs="Calibri"/>
        </w:rPr>
      </w:pPr>
    </w:p>
    <w:p w14:paraId="4ACC59A9" w14:textId="77777777" w:rsidR="00A15EBE" w:rsidRPr="00031F7A" w:rsidRDefault="00A15EBE" w:rsidP="00586810">
      <w:pPr>
        <w:jc w:val="both"/>
        <w:rPr>
          <w:rFonts w:ascii="Calibri" w:eastAsia="Calibri" w:hAnsi="Calibri" w:cs="Calibri"/>
        </w:rPr>
      </w:pPr>
      <w:r w:rsidRPr="00031F7A">
        <w:rPr>
          <w:rFonts w:ascii="Calibri" w:eastAsia="Calibri" w:hAnsi="Calibri" w:cs="Calibri"/>
        </w:rPr>
        <w:t>We have appropriate designated facilities for nappy changing which meet the following criteria:</w:t>
      </w:r>
    </w:p>
    <w:p w14:paraId="1C9878CC" w14:textId="77777777" w:rsidR="00A15EBE" w:rsidRPr="00031F7A" w:rsidRDefault="00A15EBE" w:rsidP="001F5A68">
      <w:pPr>
        <w:numPr>
          <w:ilvl w:val="0"/>
          <w:numId w:val="220"/>
        </w:numPr>
        <w:contextualSpacing/>
        <w:jc w:val="both"/>
        <w:rPr>
          <w:rFonts w:ascii="Calibri" w:eastAsia="Calibri" w:hAnsi="Calibri" w:cs="Calibri"/>
        </w:rPr>
      </w:pPr>
      <w:r w:rsidRPr="00031F7A">
        <w:rPr>
          <w:rFonts w:ascii="Calibri" w:eastAsia="Calibri" w:hAnsi="Calibri" w:cs="Calibri"/>
        </w:rPr>
        <w:t>Facilities are separate to food preparation, serving areas and children’s play areas</w:t>
      </w:r>
    </w:p>
    <w:p w14:paraId="205ED9C4" w14:textId="3446AA71" w:rsidR="00A15EBE" w:rsidRPr="00031F7A" w:rsidRDefault="00A15EBE" w:rsidP="001F5A68">
      <w:pPr>
        <w:numPr>
          <w:ilvl w:val="0"/>
          <w:numId w:val="220"/>
        </w:numPr>
        <w:spacing w:after="200"/>
        <w:contextualSpacing/>
        <w:jc w:val="both"/>
        <w:rPr>
          <w:rFonts w:ascii="Calibri" w:eastAsia="Calibri" w:hAnsi="Calibri" w:cs="Calibri"/>
        </w:rPr>
      </w:pPr>
      <w:r w:rsidRPr="00031F7A">
        <w:rPr>
          <w:rFonts w:ascii="Calibri" w:eastAsia="Calibri" w:hAnsi="Calibri" w:cs="Calibri"/>
        </w:rPr>
        <w:t>Changing mats have a sealed plastic covering and are frequently checked for cracks or tears. If cracks or tears are found, the mat is discarded. Disposable towels</w:t>
      </w:r>
      <w:r w:rsidR="009730B3" w:rsidRPr="00031F7A">
        <w:rPr>
          <w:rFonts w:ascii="Calibri" w:eastAsia="Calibri" w:hAnsi="Calibri" w:cs="Calibri"/>
        </w:rPr>
        <w:t xml:space="preserve"> or paper </w:t>
      </w:r>
      <w:r w:rsidRPr="00031F7A">
        <w:rPr>
          <w:rFonts w:ascii="Calibri" w:eastAsia="Calibri" w:hAnsi="Calibri" w:cs="Calibri"/>
        </w:rPr>
        <w:t>roll are placed on top of the changing mat for added protection</w:t>
      </w:r>
    </w:p>
    <w:p w14:paraId="71D4FBC2" w14:textId="4DD55BBB" w:rsidR="00A15EBE" w:rsidRPr="00031F7A" w:rsidRDefault="00A15EBE" w:rsidP="001F5A68">
      <w:pPr>
        <w:numPr>
          <w:ilvl w:val="0"/>
          <w:numId w:val="220"/>
        </w:numPr>
        <w:spacing w:before="240"/>
        <w:contextualSpacing/>
        <w:jc w:val="both"/>
        <w:rPr>
          <w:rFonts w:ascii="Calibri" w:eastAsia="Calibri" w:hAnsi="Calibri" w:cs="Calibri"/>
        </w:rPr>
      </w:pPr>
      <w:r w:rsidRPr="00031F7A">
        <w:rPr>
          <w:rFonts w:ascii="Calibri" w:eastAsia="Calibri" w:hAnsi="Calibri" w:cs="Calibri"/>
        </w:rPr>
        <w:t xml:space="preserve">Clean nappies are stored in a clean dry place; soiled nappies are placed in </w:t>
      </w:r>
      <w:r w:rsidRPr="00031F7A">
        <w:rPr>
          <w:rFonts w:ascii="Calibri" w:eastAsia="Calibri" w:hAnsi="Calibri" w:cs="Calibri"/>
          <w:b/>
          <w:i/>
        </w:rPr>
        <w:t>(nappy sack</w:t>
      </w:r>
      <w:r w:rsidRPr="00031F7A">
        <w:rPr>
          <w:rFonts w:ascii="Calibri" w:eastAsia="Calibri" w:hAnsi="Calibri" w:cs="Calibri"/>
        </w:rPr>
        <w:t>’</w:t>
      </w:r>
      <w:r w:rsidR="001B2AF9" w:rsidRPr="00031F7A">
        <w:rPr>
          <w:rFonts w:ascii="Calibri" w:eastAsia="Calibri" w:hAnsi="Calibri" w:cs="Calibri"/>
          <w:b/>
          <w:bCs/>
          <w:i/>
          <w:iCs/>
        </w:rPr>
        <w:t>)</w:t>
      </w:r>
      <w:r w:rsidRPr="00031F7A">
        <w:rPr>
          <w:rFonts w:ascii="Calibri" w:eastAsia="Calibri" w:hAnsi="Calibri" w:cs="Calibri"/>
        </w:rPr>
        <w:t xml:space="preserve"> before being placed in the bin. Bins are foot-pedal operated, regularly emptied and at the end of the day </w:t>
      </w:r>
      <w:r w:rsidR="00113822" w:rsidRPr="00031F7A">
        <w:rPr>
          <w:rFonts w:ascii="Calibri" w:eastAsia="Calibri" w:hAnsi="Calibri" w:cs="Calibri"/>
        </w:rPr>
        <w:t xml:space="preserve">are </w:t>
      </w:r>
      <w:r w:rsidR="009B7DF3" w:rsidRPr="00031F7A">
        <w:rPr>
          <w:rFonts w:ascii="Calibri" w:eastAsia="Calibri" w:hAnsi="Calibri" w:cs="Calibri"/>
        </w:rPr>
        <w:t xml:space="preserve">always </w:t>
      </w:r>
      <w:r w:rsidR="00113822" w:rsidRPr="00031F7A">
        <w:rPr>
          <w:rFonts w:ascii="Calibri" w:eastAsia="Calibri" w:hAnsi="Calibri" w:cs="Calibri"/>
        </w:rPr>
        <w:t xml:space="preserve">emptied into </w:t>
      </w:r>
      <w:r w:rsidRPr="00031F7A">
        <w:rPr>
          <w:rFonts w:ascii="Calibri" w:eastAsia="Calibri" w:hAnsi="Calibri" w:cs="Calibri"/>
        </w:rPr>
        <w:t>an appropriate waste collection area</w:t>
      </w:r>
      <w:r w:rsidRPr="00031F7A" w:rsidDel="001614C5">
        <w:rPr>
          <w:rFonts w:ascii="Calibri" w:eastAsia="Calibri" w:hAnsi="Calibri" w:cs="Calibri"/>
        </w:rPr>
        <w:t xml:space="preserve"> </w:t>
      </w:r>
    </w:p>
    <w:p w14:paraId="12CB2D3A" w14:textId="519053A3" w:rsidR="00A15EBE" w:rsidRPr="00031F7A" w:rsidRDefault="00A15EBE" w:rsidP="001F5A68">
      <w:pPr>
        <w:numPr>
          <w:ilvl w:val="0"/>
          <w:numId w:val="220"/>
        </w:numPr>
        <w:contextualSpacing/>
        <w:jc w:val="both"/>
        <w:rPr>
          <w:rFonts w:ascii="Calibri" w:eastAsia="Calibri" w:hAnsi="Calibri" w:cs="Calibri"/>
        </w:rPr>
      </w:pPr>
      <w:r w:rsidRPr="00031F7A">
        <w:rPr>
          <w:rFonts w:ascii="Calibri" w:eastAsia="Calibri" w:hAnsi="Calibri" w:cs="Calibri"/>
        </w:rPr>
        <w:t>We ask that where any non-prescribed creams are needed</w:t>
      </w:r>
      <w:r w:rsidR="00646F54" w:rsidRPr="00031F7A">
        <w:rPr>
          <w:rFonts w:ascii="Calibri" w:eastAsia="Calibri" w:hAnsi="Calibri" w:cs="Calibri"/>
        </w:rPr>
        <w:t>,</w:t>
      </w:r>
      <w:r w:rsidRPr="00031F7A">
        <w:rPr>
          <w:rFonts w:ascii="Calibri" w:eastAsia="Calibri" w:hAnsi="Calibri" w:cs="Calibri"/>
        </w:rPr>
        <w:t xml:space="preserve"> e.g. </w:t>
      </w:r>
      <w:proofErr w:type="spellStart"/>
      <w:r w:rsidRPr="00031F7A">
        <w:rPr>
          <w:rFonts w:ascii="Calibri" w:eastAsia="Calibri" w:hAnsi="Calibri" w:cs="Calibri"/>
        </w:rPr>
        <w:t>Sudocrem</w:t>
      </w:r>
      <w:proofErr w:type="spellEnd"/>
      <w:r w:rsidRPr="00031F7A">
        <w:rPr>
          <w:rFonts w:ascii="Calibri" w:eastAsia="Calibri" w:hAnsi="Calibri" w:cs="Calibri"/>
        </w:rPr>
        <w:t xml:space="preserve"> that these are supplied by the parent and clearly labelled with the child’s name. Prior written permission is obtained from the parent. When applying creams for rashes, a gloved hand is used.</w:t>
      </w:r>
      <w:r w:rsidRPr="00031F7A">
        <w:rPr>
          <w:rFonts w:ascii="Calibri" w:hAnsi="Calibri" w:cs="Calibri"/>
        </w:rPr>
        <w:t xml:space="preserve"> </w:t>
      </w:r>
    </w:p>
    <w:p w14:paraId="1792C557" w14:textId="77777777" w:rsidR="00A15EBE" w:rsidRPr="00031F7A" w:rsidRDefault="00A15EBE" w:rsidP="00586810">
      <w:pPr>
        <w:contextualSpacing/>
        <w:jc w:val="both"/>
        <w:rPr>
          <w:rFonts w:ascii="Calibri" w:eastAsia="Calibri" w:hAnsi="Calibri" w:cs="Calibri"/>
        </w:rPr>
      </w:pPr>
    </w:p>
    <w:p w14:paraId="74A96814" w14:textId="102FCF56" w:rsidR="00A15EBE" w:rsidRPr="00031F7A" w:rsidRDefault="00A15EBE" w:rsidP="00586810">
      <w:pPr>
        <w:jc w:val="both"/>
        <w:rPr>
          <w:rFonts w:ascii="Calibri" w:eastAsia="Calibri" w:hAnsi="Calibri" w:cs="Calibri"/>
        </w:rPr>
      </w:pPr>
      <w:r w:rsidRPr="00031F7A">
        <w:rPr>
          <w:rFonts w:ascii="Calibri" w:eastAsia="Calibri" w:hAnsi="Calibri" w:cs="Calibri"/>
        </w:rPr>
        <w:t>Staff changing nappies will</w:t>
      </w:r>
      <w:r w:rsidRPr="00031F7A">
        <w:rPr>
          <w:rFonts w:ascii="Calibri" w:eastAsia="Calibri" w:hAnsi="Calibri" w:cs="Calibri"/>
          <w:b/>
          <w:i/>
        </w:rPr>
        <w:t>:</w:t>
      </w:r>
    </w:p>
    <w:p w14:paraId="220AC06D" w14:textId="32924631" w:rsidR="00A15EBE" w:rsidRDefault="00A15EBE" w:rsidP="001F5A68">
      <w:pPr>
        <w:numPr>
          <w:ilvl w:val="0"/>
          <w:numId w:val="221"/>
        </w:numPr>
        <w:contextualSpacing/>
        <w:jc w:val="both"/>
        <w:rPr>
          <w:rFonts w:ascii="Calibri" w:eastAsia="Calibri" w:hAnsi="Calibri" w:cs="Calibri"/>
        </w:rPr>
      </w:pPr>
      <w:r w:rsidRPr="00031F7A">
        <w:rPr>
          <w:rFonts w:ascii="Calibri" w:eastAsia="Calibri" w:hAnsi="Calibri" w:cs="Calibri"/>
        </w:rPr>
        <w:t>Use a new disposable pair of gloves for each nappy change and always wash hands before and after using gloves</w:t>
      </w:r>
    </w:p>
    <w:p w14:paraId="5C7091F3" w14:textId="03CB1ECE" w:rsidR="00D945E5" w:rsidRPr="00031F7A" w:rsidRDefault="00D945E5" w:rsidP="001F5A68">
      <w:pPr>
        <w:numPr>
          <w:ilvl w:val="0"/>
          <w:numId w:val="221"/>
        </w:numPr>
        <w:contextualSpacing/>
        <w:jc w:val="both"/>
        <w:rPr>
          <w:rFonts w:ascii="Calibri" w:eastAsia="Calibri" w:hAnsi="Calibri" w:cs="Calibri"/>
        </w:rPr>
      </w:pPr>
      <w:r w:rsidRPr="00031F7A">
        <w:rPr>
          <w:rFonts w:ascii="Calibri" w:eastAsia="Calibri" w:hAnsi="Calibri" w:cs="Calibri"/>
        </w:rPr>
        <w:t>Use a new disposable</w:t>
      </w:r>
      <w:r>
        <w:rPr>
          <w:rFonts w:ascii="Calibri" w:eastAsia="Calibri" w:hAnsi="Calibri" w:cs="Calibri"/>
        </w:rPr>
        <w:t xml:space="preserve"> </w:t>
      </w:r>
      <w:r w:rsidR="00A710FE">
        <w:rPr>
          <w:rFonts w:ascii="Calibri" w:eastAsia="Calibri" w:hAnsi="Calibri" w:cs="Calibri"/>
        </w:rPr>
        <w:t>apron when changing nappies.</w:t>
      </w:r>
    </w:p>
    <w:p w14:paraId="1184E480" w14:textId="1BB6420B" w:rsidR="00A15EBE" w:rsidRPr="00031F7A" w:rsidRDefault="00A15EBE" w:rsidP="001F5A68">
      <w:pPr>
        <w:numPr>
          <w:ilvl w:val="0"/>
          <w:numId w:val="221"/>
        </w:numPr>
        <w:spacing w:after="200"/>
        <w:contextualSpacing/>
        <w:jc w:val="both"/>
        <w:rPr>
          <w:rFonts w:ascii="Calibri" w:eastAsia="Calibri" w:hAnsi="Calibri" w:cs="Calibri"/>
        </w:rPr>
      </w:pPr>
      <w:r w:rsidRPr="00031F7A">
        <w:rPr>
          <w:rFonts w:ascii="Calibri" w:eastAsia="Calibri" w:hAnsi="Calibri" w:cs="Calibri"/>
        </w:rPr>
        <w:t>Clean</w:t>
      </w:r>
      <w:r w:rsidR="00F91034">
        <w:rPr>
          <w:rFonts w:ascii="Calibri" w:eastAsia="Calibri" w:hAnsi="Calibri" w:cs="Calibri"/>
        </w:rPr>
        <w:t>,</w:t>
      </w:r>
      <w:r w:rsidRPr="00031F7A">
        <w:rPr>
          <w:rFonts w:ascii="Calibri" w:eastAsia="Calibri" w:hAnsi="Calibri" w:cs="Calibri"/>
        </w:rPr>
        <w:t xml:space="preserve"> disinfect and dry mats thoroughly after each nappy change; disposable towels</w:t>
      </w:r>
      <w:r w:rsidR="00EE2473" w:rsidRPr="00031F7A">
        <w:rPr>
          <w:rFonts w:ascii="Calibri" w:eastAsia="Calibri" w:hAnsi="Calibri" w:cs="Calibri"/>
        </w:rPr>
        <w:t xml:space="preserve"> or paper </w:t>
      </w:r>
      <w:r w:rsidRPr="00031F7A">
        <w:rPr>
          <w:rFonts w:ascii="Calibri" w:eastAsia="Calibri" w:hAnsi="Calibri" w:cs="Calibri"/>
        </w:rPr>
        <w:t>roll are discarded after each nappy change</w:t>
      </w:r>
    </w:p>
    <w:p w14:paraId="323EC03E" w14:textId="77777777" w:rsidR="00A15EBE" w:rsidRPr="00031F7A" w:rsidRDefault="00A15EBE" w:rsidP="001F5A68">
      <w:pPr>
        <w:numPr>
          <w:ilvl w:val="0"/>
          <w:numId w:val="221"/>
        </w:numPr>
        <w:spacing w:after="200"/>
        <w:contextualSpacing/>
        <w:jc w:val="both"/>
        <w:rPr>
          <w:rFonts w:ascii="Calibri" w:eastAsia="Calibri" w:hAnsi="Calibri" w:cs="Calibri"/>
        </w:rPr>
      </w:pPr>
      <w:r w:rsidRPr="00031F7A">
        <w:rPr>
          <w:rFonts w:ascii="Calibri" w:eastAsia="Calibri" w:hAnsi="Calibri" w:cs="Calibri"/>
        </w:rPr>
        <w:t>Ensure they have all the equipment they need before each nappy change</w:t>
      </w:r>
    </w:p>
    <w:p w14:paraId="2C61D7C7" w14:textId="77777777" w:rsidR="00A15EBE" w:rsidRPr="00031F7A" w:rsidRDefault="00A15EBE" w:rsidP="001F5A68">
      <w:pPr>
        <w:numPr>
          <w:ilvl w:val="0"/>
          <w:numId w:val="221"/>
        </w:numPr>
        <w:spacing w:after="200"/>
        <w:contextualSpacing/>
        <w:jc w:val="both"/>
        <w:rPr>
          <w:rFonts w:ascii="Calibri" w:eastAsia="Calibri" w:hAnsi="Calibri" w:cs="Calibri"/>
        </w:rPr>
      </w:pPr>
      <w:r w:rsidRPr="00031F7A">
        <w:rPr>
          <w:rFonts w:ascii="Calibri" w:eastAsia="Calibri" w:hAnsi="Calibri" w:cs="Calibri"/>
        </w:rPr>
        <w:t>Keep nappy bags, gloves and aprons out of reach of babies and children.</w:t>
      </w:r>
    </w:p>
    <w:p w14:paraId="3DAE1B4A" w14:textId="77777777" w:rsidR="00B410DD" w:rsidRPr="00031F7A" w:rsidRDefault="00B410DD" w:rsidP="00586810">
      <w:pPr>
        <w:spacing w:after="200"/>
        <w:contextualSpacing/>
        <w:jc w:val="both"/>
        <w:rPr>
          <w:rFonts w:ascii="Calibri" w:eastAsia="Calibri" w:hAnsi="Calibri" w:cs="Calibri"/>
        </w:rPr>
      </w:pPr>
    </w:p>
    <w:p w14:paraId="48770543" w14:textId="57A81F7B" w:rsidR="00A15EBE" w:rsidRPr="00031F7A" w:rsidRDefault="00A15EBE" w:rsidP="00586810">
      <w:pPr>
        <w:spacing w:after="200"/>
        <w:contextualSpacing/>
        <w:jc w:val="both"/>
        <w:rPr>
          <w:rFonts w:ascii="Calibri" w:eastAsia="Calibri" w:hAnsi="Calibri" w:cs="Calibri"/>
          <w:b/>
          <w:bCs/>
        </w:rPr>
      </w:pPr>
      <w:r w:rsidRPr="00031F7A">
        <w:rPr>
          <w:rFonts w:ascii="Calibri" w:eastAsia="Calibri" w:hAnsi="Calibri" w:cs="Calibri"/>
          <w:b/>
          <w:bCs/>
        </w:rPr>
        <w:t xml:space="preserve">Reusable </w:t>
      </w:r>
      <w:r w:rsidR="000007C3">
        <w:rPr>
          <w:rFonts w:ascii="Calibri" w:eastAsia="Calibri" w:hAnsi="Calibri" w:cs="Calibri"/>
          <w:b/>
          <w:bCs/>
        </w:rPr>
        <w:t>n</w:t>
      </w:r>
      <w:r w:rsidRPr="00031F7A">
        <w:rPr>
          <w:rFonts w:ascii="Calibri" w:eastAsia="Calibri" w:hAnsi="Calibri" w:cs="Calibri"/>
          <w:b/>
          <w:bCs/>
        </w:rPr>
        <w:t xml:space="preserve">appies </w:t>
      </w:r>
    </w:p>
    <w:p w14:paraId="57B3D3A2" w14:textId="6A1F832F" w:rsidR="00A15EBE" w:rsidRPr="00031F7A" w:rsidRDefault="006056B1" w:rsidP="00F57FBD">
      <w:pPr>
        <w:contextualSpacing/>
        <w:jc w:val="both"/>
        <w:rPr>
          <w:rFonts w:ascii="Calibri" w:eastAsia="Calibri" w:hAnsi="Calibri" w:cs="Calibri"/>
        </w:rPr>
      </w:pPr>
      <w:r w:rsidRPr="00031F7A">
        <w:rPr>
          <w:rFonts w:ascii="Calibri" w:eastAsia="Calibri" w:hAnsi="Calibri" w:cs="Calibri"/>
        </w:rPr>
        <w:t xml:space="preserve">In addition to the above procedures, where children wear reusable </w:t>
      </w:r>
      <w:proofErr w:type="gramStart"/>
      <w:r w:rsidRPr="00031F7A">
        <w:rPr>
          <w:rFonts w:ascii="Calibri" w:eastAsia="Calibri" w:hAnsi="Calibri" w:cs="Calibri"/>
        </w:rPr>
        <w:t>nappies</w:t>
      </w:r>
      <w:proofErr w:type="gramEnd"/>
      <w:r w:rsidRPr="00031F7A">
        <w:rPr>
          <w:rFonts w:ascii="Calibri" w:eastAsia="Calibri" w:hAnsi="Calibri" w:cs="Calibri"/>
        </w:rPr>
        <w:t xml:space="preserve"> we will: </w:t>
      </w:r>
    </w:p>
    <w:p w14:paraId="28CAC2D2" w14:textId="77777777" w:rsidR="00A15EBE" w:rsidRPr="00031F7A" w:rsidRDefault="00A15EBE" w:rsidP="001F5A68">
      <w:pPr>
        <w:pStyle w:val="ListParagraph"/>
        <w:numPr>
          <w:ilvl w:val="0"/>
          <w:numId w:val="214"/>
        </w:numPr>
        <w:spacing w:after="200"/>
        <w:contextualSpacing/>
        <w:jc w:val="both"/>
        <w:rPr>
          <w:rFonts w:ascii="Calibri" w:eastAsia="Calibri" w:hAnsi="Calibri" w:cs="Calibri"/>
        </w:rPr>
      </w:pPr>
      <w:r w:rsidRPr="00031F7A">
        <w:rPr>
          <w:rFonts w:ascii="Calibri" w:eastAsia="Calibri" w:hAnsi="Calibri" w:cs="Calibri"/>
        </w:rPr>
        <w:t xml:space="preserve">Ask the parents for a demonstration for fitting the nappy correctly </w:t>
      </w:r>
    </w:p>
    <w:p w14:paraId="05A0CB62" w14:textId="77777777" w:rsidR="00A15EBE" w:rsidRPr="00031F7A" w:rsidRDefault="00A15EBE" w:rsidP="001F5A68">
      <w:pPr>
        <w:pStyle w:val="ListParagraph"/>
        <w:numPr>
          <w:ilvl w:val="0"/>
          <w:numId w:val="214"/>
        </w:numPr>
        <w:spacing w:after="200"/>
        <w:contextualSpacing/>
        <w:jc w:val="both"/>
        <w:rPr>
          <w:rFonts w:ascii="Calibri" w:eastAsia="Calibri" w:hAnsi="Calibri" w:cs="Calibri"/>
        </w:rPr>
      </w:pPr>
      <w:r w:rsidRPr="00031F7A">
        <w:rPr>
          <w:rFonts w:ascii="Calibri" w:eastAsia="Calibri" w:hAnsi="Calibri" w:cs="Calibri"/>
        </w:rPr>
        <w:t>Dispose of any soiling by flushing straight down the toilet</w:t>
      </w:r>
    </w:p>
    <w:p w14:paraId="04A720F5" w14:textId="068BD4C2" w:rsidR="00A15EBE" w:rsidRPr="00031F7A" w:rsidRDefault="00A15EBE" w:rsidP="001F5A68">
      <w:pPr>
        <w:pStyle w:val="ListParagraph"/>
        <w:numPr>
          <w:ilvl w:val="0"/>
          <w:numId w:val="214"/>
        </w:numPr>
        <w:spacing w:after="200"/>
        <w:contextualSpacing/>
        <w:jc w:val="both"/>
        <w:rPr>
          <w:rFonts w:ascii="Calibri" w:eastAsia="Calibri" w:hAnsi="Calibri" w:cs="Calibri"/>
        </w:rPr>
      </w:pPr>
      <w:r w:rsidRPr="00031F7A">
        <w:rPr>
          <w:rFonts w:ascii="Calibri" w:eastAsia="Calibri" w:hAnsi="Calibri" w:cs="Calibri"/>
        </w:rPr>
        <w:lastRenderedPageBreak/>
        <w:t xml:space="preserve">Dispose of the reusable </w:t>
      </w:r>
      <w:r w:rsidR="00B74AFB" w:rsidRPr="00031F7A">
        <w:rPr>
          <w:rFonts w:ascii="Calibri" w:eastAsia="Calibri" w:hAnsi="Calibri" w:cs="Calibri"/>
        </w:rPr>
        <w:t xml:space="preserve">nappy </w:t>
      </w:r>
      <w:r w:rsidRPr="00031F7A">
        <w:rPr>
          <w:rFonts w:ascii="Calibri" w:eastAsia="Calibri" w:hAnsi="Calibri" w:cs="Calibri"/>
        </w:rPr>
        <w:t xml:space="preserve">liner, and place in a nappy bag (and disposed of as per disposable nappies in a nappy bin) </w:t>
      </w:r>
    </w:p>
    <w:p w14:paraId="1AA80CE1" w14:textId="602EB8DF" w:rsidR="00A15EBE" w:rsidRPr="00031F7A" w:rsidRDefault="00A15EBE" w:rsidP="001F5A68">
      <w:pPr>
        <w:pStyle w:val="ListParagraph"/>
        <w:numPr>
          <w:ilvl w:val="0"/>
          <w:numId w:val="214"/>
        </w:numPr>
        <w:spacing w:after="200"/>
        <w:contextualSpacing/>
        <w:jc w:val="both"/>
        <w:rPr>
          <w:rFonts w:ascii="Calibri" w:eastAsia="Calibri" w:hAnsi="Calibri" w:cs="Calibri"/>
        </w:rPr>
      </w:pPr>
      <w:r w:rsidRPr="00031F7A">
        <w:rPr>
          <w:rFonts w:ascii="Calibri" w:eastAsia="Calibri" w:hAnsi="Calibri" w:cs="Calibri"/>
        </w:rPr>
        <w:t xml:space="preserve">Store the used nappies in a sealable wet bag </w:t>
      </w:r>
      <w:r w:rsidR="00B74AFB" w:rsidRPr="00031F7A">
        <w:rPr>
          <w:rFonts w:ascii="Calibri" w:eastAsia="Calibri" w:hAnsi="Calibri" w:cs="Calibri"/>
        </w:rPr>
        <w:t xml:space="preserve">away from children </w:t>
      </w:r>
      <w:r w:rsidRPr="00031F7A">
        <w:rPr>
          <w:rFonts w:ascii="Calibri" w:eastAsia="Calibri" w:hAnsi="Calibri" w:cs="Calibri"/>
        </w:rPr>
        <w:t xml:space="preserve">(including a waterproof interior and sealed </w:t>
      </w:r>
      <w:r w:rsidR="00B74AFB" w:rsidRPr="00031F7A">
        <w:rPr>
          <w:rFonts w:ascii="Calibri" w:eastAsia="Calibri" w:hAnsi="Calibri" w:cs="Calibri"/>
        </w:rPr>
        <w:t xml:space="preserve">to </w:t>
      </w:r>
      <w:r w:rsidRPr="00031F7A">
        <w:rPr>
          <w:rFonts w:ascii="Calibri" w:eastAsia="Calibri" w:hAnsi="Calibri" w:cs="Calibri"/>
        </w:rPr>
        <w:t>prevent</w:t>
      </w:r>
      <w:r w:rsidR="00B74AFB" w:rsidRPr="00031F7A">
        <w:rPr>
          <w:rFonts w:ascii="Calibri" w:eastAsia="Calibri" w:hAnsi="Calibri" w:cs="Calibri"/>
        </w:rPr>
        <w:t xml:space="preserve"> </w:t>
      </w:r>
      <w:r w:rsidRPr="00031F7A">
        <w:rPr>
          <w:rFonts w:ascii="Calibri" w:eastAsia="Calibri" w:hAnsi="Calibri" w:cs="Calibri"/>
        </w:rPr>
        <w:t xml:space="preserve">any smells escaping) </w:t>
      </w:r>
    </w:p>
    <w:p w14:paraId="3C02DE38" w14:textId="77777777" w:rsidR="00A15EBE" w:rsidRPr="00031F7A" w:rsidRDefault="00A15EBE" w:rsidP="001F5A68">
      <w:pPr>
        <w:pStyle w:val="ListParagraph"/>
        <w:numPr>
          <w:ilvl w:val="0"/>
          <w:numId w:val="214"/>
        </w:numPr>
        <w:ind w:left="765" w:hanging="357"/>
        <w:contextualSpacing/>
        <w:jc w:val="both"/>
        <w:rPr>
          <w:rFonts w:ascii="Calibri" w:eastAsia="Calibri" w:hAnsi="Calibri" w:cs="Calibri"/>
        </w:rPr>
      </w:pPr>
      <w:r w:rsidRPr="00031F7A">
        <w:rPr>
          <w:rFonts w:ascii="Calibri" w:eastAsia="Calibri" w:hAnsi="Calibri" w:cs="Calibri"/>
        </w:rPr>
        <w:t xml:space="preserve">Provide the parents with the wet bag at the end of the day to clean the used nappies. </w:t>
      </w:r>
    </w:p>
    <w:p w14:paraId="5513D2F3" w14:textId="77777777" w:rsidR="00A15EBE" w:rsidRPr="00031F7A" w:rsidRDefault="00A15EBE" w:rsidP="007D26CE">
      <w:pPr>
        <w:jc w:val="both"/>
        <w:rPr>
          <w:rFonts w:ascii="Calibri" w:hAnsi="Calibri" w:cs="Calibri"/>
        </w:rPr>
      </w:pPr>
    </w:p>
    <w:p w14:paraId="68B745EC" w14:textId="4D797499" w:rsidR="00A15EBE" w:rsidRPr="00031F7A" w:rsidRDefault="00A15EBE" w:rsidP="00586810">
      <w:pPr>
        <w:jc w:val="both"/>
        <w:rPr>
          <w:rFonts w:ascii="Calibri" w:hAnsi="Calibri" w:cs="Calibri"/>
        </w:rPr>
      </w:pPr>
      <w:r w:rsidRPr="00031F7A">
        <w:rPr>
          <w:rFonts w:ascii="Calibri" w:hAnsi="Calibri" w:cs="Calibri"/>
        </w:rPr>
        <w:t xml:space="preserve">We wish to ensure the safety and welfare of the children whilst being changed and safeguard against any potential harm, as well as ensuring the staff member involved is fully supported and able to perform their duties safely and confidently. We aim to support all parties through the following actions: </w:t>
      </w:r>
    </w:p>
    <w:p w14:paraId="5A0259F5" w14:textId="55F8929E" w:rsidR="00A15EBE" w:rsidRPr="00031F7A" w:rsidRDefault="00A15EBE" w:rsidP="002F20E1">
      <w:pPr>
        <w:numPr>
          <w:ilvl w:val="0"/>
          <w:numId w:val="99"/>
        </w:numPr>
        <w:jc w:val="both"/>
        <w:rPr>
          <w:rFonts w:ascii="Calibri" w:hAnsi="Calibri" w:cs="Calibri"/>
        </w:rPr>
      </w:pPr>
      <w:r w:rsidRPr="00031F7A">
        <w:rPr>
          <w:rFonts w:ascii="Calibri" w:hAnsi="Calibri" w:cs="Calibri"/>
        </w:rPr>
        <w:t>Promoting consistent and caring relationships through the key person system and ensuring all parents understand how this works and who is caring for their child</w:t>
      </w:r>
    </w:p>
    <w:p w14:paraId="2741E313" w14:textId="77777777" w:rsidR="00A15EBE" w:rsidRPr="00031F7A" w:rsidRDefault="00A15EBE" w:rsidP="002F20E1">
      <w:pPr>
        <w:numPr>
          <w:ilvl w:val="0"/>
          <w:numId w:val="99"/>
        </w:numPr>
        <w:jc w:val="both"/>
        <w:rPr>
          <w:rFonts w:ascii="Calibri" w:hAnsi="Calibri" w:cs="Calibri"/>
        </w:rPr>
      </w:pPr>
      <w:r w:rsidRPr="00031F7A">
        <w:rPr>
          <w:rFonts w:ascii="Calibri" w:hAnsi="Calibri" w:cs="Calibri"/>
        </w:rPr>
        <w:t xml:space="preserve">Using this one-to-one time as a key opportunity to talk to children and help them learn, e.g. through singing and saying rhymes during the change </w:t>
      </w:r>
    </w:p>
    <w:p w14:paraId="25B105ED" w14:textId="77777777" w:rsidR="00A15EBE" w:rsidRPr="00031F7A" w:rsidRDefault="00A15EBE" w:rsidP="002F20E1">
      <w:pPr>
        <w:numPr>
          <w:ilvl w:val="0"/>
          <w:numId w:val="99"/>
        </w:numPr>
        <w:jc w:val="both"/>
        <w:rPr>
          <w:rFonts w:ascii="Calibri" w:hAnsi="Calibri" w:cs="Calibri"/>
        </w:rPr>
      </w:pPr>
      <w:r w:rsidRPr="00031F7A">
        <w:rPr>
          <w:rFonts w:ascii="Calibri" w:hAnsi="Calibri" w:cs="Calibri"/>
        </w:rPr>
        <w:t>Ensuring that the nappy changing area is inviting and stimulating and change this area regularly to continue to meet children’s interests</w:t>
      </w:r>
    </w:p>
    <w:p w14:paraId="133D2D84" w14:textId="77777777" w:rsidR="00A15EBE" w:rsidRPr="00031F7A" w:rsidRDefault="00A15EBE" w:rsidP="002F20E1">
      <w:pPr>
        <w:numPr>
          <w:ilvl w:val="0"/>
          <w:numId w:val="99"/>
        </w:numPr>
        <w:jc w:val="both"/>
        <w:rPr>
          <w:rFonts w:ascii="Calibri" w:hAnsi="Calibri" w:cs="Calibri"/>
        </w:rPr>
      </w:pPr>
      <w:r w:rsidRPr="00031F7A">
        <w:rPr>
          <w:rFonts w:ascii="Calibri" w:hAnsi="Calibri" w:cs="Calibri"/>
        </w:rPr>
        <w:t>Ensuring all staff undertaking nappy changing have suitable enhanced DBS checks</w:t>
      </w:r>
    </w:p>
    <w:p w14:paraId="2D07E151" w14:textId="77777777" w:rsidR="00A15EBE" w:rsidRPr="00031F7A" w:rsidRDefault="00A15EBE" w:rsidP="002F20E1">
      <w:pPr>
        <w:numPr>
          <w:ilvl w:val="0"/>
          <w:numId w:val="99"/>
        </w:numPr>
        <w:jc w:val="both"/>
        <w:rPr>
          <w:rFonts w:ascii="Calibri" w:hAnsi="Calibri" w:cs="Calibri"/>
        </w:rPr>
      </w:pPr>
      <w:r w:rsidRPr="00031F7A">
        <w:rPr>
          <w:rFonts w:ascii="Calibri" w:hAnsi="Calibri" w:cs="Calibri"/>
        </w:rPr>
        <w:t>Training all staff in the appropriate methods for nappy changing</w:t>
      </w:r>
    </w:p>
    <w:p w14:paraId="225BBB64" w14:textId="77777777" w:rsidR="00A15EBE" w:rsidRPr="00031F7A" w:rsidRDefault="00A15EBE" w:rsidP="002F20E1">
      <w:pPr>
        <w:numPr>
          <w:ilvl w:val="0"/>
          <w:numId w:val="99"/>
        </w:numPr>
        <w:jc w:val="both"/>
        <w:rPr>
          <w:rFonts w:ascii="Calibri" w:hAnsi="Calibri" w:cs="Calibri"/>
        </w:rPr>
      </w:pPr>
      <w:r w:rsidRPr="00031F7A">
        <w:rPr>
          <w:rFonts w:ascii="Calibri" w:hAnsi="Calibri" w:cs="Calibri"/>
        </w:rPr>
        <w:t>Ensuring that no child is ever left unattended during the nappy changing time</w:t>
      </w:r>
    </w:p>
    <w:p w14:paraId="5F7A218E" w14:textId="77777777" w:rsidR="00D26CD9" w:rsidRPr="00031F7A" w:rsidRDefault="00A15EBE" w:rsidP="002F20E1">
      <w:pPr>
        <w:numPr>
          <w:ilvl w:val="0"/>
          <w:numId w:val="99"/>
        </w:numPr>
        <w:jc w:val="both"/>
        <w:rPr>
          <w:rFonts w:ascii="Calibri" w:hAnsi="Calibri" w:cs="Calibri"/>
        </w:rPr>
      </w:pPr>
      <w:r w:rsidRPr="00031F7A">
        <w:rPr>
          <w:rFonts w:ascii="Calibri" w:hAnsi="Calibri" w:cs="Calibri"/>
        </w:rPr>
        <w:t>Making sure staff do not change nappies whilst pregnant until a risk assessment has been discussed and conducted</w:t>
      </w:r>
    </w:p>
    <w:p w14:paraId="00D5FEF1" w14:textId="2392B80E" w:rsidR="00A9196E" w:rsidRPr="00031F7A" w:rsidRDefault="00A9196E" w:rsidP="002F20E1">
      <w:pPr>
        <w:numPr>
          <w:ilvl w:val="0"/>
          <w:numId w:val="99"/>
        </w:numPr>
        <w:jc w:val="both"/>
        <w:rPr>
          <w:rFonts w:ascii="Calibri" w:hAnsi="Calibri" w:cs="Calibri"/>
        </w:rPr>
      </w:pPr>
      <w:r w:rsidRPr="00031F7A">
        <w:rPr>
          <w:rFonts w:ascii="Calibri" w:hAnsi="Calibri" w:cs="Calibri"/>
        </w:rPr>
        <w:t>Ensuring suitably competent and responsible students only change nappies with the support and supervision of a qualified member of staff</w:t>
      </w:r>
    </w:p>
    <w:p w14:paraId="4B3A34A0" w14:textId="3417D6DD" w:rsidR="00A15EBE" w:rsidRPr="00031F7A" w:rsidRDefault="00A15EBE" w:rsidP="002F20E1">
      <w:pPr>
        <w:numPr>
          <w:ilvl w:val="0"/>
          <w:numId w:val="99"/>
        </w:numPr>
        <w:jc w:val="both"/>
        <w:rPr>
          <w:rFonts w:ascii="Calibri" w:hAnsi="Calibri" w:cs="Calibri"/>
        </w:rPr>
      </w:pPr>
      <w:r w:rsidRPr="00031F7A">
        <w:rPr>
          <w:rFonts w:ascii="Calibri" w:hAnsi="Calibri" w:cs="Calibri"/>
        </w:rPr>
        <w:t xml:space="preserve">Conducting thorough inductions for all new staff to ensure they are fully aware of all </w:t>
      </w:r>
      <w:r w:rsidR="00D313A1">
        <w:rPr>
          <w:rFonts w:ascii="Calibri" w:hAnsi="Calibri" w:cs="Calibri"/>
        </w:rPr>
        <w:t>preschool</w:t>
      </w:r>
      <w:r w:rsidRPr="00031F7A">
        <w:rPr>
          <w:rFonts w:ascii="Calibri" w:hAnsi="Calibri" w:cs="Calibri"/>
        </w:rPr>
        <w:t xml:space="preserve"> procedures relating to nappy changing </w:t>
      </w:r>
    </w:p>
    <w:p w14:paraId="1301B1F9" w14:textId="77777777" w:rsidR="00A15EBE" w:rsidRPr="00031F7A" w:rsidRDefault="00A15EBE" w:rsidP="002F20E1">
      <w:pPr>
        <w:numPr>
          <w:ilvl w:val="0"/>
          <w:numId w:val="99"/>
        </w:numPr>
        <w:jc w:val="both"/>
        <w:rPr>
          <w:rFonts w:ascii="Calibri" w:hAnsi="Calibri" w:cs="Calibri"/>
        </w:rPr>
      </w:pPr>
      <w:r w:rsidRPr="00031F7A">
        <w:rPr>
          <w:rFonts w:ascii="Calibri" w:hAnsi="Calibri" w:cs="Calibri"/>
        </w:rPr>
        <w:t>Ensuring hygiene procedures are followed appropriately, e.g. hands washed before and after nappies are changed and changing mats cleaned before and after each use</w:t>
      </w:r>
    </w:p>
    <w:p w14:paraId="43155AC0" w14:textId="77777777" w:rsidR="00A15EBE" w:rsidRPr="00031F7A" w:rsidRDefault="00A15EBE" w:rsidP="002F20E1">
      <w:pPr>
        <w:numPr>
          <w:ilvl w:val="0"/>
          <w:numId w:val="99"/>
        </w:numPr>
        <w:jc w:val="both"/>
        <w:rPr>
          <w:rFonts w:ascii="Calibri" w:hAnsi="Calibri" w:cs="Calibri"/>
        </w:rPr>
      </w:pPr>
      <w:r w:rsidRPr="00031F7A">
        <w:rPr>
          <w:rFonts w:ascii="Calibri" w:hAnsi="Calibri" w:cs="Calibri"/>
        </w:rPr>
        <w:t>Following up procedures through supervision meetings and appraisals to identify any areas for development or further training</w:t>
      </w:r>
    </w:p>
    <w:p w14:paraId="2547418E" w14:textId="747B1BA0" w:rsidR="00A15EBE" w:rsidRPr="00031F7A" w:rsidRDefault="00A15EBE" w:rsidP="002F20E1">
      <w:pPr>
        <w:numPr>
          <w:ilvl w:val="0"/>
          <w:numId w:val="99"/>
        </w:numPr>
        <w:jc w:val="both"/>
        <w:rPr>
          <w:rFonts w:ascii="Calibri" w:hAnsi="Calibri" w:cs="Calibri"/>
        </w:rPr>
      </w:pPr>
      <w:r w:rsidRPr="00031F7A">
        <w:rPr>
          <w:rFonts w:ascii="Calibri" w:hAnsi="Calibri" w:cs="Calibri"/>
        </w:rPr>
        <w:t xml:space="preserve">Working closely with parents on all aspects of the child’s care and education as laid out in the </w:t>
      </w:r>
      <w:r w:rsidR="00C7050A" w:rsidRPr="00031F7A">
        <w:rPr>
          <w:rFonts w:ascii="Calibri" w:hAnsi="Calibri" w:cs="Calibri"/>
        </w:rPr>
        <w:t xml:space="preserve">Parents </w:t>
      </w:r>
      <w:r w:rsidRPr="00031F7A">
        <w:rPr>
          <w:rFonts w:ascii="Calibri" w:hAnsi="Calibri" w:cs="Calibri"/>
        </w:rPr>
        <w:t xml:space="preserve">as partners policy. This is essential for any intimate care routines which may require specialist training or support. If a child requires specific support, the </w:t>
      </w:r>
      <w:r w:rsidR="00D313A1">
        <w:rPr>
          <w:rFonts w:ascii="Calibri" w:hAnsi="Calibri" w:cs="Calibri"/>
        </w:rPr>
        <w:t>preschool</w:t>
      </w:r>
      <w:r w:rsidRPr="00031F7A">
        <w:rPr>
          <w:rFonts w:ascii="Calibri" w:hAnsi="Calibri" w:cs="Calibri"/>
        </w:rPr>
        <w:t xml:space="preserve"> will arrange a meeting with the parent to discover all the relevant information relating to this to enable the staff to care for the child fully and meet their individual needs</w:t>
      </w:r>
    </w:p>
    <w:p w14:paraId="39AABB34" w14:textId="49D4E665" w:rsidR="00A15EBE" w:rsidRPr="00031F7A" w:rsidRDefault="00A15EBE" w:rsidP="002F20E1">
      <w:pPr>
        <w:numPr>
          <w:ilvl w:val="0"/>
          <w:numId w:val="99"/>
        </w:numPr>
        <w:jc w:val="both"/>
        <w:rPr>
          <w:rFonts w:ascii="Calibri" w:hAnsi="Calibri" w:cs="Calibri"/>
        </w:rPr>
      </w:pPr>
      <w:r w:rsidRPr="00031F7A">
        <w:rPr>
          <w:rFonts w:ascii="Calibri" w:hAnsi="Calibri" w:cs="Calibri"/>
        </w:rPr>
        <w:t xml:space="preserve">Ensuring all staff have an up-to-date understanding of child protection and how to protect children from harm. This includes identifying signs and symptoms of abuse and how to raise these concerns as set out in the </w:t>
      </w:r>
      <w:r w:rsidR="00C7050A" w:rsidRPr="00031F7A">
        <w:rPr>
          <w:rFonts w:ascii="Calibri" w:hAnsi="Calibri" w:cs="Calibri"/>
        </w:rPr>
        <w:t xml:space="preserve">Safeguarding children and </w:t>
      </w:r>
      <w:r w:rsidRPr="00031F7A">
        <w:rPr>
          <w:rFonts w:ascii="Calibri" w:hAnsi="Calibri" w:cs="Calibri"/>
        </w:rPr>
        <w:t>child protection policy</w:t>
      </w:r>
    </w:p>
    <w:p w14:paraId="65DC92D4" w14:textId="77777777" w:rsidR="00A15EBE" w:rsidRPr="00031F7A" w:rsidRDefault="00A15EBE" w:rsidP="002F20E1">
      <w:pPr>
        <w:numPr>
          <w:ilvl w:val="0"/>
          <w:numId w:val="99"/>
        </w:numPr>
        <w:jc w:val="both"/>
        <w:rPr>
          <w:rFonts w:ascii="Calibri" w:hAnsi="Calibri" w:cs="Calibri"/>
        </w:rPr>
      </w:pPr>
      <w:r w:rsidRPr="00031F7A">
        <w:rPr>
          <w:rFonts w:ascii="Calibri" w:hAnsi="Calibri" w:cs="Calibri"/>
        </w:rPr>
        <w:t>Balancing the right for privacy for the children with the need for safeguarding children and adults by making sure intimate care routines do not take place behind closed doors</w:t>
      </w:r>
    </w:p>
    <w:p w14:paraId="59F9C028" w14:textId="2B150EB2" w:rsidR="00A15EBE" w:rsidRPr="00031F7A" w:rsidRDefault="00A15EBE" w:rsidP="002F20E1">
      <w:pPr>
        <w:numPr>
          <w:ilvl w:val="0"/>
          <w:numId w:val="99"/>
        </w:numPr>
        <w:jc w:val="both"/>
        <w:rPr>
          <w:rFonts w:ascii="Calibri" w:hAnsi="Calibri" w:cs="Calibri"/>
        </w:rPr>
      </w:pPr>
      <w:r w:rsidRPr="00031F7A">
        <w:rPr>
          <w:rFonts w:ascii="Calibri" w:hAnsi="Calibri" w:cs="Calibri"/>
        </w:rPr>
        <w:t>Cameras, tablet</w:t>
      </w:r>
      <w:r w:rsidRPr="00591592">
        <w:rPr>
          <w:rFonts w:ascii="Calibri" w:hAnsi="Calibri" w:cs="Calibri"/>
        </w:rPr>
        <w:t>s</w:t>
      </w:r>
      <w:r w:rsidR="00924BD0" w:rsidRPr="00591592">
        <w:rPr>
          <w:rFonts w:ascii="Calibri" w:hAnsi="Calibri" w:cs="Calibri"/>
        </w:rPr>
        <w:t xml:space="preserve">, </w:t>
      </w:r>
      <w:r w:rsidRPr="00031F7A">
        <w:rPr>
          <w:rFonts w:ascii="Calibri" w:hAnsi="Calibri" w:cs="Calibri"/>
        </w:rPr>
        <w:t>mobile phones</w:t>
      </w:r>
      <w:r w:rsidR="00924BD0">
        <w:rPr>
          <w:rFonts w:ascii="Calibri" w:hAnsi="Calibri" w:cs="Calibri"/>
        </w:rPr>
        <w:t xml:space="preserve"> </w:t>
      </w:r>
      <w:r w:rsidR="00924BD0" w:rsidRPr="008C1259">
        <w:rPr>
          <w:rFonts w:ascii="Calibri" w:hAnsi="Calibri" w:cs="Calibri"/>
        </w:rPr>
        <w:t>and any other image sharing or recording devices</w:t>
      </w:r>
      <w:r w:rsidRPr="00031F7A">
        <w:rPr>
          <w:rFonts w:ascii="Calibri" w:hAnsi="Calibri" w:cs="Calibri"/>
        </w:rPr>
        <w:t xml:space="preserve"> are not permitted within toilet and intimate care areas </w:t>
      </w:r>
    </w:p>
    <w:p w14:paraId="5D4DA302" w14:textId="7055779B" w:rsidR="00A15EBE" w:rsidRPr="00031F7A" w:rsidRDefault="00A15EBE" w:rsidP="002F20E1">
      <w:pPr>
        <w:numPr>
          <w:ilvl w:val="0"/>
          <w:numId w:val="99"/>
        </w:numPr>
        <w:jc w:val="both"/>
        <w:rPr>
          <w:rFonts w:ascii="Calibri" w:hAnsi="Calibri" w:cs="Calibri"/>
        </w:rPr>
      </w:pPr>
      <w:r w:rsidRPr="00031F7A">
        <w:rPr>
          <w:rFonts w:ascii="Calibri" w:hAnsi="Calibri" w:cs="Calibri"/>
        </w:rPr>
        <w:lastRenderedPageBreak/>
        <w:t xml:space="preserve">Operating a </w:t>
      </w:r>
      <w:r w:rsidR="00C7050A" w:rsidRPr="00031F7A">
        <w:rPr>
          <w:rFonts w:ascii="Calibri" w:hAnsi="Calibri" w:cs="Calibri"/>
        </w:rPr>
        <w:t xml:space="preserve">Whistleblowing </w:t>
      </w:r>
      <w:r w:rsidRPr="00031F7A">
        <w:rPr>
          <w:rFonts w:ascii="Calibri" w:hAnsi="Calibri" w:cs="Calibri"/>
        </w:rPr>
        <w:t xml:space="preserve">policy to help staff raise any concerns relating to their peers or managers and helping staff develop confidence in raising concerns as they arise </w:t>
      </w:r>
      <w:proofErr w:type="gramStart"/>
      <w:r w:rsidRPr="00031F7A">
        <w:rPr>
          <w:rFonts w:ascii="Calibri" w:hAnsi="Calibri" w:cs="Calibri"/>
        </w:rPr>
        <w:t>in order to</w:t>
      </w:r>
      <w:proofErr w:type="gramEnd"/>
      <w:r w:rsidRPr="00031F7A">
        <w:rPr>
          <w:rFonts w:ascii="Calibri" w:hAnsi="Calibri" w:cs="Calibri"/>
        </w:rPr>
        <w:t xml:space="preserve"> safeguard the children in the </w:t>
      </w:r>
      <w:r w:rsidR="00D313A1">
        <w:rPr>
          <w:rFonts w:ascii="Calibri" w:hAnsi="Calibri" w:cs="Calibri"/>
        </w:rPr>
        <w:t>preschool</w:t>
      </w:r>
    </w:p>
    <w:p w14:paraId="067373D3" w14:textId="6B7F240F" w:rsidR="00A15EBE" w:rsidRPr="00031F7A" w:rsidRDefault="00A15EBE" w:rsidP="002F20E1">
      <w:pPr>
        <w:numPr>
          <w:ilvl w:val="0"/>
          <w:numId w:val="99"/>
        </w:numPr>
        <w:jc w:val="both"/>
        <w:rPr>
          <w:rFonts w:ascii="Calibri" w:hAnsi="Calibri" w:cs="Calibri"/>
        </w:rPr>
      </w:pPr>
      <w:r w:rsidRPr="00031F7A">
        <w:rPr>
          <w:rFonts w:ascii="Calibri" w:hAnsi="Calibri" w:cs="Calibri"/>
        </w:rPr>
        <w:t xml:space="preserve">Conducting working practice observations of all aspects of </w:t>
      </w:r>
      <w:r w:rsidR="00D313A1">
        <w:rPr>
          <w:rFonts w:ascii="Calibri" w:hAnsi="Calibri" w:cs="Calibri"/>
        </w:rPr>
        <w:t>preschool</w:t>
      </w:r>
      <w:r w:rsidRPr="00031F7A">
        <w:rPr>
          <w:rFonts w:ascii="Calibri" w:hAnsi="Calibri" w:cs="Calibri"/>
        </w:rPr>
        <w:t xml:space="preserve"> operations to ensure that procedures are working in practice and all children are supported fully by the staff. This includes all intimate care routines</w:t>
      </w:r>
    </w:p>
    <w:p w14:paraId="162F0EF1" w14:textId="0E69D620" w:rsidR="00A15EBE" w:rsidRPr="00031F7A" w:rsidRDefault="00A15EBE" w:rsidP="002F20E1">
      <w:pPr>
        <w:numPr>
          <w:ilvl w:val="0"/>
          <w:numId w:val="99"/>
        </w:numPr>
        <w:jc w:val="both"/>
        <w:rPr>
          <w:rFonts w:ascii="Calibri" w:hAnsi="Calibri" w:cs="Calibri"/>
        </w:rPr>
      </w:pPr>
      <w:r w:rsidRPr="00031F7A">
        <w:rPr>
          <w:rFonts w:ascii="Calibri" w:hAnsi="Calibri" w:cs="Calibri"/>
        </w:rPr>
        <w:t xml:space="preserve">Conducting regular risk assessments of all aspects of </w:t>
      </w:r>
      <w:r w:rsidR="00D313A1">
        <w:rPr>
          <w:rFonts w:ascii="Calibri" w:hAnsi="Calibri" w:cs="Calibri"/>
        </w:rPr>
        <w:t>preschool</w:t>
      </w:r>
      <w:r w:rsidRPr="00031F7A">
        <w:rPr>
          <w:rFonts w:ascii="Calibri" w:hAnsi="Calibri" w:cs="Calibri"/>
        </w:rPr>
        <w:t xml:space="preserve"> operations including intimate care and reviewing the safeguards in place. The </w:t>
      </w:r>
      <w:r w:rsidR="00D313A1">
        <w:rPr>
          <w:rFonts w:ascii="Calibri" w:hAnsi="Calibri" w:cs="Calibri"/>
        </w:rPr>
        <w:t>preschool</w:t>
      </w:r>
      <w:r w:rsidRPr="00031F7A">
        <w:rPr>
          <w:rFonts w:ascii="Calibri" w:hAnsi="Calibri" w:cs="Calibri"/>
        </w:rPr>
        <w:t xml:space="preserve"> has assessed all the risks relating to intimate care routines and has placed appropriate safeguards in place to ensure the safety of all involved.</w:t>
      </w:r>
    </w:p>
    <w:p w14:paraId="265CEA40" w14:textId="77777777" w:rsidR="00A15EBE" w:rsidRPr="00031F7A" w:rsidRDefault="00A15EBE" w:rsidP="00586810">
      <w:pPr>
        <w:ind w:left="720"/>
        <w:jc w:val="both"/>
        <w:rPr>
          <w:rFonts w:ascii="Calibri" w:hAnsi="Calibri" w:cs="Calibri"/>
        </w:rPr>
      </w:pPr>
    </w:p>
    <w:p w14:paraId="3B15BA58" w14:textId="28A1B181" w:rsidR="001E78E2" w:rsidRPr="00031F7A" w:rsidRDefault="001E78E2" w:rsidP="00586810">
      <w:pPr>
        <w:jc w:val="both"/>
        <w:rPr>
          <w:rFonts w:ascii="Calibri" w:hAnsi="Calibri" w:cs="Calibri"/>
        </w:rPr>
      </w:pPr>
      <w:r w:rsidRPr="00031F7A">
        <w:rPr>
          <w:rFonts w:ascii="Calibri" w:hAnsi="Calibri" w:cs="Calibri"/>
        </w:rPr>
        <w:t xml:space="preserve">When developmentally appropriate, we work closely with parents to sensitively support toilet training in a way that suits the individual needs of the child and ensures consistency between home and </w:t>
      </w:r>
      <w:r w:rsidR="00D313A1">
        <w:rPr>
          <w:rFonts w:ascii="Calibri" w:hAnsi="Calibri" w:cs="Calibri"/>
        </w:rPr>
        <w:t>preschool</w:t>
      </w:r>
      <w:r w:rsidRPr="00031F7A">
        <w:rPr>
          <w:rFonts w:ascii="Calibri" w:hAnsi="Calibri" w:cs="Calibri"/>
        </w:rPr>
        <w:t xml:space="preserve">.   </w:t>
      </w:r>
    </w:p>
    <w:p w14:paraId="2F835CC0" w14:textId="77777777" w:rsidR="001E78E2" w:rsidRPr="00031F7A" w:rsidRDefault="001E78E2" w:rsidP="00586810">
      <w:pPr>
        <w:jc w:val="both"/>
        <w:rPr>
          <w:rFonts w:ascii="Calibri" w:hAnsi="Calibri" w:cs="Calibri"/>
        </w:rPr>
      </w:pPr>
    </w:p>
    <w:p w14:paraId="559363A7" w14:textId="437BB54A" w:rsidR="00A15EBE" w:rsidRPr="00031F7A" w:rsidRDefault="00A15EBE" w:rsidP="00586810">
      <w:pPr>
        <w:jc w:val="both"/>
        <w:rPr>
          <w:rFonts w:ascii="Calibri" w:hAnsi="Calibri" w:cs="Calibri"/>
        </w:rPr>
      </w:pPr>
      <w:r w:rsidRPr="00031F7A">
        <w:rPr>
          <w:rFonts w:ascii="Calibri" w:hAnsi="Calibri" w:cs="Calibri"/>
        </w:rPr>
        <w:t>If any parent or member of staff has concerns or questions about nappy changing procedures or individual routines, please see the manager at the earliest opportunity.</w:t>
      </w:r>
    </w:p>
    <w:p w14:paraId="1262E5AC" w14:textId="77777777" w:rsidR="00A15EBE" w:rsidRPr="00031F7A" w:rsidRDefault="00A15EBE" w:rsidP="00586810">
      <w:pPr>
        <w:jc w:val="both"/>
        <w:rPr>
          <w:rFonts w:ascii="Calibri" w:hAnsi="Calibri" w:cs="Calibri"/>
        </w:rPr>
      </w:pPr>
      <w:r w:rsidRPr="00031F7A">
        <w:rPr>
          <w:rFonts w:ascii="Calibri" w:hAnsi="Calibri" w:cs="Calibri"/>
        </w:rPr>
        <w:t xml:space="preserve">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0D682C3B" w14:textId="77777777" w:rsidTr="00E8790A">
        <w:trPr>
          <w:jc w:val="center"/>
        </w:trPr>
        <w:tc>
          <w:tcPr>
            <w:tcW w:w="2943" w:type="dxa"/>
            <w:tcBorders>
              <w:top w:val="single" w:sz="4" w:space="0" w:color="000000"/>
            </w:tcBorders>
            <w:vAlign w:val="center"/>
          </w:tcPr>
          <w:p w14:paraId="3FC14E29"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5E04B5D" w14:textId="11702406"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38B83223"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36C1F28A" w14:textId="77777777" w:rsidTr="00E8790A">
        <w:trPr>
          <w:jc w:val="center"/>
        </w:trPr>
        <w:tc>
          <w:tcPr>
            <w:tcW w:w="2943" w:type="dxa"/>
            <w:vAlign w:val="center"/>
          </w:tcPr>
          <w:p w14:paraId="707579CB" w14:textId="416E1131"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65CE60F2" w14:textId="6A066133" w:rsidR="00543106" w:rsidRPr="00031F7A" w:rsidRDefault="00A710FE"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396A1C06" w14:textId="0014D7CC"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w:t>
            </w:r>
            <w:r w:rsidR="00A710FE">
              <w:rPr>
                <w:rFonts w:ascii="Calibri" w:eastAsia="Arial" w:hAnsi="Calibri" w:cs="Calibri"/>
                <w:i/>
                <w:sz w:val="20"/>
                <w:szCs w:val="20"/>
              </w:rPr>
              <w:t>6</w:t>
            </w:r>
          </w:p>
        </w:tc>
      </w:tr>
    </w:tbl>
    <w:p w14:paraId="66427838" w14:textId="77777777" w:rsidR="00A15EBE" w:rsidRPr="00031F7A" w:rsidRDefault="00A15EBE" w:rsidP="00586810">
      <w:pPr>
        <w:jc w:val="both"/>
        <w:rPr>
          <w:rFonts w:ascii="Calibri" w:hAnsi="Calibri" w:cs="Calibri"/>
        </w:rPr>
      </w:pPr>
    </w:p>
    <w:p w14:paraId="1F0AE552" w14:textId="523F75B0" w:rsidR="00A15EBE" w:rsidRPr="00031F7A" w:rsidRDefault="00A15EBE" w:rsidP="003D0CC1">
      <w:pPr>
        <w:pStyle w:val="H1"/>
        <w:rPr>
          <w:rFonts w:ascii="Calibri" w:hAnsi="Calibri" w:cs="Calibri"/>
        </w:rPr>
      </w:pPr>
      <w:bookmarkStart w:id="186" w:name="_Toc372294198"/>
      <w:bookmarkStart w:id="187" w:name="_Toc204768325"/>
      <w:bookmarkStart w:id="188" w:name="_Hlk106807806"/>
      <w:bookmarkEnd w:id="185"/>
      <w:r w:rsidRPr="00031F7A">
        <w:rPr>
          <w:rFonts w:ascii="Calibri" w:hAnsi="Calibri" w:cs="Calibri"/>
        </w:rPr>
        <w:lastRenderedPageBreak/>
        <w:t xml:space="preserve">No Smoking/Vaping </w:t>
      </w:r>
      <w:proofErr w:type="gramStart"/>
      <w:r w:rsidRPr="00031F7A">
        <w:rPr>
          <w:rFonts w:ascii="Calibri" w:hAnsi="Calibri" w:cs="Calibri"/>
        </w:rPr>
        <w:t xml:space="preserve">Policy </w:t>
      </w:r>
      <w:r w:rsidR="00FD051D">
        <w:rPr>
          <w:rFonts w:ascii="Calibri" w:hAnsi="Calibri" w:cs="Calibri"/>
        </w:rPr>
        <w:t>.</w:t>
      </w:r>
      <w:bookmarkEnd w:id="186"/>
      <w:bookmarkEnd w:id="187"/>
      <w:proofErr w:type="gramEnd"/>
    </w:p>
    <w:p w14:paraId="356275D3" w14:textId="77777777" w:rsidR="00A15EBE" w:rsidRPr="00031F7A" w:rsidRDefault="00A15EBE" w:rsidP="00586810">
      <w:pPr>
        <w:jc w:val="both"/>
        <w:rPr>
          <w:rFonts w:ascii="Calibri" w:hAnsi="Calibri" w:cs="Calibri"/>
        </w:rPr>
      </w:pPr>
    </w:p>
    <w:p w14:paraId="1D4EDDEC" w14:textId="4CEB2681"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are committed to promoting children’s health and well-being. This is of the upmost importance for the </w:t>
      </w:r>
      <w:r w:rsidR="00D313A1">
        <w:rPr>
          <w:rFonts w:ascii="Calibri" w:hAnsi="Calibri" w:cs="Calibri"/>
        </w:rPr>
        <w:t>preschool</w:t>
      </w:r>
      <w:r w:rsidRPr="00031F7A">
        <w:rPr>
          <w:rFonts w:ascii="Calibri" w:hAnsi="Calibri" w:cs="Calibri"/>
        </w:rPr>
        <w:t xml:space="preserve">. </w:t>
      </w:r>
    </w:p>
    <w:p w14:paraId="75A45809" w14:textId="77777777" w:rsidR="00A15EBE" w:rsidRPr="00031F7A" w:rsidRDefault="00A15EBE" w:rsidP="00586810">
      <w:pPr>
        <w:jc w:val="both"/>
        <w:rPr>
          <w:rFonts w:ascii="Calibri" w:hAnsi="Calibri" w:cs="Calibri"/>
        </w:rPr>
      </w:pPr>
    </w:p>
    <w:p w14:paraId="3CD23F0A" w14:textId="14A38ADA" w:rsidR="00A15EBE" w:rsidRPr="00031F7A" w:rsidRDefault="00A15EBE" w:rsidP="00586810">
      <w:pPr>
        <w:jc w:val="both"/>
        <w:rPr>
          <w:rFonts w:ascii="Calibri" w:hAnsi="Calibri" w:cs="Calibri"/>
        </w:rPr>
      </w:pPr>
      <w:r w:rsidRPr="00031F7A">
        <w:rPr>
          <w:rFonts w:ascii="Calibri" w:hAnsi="Calibri" w:cs="Calibri"/>
        </w:rPr>
        <w:t xml:space="preserve">Smoking and the use of e-cigarettes has proved to be a health risk and therefore in accordance with legislation, the </w:t>
      </w:r>
      <w:r w:rsidR="00D313A1">
        <w:rPr>
          <w:rFonts w:ascii="Calibri" w:hAnsi="Calibri" w:cs="Calibri"/>
        </w:rPr>
        <w:t>preschool</w:t>
      </w:r>
      <w:r w:rsidRPr="00031F7A">
        <w:rPr>
          <w:rFonts w:ascii="Calibri" w:hAnsi="Calibri" w:cs="Calibri"/>
        </w:rPr>
        <w:t xml:space="preserve"> operates a strict no smoking/vaping policy within its buildings and grounds. It is illegal to smoke</w:t>
      </w:r>
      <w:r w:rsidR="00A2552A" w:rsidRPr="00031F7A">
        <w:rPr>
          <w:rFonts w:ascii="Calibri" w:hAnsi="Calibri" w:cs="Calibri"/>
        </w:rPr>
        <w:t>/vape</w:t>
      </w:r>
      <w:r w:rsidRPr="00031F7A">
        <w:rPr>
          <w:rFonts w:ascii="Calibri" w:hAnsi="Calibri" w:cs="Calibri"/>
        </w:rPr>
        <w:t xml:space="preserve"> in enclosed places. </w:t>
      </w:r>
    </w:p>
    <w:p w14:paraId="68C94084" w14:textId="77777777" w:rsidR="00A15EBE" w:rsidRPr="00031F7A" w:rsidRDefault="00A15EBE" w:rsidP="00586810">
      <w:pPr>
        <w:jc w:val="both"/>
        <w:rPr>
          <w:rFonts w:ascii="Calibri" w:hAnsi="Calibri" w:cs="Calibri"/>
        </w:rPr>
      </w:pPr>
    </w:p>
    <w:p w14:paraId="0BBCF8A6" w14:textId="77777777" w:rsidR="00A15EBE" w:rsidRPr="00031F7A" w:rsidRDefault="00A15EBE" w:rsidP="00586810">
      <w:pPr>
        <w:jc w:val="both"/>
        <w:rPr>
          <w:rFonts w:ascii="Calibri" w:hAnsi="Calibri" w:cs="Calibri"/>
        </w:rPr>
      </w:pPr>
      <w:r w:rsidRPr="00031F7A">
        <w:rPr>
          <w:rFonts w:ascii="Calibri" w:hAnsi="Calibri" w:cs="Calibri"/>
        </w:rPr>
        <w:t xml:space="preserve">All persons must abstain from smoking/vaping while on the premises. This applies to staff, students, parents, carers, contractors and any other visitors to the premises. </w:t>
      </w:r>
    </w:p>
    <w:p w14:paraId="6B9BB2F9" w14:textId="77777777" w:rsidR="00A15EBE" w:rsidRPr="00031F7A" w:rsidRDefault="00A15EBE" w:rsidP="00586810">
      <w:pPr>
        <w:jc w:val="both"/>
        <w:rPr>
          <w:rFonts w:ascii="Calibri" w:hAnsi="Calibri" w:cs="Calibri"/>
        </w:rPr>
      </w:pPr>
    </w:p>
    <w:p w14:paraId="4F2DDCEA" w14:textId="1CD06B2A" w:rsidR="00A15EBE" w:rsidRPr="00031F7A" w:rsidRDefault="00A15EBE" w:rsidP="00586810">
      <w:pPr>
        <w:jc w:val="both"/>
        <w:rPr>
          <w:rFonts w:ascii="Calibri" w:hAnsi="Calibri" w:cs="Calibri"/>
        </w:rPr>
      </w:pPr>
      <w:r w:rsidRPr="00031F7A">
        <w:rPr>
          <w:rFonts w:ascii="Calibri" w:hAnsi="Calibri" w:cs="Calibri"/>
        </w:rPr>
        <w:t xml:space="preserve">Staff accompanying children outside the </w:t>
      </w:r>
      <w:r w:rsidR="00D313A1">
        <w:rPr>
          <w:rFonts w:ascii="Calibri" w:hAnsi="Calibri" w:cs="Calibri"/>
        </w:rPr>
        <w:t>preschool</w:t>
      </w:r>
      <w:r w:rsidRPr="00031F7A">
        <w:rPr>
          <w:rFonts w:ascii="Calibri" w:hAnsi="Calibri" w:cs="Calibri"/>
        </w:rPr>
        <w:t xml:space="preserve">, are not permitted to smoke/vape. We also request that any parents accompanying </w:t>
      </w:r>
      <w:r w:rsidR="00D313A1">
        <w:rPr>
          <w:rFonts w:ascii="Calibri" w:hAnsi="Calibri" w:cs="Calibri"/>
        </w:rPr>
        <w:t>preschool</w:t>
      </w:r>
      <w:r w:rsidRPr="00031F7A">
        <w:rPr>
          <w:rFonts w:ascii="Calibri" w:hAnsi="Calibri" w:cs="Calibri"/>
        </w:rPr>
        <w:t xml:space="preserve"> children on outings refrain from smoking/vaping while caring for the children. </w:t>
      </w:r>
    </w:p>
    <w:p w14:paraId="2D80CA8F" w14:textId="77777777" w:rsidR="00A15EBE" w:rsidRPr="00031F7A" w:rsidRDefault="00A15EBE" w:rsidP="00586810">
      <w:pPr>
        <w:jc w:val="both"/>
        <w:rPr>
          <w:rFonts w:ascii="Calibri" w:hAnsi="Calibri" w:cs="Calibri"/>
        </w:rPr>
      </w:pPr>
    </w:p>
    <w:p w14:paraId="40E7A9B7" w14:textId="5A1BC829" w:rsidR="00A15EBE" w:rsidRDefault="00A15EBE" w:rsidP="00586810">
      <w:pPr>
        <w:jc w:val="both"/>
        <w:rPr>
          <w:rFonts w:ascii="Calibri" w:hAnsi="Calibri" w:cs="Calibri"/>
        </w:rPr>
      </w:pPr>
      <w:r w:rsidRPr="00031F7A">
        <w:rPr>
          <w:rFonts w:ascii="Calibri" w:hAnsi="Calibri" w:cs="Calibri"/>
        </w:rPr>
        <w:t xml:space="preserve">Staff must not smoke/vape while wearing </w:t>
      </w:r>
      <w:r w:rsidR="00D313A1">
        <w:rPr>
          <w:rFonts w:ascii="Calibri" w:hAnsi="Calibri" w:cs="Calibri"/>
        </w:rPr>
        <w:t>preschool</w:t>
      </w:r>
      <w:r w:rsidRPr="00031F7A">
        <w:rPr>
          <w:rFonts w:ascii="Calibri" w:hAnsi="Calibri" w:cs="Calibri"/>
        </w:rPr>
        <w:t xml:space="preserve"> uniform as it is essential that staff are positive role models to children and promote a healthy lifestyle. </w:t>
      </w:r>
      <w:r w:rsidR="00D20882" w:rsidRPr="0029100C">
        <w:rPr>
          <w:rFonts w:ascii="Calibri" w:hAnsi="Calibri" w:cs="Calibri"/>
          <w:highlight w:val="yellow"/>
        </w:rPr>
        <w:t>Where</w:t>
      </w:r>
      <w:r w:rsidR="00D20882">
        <w:rPr>
          <w:rFonts w:ascii="Calibri" w:hAnsi="Calibri" w:cs="Calibri"/>
        </w:rPr>
        <w:t xml:space="preserve"> </w:t>
      </w:r>
      <w:r w:rsidRPr="00031F7A">
        <w:rPr>
          <w:rFonts w:ascii="Calibri" w:hAnsi="Calibri" w:cs="Calibri"/>
        </w:rPr>
        <w:t xml:space="preserve">staff choose to smoke/vape during breaks, </w:t>
      </w:r>
      <w:r w:rsidR="003F24E8" w:rsidRPr="0029100C">
        <w:rPr>
          <w:rFonts w:ascii="Calibri" w:hAnsi="Calibri" w:cs="Calibri"/>
          <w:highlight w:val="yellow"/>
        </w:rPr>
        <w:t xml:space="preserve">they are asked to smoke/vape away from the main entrance and </w:t>
      </w:r>
      <w:r w:rsidR="00D313A1">
        <w:rPr>
          <w:rFonts w:ascii="Calibri" w:hAnsi="Calibri" w:cs="Calibri"/>
          <w:highlight w:val="yellow"/>
        </w:rPr>
        <w:t>preschool</w:t>
      </w:r>
      <w:r w:rsidR="003F24E8" w:rsidRPr="0029100C">
        <w:rPr>
          <w:rFonts w:ascii="Calibri" w:hAnsi="Calibri" w:cs="Calibri"/>
          <w:highlight w:val="yellow"/>
        </w:rPr>
        <w:t xml:space="preserve"> premises. T</w:t>
      </w:r>
      <w:r w:rsidR="00D20882" w:rsidRPr="0029100C">
        <w:rPr>
          <w:rFonts w:ascii="Calibri" w:hAnsi="Calibri" w:cs="Calibri"/>
          <w:highlight w:val="yellow"/>
        </w:rPr>
        <w:t>hey should have a change of clothes and wash their hands before going back to the children. Staff should wait for 30 minutes after smoking before holding babies or children, even with a change of clothes.</w:t>
      </w:r>
      <w:r w:rsidRPr="0029100C">
        <w:rPr>
          <w:rFonts w:ascii="Calibri" w:hAnsi="Calibri" w:cs="Calibri"/>
          <w:highlight w:val="red"/>
        </w:rPr>
        <w:t xml:space="preserve"> </w:t>
      </w:r>
    </w:p>
    <w:p w14:paraId="44919FF5" w14:textId="77777777" w:rsidR="005E156E" w:rsidRDefault="005E156E" w:rsidP="00586810">
      <w:pPr>
        <w:jc w:val="both"/>
        <w:rPr>
          <w:rFonts w:ascii="Calibri" w:hAnsi="Calibri" w:cs="Calibri"/>
        </w:rPr>
      </w:pPr>
    </w:p>
    <w:p w14:paraId="05829497" w14:textId="682C1F67" w:rsidR="00A15EBE" w:rsidRPr="00031F7A" w:rsidRDefault="00A15EBE" w:rsidP="00586810">
      <w:pPr>
        <w:jc w:val="both"/>
        <w:rPr>
          <w:rFonts w:ascii="Calibri" w:hAnsi="Calibri" w:cs="Calibri"/>
        </w:rPr>
      </w:pPr>
      <w:r w:rsidRPr="00031F7A">
        <w:rPr>
          <w:rFonts w:ascii="Calibri" w:hAnsi="Calibri" w:cs="Calibri"/>
        </w:rPr>
        <w:t xml:space="preserve">We respect that smoking/vaping is a personal choice, although as an organisation we support healthy lifestyles. We follow </w:t>
      </w:r>
      <w:r w:rsidR="00064B18" w:rsidRPr="00031F7A">
        <w:rPr>
          <w:rFonts w:ascii="Calibri" w:hAnsi="Calibri" w:cs="Calibri"/>
        </w:rPr>
        <w:t>UK Health Security Agency</w:t>
      </w:r>
      <w:r w:rsidRPr="00031F7A">
        <w:rPr>
          <w:rFonts w:ascii="Calibri" w:hAnsi="Calibri" w:cs="Calibri"/>
        </w:rPr>
        <w:t xml:space="preserve"> advice and aim to help staff and parents to stop smoking/vaping by:</w:t>
      </w:r>
    </w:p>
    <w:p w14:paraId="7D8B0C57" w14:textId="77777777" w:rsidR="00A15EBE" w:rsidRPr="00031F7A" w:rsidRDefault="00A15EBE" w:rsidP="002F20E1">
      <w:pPr>
        <w:numPr>
          <w:ilvl w:val="0"/>
          <w:numId w:val="36"/>
        </w:numPr>
        <w:jc w:val="both"/>
        <w:rPr>
          <w:rFonts w:ascii="Calibri" w:hAnsi="Calibri" w:cs="Calibri"/>
        </w:rPr>
      </w:pPr>
      <w:r w:rsidRPr="00031F7A">
        <w:rPr>
          <w:rFonts w:ascii="Calibri" w:hAnsi="Calibri" w:cs="Calibri"/>
        </w:rPr>
        <w:t>Providing factsheets and leaflets</w:t>
      </w:r>
    </w:p>
    <w:p w14:paraId="5A655B3E" w14:textId="77777777" w:rsidR="00A15EBE" w:rsidRPr="00031F7A" w:rsidRDefault="00A15EBE" w:rsidP="002F20E1">
      <w:pPr>
        <w:numPr>
          <w:ilvl w:val="0"/>
          <w:numId w:val="36"/>
        </w:numPr>
        <w:jc w:val="both"/>
        <w:rPr>
          <w:rFonts w:ascii="Calibri" w:hAnsi="Calibri" w:cs="Calibri"/>
        </w:rPr>
      </w:pPr>
      <w:r w:rsidRPr="00031F7A">
        <w:rPr>
          <w:rFonts w:ascii="Calibri" w:hAnsi="Calibri" w:cs="Calibri"/>
        </w:rPr>
        <w:t xml:space="preserve">Providing information of local help groups </w:t>
      </w:r>
    </w:p>
    <w:p w14:paraId="3171D032" w14:textId="77777777" w:rsidR="000622C4" w:rsidRDefault="00A15EBE" w:rsidP="002F20E1">
      <w:pPr>
        <w:numPr>
          <w:ilvl w:val="0"/>
          <w:numId w:val="36"/>
        </w:numPr>
        <w:jc w:val="both"/>
        <w:rPr>
          <w:rFonts w:ascii="Calibri" w:hAnsi="Calibri" w:cs="Calibri"/>
        </w:rPr>
      </w:pPr>
      <w:r w:rsidRPr="00031F7A">
        <w:rPr>
          <w:rFonts w:ascii="Calibri" w:hAnsi="Calibri" w:cs="Calibri"/>
        </w:rPr>
        <w:t xml:space="preserve">Providing details of the NHS quit smoking helpline </w:t>
      </w:r>
    </w:p>
    <w:p w14:paraId="7D6A3A41" w14:textId="15DF4549" w:rsidR="00A15EBE" w:rsidRPr="00031F7A" w:rsidRDefault="000D12E2" w:rsidP="000622C4">
      <w:pPr>
        <w:ind w:left="720"/>
        <w:jc w:val="both"/>
        <w:rPr>
          <w:rFonts w:ascii="Calibri" w:hAnsi="Calibri" w:cs="Calibri"/>
        </w:rPr>
      </w:pPr>
      <w:hyperlink r:id="rId45" w:history="1">
        <w:r w:rsidRPr="00031F7A">
          <w:rPr>
            <w:rStyle w:val="Hyperlink"/>
            <w:rFonts w:asciiTheme="minorHAnsi" w:hAnsiTheme="minorHAnsi" w:cstheme="minorHAnsi"/>
          </w:rPr>
          <w:t>https://www.nhs.uk/better-health/quit-smoking/</w:t>
        </w:r>
      </w:hyperlink>
      <w:r w:rsidRPr="00031F7A">
        <w:t xml:space="preserve"> </w:t>
      </w:r>
    </w:p>
    <w:p w14:paraId="6F49BC8E" w14:textId="695B6A19" w:rsidR="00A15EBE" w:rsidRPr="00031F7A" w:rsidRDefault="00A15EBE" w:rsidP="002F20E1">
      <w:pPr>
        <w:numPr>
          <w:ilvl w:val="0"/>
          <w:numId w:val="36"/>
        </w:numPr>
        <w:jc w:val="both"/>
        <w:rPr>
          <w:rFonts w:ascii="Calibri" w:hAnsi="Calibri" w:cs="Calibri"/>
        </w:rPr>
      </w:pPr>
      <w:r w:rsidRPr="00031F7A">
        <w:rPr>
          <w:rFonts w:ascii="Calibri" w:hAnsi="Calibri" w:cs="Calibri"/>
        </w:rPr>
        <w:t>Offering information regarding products that are available to help stop smoking</w:t>
      </w:r>
      <w:r w:rsidR="008717E3" w:rsidRPr="00031F7A">
        <w:rPr>
          <w:rFonts w:ascii="Calibri" w:hAnsi="Calibri" w:cs="Calibri"/>
        </w:rPr>
        <w:t>.</w:t>
      </w:r>
    </w:p>
    <w:p w14:paraId="227A76E4" w14:textId="78222E34"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7967400E" w14:textId="77777777" w:rsidTr="00E8790A">
        <w:trPr>
          <w:jc w:val="center"/>
        </w:trPr>
        <w:tc>
          <w:tcPr>
            <w:tcW w:w="2943" w:type="dxa"/>
            <w:tcBorders>
              <w:top w:val="single" w:sz="4" w:space="0" w:color="000000"/>
            </w:tcBorders>
            <w:vAlign w:val="center"/>
          </w:tcPr>
          <w:p w14:paraId="28FE6C71"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392FDEC" w14:textId="3D5AEA8C"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79241C86"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2B585E30" w14:textId="77777777" w:rsidTr="00E8790A">
        <w:trPr>
          <w:jc w:val="center"/>
        </w:trPr>
        <w:tc>
          <w:tcPr>
            <w:tcW w:w="2943" w:type="dxa"/>
            <w:vAlign w:val="center"/>
          </w:tcPr>
          <w:p w14:paraId="09115133" w14:textId="4CF6A08B"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7864CB98" w14:textId="2011BA52" w:rsidR="00543106" w:rsidRPr="00031F7A" w:rsidRDefault="00A710FE"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4DE37DA7" w14:textId="32A858DE"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w:t>
            </w:r>
            <w:r w:rsidR="00A710FE">
              <w:rPr>
                <w:rFonts w:ascii="Calibri" w:eastAsia="Arial" w:hAnsi="Calibri" w:cs="Calibri"/>
                <w:i/>
                <w:sz w:val="20"/>
                <w:szCs w:val="20"/>
              </w:rPr>
              <w:t>6</w:t>
            </w:r>
          </w:p>
        </w:tc>
      </w:tr>
    </w:tbl>
    <w:p w14:paraId="7868E058" w14:textId="48F7F4CC" w:rsidR="009861C9" w:rsidRPr="00031F7A" w:rsidRDefault="009861C9" w:rsidP="00586810">
      <w:pPr>
        <w:jc w:val="both"/>
        <w:rPr>
          <w:rFonts w:ascii="Calibri" w:hAnsi="Calibri" w:cs="Calibri"/>
        </w:rPr>
      </w:pPr>
    </w:p>
    <w:p w14:paraId="0FDA3CF4" w14:textId="5BF3AF5F" w:rsidR="00A15EBE" w:rsidRPr="00031F7A" w:rsidRDefault="00D313A1" w:rsidP="003D0CC1">
      <w:pPr>
        <w:pStyle w:val="H1"/>
        <w:rPr>
          <w:rFonts w:ascii="Calibri" w:hAnsi="Calibri" w:cs="Calibri"/>
        </w:rPr>
      </w:pPr>
      <w:bookmarkStart w:id="189" w:name="_Toc204768326"/>
      <w:bookmarkStart w:id="190" w:name="_Hlk106868266"/>
      <w:bookmarkEnd w:id="188"/>
      <w:r>
        <w:rPr>
          <w:rFonts w:ascii="Calibri" w:hAnsi="Calibri" w:cs="Calibri"/>
        </w:rPr>
        <w:lastRenderedPageBreak/>
        <w:t>Preschool</w:t>
      </w:r>
      <w:r w:rsidR="00A15EBE" w:rsidRPr="00031F7A">
        <w:rPr>
          <w:rFonts w:ascii="Calibri" w:hAnsi="Calibri" w:cs="Calibri"/>
        </w:rPr>
        <w:t xml:space="preserve"> Operational </w:t>
      </w:r>
      <w:proofErr w:type="gramStart"/>
      <w:r w:rsidR="00A15EBE" w:rsidRPr="00031F7A">
        <w:rPr>
          <w:rFonts w:ascii="Calibri" w:hAnsi="Calibri" w:cs="Calibri"/>
        </w:rPr>
        <w:t xml:space="preserve">Plan </w:t>
      </w:r>
      <w:r w:rsidR="00FD051D">
        <w:rPr>
          <w:rFonts w:ascii="Calibri" w:hAnsi="Calibri" w:cs="Calibri"/>
        </w:rPr>
        <w:t>.</w:t>
      </w:r>
      <w:bookmarkEnd w:id="189"/>
      <w:proofErr w:type="gramEnd"/>
    </w:p>
    <w:p w14:paraId="54F0271E" w14:textId="77777777" w:rsidR="00A15EBE" w:rsidRPr="00031F7A" w:rsidRDefault="00A15EBE" w:rsidP="00586810">
      <w:pPr>
        <w:jc w:val="both"/>
        <w:rPr>
          <w:rFonts w:ascii="Calibri" w:hAnsi="Calibri" w:cs="Calibri"/>
        </w:rPr>
      </w:pPr>
    </w:p>
    <w:p w14:paraId="19783FFE" w14:textId="77777777" w:rsidR="00A15EBE" w:rsidRPr="00031F7A" w:rsidRDefault="00A15EBE" w:rsidP="00586810">
      <w:pPr>
        <w:jc w:val="both"/>
        <w:rPr>
          <w:rFonts w:ascii="Calibri" w:hAnsi="Calibri" w:cs="Calibri"/>
        </w:rPr>
      </w:pPr>
    </w:p>
    <w:p w14:paraId="353BA135" w14:textId="747EA98C"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provide quality affordable childcare for the families in and around the local community. Quality childcare brings not only huge benefits for the children but also benefits for the whole community, enabling parents to start and/or return to work, combine employment with family life and enabling employers to retain and recruit employees from the local community. </w:t>
      </w:r>
    </w:p>
    <w:p w14:paraId="4BA42EFE" w14:textId="77777777" w:rsidR="00A15EBE" w:rsidRPr="00031F7A" w:rsidRDefault="00A15EBE" w:rsidP="00586810">
      <w:pPr>
        <w:jc w:val="both"/>
        <w:rPr>
          <w:rFonts w:ascii="Calibri" w:hAnsi="Calibri" w:cs="Calibri"/>
        </w:rPr>
      </w:pPr>
    </w:p>
    <w:p w14:paraId="74AB9DB6" w14:textId="0263FD09" w:rsidR="00A15EBE" w:rsidRPr="00031F7A" w:rsidRDefault="00A15EBE" w:rsidP="00586810">
      <w:pPr>
        <w:jc w:val="both"/>
        <w:rPr>
          <w:rFonts w:ascii="Calibri" w:hAnsi="Calibri" w:cs="Calibri"/>
        </w:rPr>
      </w:pPr>
      <w:r w:rsidRPr="00031F7A">
        <w:rPr>
          <w:rFonts w:ascii="Calibri" w:hAnsi="Calibri" w:cs="Calibri"/>
        </w:rPr>
        <w:t xml:space="preserve">We want parents to feel confident about the quality of care that is provided for their child </w:t>
      </w:r>
      <w:proofErr w:type="gramStart"/>
      <w:r w:rsidRPr="00031F7A">
        <w:rPr>
          <w:rFonts w:ascii="Calibri" w:hAnsi="Calibri" w:cs="Calibri"/>
        </w:rPr>
        <w:t>in order for</w:t>
      </w:r>
      <w:proofErr w:type="gramEnd"/>
      <w:r w:rsidRPr="00031F7A">
        <w:rPr>
          <w:rFonts w:ascii="Calibri" w:hAnsi="Calibri" w:cs="Calibri"/>
        </w:rPr>
        <w:t xml:space="preserve"> them to have no concerns for their child’s health, welfare and early learning. We continuously reflect on the quality we provide and further develop our practice in line with policy, research, best practice</w:t>
      </w:r>
      <w:r w:rsidR="00F33F07" w:rsidRPr="00031F7A">
        <w:rPr>
          <w:rFonts w:ascii="Calibri" w:hAnsi="Calibri" w:cs="Calibri"/>
        </w:rPr>
        <w:t>,</w:t>
      </w:r>
      <w:r w:rsidRPr="00031F7A">
        <w:rPr>
          <w:rFonts w:ascii="Calibri" w:hAnsi="Calibri" w:cs="Calibri"/>
        </w:rPr>
        <w:t xml:space="preserve"> internal</w:t>
      </w:r>
      <w:r w:rsidR="00F33F07" w:rsidRPr="00031F7A">
        <w:rPr>
          <w:rFonts w:ascii="Calibri" w:hAnsi="Calibri" w:cs="Calibri"/>
        </w:rPr>
        <w:t xml:space="preserve"> and </w:t>
      </w:r>
      <w:r w:rsidRPr="00031F7A">
        <w:rPr>
          <w:rFonts w:ascii="Calibri" w:hAnsi="Calibri" w:cs="Calibri"/>
        </w:rPr>
        <w:t>external feedback. We ensure we update our business</w:t>
      </w:r>
      <w:r w:rsidR="00F33F07" w:rsidRPr="00031F7A">
        <w:rPr>
          <w:rFonts w:ascii="Calibri" w:hAnsi="Calibri" w:cs="Calibri"/>
        </w:rPr>
        <w:t xml:space="preserve"> and </w:t>
      </w:r>
      <w:r w:rsidRPr="00031F7A">
        <w:rPr>
          <w:rFonts w:ascii="Calibri" w:hAnsi="Calibri" w:cs="Calibri"/>
        </w:rPr>
        <w:t>action plan</w:t>
      </w:r>
      <w:r w:rsidR="00F33F07" w:rsidRPr="00031F7A">
        <w:rPr>
          <w:rFonts w:ascii="Calibri" w:hAnsi="Calibri" w:cs="Calibri"/>
        </w:rPr>
        <w:t>s</w:t>
      </w:r>
      <w:r w:rsidRPr="00031F7A">
        <w:rPr>
          <w:rFonts w:ascii="Calibri" w:hAnsi="Calibri" w:cs="Calibri"/>
        </w:rPr>
        <w:t xml:space="preserve"> at least annually and combine this information.   </w:t>
      </w:r>
    </w:p>
    <w:p w14:paraId="76CE4E58" w14:textId="77777777" w:rsidR="00A15EBE" w:rsidRPr="00031F7A" w:rsidRDefault="00A15EBE" w:rsidP="00586810">
      <w:pPr>
        <w:jc w:val="both"/>
        <w:rPr>
          <w:rFonts w:ascii="Calibri" w:hAnsi="Calibri" w:cs="Calibri"/>
        </w:rPr>
      </w:pPr>
    </w:p>
    <w:p w14:paraId="63A0704A" w14:textId="50EEF8E4" w:rsidR="00A15EBE" w:rsidRPr="00031F7A" w:rsidRDefault="00A15EBE" w:rsidP="00586810">
      <w:pPr>
        <w:jc w:val="both"/>
        <w:rPr>
          <w:rFonts w:ascii="Calibri" w:hAnsi="Calibri" w:cs="Calibri"/>
        </w:rPr>
      </w:pPr>
      <w:r w:rsidRPr="00031F7A">
        <w:rPr>
          <w:rFonts w:ascii="Calibri" w:hAnsi="Calibri" w:cs="Calibri"/>
        </w:rPr>
        <w:t>We welcome parents</w:t>
      </w:r>
      <w:r w:rsidR="00714B05" w:rsidRPr="00031F7A">
        <w:rPr>
          <w:rFonts w:ascii="Calibri" w:hAnsi="Calibri" w:cs="Calibri"/>
        </w:rPr>
        <w:t>’</w:t>
      </w:r>
      <w:r w:rsidRPr="00031F7A">
        <w:rPr>
          <w:rFonts w:ascii="Calibri" w:hAnsi="Calibri" w:cs="Calibri"/>
        </w:rPr>
        <w:t xml:space="preserve"> opinions and contributions to the quality improvement process and actively seek feedback through questionnaires, parents’ evenings and informal discussion, which is recorded.</w:t>
      </w:r>
    </w:p>
    <w:p w14:paraId="1D00BD7F" w14:textId="77777777" w:rsidR="00A15EBE" w:rsidRPr="00031F7A" w:rsidRDefault="00A15EBE" w:rsidP="00586810">
      <w:pPr>
        <w:jc w:val="both"/>
        <w:rPr>
          <w:rFonts w:ascii="Calibri" w:hAnsi="Calibri" w:cs="Calibri"/>
        </w:rPr>
      </w:pPr>
    </w:p>
    <w:p w14:paraId="40727938" w14:textId="20955D6E" w:rsidR="00A15EBE" w:rsidRPr="00031F7A" w:rsidRDefault="00A15EBE" w:rsidP="00586810">
      <w:pPr>
        <w:jc w:val="both"/>
        <w:rPr>
          <w:rFonts w:ascii="Calibri" w:hAnsi="Calibri" w:cs="Calibri"/>
        </w:rPr>
      </w:pPr>
      <w:proofErr w:type="gramStart"/>
      <w:r w:rsidRPr="00031F7A">
        <w:rPr>
          <w:rFonts w:ascii="Calibri" w:hAnsi="Calibri" w:cs="Calibri"/>
        </w:rPr>
        <w:t>In order for</w:t>
      </w:r>
      <w:proofErr w:type="gramEnd"/>
      <w:r w:rsidRPr="00031F7A">
        <w:rPr>
          <w:rFonts w:ascii="Calibri" w:hAnsi="Calibri" w:cs="Calibri"/>
        </w:rPr>
        <w:t xml:space="preserve"> our </w:t>
      </w:r>
      <w:r w:rsidR="00D313A1">
        <w:rPr>
          <w:rFonts w:ascii="Calibri" w:hAnsi="Calibri" w:cs="Calibri"/>
        </w:rPr>
        <w:t>preschool</w:t>
      </w:r>
      <w:r w:rsidRPr="00031F7A">
        <w:rPr>
          <w:rFonts w:ascii="Calibri" w:hAnsi="Calibri" w:cs="Calibri"/>
        </w:rPr>
        <w:t xml:space="preserve"> to run effectively and efficiently serve local community needs, it is important that we have an operational plan that is implemented, reviewed and revised on a regular basis. This plan is a blueprint for managing the </w:t>
      </w:r>
      <w:r w:rsidR="00D313A1">
        <w:rPr>
          <w:rFonts w:ascii="Calibri" w:hAnsi="Calibri" w:cs="Calibri"/>
        </w:rPr>
        <w:t>preschool</w:t>
      </w:r>
      <w:r w:rsidRPr="00031F7A">
        <w:rPr>
          <w:rFonts w:ascii="Calibri" w:hAnsi="Calibri" w:cs="Calibri"/>
        </w:rPr>
        <w:t xml:space="preserve">. It describes how the </w:t>
      </w:r>
      <w:r w:rsidR="00D313A1">
        <w:rPr>
          <w:rFonts w:ascii="Calibri" w:hAnsi="Calibri" w:cs="Calibri"/>
        </w:rPr>
        <w:t>preschool</w:t>
      </w:r>
      <w:r w:rsidRPr="00031F7A">
        <w:rPr>
          <w:rFonts w:ascii="Calibri" w:hAnsi="Calibri" w:cs="Calibri"/>
        </w:rPr>
        <w:t xml:space="preserve"> is run and what type of service is provided. It describes the </w:t>
      </w:r>
      <w:r w:rsidR="00D313A1">
        <w:rPr>
          <w:rFonts w:ascii="Calibri" w:hAnsi="Calibri" w:cs="Calibri"/>
        </w:rPr>
        <w:t>preschool</w:t>
      </w:r>
      <w:r w:rsidRPr="00031F7A">
        <w:rPr>
          <w:rFonts w:ascii="Calibri" w:hAnsi="Calibri" w:cs="Calibri"/>
        </w:rPr>
        <w:t xml:space="preserve"> service, the structure of the </w:t>
      </w:r>
      <w:r w:rsidR="00D313A1">
        <w:rPr>
          <w:rFonts w:ascii="Calibri" w:hAnsi="Calibri" w:cs="Calibri"/>
        </w:rPr>
        <w:t>preschool</w:t>
      </w:r>
      <w:r w:rsidRPr="00031F7A">
        <w:rPr>
          <w:rFonts w:ascii="Calibri" w:hAnsi="Calibri" w:cs="Calibri"/>
        </w:rPr>
        <w:t xml:space="preserve">, who is responsible and guidance on practices and procedures. </w:t>
      </w:r>
    </w:p>
    <w:p w14:paraId="02A12925" w14:textId="77777777" w:rsidR="00A15EBE" w:rsidRPr="00031F7A" w:rsidRDefault="00A15EBE" w:rsidP="00586810">
      <w:pPr>
        <w:jc w:val="both"/>
        <w:rPr>
          <w:rFonts w:ascii="Calibri" w:hAnsi="Calibri" w:cs="Calibri"/>
        </w:rPr>
      </w:pPr>
    </w:p>
    <w:p w14:paraId="7BB43513" w14:textId="6EBED90D" w:rsidR="00A15EBE" w:rsidRPr="00031F7A" w:rsidRDefault="00A15EBE" w:rsidP="00586810">
      <w:pPr>
        <w:jc w:val="both"/>
        <w:rPr>
          <w:rFonts w:ascii="Calibri" w:hAnsi="Calibri" w:cs="Calibri"/>
        </w:rPr>
      </w:pPr>
      <w:r w:rsidRPr="00031F7A">
        <w:rPr>
          <w:rFonts w:ascii="Calibri" w:hAnsi="Calibri" w:cs="Calibri"/>
        </w:rPr>
        <w:t xml:space="preserve">The plan is used by the </w:t>
      </w:r>
      <w:r w:rsidR="00D313A1">
        <w:rPr>
          <w:rFonts w:ascii="Calibri" w:hAnsi="Calibri" w:cs="Calibri"/>
        </w:rPr>
        <w:t>preschool</w:t>
      </w:r>
      <w:r w:rsidRPr="00031F7A">
        <w:rPr>
          <w:rFonts w:ascii="Calibri" w:hAnsi="Calibri" w:cs="Calibri"/>
        </w:rPr>
        <w:t xml:space="preserve"> manager, staff, parents and outside agencies as a reference tool for general day-to-day practice and a tool against which to assess the quality of the service provided. We review this policy on a regular basis </w:t>
      </w:r>
      <w:r w:rsidRPr="00031F7A">
        <w:rPr>
          <w:rFonts w:ascii="Calibri" w:hAnsi="Calibri" w:cs="Calibri"/>
          <w:b/>
        </w:rPr>
        <w:t>[</w:t>
      </w:r>
      <w:r w:rsidR="00862380">
        <w:rPr>
          <w:rFonts w:ascii="Calibri" w:hAnsi="Calibri" w:cs="Calibri"/>
          <w:b/>
        </w:rPr>
        <w:t xml:space="preserve">every </w:t>
      </w:r>
      <w:r w:rsidR="00862380">
        <w:rPr>
          <w:rFonts w:ascii="Calibri" w:hAnsi="Calibri" w:cs="Calibri"/>
          <w:b/>
          <w:i/>
          <w:iCs/>
        </w:rPr>
        <w:t>6 months</w:t>
      </w:r>
      <w:r w:rsidRPr="00031F7A">
        <w:rPr>
          <w:rFonts w:ascii="Calibri" w:hAnsi="Calibri" w:cs="Calibri"/>
          <w:b/>
        </w:rPr>
        <w:t>],</w:t>
      </w:r>
      <w:r w:rsidRPr="00031F7A">
        <w:rPr>
          <w:rFonts w:ascii="Calibri" w:hAnsi="Calibri" w:cs="Calibri"/>
        </w:rPr>
        <w:t xml:space="preserve"> using reflective practice, and make and implement any necessary changes following a review. </w:t>
      </w:r>
    </w:p>
    <w:p w14:paraId="4B65026E" w14:textId="77777777" w:rsidR="00A15EBE" w:rsidRPr="00031F7A" w:rsidRDefault="00A15EBE" w:rsidP="00586810">
      <w:pPr>
        <w:jc w:val="both"/>
        <w:rPr>
          <w:rFonts w:ascii="Calibri" w:hAnsi="Calibri" w:cs="Calibri"/>
        </w:rPr>
      </w:pPr>
    </w:p>
    <w:p w14:paraId="7D1B0F59" w14:textId="2A99C96D" w:rsidR="00A15EBE" w:rsidRPr="00031F7A" w:rsidRDefault="008607C2" w:rsidP="00586810">
      <w:pPr>
        <w:jc w:val="both"/>
        <w:rPr>
          <w:rFonts w:ascii="Calibri" w:hAnsi="Calibri" w:cs="Calibri"/>
        </w:rPr>
      </w:pPr>
      <w:r w:rsidRPr="00031F7A">
        <w:rPr>
          <w:rFonts w:ascii="Calibri" w:hAnsi="Calibri" w:cs="Calibri"/>
        </w:rPr>
        <w:t>Our</w:t>
      </w:r>
      <w:r w:rsidR="00A15EBE" w:rsidRPr="00031F7A">
        <w:rPr>
          <w:rFonts w:ascii="Calibri" w:hAnsi="Calibri" w:cs="Calibri"/>
        </w:rPr>
        <w:t xml:space="preserve"> operational plan</w:t>
      </w:r>
      <w:r w:rsidRPr="00031F7A">
        <w:rPr>
          <w:rFonts w:ascii="Calibri" w:hAnsi="Calibri" w:cs="Calibri"/>
        </w:rPr>
        <w:t xml:space="preserve"> </w:t>
      </w:r>
      <w:proofErr w:type="gramStart"/>
      <w:r w:rsidRPr="00031F7A">
        <w:rPr>
          <w:rFonts w:ascii="Calibri" w:hAnsi="Calibri" w:cs="Calibri"/>
        </w:rPr>
        <w:t>includes:</w:t>
      </w:r>
      <w:r w:rsidR="00A15EBE" w:rsidRPr="00031F7A">
        <w:rPr>
          <w:rFonts w:ascii="Calibri" w:hAnsi="Calibri" w:cs="Calibri"/>
        </w:rPr>
        <w:t>:</w:t>
      </w:r>
      <w:proofErr w:type="gramEnd"/>
    </w:p>
    <w:p w14:paraId="1228BDEC" w14:textId="77777777" w:rsidR="00A15EBE" w:rsidRPr="00031F7A" w:rsidRDefault="00A15EBE" w:rsidP="00586810">
      <w:pPr>
        <w:jc w:val="both"/>
        <w:rPr>
          <w:rFonts w:ascii="Calibri" w:hAnsi="Calibri" w:cs="Calibri"/>
        </w:rPr>
      </w:pPr>
    </w:p>
    <w:p w14:paraId="400AD27D" w14:textId="77777777" w:rsidR="00A15EBE" w:rsidRPr="00031F7A" w:rsidRDefault="00A15EBE" w:rsidP="00586810">
      <w:pPr>
        <w:pStyle w:val="H2"/>
        <w:jc w:val="both"/>
        <w:rPr>
          <w:rFonts w:ascii="Calibri" w:hAnsi="Calibri" w:cs="Calibri"/>
        </w:rPr>
      </w:pPr>
      <w:r w:rsidRPr="00031F7A">
        <w:rPr>
          <w:rFonts w:ascii="Calibri" w:hAnsi="Calibri" w:cs="Calibri"/>
        </w:rPr>
        <w:t>Main index</w:t>
      </w:r>
    </w:p>
    <w:p w14:paraId="7A39D162" w14:textId="77777777" w:rsidR="00A15EBE" w:rsidRPr="00031F7A" w:rsidRDefault="00A15EBE" w:rsidP="00586810">
      <w:pPr>
        <w:jc w:val="both"/>
        <w:rPr>
          <w:rFonts w:ascii="Calibri" w:hAnsi="Calibri" w:cs="Calibri"/>
        </w:rPr>
      </w:pPr>
      <w:r w:rsidRPr="00031F7A">
        <w:rPr>
          <w:rFonts w:ascii="Calibri" w:hAnsi="Calibri" w:cs="Calibri"/>
        </w:rPr>
        <w:t>The Early Years Foundation Stage</w:t>
      </w:r>
    </w:p>
    <w:p w14:paraId="1722A3DA" w14:textId="77777777"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Learning and development requirements </w:t>
      </w:r>
    </w:p>
    <w:p w14:paraId="26F4906E" w14:textId="7ACF2CA0"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Assessment and Progress </w:t>
      </w:r>
      <w:r w:rsidR="004C4396" w:rsidRPr="00031F7A">
        <w:rPr>
          <w:rFonts w:ascii="Calibri" w:hAnsi="Calibri" w:cs="Calibri"/>
        </w:rPr>
        <w:t>c</w:t>
      </w:r>
      <w:r w:rsidRPr="00031F7A">
        <w:rPr>
          <w:rFonts w:ascii="Calibri" w:hAnsi="Calibri" w:cs="Calibri"/>
        </w:rPr>
        <w:t>heck at age two</w:t>
      </w:r>
    </w:p>
    <w:p w14:paraId="0F558236" w14:textId="78EFF93F"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Key </w:t>
      </w:r>
      <w:r w:rsidR="004C4396" w:rsidRPr="00031F7A">
        <w:rPr>
          <w:rFonts w:ascii="Calibri" w:hAnsi="Calibri" w:cs="Calibri"/>
        </w:rPr>
        <w:t xml:space="preserve">person </w:t>
      </w:r>
      <w:r w:rsidRPr="00031F7A">
        <w:rPr>
          <w:rFonts w:ascii="Calibri" w:hAnsi="Calibri" w:cs="Calibri"/>
        </w:rPr>
        <w:t>approach</w:t>
      </w:r>
    </w:p>
    <w:p w14:paraId="5E711893" w14:textId="2C84DA61"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Equal </w:t>
      </w:r>
      <w:r w:rsidR="004C4396" w:rsidRPr="00031F7A">
        <w:rPr>
          <w:rFonts w:ascii="Calibri" w:hAnsi="Calibri" w:cs="Calibri"/>
        </w:rPr>
        <w:t xml:space="preserve">opportunities </w:t>
      </w:r>
      <w:r w:rsidRPr="00031F7A">
        <w:rPr>
          <w:rFonts w:ascii="Calibri" w:hAnsi="Calibri" w:cs="Calibri"/>
        </w:rPr>
        <w:t xml:space="preserve">and </w:t>
      </w:r>
      <w:r w:rsidR="004C4396" w:rsidRPr="00031F7A">
        <w:rPr>
          <w:rFonts w:ascii="Calibri" w:hAnsi="Calibri" w:cs="Calibri"/>
        </w:rPr>
        <w:t>inclusion</w:t>
      </w:r>
      <w:r w:rsidRPr="00031F7A">
        <w:rPr>
          <w:rFonts w:ascii="Calibri" w:hAnsi="Calibri" w:cs="Calibri"/>
        </w:rPr>
        <w:t>.</w:t>
      </w:r>
    </w:p>
    <w:p w14:paraId="33C899C4" w14:textId="77777777" w:rsidR="00A15EBE" w:rsidRPr="00031F7A" w:rsidRDefault="00A15EBE" w:rsidP="00586810">
      <w:pPr>
        <w:ind w:left="1440"/>
        <w:jc w:val="both"/>
        <w:rPr>
          <w:rFonts w:ascii="Calibri" w:hAnsi="Calibri" w:cs="Calibri"/>
        </w:rPr>
      </w:pPr>
    </w:p>
    <w:p w14:paraId="31BFD04B" w14:textId="34380EF7" w:rsidR="00A15EBE" w:rsidRPr="00031F7A" w:rsidRDefault="00A15EBE" w:rsidP="00586810">
      <w:pPr>
        <w:jc w:val="both"/>
        <w:rPr>
          <w:rFonts w:ascii="Calibri" w:hAnsi="Calibri" w:cs="Calibri"/>
        </w:rPr>
      </w:pPr>
      <w:r w:rsidRPr="00031F7A">
        <w:rPr>
          <w:rFonts w:ascii="Calibri" w:hAnsi="Calibri" w:cs="Calibri"/>
        </w:rPr>
        <w:t xml:space="preserve">Safeguarding </w:t>
      </w:r>
      <w:r w:rsidR="004C4396" w:rsidRPr="00031F7A">
        <w:rPr>
          <w:rFonts w:ascii="Calibri" w:hAnsi="Calibri" w:cs="Calibri"/>
        </w:rPr>
        <w:t xml:space="preserve">children </w:t>
      </w:r>
      <w:r w:rsidRPr="00031F7A">
        <w:rPr>
          <w:rFonts w:ascii="Calibri" w:hAnsi="Calibri" w:cs="Calibri"/>
        </w:rPr>
        <w:t xml:space="preserve">and </w:t>
      </w:r>
      <w:r w:rsidR="004C4396" w:rsidRPr="00031F7A">
        <w:rPr>
          <w:rFonts w:ascii="Calibri" w:hAnsi="Calibri" w:cs="Calibri"/>
        </w:rPr>
        <w:t>child p</w:t>
      </w:r>
      <w:r w:rsidRPr="00031F7A">
        <w:rPr>
          <w:rFonts w:ascii="Calibri" w:hAnsi="Calibri" w:cs="Calibri"/>
        </w:rPr>
        <w:t xml:space="preserve">rotection </w:t>
      </w:r>
    </w:p>
    <w:p w14:paraId="26A689CA" w14:textId="65A2E123" w:rsidR="00A15EBE" w:rsidRPr="00031F7A" w:rsidRDefault="00A15EBE" w:rsidP="002F20E1">
      <w:pPr>
        <w:pStyle w:val="ListParagraph"/>
        <w:numPr>
          <w:ilvl w:val="0"/>
          <w:numId w:val="147"/>
        </w:numPr>
        <w:jc w:val="both"/>
        <w:rPr>
          <w:rFonts w:ascii="Calibri" w:hAnsi="Calibri" w:cs="Calibri"/>
        </w:rPr>
      </w:pPr>
      <w:r w:rsidRPr="00031F7A">
        <w:rPr>
          <w:rFonts w:ascii="Calibri" w:hAnsi="Calibri" w:cs="Calibri"/>
        </w:rPr>
        <w:t xml:space="preserve">Emergency </w:t>
      </w:r>
      <w:r w:rsidR="004C4396" w:rsidRPr="00031F7A">
        <w:rPr>
          <w:rFonts w:ascii="Calibri" w:hAnsi="Calibri" w:cs="Calibri"/>
        </w:rPr>
        <w:t>contacts</w:t>
      </w:r>
    </w:p>
    <w:p w14:paraId="5E00DB3B" w14:textId="516B070A" w:rsidR="00A15EBE" w:rsidRPr="00031F7A" w:rsidRDefault="00A15EBE" w:rsidP="002F20E1">
      <w:pPr>
        <w:pStyle w:val="ListParagraph"/>
        <w:numPr>
          <w:ilvl w:val="0"/>
          <w:numId w:val="147"/>
        </w:numPr>
        <w:jc w:val="both"/>
        <w:rPr>
          <w:rFonts w:ascii="Calibri" w:hAnsi="Calibri" w:cs="Calibri"/>
        </w:rPr>
      </w:pPr>
      <w:r w:rsidRPr="00031F7A">
        <w:rPr>
          <w:rFonts w:ascii="Calibri" w:hAnsi="Calibri" w:cs="Calibri"/>
        </w:rPr>
        <w:t xml:space="preserve">Designated </w:t>
      </w:r>
      <w:r w:rsidR="004C4396" w:rsidRPr="00031F7A">
        <w:rPr>
          <w:rFonts w:ascii="Calibri" w:hAnsi="Calibri" w:cs="Calibri"/>
        </w:rPr>
        <w:t>p</w:t>
      </w:r>
      <w:r w:rsidRPr="00031F7A">
        <w:rPr>
          <w:rFonts w:ascii="Calibri" w:hAnsi="Calibri" w:cs="Calibri"/>
        </w:rPr>
        <w:t>erson(s)</w:t>
      </w:r>
      <w:r w:rsidR="00286911">
        <w:rPr>
          <w:rFonts w:ascii="Calibri" w:hAnsi="Calibri" w:cs="Calibri"/>
        </w:rPr>
        <w:t>.</w:t>
      </w:r>
    </w:p>
    <w:p w14:paraId="1952230B" w14:textId="77777777" w:rsidR="0070387A" w:rsidRDefault="0070387A" w:rsidP="00586810">
      <w:pPr>
        <w:jc w:val="both"/>
        <w:rPr>
          <w:rFonts w:ascii="Calibri" w:hAnsi="Calibri" w:cs="Calibri"/>
        </w:rPr>
      </w:pPr>
    </w:p>
    <w:p w14:paraId="333BBF7E" w14:textId="77777777" w:rsidR="0070387A" w:rsidRDefault="0070387A" w:rsidP="00586810">
      <w:pPr>
        <w:jc w:val="both"/>
        <w:rPr>
          <w:rFonts w:ascii="Calibri" w:hAnsi="Calibri" w:cs="Calibri"/>
        </w:rPr>
      </w:pPr>
    </w:p>
    <w:p w14:paraId="17B42036" w14:textId="77777777" w:rsidR="006F5188" w:rsidRDefault="006F5188">
      <w:pPr>
        <w:rPr>
          <w:rFonts w:ascii="Calibri" w:hAnsi="Calibri" w:cs="Calibri"/>
        </w:rPr>
      </w:pPr>
      <w:r>
        <w:rPr>
          <w:rFonts w:ascii="Calibri" w:hAnsi="Calibri" w:cs="Calibri"/>
        </w:rPr>
        <w:br w:type="page"/>
      </w:r>
    </w:p>
    <w:p w14:paraId="61E73FE5" w14:textId="35D06B60" w:rsidR="00A15EBE" w:rsidRPr="00031F7A" w:rsidRDefault="00A15EBE" w:rsidP="00586810">
      <w:pPr>
        <w:jc w:val="both"/>
        <w:rPr>
          <w:rFonts w:ascii="Calibri" w:hAnsi="Calibri" w:cs="Calibri"/>
        </w:rPr>
      </w:pPr>
      <w:r w:rsidRPr="00031F7A">
        <w:rPr>
          <w:rFonts w:ascii="Calibri" w:hAnsi="Calibri" w:cs="Calibri"/>
        </w:rPr>
        <w:lastRenderedPageBreak/>
        <w:t xml:space="preserve">Leadership and </w:t>
      </w:r>
      <w:r w:rsidR="004C4396" w:rsidRPr="00031F7A">
        <w:rPr>
          <w:rFonts w:ascii="Calibri" w:hAnsi="Calibri" w:cs="Calibri"/>
        </w:rPr>
        <w:t>management</w:t>
      </w:r>
    </w:p>
    <w:p w14:paraId="7F8B2FBF" w14:textId="0EA6FB93"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Suitable </w:t>
      </w:r>
      <w:r w:rsidR="004C4396" w:rsidRPr="00031F7A">
        <w:rPr>
          <w:rFonts w:ascii="Calibri" w:hAnsi="Calibri" w:cs="Calibri"/>
        </w:rPr>
        <w:t>people</w:t>
      </w:r>
    </w:p>
    <w:p w14:paraId="19B3A062" w14:textId="370DF21F"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Organisation </w:t>
      </w:r>
      <w:r w:rsidR="004C4396" w:rsidRPr="00031F7A">
        <w:rPr>
          <w:rFonts w:ascii="Calibri" w:hAnsi="Calibri" w:cs="Calibri"/>
        </w:rPr>
        <w:t>structure</w:t>
      </w:r>
    </w:p>
    <w:p w14:paraId="1B1C9BF5" w14:textId="1B8CCB82"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Senior </w:t>
      </w:r>
      <w:r w:rsidR="004C4396" w:rsidRPr="00031F7A">
        <w:rPr>
          <w:rFonts w:ascii="Calibri" w:hAnsi="Calibri" w:cs="Calibri"/>
        </w:rPr>
        <w:t>management contacts</w:t>
      </w:r>
    </w:p>
    <w:p w14:paraId="3397BD01" w14:textId="2501E2C0" w:rsidR="00A15EBE" w:rsidRPr="00031F7A" w:rsidRDefault="00D313A1" w:rsidP="002F20E1">
      <w:pPr>
        <w:pStyle w:val="ListParagraph"/>
        <w:numPr>
          <w:ilvl w:val="0"/>
          <w:numId w:val="146"/>
        </w:numPr>
        <w:jc w:val="both"/>
        <w:rPr>
          <w:rFonts w:ascii="Calibri" w:hAnsi="Calibri" w:cs="Calibri"/>
        </w:rPr>
      </w:pPr>
      <w:r>
        <w:rPr>
          <w:rFonts w:ascii="Calibri" w:hAnsi="Calibri" w:cs="Calibri"/>
        </w:rPr>
        <w:t>Preschool</w:t>
      </w:r>
      <w:r w:rsidR="00A15EBE" w:rsidRPr="00031F7A">
        <w:rPr>
          <w:rFonts w:ascii="Calibri" w:hAnsi="Calibri" w:cs="Calibri"/>
        </w:rPr>
        <w:t xml:space="preserve"> </w:t>
      </w:r>
      <w:r w:rsidR="004C4396" w:rsidRPr="00031F7A">
        <w:rPr>
          <w:rFonts w:ascii="Calibri" w:hAnsi="Calibri" w:cs="Calibri"/>
        </w:rPr>
        <w:t>organisation structure chart</w:t>
      </w:r>
    </w:p>
    <w:p w14:paraId="5F3A8F47" w14:textId="0B054036"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Staff </w:t>
      </w:r>
      <w:r w:rsidR="004C4396" w:rsidRPr="00031F7A">
        <w:rPr>
          <w:rFonts w:ascii="Calibri" w:hAnsi="Calibri" w:cs="Calibri"/>
        </w:rPr>
        <w:t>deployment</w:t>
      </w:r>
    </w:p>
    <w:p w14:paraId="64976E4F" w14:textId="49E1B4C5"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Training </w:t>
      </w:r>
      <w:r w:rsidR="008F3563" w:rsidRPr="00031F7A">
        <w:rPr>
          <w:rFonts w:ascii="Calibri" w:hAnsi="Calibri" w:cs="Calibri"/>
        </w:rPr>
        <w:t xml:space="preserve">needs </w:t>
      </w:r>
      <w:r w:rsidR="004C4396" w:rsidRPr="00031F7A">
        <w:rPr>
          <w:rFonts w:ascii="Calibri" w:hAnsi="Calibri" w:cs="Calibri"/>
        </w:rPr>
        <w:t xml:space="preserve">analysis and </w:t>
      </w:r>
      <w:r w:rsidR="008F3563" w:rsidRPr="00031F7A">
        <w:rPr>
          <w:rFonts w:ascii="Calibri" w:hAnsi="Calibri" w:cs="Calibri"/>
        </w:rPr>
        <w:t>training matrix</w:t>
      </w:r>
      <w:r w:rsidR="00553D7D" w:rsidRPr="00031F7A">
        <w:rPr>
          <w:rFonts w:ascii="Calibri" w:hAnsi="Calibri" w:cs="Calibri"/>
        </w:rPr>
        <w:t xml:space="preserve"> </w:t>
      </w:r>
    </w:p>
    <w:p w14:paraId="206FAC89" w14:textId="77777777"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Recruitment and selection procedures </w:t>
      </w:r>
    </w:p>
    <w:p w14:paraId="773AC375" w14:textId="33FFFB17"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Checklist for </w:t>
      </w:r>
      <w:r w:rsidR="00553D7D" w:rsidRPr="00031F7A">
        <w:rPr>
          <w:rFonts w:ascii="Calibri" w:hAnsi="Calibri" w:cs="Calibri"/>
        </w:rPr>
        <w:t>new starters</w:t>
      </w:r>
      <w:r w:rsidRPr="00031F7A">
        <w:rPr>
          <w:rFonts w:ascii="Calibri" w:hAnsi="Calibri" w:cs="Calibri"/>
        </w:rPr>
        <w:t>.</w:t>
      </w:r>
    </w:p>
    <w:p w14:paraId="2469487B" w14:textId="77777777" w:rsidR="00A15EBE" w:rsidRPr="00031F7A" w:rsidRDefault="00A15EBE" w:rsidP="00586810">
      <w:pPr>
        <w:jc w:val="both"/>
        <w:rPr>
          <w:rFonts w:ascii="Calibri" w:hAnsi="Calibri" w:cs="Calibri"/>
        </w:rPr>
      </w:pPr>
    </w:p>
    <w:p w14:paraId="760E5C97" w14:textId="7E5082AF" w:rsidR="00A15EBE" w:rsidRPr="00031F7A" w:rsidRDefault="00A15EBE" w:rsidP="00586810">
      <w:pPr>
        <w:jc w:val="both"/>
        <w:rPr>
          <w:rFonts w:ascii="Calibri" w:hAnsi="Calibri" w:cs="Calibri"/>
        </w:rPr>
      </w:pPr>
      <w:r w:rsidRPr="00031F7A">
        <w:rPr>
          <w:rFonts w:ascii="Calibri" w:hAnsi="Calibri" w:cs="Calibri"/>
        </w:rPr>
        <w:t xml:space="preserve">Health and </w:t>
      </w:r>
      <w:r w:rsidR="00553D7D" w:rsidRPr="00031F7A">
        <w:rPr>
          <w:rFonts w:ascii="Calibri" w:hAnsi="Calibri" w:cs="Calibri"/>
        </w:rPr>
        <w:t>medicines</w:t>
      </w:r>
    </w:p>
    <w:p w14:paraId="2002F8C1" w14:textId="5A09C7AB"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Names of the </w:t>
      </w:r>
      <w:r w:rsidR="00553D7D" w:rsidRPr="00031F7A">
        <w:rPr>
          <w:rFonts w:ascii="Calibri" w:hAnsi="Calibri" w:cs="Calibri"/>
        </w:rPr>
        <w:t xml:space="preserve">staff </w:t>
      </w:r>
      <w:r w:rsidRPr="00031F7A">
        <w:rPr>
          <w:rFonts w:ascii="Calibri" w:hAnsi="Calibri" w:cs="Calibri"/>
        </w:rPr>
        <w:t xml:space="preserve">who </w:t>
      </w:r>
      <w:r w:rsidR="00553D7D" w:rsidRPr="00031F7A">
        <w:rPr>
          <w:rFonts w:ascii="Calibri" w:hAnsi="Calibri" w:cs="Calibri"/>
        </w:rPr>
        <w:t>hold current full and emergency</w:t>
      </w:r>
      <w:r w:rsidRPr="00031F7A">
        <w:rPr>
          <w:rFonts w:ascii="Calibri" w:hAnsi="Calibri" w:cs="Calibri"/>
        </w:rPr>
        <w:t xml:space="preserve"> Paediatric First Aid </w:t>
      </w:r>
      <w:r w:rsidR="00553D7D" w:rsidRPr="00031F7A">
        <w:rPr>
          <w:rFonts w:ascii="Calibri" w:hAnsi="Calibri" w:cs="Calibri"/>
        </w:rPr>
        <w:t>certificates</w:t>
      </w:r>
    </w:p>
    <w:p w14:paraId="2D0DCD2B" w14:textId="443DD512"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Contingency </w:t>
      </w:r>
      <w:r w:rsidR="00553D7D" w:rsidRPr="00031F7A">
        <w:rPr>
          <w:rFonts w:ascii="Calibri" w:hAnsi="Calibri" w:cs="Calibri"/>
        </w:rPr>
        <w:t>plans</w:t>
      </w:r>
    </w:p>
    <w:p w14:paraId="0584C849" w14:textId="636ABE83"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Accident and </w:t>
      </w:r>
      <w:r w:rsidR="00553D7D" w:rsidRPr="00031F7A">
        <w:rPr>
          <w:rFonts w:ascii="Calibri" w:hAnsi="Calibri" w:cs="Calibri"/>
        </w:rPr>
        <w:t>medication procedures</w:t>
      </w:r>
      <w:r w:rsidRPr="00031F7A">
        <w:rPr>
          <w:rFonts w:ascii="Calibri" w:hAnsi="Calibri" w:cs="Calibri"/>
        </w:rPr>
        <w:t>.</w:t>
      </w:r>
    </w:p>
    <w:p w14:paraId="52044DF1" w14:textId="77777777" w:rsidR="00A15EBE" w:rsidRPr="00031F7A" w:rsidRDefault="00A15EBE" w:rsidP="00586810">
      <w:pPr>
        <w:jc w:val="both"/>
        <w:rPr>
          <w:rFonts w:ascii="Calibri" w:hAnsi="Calibri" w:cs="Calibri"/>
        </w:rPr>
      </w:pPr>
    </w:p>
    <w:p w14:paraId="0A2F03F3" w14:textId="111BA001" w:rsidR="00A15EBE" w:rsidRPr="00031F7A" w:rsidRDefault="00A15EBE" w:rsidP="00586810">
      <w:pPr>
        <w:jc w:val="both"/>
        <w:rPr>
          <w:rFonts w:ascii="Calibri" w:hAnsi="Calibri" w:cs="Calibri"/>
        </w:rPr>
      </w:pPr>
      <w:r w:rsidRPr="00031F7A">
        <w:rPr>
          <w:rFonts w:ascii="Calibri" w:hAnsi="Calibri" w:cs="Calibri"/>
        </w:rPr>
        <w:t xml:space="preserve">Managing </w:t>
      </w:r>
      <w:r w:rsidR="00553D7D" w:rsidRPr="00031F7A">
        <w:rPr>
          <w:rFonts w:ascii="Calibri" w:hAnsi="Calibri" w:cs="Calibri"/>
        </w:rPr>
        <w:t>behaviour</w:t>
      </w:r>
    </w:p>
    <w:p w14:paraId="48B73C3F" w14:textId="6BD5F5DE"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Policy and </w:t>
      </w:r>
      <w:r w:rsidR="00553D7D" w:rsidRPr="00031F7A">
        <w:rPr>
          <w:rFonts w:ascii="Calibri" w:hAnsi="Calibri" w:cs="Calibri"/>
        </w:rPr>
        <w:t>procedure</w:t>
      </w:r>
      <w:r w:rsidRPr="00031F7A">
        <w:rPr>
          <w:rFonts w:ascii="Calibri" w:hAnsi="Calibri" w:cs="Calibri"/>
        </w:rPr>
        <w:t>.</w:t>
      </w:r>
    </w:p>
    <w:p w14:paraId="388F14DA" w14:textId="77777777" w:rsidR="00A15EBE" w:rsidRPr="00031F7A" w:rsidRDefault="00A15EBE" w:rsidP="00586810">
      <w:pPr>
        <w:ind w:left="720"/>
        <w:jc w:val="both"/>
        <w:rPr>
          <w:rFonts w:ascii="Calibri" w:hAnsi="Calibri" w:cs="Calibri"/>
        </w:rPr>
      </w:pPr>
    </w:p>
    <w:p w14:paraId="641FD279" w14:textId="1EE49B90" w:rsidR="00A15EBE" w:rsidRPr="00031F7A" w:rsidRDefault="00A15EBE" w:rsidP="00586810">
      <w:pPr>
        <w:jc w:val="both"/>
        <w:rPr>
          <w:rFonts w:ascii="Calibri" w:hAnsi="Calibri" w:cs="Calibri"/>
        </w:rPr>
      </w:pPr>
      <w:r w:rsidRPr="00031F7A">
        <w:rPr>
          <w:rFonts w:ascii="Calibri" w:hAnsi="Calibri" w:cs="Calibri"/>
        </w:rPr>
        <w:t xml:space="preserve">Safety and </w:t>
      </w:r>
      <w:r w:rsidR="00553D7D" w:rsidRPr="00031F7A">
        <w:rPr>
          <w:rFonts w:ascii="Calibri" w:hAnsi="Calibri" w:cs="Calibri"/>
        </w:rPr>
        <w:t xml:space="preserve">suitability </w:t>
      </w:r>
      <w:r w:rsidRPr="00031F7A">
        <w:rPr>
          <w:rFonts w:ascii="Calibri" w:hAnsi="Calibri" w:cs="Calibri"/>
        </w:rPr>
        <w:t xml:space="preserve">of </w:t>
      </w:r>
      <w:r w:rsidR="00553D7D" w:rsidRPr="00031F7A">
        <w:rPr>
          <w:rFonts w:ascii="Calibri" w:hAnsi="Calibri" w:cs="Calibri"/>
        </w:rPr>
        <w:t>premises</w:t>
      </w:r>
      <w:r w:rsidRPr="00031F7A">
        <w:rPr>
          <w:rFonts w:ascii="Calibri" w:hAnsi="Calibri" w:cs="Calibri"/>
        </w:rPr>
        <w:t xml:space="preserve">, </w:t>
      </w:r>
      <w:r w:rsidR="00553D7D" w:rsidRPr="00031F7A">
        <w:rPr>
          <w:rFonts w:ascii="Calibri" w:hAnsi="Calibri" w:cs="Calibri"/>
        </w:rPr>
        <w:t xml:space="preserve">environment </w:t>
      </w:r>
      <w:r w:rsidRPr="00031F7A">
        <w:rPr>
          <w:rFonts w:ascii="Calibri" w:hAnsi="Calibri" w:cs="Calibri"/>
        </w:rPr>
        <w:t xml:space="preserve">and </w:t>
      </w:r>
      <w:r w:rsidR="00553D7D" w:rsidRPr="00031F7A">
        <w:rPr>
          <w:rFonts w:ascii="Calibri" w:hAnsi="Calibri" w:cs="Calibri"/>
        </w:rPr>
        <w:t>equipment</w:t>
      </w:r>
    </w:p>
    <w:p w14:paraId="33DA5FA6" w14:textId="3AC20D4C"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Emergency </w:t>
      </w:r>
      <w:r w:rsidR="00553D7D" w:rsidRPr="00031F7A">
        <w:rPr>
          <w:rFonts w:ascii="Calibri" w:hAnsi="Calibri" w:cs="Calibri"/>
        </w:rPr>
        <w:t>evacuation and lock down p</w:t>
      </w:r>
      <w:r w:rsidRPr="00031F7A">
        <w:rPr>
          <w:rFonts w:ascii="Calibri" w:hAnsi="Calibri" w:cs="Calibri"/>
        </w:rPr>
        <w:t xml:space="preserve">rocedures </w:t>
      </w:r>
    </w:p>
    <w:p w14:paraId="5B94282A" w14:textId="4184E4EA"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Emergency </w:t>
      </w:r>
      <w:r w:rsidR="00553D7D" w:rsidRPr="00031F7A">
        <w:rPr>
          <w:rFonts w:ascii="Calibri" w:hAnsi="Calibri" w:cs="Calibri"/>
        </w:rPr>
        <w:t xml:space="preserve">locations </w:t>
      </w:r>
    </w:p>
    <w:p w14:paraId="5DD5AA53" w14:textId="439D29C0"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Policy and </w:t>
      </w:r>
      <w:r w:rsidR="00553D7D" w:rsidRPr="00031F7A">
        <w:rPr>
          <w:rFonts w:ascii="Calibri" w:hAnsi="Calibri" w:cs="Calibri"/>
        </w:rPr>
        <w:t>procedure documentation</w:t>
      </w:r>
    </w:p>
    <w:p w14:paraId="68F40E89" w14:textId="5DE4EB3D"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Health and </w:t>
      </w:r>
      <w:r w:rsidR="00553D7D" w:rsidRPr="00031F7A">
        <w:rPr>
          <w:rFonts w:ascii="Calibri" w:hAnsi="Calibri" w:cs="Calibri"/>
        </w:rPr>
        <w:t>safety documentation</w:t>
      </w:r>
    </w:p>
    <w:p w14:paraId="75DE9C8C" w14:textId="46D6C534"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Daily </w:t>
      </w:r>
      <w:r w:rsidR="00553D7D" w:rsidRPr="00031F7A">
        <w:rPr>
          <w:rFonts w:ascii="Calibri" w:hAnsi="Calibri" w:cs="Calibri"/>
        </w:rPr>
        <w:t>operations statement</w:t>
      </w:r>
    </w:p>
    <w:p w14:paraId="78288D95" w14:textId="38583BBA"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Risk </w:t>
      </w:r>
      <w:r w:rsidR="00553D7D" w:rsidRPr="00031F7A">
        <w:rPr>
          <w:rFonts w:ascii="Calibri" w:hAnsi="Calibri" w:cs="Calibri"/>
        </w:rPr>
        <w:t>assessments</w:t>
      </w:r>
    </w:p>
    <w:p w14:paraId="46CC8E88" w14:textId="77777777"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Outings.</w:t>
      </w:r>
    </w:p>
    <w:p w14:paraId="3084C58F" w14:textId="77777777" w:rsidR="00A15EBE" w:rsidRPr="00031F7A" w:rsidRDefault="00A15EBE" w:rsidP="00586810">
      <w:pPr>
        <w:ind w:left="1440"/>
        <w:jc w:val="both"/>
        <w:rPr>
          <w:rFonts w:ascii="Calibri" w:hAnsi="Calibri" w:cs="Calibri"/>
        </w:rPr>
      </w:pPr>
    </w:p>
    <w:p w14:paraId="709BC3BB" w14:textId="2BF80E43" w:rsidR="00A15EBE" w:rsidRPr="00031F7A" w:rsidRDefault="00A15EBE" w:rsidP="00586810">
      <w:pPr>
        <w:jc w:val="both"/>
        <w:rPr>
          <w:rFonts w:ascii="Calibri" w:hAnsi="Calibri" w:cs="Calibri"/>
        </w:rPr>
      </w:pPr>
      <w:r w:rsidRPr="00031F7A">
        <w:rPr>
          <w:rFonts w:ascii="Calibri" w:hAnsi="Calibri" w:cs="Calibri"/>
        </w:rPr>
        <w:t xml:space="preserve">Information and </w:t>
      </w:r>
      <w:r w:rsidR="00553D7D" w:rsidRPr="00031F7A">
        <w:rPr>
          <w:rFonts w:ascii="Calibri" w:hAnsi="Calibri" w:cs="Calibri"/>
        </w:rPr>
        <w:t>records</w:t>
      </w:r>
    </w:p>
    <w:p w14:paraId="22B0D366" w14:textId="6EDA7079"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Registration </w:t>
      </w:r>
      <w:r w:rsidR="00553D7D" w:rsidRPr="00031F7A">
        <w:rPr>
          <w:rFonts w:ascii="Calibri" w:hAnsi="Calibri" w:cs="Calibri"/>
        </w:rPr>
        <w:t xml:space="preserve">details </w:t>
      </w:r>
      <w:r w:rsidRPr="00031F7A">
        <w:rPr>
          <w:rFonts w:ascii="Calibri" w:hAnsi="Calibri" w:cs="Calibri"/>
        </w:rPr>
        <w:t xml:space="preserve">for </w:t>
      </w:r>
      <w:r w:rsidR="00553D7D" w:rsidRPr="00031F7A">
        <w:rPr>
          <w:rFonts w:ascii="Calibri" w:hAnsi="Calibri" w:cs="Calibri"/>
        </w:rPr>
        <w:t>each child</w:t>
      </w:r>
    </w:p>
    <w:p w14:paraId="74AAAA45" w14:textId="6E89EFB7"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Occupancy and </w:t>
      </w:r>
      <w:r w:rsidR="00553D7D" w:rsidRPr="00031F7A">
        <w:rPr>
          <w:rFonts w:ascii="Calibri" w:hAnsi="Calibri" w:cs="Calibri"/>
        </w:rPr>
        <w:t xml:space="preserve">daily </w:t>
      </w:r>
      <w:r w:rsidR="008C606A" w:rsidRPr="00031F7A">
        <w:rPr>
          <w:rFonts w:ascii="Calibri" w:hAnsi="Calibri" w:cs="Calibri"/>
        </w:rPr>
        <w:t>registers</w:t>
      </w:r>
    </w:p>
    <w:p w14:paraId="52531E70" w14:textId="3CBE23BC"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Parent </w:t>
      </w:r>
      <w:r w:rsidR="008C606A" w:rsidRPr="00031F7A">
        <w:rPr>
          <w:rFonts w:ascii="Calibri" w:hAnsi="Calibri" w:cs="Calibri"/>
        </w:rPr>
        <w:t>p</w:t>
      </w:r>
      <w:r w:rsidRPr="00031F7A">
        <w:rPr>
          <w:rFonts w:ascii="Calibri" w:hAnsi="Calibri" w:cs="Calibri"/>
        </w:rPr>
        <w:t>ack</w:t>
      </w:r>
    </w:p>
    <w:p w14:paraId="59C394D0" w14:textId="656DBEA2"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Complaints and </w:t>
      </w:r>
      <w:r w:rsidR="008C606A" w:rsidRPr="00031F7A">
        <w:rPr>
          <w:rFonts w:ascii="Calibri" w:hAnsi="Calibri" w:cs="Calibri"/>
        </w:rPr>
        <w:t>compliments</w:t>
      </w:r>
      <w:r w:rsidRPr="00031F7A">
        <w:rPr>
          <w:rFonts w:ascii="Calibri" w:hAnsi="Calibri" w:cs="Calibri"/>
        </w:rPr>
        <w:t>.</w:t>
      </w:r>
    </w:p>
    <w:p w14:paraId="3F30DF81" w14:textId="77777777" w:rsidR="00A15EBE" w:rsidRPr="00031F7A" w:rsidRDefault="00A15EBE" w:rsidP="00586810">
      <w:pPr>
        <w:ind w:left="2160"/>
        <w:jc w:val="both"/>
        <w:rPr>
          <w:rFonts w:ascii="Calibri" w:hAnsi="Calibri" w:cs="Calibri"/>
        </w:rPr>
      </w:pPr>
    </w:p>
    <w:p w14:paraId="50FB3FF0" w14:textId="77777777" w:rsidR="00A15EBE" w:rsidRPr="00031F7A" w:rsidRDefault="00A15EBE" w:rsidP="00586810">
      <w:pPr>
        <w:jc w:val="both"/>
        <w:rPr>
          <w:rFonts w:ascii="Calibri" w:hAnsi="Calibri" w:cs="Calibri"/>
        </w:rPr>
      </w:pPr>
      <w:r w:rsidRPr="00031F7A">
        <w:rPr>
          <w:rFonts w:ascii="Calibri" w:hAnsi="Calibri" w:cs="Calibri"/>
        </w:rPr>
        <w:t>Business planning</w:t>
      </w:r>
    </w:p>
    <w:p w14:paraId="51D0BF7D" w14:textId="673E2A2A"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Mission and </w:t>
      </w:r>
      <w:r w:rsidR="008C606A" w:rsidRPr="00031F7A">
        <w:rPr>
          <w:rFonts w:ascii="Calibri" w:hAnsi="Calibri" w:cs="Calibri"/>
        </w:rPr>
        <w:t>vision statements</w:t>
      </w:r>
    </w:p>
    <w:p w14:paraId="504F0E6D" w14:textId="56E48957"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Inspection </w:t>
      </w:r>
      <w:r w:rsidR="008C606A" w:rsidRPr="00031F7A">
        <w:rPr>
          <w:rFonts w:ascii="Calibri" w:hAnsi="Calibri" w:cs="Calibri"/>
        </w:rPr>
        <w:t>report</w:t>
      </w:r>
    </w:p>
    <w:p w14:paraId="03E95AA5" w14:textId="1875A0A8"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Important </w:t>
      </w:r>
      <w:r w:rsidR="008C606A" w:rsidRPr="00031F7A">
        <w:rPr>
          <w:rFonts w:ascii="Calibri" w:hAnsi="Calibri" w:cs="Calibri"/>
        </w:rPr>
        <w:t>information</w:t>
      </w:r>
    </w:p>
    <w:p w14:paraId="2A4726C3" w14:textId="317F4919" w:rsidR="00A15EBE" w:rsidRPr="00031F7A" w:rsidRDefault="00D313A1" w:rsidP="002F20E1">
      <w:pPr>
        <w:pStyle w:val="ListParagraph"/>
        <w:numPr>
          <w:ilvl w:val="0"/>
          <w:numId w:val="146"/>
        </w:numPr>
        <w:jc w:val="both"/>
        <w:rPr>
          <w:rFonts w:ascii="Calibri" w:hAnsi="Calibri" w:cs="Calibri"/>
        </w:rPr>
      </w:pPr>
      <w:r>
        <w:rPr>
          <w:rFonts w:ascii="Calibri" w:hAnsi="Calibri" w:cs="Calibri"/>
        </w:rPr>
        <w:t>Preschool</w:t>
      </w:r>
      <w:r w:rsidR="00A15EBE" w:rsidRPr="00031F7A">
        <w:rPr>
          <w:rFonts w:ascii="Calibri" w:hAnsi="Calibri" w:cs="Calibri"/>
        </w:rPr>
        <w:t xml:space="preserve"> </w:t>
      </w:r>
      <w:r w:rsidR="008C606A" w:rsidRPr="00031F7A">
        <w:rPr>
          <w:rFonts w:ascii="Calibri" w:hAnsi="Calibri" w:cs="Calibri"/>
        </w:rPr>
        <w:t>plans</w:t>
      </w:r>
    </w:p>
    <w:p w14:paraId="06A6D0DF" w14:textId="3074FCC0" w:rsidR="00A15EBE" w:rsidRPr="00031F7A" w:rsidRDefault="00D313A1" w:rsidP="002F20E1">
      <w:pPr>
        <w:pStyle w:val="ListParagraph"/>
        <w:numPr>
          <w:ilvl w:val="0"/>
          <w:numId w:val="146"/>
        </w:numPr>
        <w:jc w:val="both"/>
        <w:rPr>
          <w:rFonts w:ascii="Calibri" w:hAnsi="Calibri" w:cs="Calibri"/>
        </w:rPr>
      </w:pPr>
      <w:r>
        <w:rPr>
          <w:rFonts w:ascii="Calibri" w:hAnsi="Calibri" w:cs="Calibri"/>
        </w:rPr>
        <w:t>Preschool</w:t>
      </w:r>
      <w:r w:rsidR="00A15EBE" w:rsidRPr="00031F7A">
        <w:rPr>
          <w:rFonts w:ascii="Calibri" w:hAnsi="Calibri" w:cs="Calibri"/>
        </w:rPr>
        <w:t xml:space="preserve"> </w:t>
      </w:r>
      <w:r w:rsidR="008C606A" w:rsidRPr="00031F7A">
        <w:rPr>
          <w:rFonts w:ascii="Calibri" w:hAnsi="Calibri" w:cs="Calibri"/>
        </w:rPr>
        <w:t>leaflet</w:t>
      </w:r>
      <w:r w:rsidR="00A15EBE" w:rsidRPr="00031F7A">
        <w:rPr>
          <w:rFonts w:ascii="Calibri" w:hAnsi="Calibri" w:cs="Calibri"/>
        </w:rPr>
        <w:t>.</w:t>
      </w:r>
    </w:p>
    <w:p w14:paraId="48A7C02C" w14:textId="77777777" w:rsidR="00A15EBE" w:rsidRPr="00031F7A" w:rsidRDefault="00A15EBE" w:rsidP="0070387A">
      <w:pPr>
        <w:rPr>
          <w:rFonts w:ascii="Calibri" w:hAnsi="Calibri" w:cs="Calibri"/>
        </w:rPr>
      </w:pPr>
    </w:p>
    <w:p w14:paraId="746E0E82" w14:textId="77777777" w:rsidR="0070387A" w:rsidRDefault="0070387A" w:rsidP="0070387A">
      <w:pPr>
        <w:rPr>
          <w:rFonts w:ascii="Calibri" w:hAnsi="Calibri" w:cs="Calibri"/>
        </w:rPr>
      </w:pPr>
    </w:p>
    <w:p w14:paraId="63754B85" w14:textId="77777777" w:rsidR="0070387A" w:rsidRDefault="0070387A" w:rsidP="0070387A">
      <w:pPr>
        <w:rPr>
          <w:rFonts w:ascii="Calibri" w:hAnsi="Calibri" w:cs="Calibri"/>
        </w:rPr>
      </w:pPr>
    </w:p>
    <w:p w14:paraId="697939E6" w14:textId="77777777" w:rsidR="0070387A" w:rsidRDefault="0070387A" w:rsidP="0070387A">
      <w:pPr>
        <w:rPr>
          <w:rFonts w:ascii="Calibri" w:hAnsi="Calibri" w:cs="Calibri"/>
        </w:rPr>
      </w:pPr>
    </w:p>
    <w:p w14:paraId="78E8B247" w14:textId="77777777" w:rsidR="0070387A" w:rsidRDefault="0070387A" w:rsidP="0070387A">
      <w:pPr>
        <w:rPr>
          <w:rFonts w:ascii="Calibri" w:hAnsi="Calibri" w:cs="Calibri"/>
        </w:rPr>
      </w:pPr>
    </w:p>
    <w:p w14:paraId="7AA93D85" w14:textId="77777777" w:rsidR="0070387A" w:rsidRDefault="0070387A" w:rsidP="0070387A">
      <w:pPr>
        <w:rPr>
          <w:rFonts w:ascii="Calibri" w:hAnsi="Calibri" w:cs="Calibri"/>
        </w:rPr>
      </w:pPr>
    </w:p>
    <w:p w14:paraId="5CB77CDC" w14:textId="77777777" w:rsidR="00540C40" w:rsidRDefault="00540C40" w:rsidP="0070387A">
      <w:pPr>
        <w:rPr>
          <w:rFonts w:ascii="Calibri" w:hAnsi="Calibri" w:cs="Calibri"/>
        </w:rPr>
      </w:pPr>
    </w:p>
    <w:p w14:paraId="3C0DA6C7" w14:textId="120C3DBD" w:rsidR="00A15EBE" w:rsidRPr="00031F7A" w:rsidRDefault="00A15EBE" w:rsidP="00586810">
      <w:pPr>
        <w:pStyle w:val="H2"/>
        <w:jc w:val="both"/>
        <w:rPr>
          <w:rFonts w:ascii="Calibri" w:hAnsi="Calibri" w:cs="Calibri"/>
        </w:rPr>
      </w:pPr>
      <w:r w:rsidRPr="00031F7A">
        <w:rPr>
          <w:rFonts w:ascii="Calibri" w:hAnsi="Calibri" w:cs="Calibri"/>
        </w:rPr>
        <w:lastRenderedPageBreak/>
        <w:t>Contact numbers</w:t>
      </w:r>
    </w:p>
    <w:p w14:paraId="72C3E466" w14:textId="77777777" w:rsidR="00A15EBE" w:rsidRPr="00031F7A" w:rsidRDefault="00A15EBE" w:rsidP="00586810">
      <w:pPr>
        <w:jc w:val="both"/>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867"/>
        <w:gridCol w:w="2499"/>
        <w:gridCol w:w="2651"/>
      </w:tblGrid>
      <w:tr w:rsidR="00A15EBE" w:rsidRPr="00031F7A" w14:paraId="2F033999" w14:textId="77777777" w:rsidTr="00513A72">
        <w:trPr>
          <w:jc w:val="center"/>
        </w:trPr>
        <w:tc>
          <w:tcPr>
            <w:tcW w:w="3936" w:type="dxa"/>
            <w:shd w:val="clear" w:color="auto" w:fill="F2F2F2" w:themeFill="background1" w:themeFillShade="F2"/>
            <w:vAlign w:val="center"/>
          </w:tcPr>
          <w:p w14:paraId="601E2187" w14:textId="77777777" w:rsidR="00A15EBE" w:rsidRPr="00031F7A" w:rsidRDefault="00A15EBE" w:rsidP="00513A72">
            <w:pPr>
              <w:jc w:val="center"/>
              <w:rPr>
                <w:rFonts w:ascii="Calibri" w:hAnsi="Calibri" w:cs="Calibri"/>
                <w:b/>
              </w:rPr>
            </w:pPr>
            <w:r w:rsidRPr="00031F7A">
              <w:rPr>
                <w:rFonts w:ascii="Calibri" w:hAnsi="Calibri" w:cs="Calibri"/>
                <w:b/>
              </w:rPr>
              <w:t>Contact</w:t>
            </w:r>
          </w:p>
        </w:tc>
        <w:tc>
          <w:tcPr>
            <w:tcW w:w="2551" w:type="dxa"/>
            <w:shd w:val="clear" w:color="auto" w:fill="F2F2F2" w:themeFill="background1" w:themeFillShade="F2"/>
            <w:vAlign w:val="center"/>
          </w:tcPr>
          <w:p w14:paraId="7EF91746" w14:textId="77777777" w:rsidR="00A15EBE" w:rsidRPr="00031F7A" w:rsidRDefault="00A15EBE" w:rsidP="00513A72">
            <w:pPr>
              <w:jc w:val="center"/>
              <w:rPr>
                <w:rFonts w:ascii="Calibri" w:hAnsi="Calibri" w:cs="Calibri"/>
                <w:b/>
              </w:rPr>
            </w:pPr>
            <w:r w:rsidRPr="00031F7A">
              <w:rPr>
                <w:rFonts w:ascii="Calibri" w:hAnsi="Calibri" w:cs="Calibri"/>
                <w:b/>
              </w:rPr>
              <w:t>Name</w:t>
            </w:r>
          </w:p>
        </w:tc>
        <w:tc>
          <w:tcPr>
            <w:tcW w:w="2693" w:type="dxa"/>
            <w:shd w:val="clear" w:color="auto" w:fill="F2F2F2" w:themeFill="background1" w:themeFillShade="F2"/>
            <w:vAlign w:val="center"/>
          </w:tcPr>
          <w:p w14:paraId="34FED377" w14:textId="77777777" w:rsidR="00A15EBE" w:rsidRPr="00031F7A" w:rsidRDefault="00A15EBE" w:rsidP="00513A72">
            <w:pPr>
              <w:jc w:val="center"/>
              <w:rPr>
                <w:rFonts w:ascii="Calibri" w:hAnsi="Calibri" w:cs="Calibri"/>
                <w:b/>
              </w:rPr>
            </w:pPr>
            <w:r w:rsidRPr="00031F7A">
              <w:rPr>
                <w:rFonts w:ascii="Calibri" w:hAnsi="Calibri" w:cs="Calibri"/>
                <w:b/>
              </w:rPr>
              <w:t>Telephone number</w:t>
            </w:r>
          </w:p>
        </w:tc>
      </w:tr>
      <w:tr w:rsidR="00A15EBE" w:rsidRPr="00031F7A" w14:paraId="7E2F212C" w14:textId="77777777">
        <w:trPr>
          <w:jc w:val="center"/>
        </w:trPr>
        <w:tc>
          <w:tcPr>
            <w:tcW w:w="3936" w:type="dxa"/>
            <w:vAlign w:val="center"/>
          </w:tcPr>
          <w:p w14:paraId="29C5735B" w14:textId="77777777" w:rsidR="00A15EBE" w:rsidRPr="00031F7A" w:rsidRDefault="00A15EBE" w:rsidP="00586810">
            <w:pPr>
              <w:jc w:val="both"/>
              <w:rPr>
                <w:rFonts w:ascii="Calibri" w:hAnsi="Calibri" w:cs="Calibri"/>
              </w:rPr>
            </w:pPr>
            <w:r w:rsidRPr="00031F7A">
              <w:rPr>
                <w:rFonts w:ascii="Calibri" w:hAnsi="Calibri" w:cs="Calibri"/>
              </w:rPr>
              <w:t>Alarms (burglar)</w:t>
            </w:r>
          </w:p>
        </w:tc>
        <w:tc>
          <w:tcPr>
            <w:tcW w:w="2551" w:type="dxa"/>
            <w:vAlign w:val="center"/>
          </w:tcPr>
          <w:p w14:paraId="16E73C8F" w14:textId="77777777" w:rsidR="00A15EBE" w:rsidRPr="00031F7A" w:rsidRDefault="00A15EBE" w:rsidP="00586810">
            <w:pPr>
              <w:jc w:val="both"/>
              <w:rPr>
                <w:rFonts w:ascii="Calibri" w:hAnsi="Calibri" w:cs="Calibri"/>
              </w:rPr>
            </w:pPr>
          </w:p>
        </w:tc>
        <w:tc>
          <w:tcPr>
            <w:tcW w:w="2693" w:type="dxa"/>
            <w:vAlign w:val="center"/>
          </w:tcPr>
          <w:p w14:paraId="400AECE7" w14:textId="77777777" w:rsidR="00A15EBE" w:rsidRPr="00031F7A" w:rsidRDefault="00A15EBE" w:rsidP="00586810">
            <w:pPr>
              <w:jc w:val="both"/>
              <w:rPr>
                <w:rFonts w:ascii="Calibri" w:hAnsi="Calibri" w:cs="Calibri"/>
              </w:rPr>
            </w:pPr>
          </w:p>
        </w:tc>
      </w:tr>
      <w:tr w:rsidR="00A15EBE" w:rsidRPr="00031F7A" w14:paraId="1CAFAE39" w14:textId="77777777">
        <w:trPr>
          <w:jc w:val="center"/>
        </w:trPr>
        <w:tc>
          <w:tcPr>
            <w:tcW w:w="3936" w:type="dxa"/>
            <w:vAlign w:val="center"/>
          </w:tcPr>
          <w:p w14:paraId="71188B38" w14:textId="77777777" w:rsidR="00A15EBE" w:rsidRPr="00031F7A" w:rsidRDefault="00A15EBE" w:rsidP="00586810">
            <w:pPr>
              <w:jc w:val="both"/>
              <w:rPr>
                <w:rFonts w:ascii="Calibri" w:hAnsi="Calibri" w:cs="Calibri"/>
              </w:rPr>
            </w:pPr>
            <w:r w:rsidRPr="00031F7A">
              <w:rPr>
                <w:rFonts w:ascii="Calibri" w:hAnsi="Calibri" w:cs="Calibri"/>
              </w:rPr>
              <w:t>Builders</w:t>
            </w:r>
          </w:p>
        </w:tc>
        <w:tc>
          <w:tcPr>
            <w:tcW w:w="2551" w:type="dxa"/>
            <w:vAlign w:val="center"/>
          </w:tcPr>
          <w:p w14:paraId="55A1D575" w14:textId="77777777" w:rsidR="00A15EBE" w:rsidRPr="00031F7A" w:rsidRDefault="00A15EBE" w:rsidP="00586810">
            <w:pPr>
              <w:jc w:val="both"/>
              <w:rPr>
                <w:rFonts w:ascii="Calibri" w:hAnsi="Calibri" w:cs="Calibri"/>
              </w:rPr>
            </w:pPr>
          </w:p>
        </w:tc>
        <w:tc>
          <w:tcPr>
            <w:tcW w:w="2693" w:type="dxa"/>
            <w:vAlign w:val="center"/>
          </w:tcPr>
          <w:p w14:paraId="3C86DBEC" w14:textId="77777777" w:rsidR="00A15EBE" w:rsidRPr="00031F7A" w:rsidRDefault="00A15EBE" w:rsidP="00586810">
            <w:pPr>
              <w:jc w:val="both"/>
              <w:rPr>
                <w:rFonts w:ascii="Calibri" w:hAnsi="Calibri" w:cs="Calibri"/>
              </w:rPr>
            </w:pPr>
          </w:p>
        </w:tc>
      </w:tr>
      <w:tr w:rsidR="00A15EBE" w:rsidRPr="00031F7A" w14:paraId="3E6926C9" w14:textId="77777777">
        <w:trPr>
          <w:jc w:val="center"/>
        </w:trPr>
        <w:tc>
          <w:tcPr>
            <w:tcW w:w="3936" w:type="dxa"/>
            <w:vAlign w:val="center"/>
          </w:tcPr>
          <w:p w14:paraId="1ABB911C" w14:textId="77777777" w:rsidR="00A15EBE" w:rsidRPr="00031F7A" w:rsidRDefault="00A15EBE" w:rsidP="00586810">
            <w:pPr>
              <w:jc w:val="both"/>
              <w:rPr>
                <w:rFonts w:ascii="Calibri" w:hAnsi="Calibri" w:cs="Calibri"/>
              </w:rPr>
            </w:pPr>
            <w:r w:rsidRPr="00031F7A">
              <w:rPr>
                <w:rFonts w:ascii="Calibri" w:hAnsi="Calibri" w:cs="Calibri"/>
              </w:rPr>
              <w:t>Computer</w:t>
            </w:r>
          </w:p>
        </w:tc>
        <w:tc>
          <w:tcPr>
            <w:tcW w:w="2551" w:type="dxa"/>
            <w:vAlign w:val="center"/>
          </w:tcPr>
          <w:p w14:paraId="28BA8ED4" w14:textId="77777777" w:rsidR="00A15EBE" w:rsidRPr="00031F7A" w:rsidRDefault="00A15EBE" w:rsidP="00586810">
            <w:pPr>
              <w:jc w:val="both"/>
              <w:rPr>
                <w:rFonts w:ascii="Calibri" w:hAnsi="Calibri" w:cs="Calibri"/>
              </w:rPr>
            </w:pPr>
          </w:p>
        </w:tc>
        <w:tc>
          <w:tcPr>
            <w:tcW w:w="2693" w:type="dxa"/>
            <w:vAlign w:val="center"/>
          </w:tcPr>
          <w:p w14:paraId="18062293" w14:textId="77777777" w:rsidR="00A15EBE" w:rsidRPr="00031F7A" w:rsidRDefault="00A15EBE" w:rsidP="00586810">
            <w:pPr>
              <w:jc w:val="both"/>
              <w:rPr>
                <w:rFonts w:ascii="Calibri" w:hAnsi="Calibri" w:cs="Calibri"/>
              </w:rPr>
            </w:pPr>
          </w:p>
        </w:tc>
      </w:tr>
      <w:tr w:rsidR="00A15EBE" w:rsidRPr="00031F7A" w14:paraId="304DF295" w14:textId="77777777">
        <w:trPr>
          <w:jc w:val="center"/>
        </w:trPr>
        <w:tc>
          <w:tcPr>
            <w:tcW w:w="3936" w:type="dxa"/>
            <w:vAlign w:val="center"/>
          </w:tcPr>
          <w:p w14:paraId="6301CE80" w14:textId="77777777" w:rsidR="00A15EBE" w:rsidRPr="00031F7A" w:rsidRDefault="00A15EBE" w:rsidP="00586810">
            <w:pPr>
              <w:jc w:val="both"/>
              <w:rPr>
                <w:rFonts w:ascii="Calibri" w:hAnsi="Calibri" w:cs="Calibri"/>
              </w:rPr>
            </w:pPr>
            <w:r w:rsidRPr="00031F7A">
              <w:rPr>
                <w:rFonts w:ascii="Calibri" w:hAnsi="Calibri" w:cs="Calibri"/>
              </w:rPr>
              <w:t>Doors</w:t>
            </w:r>
          </w:p>
        </w:tc>
        <w:tc>
          <w:tcPr>
            <w:tcW w:w="2551" w:type="dxa"/>
            <w:vAlign w:val="center"/>
          </w:tcPr>
          <w:p w14:paraId="575BEA67" w14:textId="77777777" w:rsidR="00A15EBE" w:rsidRPr="00031F7A" w:rsidRDefault="00A15EBE" w:rsidP="00586810">
            <w:pPr>
              <w:jc w:val="both"/>
              <w:rPr>
                <w:rFonts w:ascii="Calibri" w:hAnsi="Calibri" w:cs="Calibri"/>
              </w:rPr>
            </w:pPr>
          </w:p>
        </w:tc>
        <w:tc>
          <w:tcPr>
            <w:tcW w:w="2693" w:type="dxa"/>
            <w:vAlign w:val="center"/>
          </w:tcPr>
          <w:p w14:paraId="7C3C4C74" w14:textId="77777777" w:rsidR="00A15EBE" w:rsidRPr="00031F7A" w:rsidRDefault="00A15EBE" w:rsidP="00586810">
            <w:pPr>
              <w:jc w:val="both"/>
              <w:rPr>
                <w:rFonts w:ascii="Calibri" w:hAnsi="Calibri" w:cs="Calibri"/>
              </w:rPr>
            </w:pPr>
          </w:p>
        </w:tc>
      </w:tr>
      <w:tr w:rsidR="00A15EBE" w:rsidRPr="00031F7A" w14:paraId="1E4AE804" w14:textId="77777777">
        <w:trPr>
          <w:jc w:val="center"/>
        </w:trPr>
        <w:tc>
          <w:tcPr>
            <w:tcW w:w="3936" w:type="dxa"/>
            <w:vAlign w:val="center"/>
          </w:tcPr>
          <w:p w14:paraId="395FFC18" w14:textId="77777777" w:rsidR="00A15EBE" w:rsidRPr="00031F7A" w:rsidRDefault="00A15EBE" w:rsidP="00586810">
            <w:pPr>
              <w:jc w:val="both"/>
              <w:rPr>
                <w:rFonts w:ascii="Calibri" w:hAnsi="Calibri" w:cs="Calibri"/>
              </w:rPr>
            </w:pPr>
            <w:r w:rsidRPr="00031F7A">
              <w:rPr>
                <w:rFonts w:ascii="Calibri" w:hAnsi="Calibri" w:cs="Calibri"/>
              </w:rPr>
              <w:t>Electrician</w:t>
            </w:r>
          </w:p>
        </w:tc>
        <w:tc>
          <w:tcPr>
            <w:tcW w:w="2551" w:type="dxa"/>
            <w:vAlign w:val="center"/>
          </w:tcPr>
          <w:p w14:paraId="325706E0" w14:textId="77777777" w:rsidR="00A15EBE" w:rsidRPr="00031F7A" w:rsidRDefault="00A15EBE" w:rsidP="00586810">
            <w:pPr>
              <w:jc w:val="both"/>
              <w:rPr>
                <w:rFonts w:ascii="Calibri" w:hAnsi="Calibri" w:cs="Calibri"/>
              </w:rPr>
            </w:pPr>
          </w:p>
        </w:tc>
        <w:tc>
          <w:tcPr>
            <w:tcW w:w="2693" w:type="dxa"/>
            <w:vAlign w:val="center"/>
          </w:tcPr>
          <w:p w14:paraId="4FAF9744" w14:textId="77777777" w:rsidR="00A15EBE" w:rsidRPr="00031F7A" w:rsidRDefault="00A15EBE" w:rsidP="00586810">
            <w:pPr>
              <w:jc w:val="both"/>
              <w:rPr>
                <w:rFonts w:ascii="Calibri" w:hAnsi="Calibri" w:cs="Calibri"/>
              </w:rPr>
            </w:pPr>
          </w:p>
        </w:tc>
      </w:tr>
      <w:tr w:rsidR="00A15EBE" w:rsidRPr="00031F7A" w14:paraId="5770655B" w14:textId="77777777">
        <w:trPr>
          <w:jc w:val="center"/>
        </w:trPr>
        <w:tc>
          <w:tcPr>
            <w:tcW w:w="3936" w:type="dxa"/>
            <w:vAlign w:val="center"/>
          </w:tcPr>
          <w:p w14:paraId="3AB3B2E7" w14:textId="77777777" w:rsidR="00A15EBE" w:rsidRPr="00031F7A" w:rsidRDefault="00A15EBE" w:rsidP="00586810">
            <w:pPr>
              <w:jc w:val="both"/>
              <w:rPr>
                <w:rFonts w:ascii="Calibri" w:hAnsi="Calibri" w:cs="Calibri"/>
              </w:rPr>
            </w:pPr>
            <w:r w:rsidRPr="00031F7A">
              <w:rPr>
                <w:rFonts w:ascii="Calibri" w:hAnsi="Calibri" w:cs="Calibri"/>
              </w:rPr>
              <w:t>Electricity supplier</w:t>
            </w:r>
          </w:p>
        </w:tc>
        <w:tc>
          <w:tcPr>
            <w:tcW w:w="2551" w:type="dxa"/>
            <w:vAlign w:val="center"/>
          </w:tcPr>
          <w:p w14:paraId="1AE30C68" w14:textId="77777777" w:rsidR="00A15EBE" w:rsidRPr="00031F7A" w:rsidRDefault="00A15EBE" w:rsidP="00586810">
            <w:pPr>
              <w:jc w:val="both"/>
              <w:rPr>
                <w:rFonts w:ascii="Calibri" w:hAnsi="Calibri" w:cs="Calibri"/>
              </w:rPr>
            </w:pPr>
          </w:p>
        </w:tc>
        <w:tc>
          <w:tcPr>
            <w:tcW w:w="2693" w:type="dxa"/>
            <w:vAlign w:val="center"/>
          </w:tcPr>
          <w:p w14:paraId="135FA602" w14:textId="77777777" w:rsidR="00A15EBE" w:rsidRPr="00031F7A" w:rsidRDefault="00A15EBE" w:rsidP="00586810">
            <w:pPr>
              <w:jc w:val="both"/>
              <w:rPr>
                <w:rFonts w:ascii="Calibri" w:hAnsi="Calibri" w:cs="Calibri"/>
              </w:rPr>
            </w:pPr>
          </w:p>
        </w:tc>
      </w:tr>
      <w:tr w:rsidR="00A15EBE" w:rsidRPr="00031F7A" w14:paraId="731F082B" w14:textId="77777777">
        <w:trPr>
          <w:jc w:val="center"/>
        </w:trPr>
        <w:tc>
          <w:tcPr>
            <w:tcW w:w="3936" w:type="dxa"/>
            <w:vAlign w:val="center"/>
          </w:tcPr>
          <w:p w14:paraId="0DED2A9B" w14:textId="77777777" w:rsidR="00A15EBE" w:rsidRPr="00031F7A" w:rsidRDefault="00A15EBE" w:rsidP="00586810">
            <w:pPr>
              <w:jc w:val="both"/>
              <w:rPr>
                <w:rFonts w:ascii="Calibri" w:hAnsi="Calibri" w:cs="Calibri"/>
              </w:rPr>
            </w:pPr>
            <w:r w:rsidRPr="00031F7A">
              <w:rPr>
                <w:rFonts w:ascii="Calibri" w:hAnsi="Calibri" w:cs="Calibri"/>
              </w:rPr>
              <w:t>Environmental health</w:t>
            </w:r>
          </w:p>
        </w:tc>
        <w:tc>
          <w:tcPr>
            <w:tcW w:w="2551" w:type="dxa"/>
            <w:vAlign w:val="center"/>
          </w:tcPr>
          <w:p w14:paraId="5E8827EA" w14:textId="77777777" w:rsidR="00A15EBE" w:rsidRPr="00031F7A" w:rsidRDefault="00A15EBE" w:rsidP="00586810">
            <w:pPr>
              <w:jc w:val="both"/>
              <w:rPr>
                <w:rFonts w:ascii="Calibri" w:hAnsi="Calibri" w:cs="Calibri"/>
              </w:rPr>
            </w:pPr>
          </w:p>
        </w:tc>
        <w:tc>
          <w:tcPr>
            <w:tcW w:w="2693" w:type="dxa"/>
            <w:vAlign w:val="center"/>
          </w:tcPr>
          <w:p w14:paraId="28703146" w14:textId="77777777" w:rsidR="00A15EBE" w:rsidRPr="00031F7A" w:rsidRDefault="00A15EBE" w:rsidP="00586810">
            <w:pPr>
              <w:jc w:val="both"/>
              <w:rPr>
                <w:rFonts w:ascii="Calibri" w:hAnsi="Calibri" w:cs="Calibri"/>
              </w:rPr>
            </w:pPr>
          </w:p>
        </w:tc>
      </w:tr>
      <w:tr w:rsidR="00A15EBE" w:rsidRPr="00031F7A" w14:paraId="00239C8D" w14:textId="77777777">
        <w:trPr>
          <w:jc w:val="center"/>
        </w:trPr>
        <w:tc>
          <w:tcPr>
            <w:tcW w:w="3936" w:type="dxa"/>
            <w:vAlign w:val="center"/>
          </w:tcPr>
          <w:p w14:paraId="08894D3D" w14:textId="77777777" w:rsidR="00A15EBE" w:rsidRPr="00031F7A" w:rsidRDefault="00A15EBE" w:rsidP="00586810">
            <w:pPr>
              <w:jc w:val="both"/>
              <w:rPr>
                <w:rFonts w:ascii="Calibri" w:hAnsi="Calibri" w:cs="Calibri"/>
              </w:rPr>
            </w:pPr>
            <w:r w:rsidRPr="00031F7A">
              <w:rPr>
                <w:rFonts w:ascii="Calibri" w:hAnsi="Calibri" w:cs="Calibri"/>
              </w:rPr>
              <w:t xml:space="preserve">Fire and rescue </w:t>
            </w:r>
          </w:p>
        </w:tc>
        <w:tc>
          <w:tcPr>
            <w:tcW w:w="2551" w:type="dxa"/>
            <w:vAlign w:val="center"/>
          </w:tcPr>
          <w:p w14:paraId="1664DB21" w14:textId="77777777" w:rsidR="00A15EBE" w:rsidRPr="00031F7A" w:rsidRDefault="00A15EBE" w:rsidP="00586810">
            <w:pPr>
              <w:jc w:val="both"/>
              <w:rPr>
                <w:rFonts w:ascii="Calibri" w:hAnsi="Calibri" w:cs="Calibri"/>
              </w:rPr>
            </w:pPr>
          </w:p>
        </w:tc>
        <w:tc>
          <w:tcPr>
            <w:tcW w:w="2693" w:type="dxa"/>
            <w:vAlign w:val="center"/>
          </w:tcPr>
          <w:p w14:paraId="36373CC8" w14:textId="77777777" w:rsidR="00A15EBE" w:rsidRPr="00031F7A" w:rsidRDefault="00A15EBE" w:rsidP="00586810">
            <w:pPr>
              <w:jc w:val="both"/>
              <w:rPr>
                <w:rFonts w:ascii="Calibri" w:hAnsi="Calibri" w:cs="Calibri"/>
              </w:rPr>
            </w:pPr>
          </w:p>
        </w:tc>
      </w:tr>
      <w:tr w:rsidR="00A15EBE" w:rsidRPr="00031F7A" w14:paraId="5F62B4D3" w14:textId="77777777">
        <w:trPr>
          <w:jc w:val="center"/>
        </w:trPr>
        <w:tc>
          <w:tcPr>
            <w:tcW w:w="3936" w:type="dxa"/>
            <w:vAlign w:val="center"/>
          </w:tcPr>
          <w:p w14:paraId="7139832B" w14:textId="77777777" w:rsidR="00A15EBE" w:rsidRPr="00031F7A" w:rsidRDefault="00A15EBE" w:rsidP="00586810">
            <w:pPr>
              <w:jc w:val="both"/>
              <w:rPr>
                <w:rFonts w:ascii="Calibri" w:hAnsi="Calibri" w:cs="Calibri"/>
              </w:rPr>
            </w:pPr>
            <w:r w:rsidRPr="00031F7A">
              <w:rPr>
                <w:rFonts w:ascii="Calibri" w:hAnsi="Calibri" w:cs="Calibri"/>
              </w:rPr>
              <w:t>Fire equipment</w:t>
            </w:r>
          </w:p>
        </w:tc>
        <w:tc>
          <w:tcPr>
            <w:tcW w:w="2551" w:type="dxa"/>
            <w:vAlign w:val="center"/>
          </w:tcPr>
          <w:p w14:paraId="466A006F" w14:textId="77777777" w:rsidR="00A15EBE" w:rsidRPr="00031F7A" w:rsidRDefault="00A15EBE" w:rsidP="00586810">
            <w:pPr>
              <w:jc w:val="both"/>
              <w:rPr>
                <w:rFonts w:ascii="Calibri" w:hAnsi="Calibri" w:cs="Calibri"/>
              </w:rPr>
            </w:pPr>
          </w:p>
        </w:tc>
        <w:tc>
          <w:tcPr>
            <w:tcW w:w="2693" w:type="dxa"/>
            <w:vAlign w:val="center"/>
          </w:tcPr>
          <w:p w14:paraId="6B9F7544" w14:textId="77777777" w:rsidR="00A15EBE" w:rsidRPr="00031F7A" w:rsidRDefault="00A15EBE" w:rsidP="00586810">
            <w:pPr>
              <w:jc w:val="both"/>
              <w:rPr>
                <w:rFonts w:ascii="Calibri" w:hAnsi="Calibri" w:cs="Calibri"/>
              </w:rPr>
            </w:pPr>
          </w:p>
        </w:tc>
      </w:tr>
      <w:tr w:rsidR="00A15EBE" w:rsidRPr="00031F7A" w14:paraId="2F9554E7" w14:textId="77777777">
        <w:trPr>
          <w:jc w:val="center"/>
        </w:trPr>
        <w:tc>
          <w:tcPr>
            <w:tcW w:w="3936" w:type="dxa"/>
            <w:vAlign w:val="center"/>
          </w:tcPr>
          <w:p w14:paraId="68BFFE0F" w14:textId="77777777" w:rsidR="00A15EBE" w:rsidRPr="00031F7A" w:rsidRDefault="00A15EBE" w:rsidP="00586810">
            <w:pPr>
              <w:jc w:val="both"/>
              <w:rPr>
                <w:rFonts w:ascii="Calibri" w:hAnsi="Calibri" w:cs="Calibri"/>
              </w:rPr>
            </w:pPr>
            <w:r w:rsidRPr="00031F7A">
              <w:rPr>
                <w:rFonts w:ascii="Calibri" w:hAnsi="Calibri" w:cs="Calibri"/>
              </w:rPr>
              <w:t>Fire officer</w:t>
            </w:r>
          </w:p>
        </w:tc>
        <w:tc>
          <w:tcPr>
            <w:tcW w:w="2551" w:type="dxa"/>
            <w:vAlign w:val="center"/>
          </w:tcPr>
          <w:p w14:paraId="28826582" w14:textId="77777777" w:rsidR="00A15EBE" w:rsidRPr="00031F7A" w:rsidRDefault="00A15EBE" w:rsidP="00586810">
            <w:pPr>
              <w:jc w:val="both"/>
              <w:rPr>
                <w:rFonts w:ascii="Calibri" w:hAnsi="Calibri" w:cs="Calibri"/>
              </w:rPr>
            </w:pPr>
          </w:p>
        </w:tc>
        <w:tc>
          <w:tcPr>
            <w:tcW w:w="2693" w:type="dxa"/>
            <w:vAlign w:val="center"/>
          </w:tcPr>
          <w:p w14:paraId="2D7D00D2" w14:textId="77777777" w:rsidR="00A15EBE" w:rsidRPr="00031F7A" w:rsidRDefault="00A15EBE" w:rsidP="00586810">
            <w:pPr>
              <w:jc w:val="both"/>
              <w:rPr>
                <w:rFonts w:ascii="Calibri" w:hAnsi="Calibri" w:cs="Calibri"/>
              </w:rPr>
            </w:pPr>
          </w:p>
        </w:tc>
      </w:tr>
      <w:tr w:rsidR="00A15EBE" w:rsidRPr="00031F7A" w14:paraId="6F26C34A" w14:textId="77777777">
        <w:trPr>
          <w:jc w:val="center"/>
        </w:trPr>
        <w:tc>
          <w:tcPr>
            <w:tcW w:w="3936" w:type="dxa"/>
            <w:vAlign w:val="center"/>
          </w:tcPr>
          <w:p w14:paraId="0EE6E8E1" w14:textId="77777777" w:rsidR="00A15EBE" w:rsidRPr="00031F7A" w:rsidRDefault="00A15EBE" w:rsidP="00586810">
            <w:pPr>
              <w:jc w:val="both"/>
              <w:rPr>
                <w:rFonts w:ascii="Calibri" w:hAnsi="Calibri" w:cs="Calibri"/>
              </w:rPr>
            </w:pPr>
            <w:r w:rsidRPr="00031F7A">
              <w:rPr>
                <w:rFonts w:ascii="Calibri" w:hAnsi="Calibri" w:cs="Calibri"/>
              </w:rPr>
              <w:t>Gas board</w:t>
            </w:r>
          </w:p>
        </w:tc>
        <w:tc>
          <w:tcPr>
            <w:tcW w:w="2551" w:type="dxa"/>
            <w:vAlign w:val="center"/>
          </w:tcPr>
          <w:p w14:paraId="4B80B3BD" w14:textId="77777777" w:rsidR="00A15EBE" w:rsidRPr="00031F7A" w:rsidRDefault="00A15EBE" w:rsidP="00586810">
            <w:pPr>
              <w:jc w:val="both"/>
              <w:rPr>
                <w:rFonts w:ascii="Calibri" w:hAnsi="Calibri" w:cs="Calibri"/>
              </w:rPr>
            </w:pPr>
          </w:p>
        </w:tc>
        <w:tc>
          <w:tcPr>
            <w:tcW w:w="2693" w:type="dxa"/>
            <w:vAlign w:val="center"/>
          </w:tcPr>
          <w:p w14:paraId="237C35C0" w14:textId="77777777" w:rsidR="00A15EBE" w:rsidRPr="00031F7A" w:rsidRDefault="00A15EBE" w:rsidP="00586810">
            <w:pPr>
              <w:jc w:val="both"/>
              <w:rPr>
                <w:rFonts w:ascii="Calibri" w:hAnsi="Calibri" w:cs="Calibri"/>
              </w:rPr>
            </w:pPr>
          </w:p>
        </w:tc>
      </w:tr>
      <w:tr w:rsidR="00A15EBE" w:rsidRPr="00031F7A" w14:paraId="586BE396" w14:textId="77777777">
        <w:trPr>
          <w:jc w:val="center"/>
        </w:trPr>
        <w:tc>
          <w:tcPr>
            <w:tcW w:w="3936" w:type="dxa"/>
            <w:vAlign w:val="center"/>
          </w:tcPr>
          <w:p w14:paraId="3D1EE518" w14:textId="77777777" w:rsidR="00A15EBE" w:rsidRPr="00031F7A" w:rsidRDefault="00A15EBE" w:rsidP="00586810">
            <w:pPr>
              <w:jc w:val="both"/>
              <w:rPr>
                <w:rFonts w:ascii="Calibri" w:hAnsi="Calibri" w:cs="Calibri"/>
              </w:rPr>
            </w:pPr>
            <w:r w:rsidRPr="00031F7A">
              <w:rPr>
                <w:rFonts w:ascii="Calibri" w:hAnsi="Calibri" w:cs="Calibri"/>
              </w:rPr>
              <w:t>Health visitor</w:t>
            </w:r>
          </w:p>
        </w:tc>
        <w:tc>
          <w:tcPr>
            <w:tcW w:w="2551" w:type="dxa"/>
            <w:vAlign w:val="center"/>
          </w:tcPr>
          <w:p w14:paraId="6547A342" w14:textId="77777777" w:rsidR="00A15EBE" w:rsidRPr="00031F7A" w:rsidRDefault="00A15EBE" w:rsidP="00586810">
            <w:pPr>
              <w:jc w:val="both"/>
              <w:rPr>
                <w:rFonts w:ascii="Calibri" w:hAnsi="Calibri" w:cs="Calibri"/>
              </w:rPr>
            </w:pPr>
          </w:p>
        </w:tc>
        <w:tc>
          <w:tcPr>
            <w:tcW w:w="2693" w:type="dxa"/>
            <w:vAlign w:val="center"/>
          </w:tcPr>
          <w:p w14:paraId="084EF724" w14:textId="77777777" w:rsidR="00A15EBE" w:rsidRPr="00031F7A" w:rsidRDefault="00A15EBE" w:rsidP="00586810">
            <w:pPr>
              <w:jc w:val="both"/>
              <w:rPr>
                <w:rFonts w:ascii="Calibri" w:hAnsi="Calibri" w:cs="Calibri"/>
              </w:rPr>
            </w:pPr>
          </w:p>
        </w:tc>
      </w:tr>
      <w:tr w:rsidR="00A15EBE" w:rsidRPr="00031F7A" w14:paraId="45AE3098" w14:textId="77777777">
        <w:trPr>
          <w:jc w:val="center"/>
        </w:trPr>
        <w:tc>
          <w:tcPr>
            <w:tcW w:w="3936" w:type="dxa"/>
            <w:vAlign w:val="center"/>
          </w:tcPr>
          <w:p w14:paraId="3E06E495" w14:textId="77777777" w:rsidR="00A15EBE" w:rsidRPr="00031F7A" w:rsidRDefault="00A15EBE" w:rsidP="00586810">
            <w:pPr>
              <w:jc w:val="both"/>
              <w:rPr>
                <w:rFonts w:ascii="Calibri" w:hAnsi="Calibri" w:cs="Calibri"/>
              </w:rPr>
            </w:pPr>
            <w:r w:rsidRPr="00031F7A">
              <w:rPr>
                <w:rFonts w:ascii="Calibri" w:hAnsi="Calibri" w:cs="Calibri"/>
              </w:rPr>
              <w:t>Health and safety representative</w:t>
            </w:r>
          </w:p>
        </w:tc>
        <w:tc>
          <w:tcPr>
            <w:tcW w:w="2551" w:type="dxa"/>
            <w:vAlign w:val="center"/>
          </w:tcPr>
          <w:p w14:paraId="297C01F8" w14:textId="77777777" w:rsidR="00A15EBE" w:rsidRPr="00031F7A" w:rsidRDefault="00A15EBE" w:rsidP="00586810">
            <w:pPr>
              <w:jc w:val="both"/>
              <w:rPr>
                <w:rFonts w:ascii="Calibri" w:hAnsi="Calibri" w:cs="Calibri"/>
              </w:rPr>
            </w:pPr>
          </w:p>
        </w:tc>
        <w:tc>
          <w:tcPr>
            <w:tcW w:w="2693" w:type="dxa"/>
            <w:vAlign w:val="center"/>
          </w:tcPr>
          <w:p w14:paraId="156458C5" w14:textId="77777777" w:rsidR="00A15EBE" w:rsidRPr="00031F7A" w:rsidRDefault="00A15EBE" w:rsidP="00586810">
            <w:pPr>
              <w:jc w:val="both"/>
              <w:rPr>
                <w:rFonts w:ascii="Calibri" w:hAnsi="Calibri" w:cs="Calibri"/>
              </w:rPr>
            </w:pPr>
          </w:p>
        </w:tc>
      </w:tr>
      <w:tr w:rsidR="00A15EBE" w:rsidRPr="00031F7A" w14:paraId="2060B977" w14:textId="77777777">
        <w:trPr>
          <w:jc w:val="center"/>
        </w:trPr>
        <w:tc>
          <w:tcPr>
            <w:tcW w:w="3936" w:type="dxa"/>
            <w:vAlign w:val="center"/>
          </w:tcPr>
          <w:p w14:paraId="468B0572" w14:textId="77777777" w:rsidR="00A15EBE" w:rsidRPr="00031F7A" w:rsidRDefault="00A15EBE" w:rsidP="00586810">
            <w:pPr>
              <w:jc w:val="both"/>
              <w:rPr>
                <w:rFonts w:ascii="Calibri" w:hAnsi="Calibri" w:cs="Calibri"/>
              </w:rPr>
            </w:pPr>
            <w:r w:rsidRPr="00031F7A">
              <w:rPr>
                <w:rFonts w:ascii="Calibri" w:hAnsi="Calibri" w:cs="Calibri"/>
              </w:rPr>
              <w:t>Hospital</w:t>
            </w:r>
          </w:p>
        </w:tc>
        <w:tc>
          <w:tcPr>
            <w:tcW w:w="2551" w:type="dxa"/>
            <w:vAlign w:val="center"/>
          </w:tcPr>
          <w:p w14:paraId="5E5CB22A" w14:textId="77777777" w:rsidR="00A15EBE" w:rsidRPr="00031F7A" w:rsidRDefault="00A15EBE" w:rsidP="00586810">
            <w:pPr>
              <w:jc w:val="both"/>
              <w:rPr>
                <w:rFonts w:ascii="Calibri" w:hAnsi="Calibri" w:cs="Calibri"/>
              </w:rPr>
            </w:pPr>
          </w:p>
        </w:tc>
        <w:tc>
          <w:tcPr>
            <w:tcW w:w="2693" w:type="dxa"/>
            <w:vAlign w:val="center"/>
          </w:tcPr>
          <w:p w14:paraId="252BE79A" w14:textId="77777777" w:rsidR="00A15EBE" w:rsidRPr="00031F7A" w:rsidRDefault="00A15EBE" w:rsidP="00586810">
            <w:pPr>
              <w:jc w:val="both"/>
              <w:rPr>
                <w:rFonts w:ascii="Calibri" w:hAnsi="Calibri" w:cs="Calibri"/>
              </w:rPr>
            </w:pPr>
          </w:p>
        </w:tc>
      </w:tr>
      <w:tr w:rsidR="00A15EBE" w:rsidRPr="00031F7A" w14:paraId="099E818F" w14:textId="77777777">
        <w:trPr>
          <w:jc w:val="center"/>
        </w:trPr>
        <w:tc>
          <w:tcPr>
            <w:tcW w:w="3936" w:type="dxa"/>
            <w:vAlign w:val="center"/>
          </w:tcPr>
          <w:p w14:paraId="39B7DEC0" w14:textId="77777777" w:rsidR="00A15EBE" w:rsidRPr="00031F7A" w:rsidRDefault="00A15EBE" w:rsidP="00586810">
            <w:pPr>
              <w:jc w:val="both"/>
              <w:rPr>
                <w:rFonts w:ascii="Calibri" w:hAnsi="Calibri" w:cs="Calibri"/>
              </w:rPr>
            </w:pPr>
            <w:r w:rsidRPr="00031F7A">
              <w:rPr>
                <w:rFonts w:ascii="Calibri" w:hAnsi="Calibri" w:cs="Calibri"/>
              </w:rPr>
              <w:t>Insurance helpline</w:t>
            </w:r>
          </w:p>
        </w:tc>
        <w:tc>
          <w:tcPr>
            <w:tcW w:w="2551" w:type="dxa"/>
            <w:vAlign w:val="center"/>
          </w:tcPr>
          <w:p w14:paraId="5DE94164" w14:textId="77777777" w:rsidR="00A15EBE" w:rsidRPr="00031F7A" w:rsidRDefault="00A15EBE" w:rsidP="00586810">
            <w:pPr>
              <w:jc w:val="both"/>
              <w:rPr>
                <w:rFonts w:ascii="Calibri" w:hAnsi="Calibri" w:cs="Calibri"/>
              </w:rPr>
            </w:pPr>
          </w:p>
        </w:tc>
        <w:tc>
          <w:tcPr>
            <w:tcW w:w="2693" w:type="dxa"/>
            <w:vAlign w:val="center"/>
          </w:tcPr>
          <w:p w14:paraId="587E8AC5" w14:textId="77777777" w:rsidR="00A15EBE" w:rsidRPr="00031F7A" w:rsidRDefault="00A15EBE" w:rsidP="00586810">
            <w:pPr>
              <w:jc w:val="both"/>
              <w:rPr>
                <w:rFonts w:ascii="Calibri" w:hAnsi="Calibri" w:cs="Calibri"/>
              </w:rPr>
            </w:pPr>
          </w:p>
        </w:tc>
      </w:tr>
      <w:tr w:rsidR="00A15EBE" w:rsidRPr="00031F7A" w14:paraId="6F0E7B57" w14:textId="77777777">
        <w:trPr>
          <w:jc w:val="center"/>
        </w:trPr>
        <w:tc>
          <w:tcPr>
            <w:tcW w:w="3936" w:type="dxa"/>
            <w:vAlign w:val="center"/>
          </w:tcPr>
          <w:p w14:paraId="20DD0432" w14:textId="77777777" w:rsidR="00A15EBE" w:rsidRPr="00031F7A" w:rsidRDefault="00A15EBE" w:rsidP="00586810">
            <w:pPr>
              <w:jc w:val="both"/>
              <w:rPr>
                <w:rFonts w:ascii="Calibri" w:hAnsi="Calibri" w:cs="Calibri"/>
              </w:rPr>
            </w:pPr>
            <w:r w:rsidRPr="00031F7A">
              <w:rPr>
                <w:rFonts w:ascii="Calibri" w:hAnsi="Calibri" w:cs="Calibri"/>
              </w:rPr>
              <w:t xml:space="preserve">Local authority early </w:t>
            </w:r>
            <w:proofErr w:type="spellStart"/>
            <w:r w:rsidRPr="00031F7A">
              <w:rPr>
                <w:rFonts w:ascii="Calibri" w:hAnsi="Calibri" w:cs="Calibri"/>
              </w:rPr>
              <w:t>years service</w:t>
            </w:r>
            <w:proofErr w:type="spellEnd"/>
          </w:p>
        </w:tc>
        <w:tc>
          <w:tcPr>
            <w:tcW w:w="2551" w:type="dxa"/>
            <w:vAlign w:val="center"/>
          </w:tcPr>
          <w:p w14:paraId="59F6C34F" w14:textId="77777777" w:rsidR="00A15EBE" w:rsidRPr="00031F7A" w:rsidRDefault="00A15EBE" w:rsidP="00586810">
            <w:pPr>
              <w:jc w:val="both"/>
              <w:rPr>
                <w:rFonts w:ascii="Calibri" w:hAnsi="Calibri" w:cs="Calibri"/>
              </w:rPr>
            </w:pPr>
          </w:p>
        </w:tc>
        <w:tc>
          <w:tcPr>
            <w:tcW w:w="2693" w:type="dxa"/>
            <w:vAlign w:val="center"/>
          </w:tcPr>
          <w:p w14:paraId="6AAFA309" w14:textId="77777777" w:rsidR="00A15EBE" w:rsidRPr="00031F7A" w:rsidRDefault="00A15EBE" w:rsidP="00586810">
            <w:pPr>
              <w:jc w:val="both"/>
              <w:rPr>
                <w:rFonts w:ascii="Calibri" w:hAnsi="Calibri" w:cs="Calibri"/>
              </w:rPr>
            </w:pPr>
          </w:p>
        </w:tc>
      </w:tr>
      <w:tr w:rsidR="00A15EBE" w:rsidRPr="00031F7A" w14:paraId="7DCBB293" w14:textId="77777777">
        <w:trPr>
          <w:jc w:val="center"/>
        </w:trPr>
        <w:tc>
          <w:tcPr>
            <w:tcW w:w="3936" w:type="dxa"/>
            <w:vAlign w:val="center"/>
          </w:tcPr>
          <w:p w14:paraId="199EA81A" w14:textId="77777777" w:rsidR="00A15EBE" w:rsidRPr="00031F7A" w:rsidRDefault="00A15EBE" w:rsidP="00586810">
            <w:pPr>
              <w:jc w:val="both"/>
              <w:rPr>
                <w:rFonts w:ascii="Calibri" w:hAnsi="Calibri" w:cs="Calibri"/>
              </w:rPr>
            </w:pPr>
            <w:r w:rsidRPr="00031F7A">
              <w:rPr>
                <w:rFonts w:ascii="Calibri" w:hAnsi="Calibri" w:cs="Calibri"/>
              </w:rPr>
              <w:t>Local paper</w:t>
            </w:r>
          </w:p>
        </w:tc>
        <w:tc>
          <w:tcPr>
            <w:tcW w:w="2551" w:type="dxa"/>
            <w:vAlign w:val="center"/>
          </w:tcPr>
          <w:p w14:paraId="76A3ABB5" w14:textId="77777777" w:rsidR="00A15EBE" w:rsidRPr="00031F7A" w:rsidRDefault="00A15EBE" w:rsidP="00586810">
            <w:pPr>
              <w:jc w:val="both"/>
              <w:rPr>
                <w:rFonts w:ascii="Calibri" w:hAnsi="Calibri" w:cs="Calibri"/>
              </w:rPr>
            </w:pPr>
          </w:p>
        </w:tc>
        <w:tc>
          <w:tcPr>
            <w:tcW w:w="2693" w:type="dxa"/>
            <w:vAlign w:val="center"/>
          </w:tcPr>
          <w:p w14:paraId="7FFF3CC8" w14:textId="77777777" w:rsidR="00A15EBE" w:rsidRPr="00031F7A" w:rsidRDefault="00A15EBE" w:rsidP="00586810">
            <w:pPr>
              <w:jc w:val="both"/>
              <w:rPr>
                <w:rFonts w:ascii="Calibri" w:hAnsi="Calibri" w:cs="Calibri"/>
              </w:rPr>
            </w:pPr>
          </w:p>
        </w:tc>
      </w:tr>
      <w:tr w:rsidR="00A15EBE" w:rsidRPr="00031F7A" w14:paraId="19A9FE5E" w14:textId="77777777">
        <w:trPr>
          <w:jc w:val="center"/>
        </w:trPr>
        <w:tc>
          <w:tcPr>
            <w:tcW w:w="3936" w:type="dxa"/>
            <w:vAlign w:val="center"/>
          </w:tcPr>
          <w:p w14:paraId="0A8E9D3A" w14:textId="77777777" w:rsidR="00A15EBE" w:rsidRPr="00031F7A" w:rsidRDefault="00A15EBE" w:rsidP="00586810">
            <w:pPr>
              <w:jc w:val="both"/>
              <w:rPr>
                <w:rFonts w:ascii="Calibri" w:hAnsi="Calibri" w:cs="Calibri"/>
              </w:rPr>
            </w:pPr>
            <w:r w:rsidRPr="00031F7A">
              <w:rPr>
                <w:rFonts w:ascii="Calibri" w:hAnsi="Calibri" w:cs="Calibri"/>
              </w:rPr>
              <w:t>NDNA legal helpline (NDNA members only)</w:t>
            </w:r>
          </w:p>
        </w:tc>
        <w:tc>
          <w:tcPr>
            <w:tcW w:w="2551" w:type="dxa"/>
            <w:vAlign w:val="center"/>
          </w:tcPr>
          <w:p w14:paraId="1C327C3C" w14:textId="77777777" w:rsidR="00A15EBE" w:rsidRPr="00031F7A" w:rsidRDefault="00A15EBE" w:rsidP="00586810">
            <w:pPr>
              <w:jc w:val="both"/>
              <w:rPr>
                <w:rFonts w:ascii="Calibri" w:hAnsi="Calibri" w:cs="Calibri"/>
              </w:rPr>
            </w:pPr>
          </w:p>
        </w:tc>
        <w:tc>
          <w:tcPr>
            <w:tcW w:w="2693" w:type="dxa"/>
            <w:vAlign w:val="center"/>
          </w:tcPr>
          <w:p w14:paraId="57D4CC2F" w14:textId="77777777" w:rsidR="00A15EBE" w:rsidRPr="00031F7A" w:rsidRDefault="00A15EBE" w:rsidP="00586810">
            <w:pPr>
              <w:jc w:val="both"/>
              <w:rPr>
                <w:rFonts w:ascii="Calibri" w:hAnsi="Calibri" w:cs="Calibri"/>
              </w:rPr>
            </w:pPr>
          </w:p>
        </w:tc>
      </w:tr>
      <w:tr w:rsidR="00A15EBE" w:rsidRPr="00031F7A" w14:paraId="1B609932" w14:textId="77777777">
        <w:trPr>
          <w:jc w:val="center"/>
        </w:trPr>
        <w:tc>
          <w:tcPr>
            <w:tcW w:w="3936" w:type="dxa"/>
            <w:vAlign w:val="center"/>
          </w:tcPr>
          <w:p w14:paraId="29902714" w14:textId="77777777" w:rsidR="00A15EBE" w:rsidRPr="00031F7A" w:rsidRDefault="00A15EBE" w:rsidP="00586810">
            <w:pPr>
              <w:jc w:val="both"/>
              <w:rPr>
                <w:rFonts w:ascii="Calibri" w:hAnsi="Calibri" w:cs="Calibri"/>
              </w:rPr>
            </w:pPr>
            <w:r w:rsidRPr="00031F7A">
              <w:rPr>
                <w:rFonts w:ascii="Calibri" w:hAnsi="Calibri" w:cs="Calibri"/>
              </w:rPr>
              <w:t>NHS 111</w:t>
            </w:r>
          </w:p>
        </w:tc>
        <w:tc>
          <w:tcPr>
            <w:tcW w:w="2551" w:type="dxa"/>
            <w:vAlign w:val="center"/>
          </w:tcPr>
          <w:p w14:paraId="1A37F652" w14:textId="77777777" w:rsidR="00A15EBE" w:rsidRPr="00031F7A" w:rsidRDefault="00A15EBE" w:rsidP="00586810">
            <w:pPr>
              <w:jc w:val="both"/>
              <w:rPr>
                <w:rFonts w:ascii="Calibri" w:hAnsi="Calibri" w:cs="Calibri"/>
              </w:rPr>
            </w:pPr>
          </w:p>
        </w:tc>
        <w:tc>
          <w:tcPr>
            <w:tcW w:w="2693" w:type="dxa"/>
            <w:vAlign w:val="center"/>
          </w:tcPr>
          <w:p w14:paraId="6FF16946" w14:textId="77777777" w:rsidR="00A15EBE" w:rsidRPr="00031F7A" w:rsidRDefault="00A15EBE" w:rsidP="00586810">
            <w:pPr>
              <w:jc w:val="both"/>
              <w:rPr>
                <w:rFonts w:ascii="Calibri" w:hAnsi="Calibri" w:cs="Calibri"/>
              </w:rPr>
            </w:pPr>
          </w:p>
        </w:tc>
      </w:tr>
      <w:tr w:rsidR="00A15EBE" w:rsidRPr="00031F7A" w14:paraId="710A92AA" w14:textId="77777777">
        <w:trPr>
          <w:jc w:val="center"/>
        </w:trPr>
        <w:tc>
          <w:tcPr>
            <w:tcW w:w="3936" w:type="dxa"/>
            <w:vAlign w:val="center"/>
          </w:tcPr>
          <w:p w14:paraId="63E1C2E4" w14:textId="77777777" w:rsidR="00A15EBE" w:rsidRPr="00031F7A" w:rsidRDefault="00A15EBE" w:rsidP="00586810">
            <w:pPr>
              <w:jc w:val="both"/>
              <w:rPr>
                <w:rFonts w:ascii="Calibri" w:hAnsi="Calibri" w:cs="Calibri"/>
              </w:rPr>
            </w:pPr>
            <w:r w:rsidRPr="00031F7A">
              <w:rPr>
                <w:rFonts w:ascii="Calibri" w:hAnsi="Calibri" w:cs="Calibri"/>
              </w:rPr>
              <w:t>Pest control</w:t>
            </w:r>
          </w:p>
        </w:tc>
        <w:tc>
          <w:tcPr>
            <w:tcW w:w="2551" w:type="dxa"/>
            <w:vAlign w:val="center"/>
          </w:tcPr>
          <w:p w14:paraId="66FE99B7" w14:textId="77777777" w:rsidR="00A15EBE" w:rsidRPr="00031F7A" w:rsidRDefault="00A15EBE" w:rsidP="00586810">
            <w:pPr>
              <w:jc w:val="both"/>
              <w:rPr>
                <w:rFonts w:ascii="Calibri" w:hAnsi="Calibri" w:cs="Calibri"/>
              </w:rPr>
            </w:pPr>
          </w:p>
        </w:tc>
        <w:tc>
          <w:tcPr>
            <w:tcW w:w="2693" w:type="dxa"/>
            <w:vAlign w:val="center"/>
          </w:tcPr>
          <w:p w14:paraId="505BE91B" w14:textId="77777777" w:rsidR="00A15EBE" w:rsidRPr="00031F7A" w:rsidRDefault="00A15EBE" w:rsidP="00586810">
            <w:pPr>
              <w:jc w:val="both"/>
              <w:rPr>
                <w:rFonts w:ascii="Calibri" w:hAnsi="Calibri" w:cs="Calibri"/>
              </w:rPr>
            </w:pPr>
          </w:p>
        </w:tc>
      </w:tr>
      <w:tr w:rsidR="00A15EBE" w:rsidRPr="00031F7A" w14:paraId="12F8B899" w14:textId="77777777">
        <w:trPr>
          <w:jc w:val="center"/>
        </w:trPr>
        <w:tc>
          <w:tcPr>
            <w:tcW w:w="3936" w:type="dxa"/>
            <w:vAlign w:val="center"/>
          </w:tcPr>
          <w:p w14:paraId="3DA96624" w14:textId="77777777" w:rsidR="00A15EBE" w:rsidRPr="00031F7A" w:rsidRDefault="00A15EBE" w:rsidP="00586810">
            <w:pPr>
              <w:jc w:val="both"/>
              <w:rPr>
                <w:rFonts w:ascii="Calibri" w:hAnsi="Calibri" w:cs="Calibri"/>
              </w:rPr>
            </w:pPr>
            <w:r w:rsidRPr="00031F7A">
              <w:rPr>
                <w:rFonts w:ascii="Calibri" w:hAnsi="Calibri" w:cs="Calibri"/>
              </w:rPr>
              <w:t>Ofsted</w:t>
            </w:r>
          </w:p>
        </w:tc>
        <w:tc>
          <w:tcPr>
            <w:tcW w:w="2551" w:type="dxa"/>
            <w:vAlign w:val="center"/>
          </w:tcPr>
          <w:p w14:paraId="26C03996" w14:textId="77777777" w:rsidR="00A15EBE" w:rsidRPr="00031F7A" w:rsidRDefault="00A15EBE" w:rsidP="00586810">
            <w:pPr>
              <w:jc w:val="both"/>
              <w:rPr>
                <w:rFonts w:ascii="Calibri" w:hAnsi="Calibri" w:cs="Calibri"/>
              </w:rPr>
            </w:pPr>
          </w:p>
        </w:tc>
        <w:tc>
          <w:tcPr>
            <w:tcW w:w="2693" w:type="dxa"/>
            <w:vAlign w:val="center"/>
          </w:tcPr>
          <w:p w14:paraId="376E0669" w14:textId="77777777" w:rsidR="00A15EBE" w:rsidRPr="00031F7A" w:rsidRDefault="00A15EBE" w:rsidP="00586810">
            <w:pPr>
              <w:jc w:val="both"/>
              <w:rPr>
                <w:rFonts w:ascii="Calibri" w:hAnsi="Calibri" w:cs="Calibri"/>
              </w:rPr>
            </w:pPr>
          </w:p>
        </w:tc>
      </w:tr>
      <w:tr w:rsidR="00A15EBE" w:rsidRPr="00031F7A" w14:paraId="6249B337" w14:textId="77777777">
        <w:trPr>
          <w:jc w:val="center"/>
        </w:trPr>
        <w:tc>
          <w:tcPr>
            <w:tcW w:w="3936" w:type="dxa"/>
            <w:vAlign w:val="center"/>
          </w:tcPr>
          <w:p w14:paraId="6ACE7FE0" w14:textId="77777777" w:rsidR="00A15EBE" w:rsidRPr="00031F7A" w:rsidRDefault="00A15EBE" w:rsidP="00586810">
            <w:pPr>
              <w:jc w:val="both"/>
              <w:rPr>
                <w:rFonts w:ascii="Calibri" w:hAnsi="Calibri" w:cs="Calibri"/>
              </w:rPr>
            </w:pPr>
            <w:r w:rsidRPr="00031F7A">
              <w:rPr>
                <w:rFonts w:ascii="Calibri" w:hAnsi="Calibri" w:cs="Calibri"/>
              </w:rPr>
              <w:t>Police</w:t>
            </w:r>
          </w:p>
        </w:tc>
        <w:tc>
          <w:tcPr>
            <w:tcW w:w="2551" w:type="dxa"/>
            <w:vAlign w:val="center"/>
          </w:tcPr>
          <w:p w14:paraId="0F0C9A5B" w14:textId="77777777" w:rsidR="00A15EBE" w:rsidRPr="00031F7A" w:rsidRDefault="00A15EBE" w:rsidP="00586810">
            <w:pPr>
              <w:jc w:val="both"/>
              <w:rPr>
                <w:rFonts w:ascii="Calibri" w:hAnsi="Calibri" w:cs="Calibri"/>
              </w:rPr>
            </w:pPr>
          </w:p>
        </w:tc>
        <w:tc>
          <w:tcPr>
            <w:tcW w:w="2693" w:type="dxa"/>
            <w:vAlign w:val="center"/>
          </w:tcPr>
          <w:p w14:paraId="718A50C6" w14:textId="77777777" w:rsidR="00A15EBE" w:rsidRPr="00031F7A" w:rsidRDefault="00A15EBE" w:rsidP="00586810">
            <w:pPr>
              <w:jc w:val="both"/>
              <w:rPr>
                <w:rFonts w:ascii="Calibri" w:hAnsi="Calibri" w:cs="Calibri"/>
              </w:rPr>
            </w:pPr>
          </w:p>
        </w:tc>
      </w:tr>
      <w:tr w:rsidR="00A15EBE" w:rsidRPr="00031F7A" w14:paraId="39B4778C" w14:textId="77777777">
        <w:trPr>
          <w:jc w:val="center"/>
        </w:trPr>
        <w:tc>
          <w:tcPr>
            <w:tcW w:w="3936" w:type="dxa"/>
            <w:vAlign w:val="center"/>
          </w:tcPr>
          <w:p w14:paraId="406D256A" w14:textId="77777777" w:rsidR="00A15EBE" w:rsidRPr="00031F7A" w:rsidRDefault="00A15EBE" w:rsidP="00586810">
            <w:pPr>
              <w:jc w:val="both"/>
              <w:rPr>
                <w:rFonts w:ascii="Calibri" w:hAnsi="Calibri" w:cs="Calibri"/>
              </w:rPr>
            </w:pPr>
            <w:r w:rsidRPr="00031F7A">
              <w:rPr>
                <w:rFonts w:ascii="Calibri" w:hAnsi="Calibri" w:cs="Calibri"/>
              </w:rPr>
              <w:t>Police Community Support Officer</w:t>
            </w:r>
          </w:p>
        </w:tc>
        <w:tc>
          <w:tcPr>
            <w:tcW w:w="2551" w:type="dxa"/>
            <w:vAlign w:val="center"/>
          </w:tcPr>
          <w:p w14:paraId="36412495" w14:textId="77777777" w:rsidR="00A15EBE" w:rsidRPr="00031F7A" w:rsidRDefault="00A15EBE" w:rsidP="00586810">
            <w:pPr>
              <w:jc w:val="both"/>
              <w:rPr>
                <w:rFonts w:ascii="Calibri" w:hAnsi="Calibri" w:cs="Calibri"/>
              </w:rPr>
            </w:pPr>
          </w:p>
        </w:tc>
        <w:tc>
          <w:tcPr>
            <w:tcW w:w="2693" w:type="dxa"/>
            <w:vAlign w:val="center"/>
          </w:tcPr>
          <w:p w14:paraId="7C253022" w14:textId="77777777" w:rsidR="00A15EBE" w:rsidRPr="00031F7A" w:rsidRDefault="00A15EBE" w:rsidP="00586810">
            <w:pPr>
              <w:jc w:val="both"/>
              <w:rPr>
                <w:rFonts w:ascii="Calibri" w:hAnsi="Calibri" w:cs="Calibri"/>
              </w:rPr>
            </w:pPr>
          </w:p>
        </w:tc>
      </w:tr>
      <w:tr w:rsidR="00A15EBE" w:rsidRPr="00031F7A" w14:paraId="27C9F3DE" w14:textId="77777777">
        <w:trPr>
          <w:jc w:val="center"/>
        </w:trPr>
        <w:tc>
          <w:tcPr>
            <w:tcW w:w="3936" w:type="dxa"/>
            <w:vAlign w:val="center"/>
          </w:tcPr>
          <w:p w14:paraId="5B5AFE9D" w14:textId="77777777" w:rsidR="00A15EBE" w:rsidRPr="00031F7A" w:rsidRDefault="00A15EBE" w:rsidP="00586810">
            <w:pPr>
              <w:jc w:val="both"/>
              <w:rPr>
                <w:rFonts w:ascii="Calibri" w:hAnsi="Calibri" w:cs="Calibri"/>
              </w:rPr>
            </w:pPr>
            <w:r w:rsidRPr="00031F7A">
              <w:rPr>
                <w:rFonts w:ascii="Calibri" w:hAnsi="Calibri" w:cs="Calibri"/>
              </w:rPr>
              <w:t>Plumber</w:t>
            </w:r>
          </w:p>
        </w:tc>
        <w:tc>
          <w:tcPr>
            <w:tcW w:w="2551" w:type="dxa"/>
            <w:vAlign w:val="center"/>
          </w:tcPr>
          <w:p w14:paraId="4CE6B52F" w14:textId="77777777" w:rsidR="00A15EBE" w:rsidRPr="00031F7A" w:rsidRDefault="00A15EBE" w:rsidP="00586810">
            <w:pPr>
              <w:jc w:val="both"/>
              <w:rPr>
                <w:rFonts w:ascii="Calibri" w:hAnsi="Calibri" w:cs="Calibri"/>
              </w:rPr>
            </w:pPr>
          </w:p>
        </w:tc>
        <w:tc>
          <w:tcPr>
            <w:tcW w:w="2693" w:type="dxa"/>
            <w:vAlign w:val="center"/>
          </w:tcPr>
          <w:p w14:paraId="49C1B858" w14:textId="77777777" w:rsidR="00A15EBE" w:rsidRPr="00031F7A" w:rsidRDefault="00A15EBE" w:rsidP="00586810">
            <w:pPr>
              <w:jc w:val="both"/>
              <w:rPr>
                <w:rFonts w:ascii="Calibri" w:hAnsi="Calibri" w:cs="Calibri"/>
              </w:rPr>
            </w:pPr>
          </w:p>
        </w:tc>
      </w:tr>
      <w:tr w:rsidR="00A15EBE" w:rsidRPr="00031F7A" w14:paraId="1CCAB1B3" w14:textId="77777777">
        <w:trPr>
          <w:jc w:val="center"/>
        </w:trPr>
        <w:tc>
          <w:tcPr>
            <w:tcW w:w="3936" w:type="dxa"/>
            <w:vAlign w:val="center"/>
          </w:tcPr>
          <w:p w14:paraId="099D54B5" w14:textId="77777777" w:rsidR="00A15EBE" w:rsidRPr="00031F7A" w:rsidRDefault="00A15EBE" w:rsidP="00586810">
            <w:pPr>
              <w:jc w:val="both"/>
              <w:rPr>
                <w:rFonts w:ascii="Calibri" w:hAnsi="Calibri" w:cs="Calibri"/>
              </w:rPr>
            </w:pPr>
            <w:r w:rsidRPr="00031F7A">
              <w:rPr>
                <w:rFonts w:ascii="Calibri" w:hAnsi="Calibri" w:cs="Calibri"/>
              </w:rPr>
              <w:t>Social Services</w:t>
            </w:r>
          </w:p>
        </w:tc>
        <w:tc>
          <w:tcPr>
            <w:tcW w:w="2551" w:type="dxa"/>
            <w:vAlign w:val="center"/>
          </w:tcPr>
          <w:p w14:paraId="73C75B0C" w14:textId="77777777" w:rsidR="00A15EBE" w:rsidRPr="00031F7A" w:rsidRDefault="00A15EBE" w:rsidP="00586810">
            <w:pPr>
              <w:jc w:val="both"/>
              <w:rPr>
                <w:rFonts w:ascii="Calibri" w:hAnsi="Calibri" w:cs="Calibri"/>
              </w:rPr>
            </w:pPr>
          </w:p>
        </w:tc>
        <w:tc>
          <w:tcPr>
            <w:tcW w:w="2693" w:type="dxa"/>
            <w:vAlign w:val="center"/>
          </w:tcPr>
          <w:p w14:paraId="41FCDD83" w14:textId="77777777" w:rsidR="00A15EBE" w:rsidRPr="00031F7A" w:rsidRDefault="00A15EBE" w:rsidP="00586810">
            <w:pPr>
              <w:jc w:val="both"/>
              <w:rPr>
                <w:rFonts w:ascii="Calibri" w:hAnsi="Calibri" w:cs="Calibri"/>
              </w:rPr>
            </w:pPr>
          </w:p>
        </w:tc>
      </w:tr>
      <w:tr w:rsidR="00A15EBE" w:rsidRPr="00031F7A" w14:paraId="52949C41" w14:textId="77777777">
        <w:trPr>
          <w:jc w:val="center"/>
        </w:trPr>
        <w:tc>
          <w:tcPr>
            <w:tcW w:w="3936" w:type="dxa"/>
            <w:vAlign w:val="center"/>
          </w:tcPr>
          <w:p w14:paraId="270FE1F7" w14:textId="77777777" w:rsidR="00A15EBE" w:rsidRPr="00031F7A" w:rsidRDefault="00A15EBE" w:rsidP="00586810">
            <w:pPr>
              <w:jc w:val="both"/>
              <w:rPr>
                <w:rFonts w:ascii="Calibri" w:hAnsi="Calibri" w:cs="Calibri"/>
              </w:rPr>
            </w:pPr>
            <w:r w:rsidRPr="00031F7A">
              <w:rPr>
                <w:rFonts w:ascii="Calibri" w:hAnsi="Calibri" w:cs="Calibri"/>
              </w:rPr>
              <w:t>Water board</w:t>
            </w:r>
          </w:p>
        </w:tc>
        <w:tc>
          <w:tcPr>
            <w:tcW w:w="2551" w:type="dxa"/>
            <w:vAlign w:val="center"/>
          </w:tcPr>
          <w:p w14:paraId="275C9494" w14:textId="77777777" w:rsidR="00A15EBE" w:rsidRPr="00031F7A" w:rsidRDefault="00A15EBE" w:rsidP="00586810">
            <w:pPr>
              <w:jc w:val="both"/>
              <w:rPr>
                <w:rFonts w:ascii="Calibri" w:hAnsi="Calibri" w:cs="Calibri"/>
              </w:rPr>
            </w:pPr>
          </w:p>
        </w:tc>
        <w:tc>
          <w:tcPr>
            <w:tcW w:w="2693" w:type="dxa"/>
            <w:vAlign w:val="center"/>
          </w:tcPr>
          <w:p w14:paraId="25BCAF0F" w14:textId="77777777" w:rsidR="00A15EBE" w:rsidRPr="00031F7A" w:rsidRDefault="00A15EBE" w:rsidP="00586810">
            <w:pPr>
              <w:jc w:val="both"/>
              <w:rPr>
                <w:rFonts w:ascii="Calibri" w:hAnsi="Calibri" w:cs="Calibri"/>
              </w:rPr>
            </w:pPr>
          </w:p>
        </w:tc>
      </w:tr>
      <w:tr w:rsidR="00A15EBE" w:rsidRPr="00031F7A" w14:paraId="70D2B425" w14:textId="77777777">
        <w:trPr>
          <w:jc w:val="center"/>
        </w:trPr>
        <w:tc>
          <w:tcPr>
            <w:tcW w:w="3936" w:type="dxa"/>
            <w:vAlign w:val="center"/>
          </w:tcPr>
          <w:p w14:paraId="2A3B403B" w14:textId="77777777" w:rsidR="00A15EBE" w:rsidRPr="00031F7A" w:rsidRDefault="00A15EBE" w:rsidP="00586810">
            <w:pPr>
              <w:jc w:val="both"/>
              <w:rPr>
                <w:rFonts w:ascii="Calibri" w:hAnsi="Calibri" w:cs="Calibri"/>
              </w:rPr>
            </w:pPr>
            <w:r w:rsidRPr="00031F7A">
              <w:rPr>
                <w:rFonts w:ascii="Calibri" w:hAnsi="Calibri" w:cs="Calibri"/>
              </w:rPr>
              <w:t>Waste management</w:t>
            </w:r>
          </w:p>
        </w:tc>
        <w:tc>
          <w:tcPr>
            <w:tcW w:w="2551" w:type="dxa"/>
            <w:vAlign w:val="center"/>
          </w:tcPr>
          <w:p w14:paraId="3E1BF060" w14:textId="77777777" w:rsidR="00A15EBE" w:rsidRPr="00031F7A" w:rsidRDefault="00A15EBE" w:rsidP="00586810">
            <w:pPr>
              <w:jc w:val="both"/>
              <w:rPr>
                <w:rFonts w:ascii="Calibri" w:hAnsi="Calibri" w:cs="Calibri"/>
              </w:rPr>
            </w:pPr>
          </w:p>
        </w:tc>
        <w:tc>
          <w:tcPr>
            <w:tcW w:w="2693" w:type="dxa"/>
            <w:vAlign w:val="center"/>
          </w:tcPr>
          <w:p w14:paraId="50E15DA7" w14:textId="77777777" w:rsidR="00A15EBE" w:rsidRPr="00031F7A" w:rsidRDefault="00A15EBE" w:rsidP="00586810">
            <w:pPr>
              <w:jc w:val="both"/>
              <w:rPr>
                <w:rFonts w:ascii="Calibri" w:hAnsi="Calibri" w:cs="Calibri"/>
              </w:rPr>
            </w:pPr>
          </w:p>
        </w:tc>
      </w:tr>
      <w:tr w:rsidR="00A15EBE" w:rsidRPr="00031F7A" w14:paraId="4CFB763A" w14:textId="77777777">
        <w:trPr>
          <w:jc w:val="center"/>
        </w:trPr>
        <w:tc>
          <w:tcPr>
            <w:tcW w:w="3936" w:type="dxa"/>
            <w:vAlign w:val="center"/>
          </w:tcPr>
          <w:p w14:paraId="5E55DF88" w14:textId="77777777" w:rsidR="00A15EBE" w:rsidRPr="00031F7A" w:rsidRDefault="00A15EBE" w:rsidP="00586810">
            <w:pPr>
              <w:jc w:val="both"/>
              <w:rPr>
                <w:rFonts w:ascii="Calibri" w:hAnsi="Calibri" w:cs="Calibri"/>
              </w:rPr>
            </w:pPr>
            <w:r w:rsidRPr="00031F7A">
              <w:rPr>
                <w:rFonts w:ascii="Calibri" w:hAnsi="Calibri" w:cs="Calibri"/>
              </w:rPr>
              <w:t>Window call out</w:t>
            </w:r>
          </w:p>
        </w:tc>
        <w:tc>
          <w:tcPr>
            <w:tcW w:w="2551" w:type="dxa"/>
            <w:vAlign w:val="center"/>
          </w:tcPr>
          <w:p w14:paraId="1F6D5A6C" w14:textId="77777777" w:rsidR="00A15EBE" w:rsidRPr="00031F7A" w:rsidRDefault="00A15EBE" w:rsidP="00586810">
            <w:pPr>
              <w:jc w:val="both"/>
              <w:rPr>
                <w:rFonts w:ascii="Calibri" w:hAnsi="Calibri" w:cs="Calibri"/>
              </w:rPr>
            </w:pPr>
          </w:p>
        </w:tc>
        <w:tc>
          <w:tcPr>
            <w:tcW w:w="2693" w:type="dxa"/>
            <w:vAlign w:val="center"/>
          </w:tcPr>
          <w:p w14:paraId="413297EF" w14:textId="77777777" w:rsidR="00A15EBE" w:rsidRPr="00031F7A" w:rsidRDefault="00A15EBE" w:rsidP="00586810">
            <w:pPr>
              <w:jc w:val="both"/>
              <w:rPr>
                <w:rFonts w:ascii="Calibri" w:hAnsi="Calibri" w:cs="Calibri"/>
              </w:rPr>
            </w:pPr>
          </w:p>
        </w:tc>
      </w:tr>
    </w:tbl>
    <w:p w14:paraId="6AB0C7FD" w14:textId="77777777" w:rsidR="00B22BD0" w:rsidRPr="00031F7A" w:rsidRDefault="00B22BD0" w:rsidP="00586810">
      <w:pPr>
        <w:pStyle w:val="H2"/>
        <w:jc w:val="both"/>
        <w:rPr>
          <w:rFonts w:ascii="Calibri" w:hAnsi="Calibri" w:cs="Calibri"/>
        </w:rPr>
      </w:pPr>
    </w:p>
    <w:p w14:paraId="16B51DC2" w14:textId="77777777" w:rsidR="00B22BD0" w:rsidRPr="00031F7A" w:rsidRDefault="00B22BD0" w:rsidP="00B22BD0"/>
    <w:p w14:paraId="53391E26" w14:textId="73D5C343" w:rsidR="00A15EBE" w:rsidRPr="00031F7A" w:rsidRDefault="00A15EBE" w:rsidP="00586810">
      <w:pPr>
        <w:pStyle w:val="H2"/>
        <w:jc w:val="both"/>
        <w:rPr>
          <w:rFonts w:ascii="Calibri" w:hAnsi="Calibri" w:cs="Calibri"/>
        </w:rPr>
      </w:pPr>
      <w:r w:rsidRPr="00031F7A">
        <w:rPr>
          <w:rFonts w:ascii="Calibri" w:hAnsi="Calibri" w:cs="Calibri"/>
        </w:rPr>
        <w:lastRenderedPageBreak/>
        <w:t>Emergency locations</w:t>
      </w:r>
    </w:p>
    <w:p w14:paraId="51468679" w14:textId="77777777" w:rsidR="00A15EBE" w:rsidRPr="00031F7A" w:rsidRDefault="00A15EBE" w:rsidP="00586810">
      <w:pPr>
        <w:jc w:val="both"/>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429"/>
        <w:gridCol w:w="4588"/>
      </w:tblGrid>
      <w:tr w:rsidR="00A15EBE" w:rsidRPr="00031F7A" w14:paraId="71347430" w14:textId="77777777" w:rsidTr="00513A72">
        <w:trPr>
          <w:jc w:val="center"/>
        </w:trPr>
        <w:tc>
          <w:tcPr>
            <w:tcW w:w="4503" w:type="dxa"/>
            <w:shd w:val="clear" w:color="auto" w:fill="F2F2F2" w:themeFill="background1" w:themeFillShade="F2"/>
            <w:vAlign w:val="center"/>
          </w:tcPr>
          <w:p w14:paraId="19A1B4AA" w14:textId="77777777" w:rsidR="00A15EBE" w:rsidRPr="00031F7A" w:rsidRDefault="00A15EBE" w:rsidP="00586810">
            <w:pPr>
              <w:jc w:val="both"/>
              <w:rPr>
                <w:rFonts w:ascii="Calibri" w:hAnsi="Calibri" w:cs="Calibri"/>
              </w:rPr>
            </w:pPr>
            <w:r w:rsidRPr="00031F7A">
              <w:rPr>
                <w:rFonts w:ascii="Calibri" w:hAnsi="Calibri" w:cs="Calibri"/>
              </w:rPr>
              <w:t xml:space="preserve">Water main stop </w:t>
            </w:r>
            <w:proofErr w:type="gramStart"/>
            <w:r w:rsidRPr="00031F7A">
              <w:rPr>
                <w:rFonts w:ascii="Calibri" w:hAnsi="Calibri" w:cs="Calibri"/>
              </w:rPr>
              <w:t>tap</w:t>
            </w:r>
            <w:proofErr w:type="gramEnd"/>
          </w:p>
        </w:tc>
        <w:tc>
          <w:tcPr>
            <w:tcW w:w="4677" w:type="dxa"/>
            <w:vAlign w:val="center"/>
          </w:tcPr>
          <w:p w14:paraId="6B9C9607" w14:textId="77777777" w:rsidR="00A15EBE" w:rsidRPr="00031F7A" w:rsidRDefault="00A15EBE" w:rsidP="00586810">
            <w:pPr>
              <w:jc w:val="both"/>
              <w:rPr>
                <w:rFonts w:ascii="Calibri" w:hAnsi="Calibri" w:cs="Calibri"/>
              </w:rPr>
            </w:pPr>
          </w:p>
        </w:tc>
      </w:tr>
      <w:tr w:rsidR="00A15EBE" w:rsidRPr="00031F7A" w14:paraId="63DB8FF3" w14:textId="77777777" w:rsidTr="00513A72">
        <w:trPr>
          <w:jc w:val="center"/>
        </w:trPr>
        <w:tc>
          <w:tcPr>
            <w:tcW w:w="4503" w:type="dxa"/>
            <w:shd w:val="clear" w:color="auto" w:fill="F2F2F2" w:themeFill="background1" w:themeFillShade="F2"/>
            <w:vAlign w:val="center"/>
          </w:tcPr>
          <w:p w14:paraId="045A5A24" w14:textId="77777777" w:rsidR="00A15EBE" w:rsidRPr="00031F7A" w:rsidRDefault="00A15EBE" w:rsidP="00586810">
            <w:pPr>
              <w:jc w:val="both"/>
              <w:rPr>
                <w:rFonts w:ascii="Calibri" w:hAnsi="Calibri" w:cs="Calibri"/>
              </w:rPr>
            </w:pPr>
            <w:r w:rsidRPr="00031F7A">
              <w:rPr>
                <w:rFonts w:ascii="Calibri" w:hAnsi="Calibri" w:cs="Calibri"/>
              </w:rPr>
              <w:t>Gas point</w:t>
            </w:r>
          </w:p>
        </w:tc>
        <w:tc>
          <w:tcPr>
            <w:tcW w:w="4677" w:type="dxa"/>
            <w:vAlign w:val="center"/>
          </w:tcPr>
          <w:p w14:paraId="1940BE91" w14:textId="77777777" w:rsidR="00A15EBE" w:rsidRPr="00031F7A" w:rsidRDefault="00A15EBE" w:rsidP="00586810">
            <w:pPr>
              <w:jc w:val="both"/>
              <w:rPr>
                <w:rFonts w:ascii="Calibri" w:hAnsi="Calibri" w:cs="Calibri"/>
              </w:rPr>
            </w:pPr>
          </w:p>
        </w:tc>
      </w:tr>
      <w:tr w:rsidR="00A15EBE" w:rsidRPr="00031F7A" w14:paraId="13F23397" w14:textId="77777777" w:rsidTr="00513A72">
        <w:trPr>
          <w:jc w:val="center"/>
        </w:trPr>
        <w:tc>
          <w:tcPr>
            <w:tcW w:w="4503" w:type="dxa"/>
            <w:shd w:val="clear" w:color="auto" w:fill="F2F2F2" w:themeFill="background1" w:themeFillShade="F2"/>
            <w:vAlign w:val="center"/>
          </w:tcPr>
          <w:p w14:paraId="792E3DDB" w14:textId="77777777" w:rsidR="00A15EBE" w:rsidRPr="00031F7A" w:rsidRDefault="00A15EBE" w:rsidP="00586810">
            <w:pPr>
              <w:jc w:val="both"/>
              <w:rPr>
                <w:rFonts w:ascii="Calibri" w:hAnsi="Calibri" w:cs="Calibri"/>
              </w:rPr>
            </w:pPr>
            <w:r w:rsidRPr="00031F7A">
              <w:rPr>
                <w:rFonts w:ascii="Calibri" w:hAnsi="Calibri" w:cs="Calibri"/>
              </w:rPr>
              <w:t xml:space="preserve">Fuse box </w:t>
            </w:r>
          </w:p>
        </w:tc>
        <w:tc>
          <w:tcPr>
            <w:tcW w:w="4677" w:type="dxa"/>
            <w:vAlign w:val="center"/>
          </w:tcPr>
          <w:p w14:paraId="7E07FFED" w14:textId="77777777" w:rsidR="00A15EBE" w:rsidRPr="00031F7A" w:rsidRDefault="00A15EBE" w:rsidP="00586810">
            <w:pPr>
              <w:jc w:val="both"/>
              <w:rPr>
                <w:rFonts w:ascii="Calibri" w:hAnsi="Calibri" w:cs="Calibri"/>
              </w:rPr>
            </w:pPr>
          </w:p>
        </w:tc>
      </w:tr>
      <w:tr w:rsidR="00A15EBE" w:rsidRPr="00031F7A" w14:paraId="743CF33F" w14:textId="77777777" w:rsidTr="00513A72">
        <w:trPr>
          <w:jc w:val="center"/>
        </w:trPr>
        <w:tc>
          <w:tcPr>
            <w:tcW w:w="4503" w:type="dxa"/>
            <w:shd w:val="clear" w:color="auto" w:fill="F2F2F2" w:themeFill="background1" w:themeFillShade="F2"/>
            <w:vAlign w:val="center"/>
          </w:tcPr>
          <w:p w14:paraId="4DB1F182" w14:textId="77777777" w:rsidR="00A15EBE" w:rsidRPr="00031F7A" w:rsidRDefault="00A15EBE" w:rsidP="00586810">
            <w:pPr>
              <w:jc w:val="both"/>
              <w:rPr>
                <w:rFonts w:ascii="Calibri" w:hAnsi="Calibri" w:cs="Calibri"/>
              </w:rPr>
            </w:pPr>
            <w:r w:rsidRPr="00031F7A">
              <w:rPr>
                <w:rFonts w:ascii="Calibri" w:hAnsi="Calibri" w:cs="Calibri"/>
              </w:rPr>
              <w:t>Boiler</w:t>
            </w:r>
          </w:p>
        </w:tc>
        <w:tc>
          <w:tcPr>
            <w:tcW w:w="4677" w:type="dxa"/>
            <w:vAlign w:val="center"/>
          </w:tcPr>
          <w:p w14:paraId="3E8AF745" w14:textId="77777777" w:rsidR="00A15EBE" w:rsidRPr="00031F7A" w:rsidRDefault="00A15EBE" w:rsidP="00586810">
            <w:pPr>
              <w:jc w:val="both"/>
              <w:rPr>
                <w:rFonts w:ascii="Calibri" w:hAnsi="Calibri" w:cs="Calibri"/>
              </w:rPr>
            </w:pPr>
          </w:p>
        </w:tc>
      </w:tr>
    </w:tbl>
    <w:p w14:paraId="614CA847" w14:textId="77777777" w:rsidR="00A15EBE" w:rsidRPr="00031F7A" w:rsidRDefault="00A15EBE" w:rsidP="00586810">
      <w:pPr>
        <w:jc w:val="both"/>
        <w:rPr>
          <w:rFonts w:ascii="Calibri" w:hAnsi="Calibri" w:cs="Calibri"/>
        </w:rPr>
      </w:pPr>
    </w:p>
    <w:p w14:paraId="4719CB01"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6C6AD50D" w14:textId="77777777" w:rsidTr="00E8790A">
        <w:trPr>
          <w:jc w:val="center"/>
        </w:trPr>
        <w:tc>
          <w:tcPr>
            <w:tcW w:w="2943" w:type="dxa"/>
            <w:tcBorders>
              <w:top w:val="single" w:sz="4" w:space="0" w:color="000000"/>
            </w:tcBorders>
            <w:vAlign w:val="center"/>
          </w:tcPr>
          <w:bookmarkEnd w:id="190"/>
          <w:p w14:paraId="6228A7ED"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CBF1573" w14:textId="72B2DCC0"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59A6BB43"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7F3DAB5D" w14:textId="77777777" w:rsidTr="00E8790A">
        <w:trPr>
          <w:jc w:val="center"/>
        </w:trPr>
        <w:tc>
          <w:tcPr>
            <w:tcW w:w="2943" w:type="dxa"/>
            <w:vAlign w:val="center"/>
          </w:tcPr>
          <w:p w14:paraId="597C3A26" w14:textId="4FA5B776"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0DCFA956" w14:textId="20E97E94" w:rsidR="00543106" w:rsidRPr="00031F7A" w:rsidRDefault="007047D3" w:rsidP="00E8790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72A00070" w14:textId="5FBE247A" w:rsidR="00543106" w:rsidRPr="00031F7A" w:rsidRDefault="00D313A1" w:rsidP="00E8790A">
            <w:pPr>
              <w:jc w:val="both"/>
              <w:rPr>
                <w:rFonts w:ascii="Calibri" w:eastAsia="Calibri" w:hAnsi="Calibri" w:cs="Calibri"/>
                <w:sz w:val="22"/>
                <w:szCs w:val="22"/>
              </w:rPr>
            </w:pPr>
            <w:r>
              <w:rPr>
                <w:rFonts w:ascii="Calibri" w:eastAsia="Arial" w:hAnsi="Calibri" w:cs="Calibri"/>
                <w:i/>
                <w:sz w:val="20"/>
                <w:szCs w:val="20"/>
              </w:rPr>
              <w:t>01/09/202</w:t>
            </w:r>
            <w:r w:rsidR="007047D3">
              <w:rPr>
                <w:rFonts w:ascii="Calibri" w:eastAsia="Arial" w:hAnsi="Calibri" w:cs="Calibri"/>
                <w:i/>
                <w:sz w:val="20"/>
                <w:szCs w:val="20"/>
              </w:rPr>
              <w:t>6</w:t>
            </w:r>
          </w:p>
        </w:tc>
      </w:tr>
    </w:tbl>
    <w:p w14:paraId="1518EDBC" w14:textId="77777777" w:rsidR="00A15EBE" w:rsidRPr="00031F7A" w:rsidRDefault="00A15EBE" w:rsidP="00586810">
      <w:pPr>
        <w:jc w:val="both"/>
        <w:rPr>
          <w:rFonts w:ascii="Calibri" w:hAnsi="Calibri" w:cs="Calibri"/>
        </w:rPr>
      </w:pPr>
    </w:p>
    <w:p w14:paraId="786500A3" w14:textId="5E401796" w:rsidR="00A15EBE" w:rsidRDefault="00A15EBE" w:rsidP="003D0CC1">
      <w:pPr>
        <w:pStyle w:val="H1"/>
        <w:rPr>
          <w:rFonts w:ascii="Calibri" w:hAnsi="Calibri" w:cs="Calibri"/>
        </w:rPr>
      </w:pPr>
      <w:bookmarkStart w:id="191" w:name="_Toc204768327"/>
      <w:bookmarkStart w:id="192" w:name="_Hlk106867857"/>
      <w:bookmarkStart w:id="193" w:name="_Toc372294214"/>
      <w:r w:rsidRPr="003833E2">
        <w:rPr>
          <w:rFonts w:ascii="Calibri" w:hAnsi="Calibri" w:cs="Calibri"/>
          <w:highlight w:val="yellow"/>
        </w:rPr>
        <w:lastRenderedPageBreak/>
        <w:t xml:space="preserve">Nutrition and Mealtimes </w:t>
      </w:r>
      <w:proofErr w:type="gramStart"/>
      <w:r w:rsidR="00F65C83" w:rsidRPr="003833E2">
        <w:rPr>
          <w:rFonts w:ascii="Calibri" w:hAnsi="Calibri" w:cs="Calibri"/>
          <w:highlight w:val="yellow"/>
        </w:rPr>
        <w:t xml:space="preserve">Policy </w:t>
      </w:r>
      <w:r w:rsidR="00FD051D">
        <w:rPr>
          <w:rFonts w:ascii="Calibri" w:hAnsi="Calibri" w:cs="Calibri"/>
          <w:highlight w:val="yellow"/>
        </w:rPr>
        <w:t>.</w:t>
      </w:r>
      <w:bookmarkEnd w:id="191"/>
      <w:proofErr w:type="gramEnd"/>
    </w:p>
    <w:p w14:paraId="286EAA7C" w14:textId="77777777" w:rsidR="009358B8" w:rsidRDefault="009358B8" w:rsidP="00B17E14"/>
    <w:p w14:paraId="14895CE4" w14:textId="77777777" w:rsidR="009358B8" w:rsidRPr="00031F7A" w:rsidRDefault="009358B8" w:rsidP="009358B8">
      <w:pPr>
        <w:jc w:val="both"/>
        <w:rPr>
          <w:rFonts w:ascii="Calibri" w:hAnsi="Calibri" w:cs="Calibri"/>
        </w:rPr>
      </w:pPr>
    </w:p>
    <w:p w14:paraId="74BD577D" w14:textId="4CEBD883" w:rsidR="009358B8" w:rsidRPr="00031F7A" w:rsidRDefault="009358B8" w:rsidP="009358B8">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believe that mealtimes should be happy, social occasions for children and staff alike. We promote shared, enjoyable positive interactions at these times. </w:t>
      </w:r>
    </w:p>
    <w:p w14:paraId="1ED24D40" w14:textId="77777777" w:rsidR="009358B8" w:rsidRPr="00031F7A" w:rsidRDefault="009358B8" w:rsidP="009358B8">
      <w:pPr>
        <w:jc w:val="both"/>
        <w:rPr>
          <w:rFonts w:ascii="Calibri" w:hAnsi="Calibri" w:cs="Calibri"/>
        </w:rPr>
      </w:pPr>
    </w:p>
    <w:p w14:paraId="04EA4707" w14:textId="77777777" w:rsidR="009358B8" w:rsidRDefault="009358B8" w:rsidP="009358B8">
      <w:pPr>
        <w:jc w:val="both"/>
        <w:rPr>
          <w:rFonts w:ascii="Calibri" w:hAnsi="Calibri" w:cs="Calibri"/>
        </w:rPr>
      </w:pPr>
      <w:r w:rsidRPr="00031F7A">
        <w:rPr>
          <w:rFonts w:ascii="Calibri" w:hAnsi="Calibri" w:cs="Calibri"/>
        </w:rPr>
        <w:t>We are committed to offering children healthy, nutritious and balanced meals and snacks, which meet individual needs and requirements</w:t>
      </w:r>
      <w:r>
        <w:rPr>
          <w:rFonts w:ascii="Calibri" w:hAnsi="Calibri" w:cs="Calibri"/>
        </w:rPr>
        <w:t>, following the Department for Education nutrition guidance</w:t>
      </w:r>
      <w:r>
        <w:rPr>
          <w:rStyle w:val="FootnoteReference"/>
          <w:rFonts w:ascii="Calibri" w:hAnsi="Calibri" w:cs="Calibri"/>
        </w:rPr>
        <w:footnoteReference w:id="9"/>
      </w:r>
      <w:r w:rsidRPr="00031F7A">
        <w:rPr>
          <w:rFonts w:ascii="Calibri" w:hAnsi="Calibri" w:cs="Calibri"/>
        </w:rPr>
        <w:t xml:space="preserve">. </w:t>
      </w:r>
    </w:p>
    <w:p w14:paraId="2AB3828E" w14:textId="77777777" w:rsidR="009358B8" w:rsidRDefault="009358B8" w:rsidP="009358B8">
      <w:pPr>
        <w:jc w:val="both"/>
        <w:rPr>
          <w:rFonts w:ascii="Calibri" w:hAnsi="Calibri" w:cs="Calibri"/>
        </w:rPr>
      </w:pPr>
    </w:p>
    <w:p w14:paraId="43A43F1A" w14:textId="77777777" w:rsidR="009358B8" w:rsidRPr="00031F7A" w:rsidRDefault="009358B8" w:rsidP="009358B8">
      <w:pPr>
        <w:jc w:val="both"/>
        <w:rPr>
          <w:rFonts w:ascii="Calibri" w:hAnsi="Calibri" w:cs="Calibri"/>
        </w:rPr>
      </w:pPr>
      <w:r>
        <w:rPr>
          <w:rFonts w:ascii="Calibri" w:hAnsi="Calibri" w:cs="Calibri"/>
        </w:rPr>
        <w:t>This policy should be read in conjunction with the Allergies and allergic reactions policy.</w:t>
      </w:r>
    </w:p>
    <w:p w14:paraId="0F15A728" w14:textId="77777777" w:rsidR="009358B8" w:rsidRPr="00031F7A" w:rsidRDefault="009358B8" w:rsidP="009358B8">
      <w:pPr>
        <w:jc w:val="both"/>
        <w:rPr>
          <w:rFonts w:ascii="Calibri" w:hAnsi="Calibri" w:cs="Calibri"/>
        </w:rPr>
      </w:pPr>
    </w:p>
    <w:p w14:paraId="4CBA73C9" w14:textId="77777777" w:rsidR="009358B8" w:rsidRPr="00C31CBE" w:rsidRDefault="009358B8" w:rsidP="009358B8">
      <w:pPr>
        <w:jc w:val="both"/>
        <w:rPr>
          <w:rFonts w:ascii="Calibri" w:hAnsi="Calibri" w:cs="Calibri"/>
          <w:u w:val="single"/>
        </w:rPr>
      </w:pPr>
      <w:r w:rsidRPr="00C31CBE">
        <w:rPr>
          <w:rFonts w:ascii="Calibri" w:hAnsi="Calibri" w:cs="Calibri"/>
          <w:u w:val="single"/>
        </w:rPr>
        <w:t xml:space="preserve">Our approach to food and healthy eating </w:t>
      </w:r>
    </w:p>
    <w:p w14:paraId="27F8C016" w14:textId="6B3A522D" w:rsidR="009358B8" w:rsidRPr="00031F7A" w:rsidRDefault="009358B8" w:rsidP="009358B8">
      <w:pPr>
        <w:numPr>
          <w:ilvl w:val="0"/>
          <w:numId w:val="91"/>
        </w:numPr>
        <w:jc w:val="both"/>
        <w:rPr>
          <w:rFonts w:ascii="Calibri" w:hAnsi="Calibri" w:cs="Calibri"/>
        </w:rPr>
      </w:pPr>
      <w:r w:rsidRPr="00031F7A">
        <w:rPr>
          <w:rFonts w:ascii="Calibri" w:hAnsi="Calibri" w:cs="Calibri"/>
        </w:rPr>
        <w:t xml:space="preserve">A balanced and healthy breakfast, midday meal, tea and two daily snacks are provided for children attending a full day at the </w:t>
      </w:r>
      <w:r w:rsidR="00D313A1">
        <w:rPr>
          <w:rFonts w:ascii="Calibri" w:hAnsi="Calibri" w:cs="Calibri"/>
        </w:rPr>
        <w:t>preschool</w:t>
      </w:r>
    </w:p>
    <w:p w14:paraId="0CEDCC36" w14:textId="77777777" w:rsidR="009358B8" w:rsidRPr="004C7788" w:rsidRDefault="009358B8" w:rsidP="009358B8">
      <w:pPr>
        <w:numPr>
          <w:ilvl w:val="0"/>
          <w:numId w:val="91"/>
        </w:numPr>
        <w:jc w:val="both"/>
        <w:rPr>
          <w:rFonts w:ascii="Calibri" w:hAnsi="Calibri" w:cs="Calibri"/>
        </w:rPr>
      </w:pPr>
      <w:r w:rsidRPr="00031F7A">
        <w:rPr>
          <w:rFonts w:ascii="Calibri" w:hAnsi="Calibri" w:cs="Calibri"/>
        </w:rPr>
        <w:t xml:space="preserve">Menus are </w:t>
      </w:r>
      <w:proofErr w:type="gramStart"/>
      <w:r w:rsidRPr="00031F7A">
        <w:rPr>
          <w:rFonts w:ascii="Calibri" w:hAnsi="Calibri" w:cs="Calibri"/>
        </w:rPr>
        <w:t>planned in advance</w:t>
      </w:r>
      <w:proofErr w:type="gramEnd"/>
      <w:r w:rsidRPr="00031F7A">
        <w:rPr>
          <w:rFonts w:ascii="Calibri" w:hAnsi="Calibri" w:cs="Calibri"/>
        </w:rPr>
        <w:t xml:space="preserve"> and in line with example menu and guidance produced by the Department for Education</w:t>
      </w:r>
      <w:r>
        <w:rPr>
          <w:rFonts w:ascii="Calibri" w:hAnsi="Calibri" w:cs="Calibri"/>
        </w:rPr>
        <w:t xml:space="preserve"> (copies can be provided on request)</w:t>
      </w:r>
      <w:r w:rsidRPr="00031F7A">
        <w:rPr>
          <w:rFonts w:ascii="Calibri" w:hAnsi="Calibri" w:cs="Calibri"/>
        </w:rPr>
        <w:t>. These are rotated regularly, reflect cultural diversity and variation and are displayed for children and parents to view</w:t>
      </w:r>
      <w:r>
        <w:rPr>
          <w:rFonts w:ascii="Calibri" w:hAnsi="Calibri" w:cs="Calibri"/>
        </w:rPr>
        <w:t>; p</w:t>
      </w:r>
      <w:r w:rsidRPr="004C7788">
        <w:rPr>
          <w:rFonts w:ascii="Calibri" w:hAnsi="Calibri" w:cs="Calibri"/>
        </w:rPr>
        <w:t>arents and children are involved in menu planning</w:t>
      </w:r>
    </w:p>
    <w:p w14:paraId="19BFDA48" w14:textId="7492761C" w:rsidR="009358B8" w:rsidRPr="004C7788" w:rsidRDefault="009358B8" w:rsidP="009358B8">
      <w:pPr>
        <w:numPr>
          <w:ilvl w:val="0"/>
          <w:numId w:val="91"/>
        </w:numPr>
        <w:jc w:val="both"/>
        <w:rPr>
          <w:rFonts w:ascii="Calibri" w:hAnsi="Calibri" w:cs="Calibri"/>
        </w:rPr>
      </w:pPr>
      <w:r w:rsidRPr="004C7788">
        <w:rPr>
          <w:rFonts w:ascii="Calibri" w:hAnsi="Calibri" w:cs="Calibri"/>
        </w:rPr>
        <w:t xml:space="preserve">Menus include at least </w:t>
      </w:r>
      <w:r w:rsidR="007047D3">
        <w:rPr>
          <w:rFonts w:ascii="Calibri" w:hAnsi="Calibri" w:cs="Calibri"/>
          <w:b/>
        </w:rPr>
        <w:t>2</w:t>
      </w:r>
      <w:r w:rsidRPr="004C7788">
        <w:rPr>
          <w:rFonts w:ascii="Calibri" w:hAnsi="Calibri" w:cs="Calibri"/>
        </w:rPr>
        <w:t xml:space="preserve"> servings of fresh fruit and vegetables per day</w:t>
      </w:r>
    </w:p>
    <w:p w14:paraId="7025CB81" w14:textId="77777777" w:rsidR="009358B8" w:rsidRDefault="3205413D" w:rsidP="009358B8">
      <w:pPr>
        <w:numPr>
          <w:ilvl w:val="0"/>
          <w:numId w:val="91"/>
        </w:numPr>
        <w:jc w:val="both"/>
        <w:rPr>
          <w:rFonts w:ascii="Calibri" w:hAnsi="Calibri" w:cs="Calibri"/>
        </w:rPr>
      </w:pPr>
      <w:r w:rsidRPr="5F7AB926">
        <w:rPr>
          <w:rFonts w:ascii="Calibri" w:hAnsi="Calibri" w:cs="Calibri"/>
        </w:rPr>
        <w:t>We provide nutritious food at all snack and mealtimes, avoiding large quantities of fat, sugar, salt and artificial additives, preservatives and colourings</w:t>
      </w:r>
    </w:p>
    <w:p w14:paraId="74FCFB69" w14:textId="7731D4A8" w:rsidR="009358B8" w:rsidRDefault="3205413D" w:rsidP="009358B8">
      <w:pPr>
        <w:numPr>
          <w:ilvl w:val="0"/>
          <w:numId w:val="91"/>
        </w:numPr>
        <w:jc w:val="both"/>
        <w:rPr>
          <w:rFonts w:ascii="Calibri" w:hAnsi="Calibri" w:cs="Calibri"/>
        </w:rPr>
      </w:pPr>
      <w:r w:rsidRPr="5F7AB926">
        <w:rPr>
          <w:rFonts w:ascii="Calibri" w:hAnsi="Calibri" w:cs="Calibri"/>
        </w:rPr>
        <w:t>Quantities offered take account of the ages of the children being catered for</w:t>
      </w:r>
      <w:r w:rsidR="4854E6C4" w:rsidRPr="5F7AB926">
        <w:rPr>
          <w:rFonts w:ascii="Calibri" w:hAnsi="Calibri" w:cs="Calibri"/>
        </w:rPr>
        <w:t>,</w:t>
      </w:r>
      <w:r w:rsidRPr="5F7AB926">
        <w:rPr>
          <w:rFonts w:ascii="Calibri" w:hAnsi="Calibri" w:cs="Calibri"/>
        </w:rPr>
        <w:t xml:space="preserve"> in line with recommended portion sizes for babies and young children.</w:t>
      </w:r>
    </w:p>
    <w:p w14:paraId="2845EC8C" w14:textId="77777777" w:rsidR="009358B8" w:rsidRDefault="009358B8" w:rsidP="009358B8">
      <w:pPr>
        <w:jc w:val="both"/>
        <w:rPr>
          <w:rFonts w:ascii="Calibri" w:hAnsi="Calibri" w:cs="Calibri"/>
        </w:rPr>
      </w:pPr>
    </w:p>
    <w:p w14:paraId="1D908503" w14:textId="77777777" w:rsidR="009358B8" w:rsidRDefault="009358B8" w:rsidP="009358B8">
      <w:pPr>
        <w:jc w:val="both"/>
        <w:rPr>
          <w:rFonts w:ascii="Calibri" w:hAnsi="Calibri" w:cs="Calibri"/>
        </w:rPr>
      </w:pPr>
      <w:r>
        <w:rPr>
          <w:rFonts w:ascii="Calibri" w:hAnsi="Calibri" w:cs="Calibri"/>
          <w:u w:val="single"/>
        </w:rPr>
        <w:t>Sustainability</w:t>
      </w:r>
    </w:p>
    <w:p w14:paraId="4C4B88E0" w14:textId="1BB87226" w:rsidR="009358B8" w:rsidRDefault="009358B8" w:rsidP="001F5A68">
      <w:pPr>
        <w:pStyle w:val="ListParagraph"/>
        <w:numPr>
          <w:ilvl w:val="0"/>
          <w:numId w:val="284"/>
        </w:numPr>
        <w:jc w:val="both"/>
        <w:rPr>
          <w:rFonts w:ascii="Calibri" w:hAnsi="Calibri" w:cs="Calibri"/>
        </w:rPr>
      </w:pPr>
      <w:r w:rsidRPr="00B50659">
        <w:rPr>
          <w:rFonts w:ascii="Calibri" w:hAnsi="Calibri" w:cs="Calibri"/>
        </w:rPr>
        <w:t xml:space="preserve">To provide cost-effective foods, we purchase staple long-life ingredients in bulk, </w:t>
      </w:r>
      <w:r>
        <w:rPr>
          <w:rFonts w:ascii="Calibri" w:hAnsi="Calibri" w:cs="Calibri"/>
        </w:rPr>
        <w:t>use frozen or tinned fruit and vegetables if appropriate, p</w:t>
      </w:r>
      <w:r w:rsidRPr="00B50659">
        <w:rPr>
          <w:rFonts w:ascii="Calibri" w:hAnsi="Calibri" w:cs="Calibri"/>
        </w:rPr>
        <w:t>repare home-made sauces using raw ingredients</w:t>
      </w:r>
      <w:r>
        <w:rPr>
          <w:rFonts w:ascii="Calibri" w:hAnsi="Calibri" w:cs="Calibri"/>
        </w:rPr>
        <w:t xml:space="preserve">, </w:t>
      </w:r>
      <w:r w:rsidR="00BB177F">
        <w:rPr>
          <w:rFonts w:ascii="Calibri" w:hAnsi="Calibri" w:cs="Calibri"/>
        </w:rPr>
        <w:t xml:space="preserve">and </w:t>
      </w:r>
      <w:r>
        <w:rPr>
          <w:rFonts w:ascii="Calibri" w:hAnsi="Calibri" w:cs="Calibri"/>
        </w:rPr>
        <w:t>use left-over foods where possible</w:t>
      </w:r>
    </w:p>
    <w:p w14:paraId="08CEC97A" w14:textId="77777777" w:rsidR="009358B8" w:rsidRDefault="009358B8" w:rsidP="001F5A68">
      <w:pPr>
        <w:pStyle w:val="ListParagraph"/>
        <w:numPr>
          <w:ilvl w:val="0"/>
          <w:numId w:val="284"/>
        </w:numPr>
        <w:jc w:val="both"/>
        <w:rPr>
          <w:rFonts w:ascii="Calibri" w:hAnsi="Calibri" w:cs="Calibri"/>
        </w:rPr>
      </w:pPr>
      <w:r>
        <w:rPr>
          <w:rFonts w:ascii="Calibri" w:hAnsi="Calibri" w:cs="Calibri"/>
        </w:rPr>
        <w:t>We plan menus to ensure that fruits and vegetables are seasonal and at their cheapest, we use a variety of meat, fish and vegetable alternatives</w:t>
      </w:r>
    </w:p>
    <w:p w14:paraId="00140778" w14:textId="77777777" w:rsidR="009358B8" w:rsidRPr="00B50659" w:rsidRDefault="009358B8" w:rsidP="001F5A68">
      <w:pPr>
        <w:pStyle w:val="ListParagraph"/>
        <w:numPr>
          <w:ilvl w:val="0"/>
          <w:numId w:val="284"/>
        </w:numPr>
        <w:jc w:val="both"/>
        <w:rPr>
          <w:rFonts w:ascii="Calibri" w:hAnsi="Calibri" w:cs="Calibri"/>
        </w:rPr>
      </w:pPr>
      <w:r>
        <w:rPr>
          <w:rFonts w:ascii="Calibri" w:hAnsi="Calibri" w:cs="Calibri"/>
        </w:rPr>
        <w:t>We grow and use our own herbs.</w:t>
      </w:r>
    </w:p>
    <w:p w14:paraId="1B6F3846" w14:textId="77777777" w:rsidR="009358B8" w:rsidRDefault="009358B8" w:rsidP="009358B8">
      <w:pPr>
        <w:jc w:val="both"/>
        <w:rPr>
          <w:rFonts w:ascii="Calibri" w:hAnsi="Calibri" w:cs="Calibri"/>
        </w:rPr>
      </w:pPr>
    </w:p>
    <w:p w14:paraId="14CE9952" w14:textId="77777777" w:rsidR="009358B8" w:rsidRPr="00506759" w:rsidRDefault="009358B8" w:rsidP="009358B8">
      <w:pPr>
        <w:jc w:val="both"/>
        <w:rPr>
          <w:rFonts w:ascii="Calibri" w:hAnsi="Calibri" w:cs="Calibri"/>
          <w:u w:val="single"/>
        </w:rPr>
      </w:pPr>
      <w:r>
        <w:rPr>
          <w:rFonts w:ascii="Calibri" w:hAnsi="Calibri" w:cs="Calibri"/>
          <w:u w:val="single"/>
        </w:rPr>
        <w:t>Mealtime environment</w:t>
      </w:r>
    </w:p>
    <w:p w14:paraId="16E9ED80" w14:textId="2A84FF6D" w:rsidR="000E5834" w:rsidRPr="000E5834" w:rsidRDefault="009358B8" w:rsidP="000E5834">
      <w:pPr>
        <w:numPr>
          <w:ilvl w:val="0"/>
          <w:numId w:val="91"/>
        </w:numPr>
        <w:jc w:val="both"/>
        <w:rPr>
          <w:rFonts w:ascii="Calibri" w:hAnsi="Calibri" w:cs="Calibri"/>
        </w:rPr>
      </w:pPr>
      <w:r w:rsidRPr="004C7788">
        <w:rPr>
          <w:rFonts w:ascii="Calibri" w:hAnsi="Calibri" w:cs="Calibri"/>
        </w:rPr>
        <w:t>No child is ever left alone when eating or drinking to minimise the risk of choking</w:t>
      </w:r>
      <w:r w:rsidR="00EA29C0">
        <w:rPr>
          <w:rFonts w:ascii="Calibri" w:hAnsi="Calibri" w:cs="Calibri"/>
        </w:rPr>
        <w:t>,</w:t>
      </w:r>
      <w:r>
        <w:rPr>
          <w:rFonts w:ascii="Calibri" w:hAnsi="Calibri" w:cs="Calibri"/>
        </w:rPr>
        <w:t xml:space="preserve"> and a qualified paediatric first aider is always present during meal and snack times</w:t>
      </w:r>
    </w:p>
    <w:p w14:paraId="2C71118D" w14:textId="01F980BA" w:rsidR="009358B8" w:rsidRPr="00031F7A" w:rsidRDefault="3205413D" w:rsidP="009358B8">
      <w:pPr>
        <w:numPr>
          <w:ilvl w:val="0"/>
          <w:numId w:val="91"/>
        </w:numPr>
        <w:jc w:val="both"/>
        <w:rPr>
          <w:rFonts w:ascii="Calibri" w:hAnsi="Calibri" w:cs="Calibri"/>
        </w:rPr>
      </w:pPr>
      <w:r w:rsidRPr="5F7AB926">
        <w:rPr>
          <w:rFonts w:ascii="Calibri" w:hAnsi="Calibri" w:cs="Calibri"/>
        </w:rPr>
        <w:t>Staff set a good example</w:t>
      </w:r>
      <w:r w:rsidR="2070B321" w:rsidRPr="5F7AB926">
        <w:rPr>
          <w:rFonts w:ascii="Calibri" w:hAnsi="Calibri" w:cs="Calibri"/>
        </w:rPr>
        <w:t>,</w:t>
      </w:r>
      <w:r w:rsidRPr="5F7AB926">
        <w:rPr>
          <w:rFonts w:ascii="Calibri" w:hAnsi="Calibri" w:cs="Calibri"/>
        </w:rPr>
        <w:t xml:space="preserve"> eat with the children</w:t>
      </w:r>
      <w:r w:rsidR="1F2B688B" w:rsidRPr="5F7AB926">
        <w:rPr>
          <w:rFonts w:ascii="Calibri" w:hAnsi="Calibri" w:cs="Calibri"/>
        </w:rPr>
        <w:t>,</w:t>
      </w:r>
      <w:r w:rsidRPr="5F7AB926">
        <w:rPr>
          <w:rFonts w:ascii="Calibri" w:hAnsi="Calibri" w:cs="Calibri"/>
        </w:rPr>
        <w:t xml:space="preserve"> and </w:t>
      </w:r>
      <w:r w:rsidR="0040492D">
        <w:rPr>
          <w:rFonts w:ascii="Calibri" w:hAnsi="Calibri" w:cs="Calibri"/>
        </w:rPr>
        <w:t>demonstrate</w:t>
      </w:r>
      <w:r w:rsidRPr="5F7AB926">
        <w:rPr>
          <w:rFonts w:ascii="Calibri" w:hAnsi="Calibri" w:cs="Calibri"/>
        </w:rPr>
        <w:t xml:space="preserve"> good table manners. Meal and snack times are organised so that they are social occasions in which children and staff participate in small groups. During meal and snack times children are encouraged to use </w:t>
      </w:r>
      <w:r w:rsidR="00CF4351">
        <w:rPr>
          <w:rFonts w:ascii="Calibri" w:hAnsi="Calibri" w:cs="Calibri"/>
        </w:rPr>
        <w:t>appropriate table</w:t>
      </w:r>
      <w:r w:rsidRPr="5F7AB926">
        <w:rPr>
          <w:rFonts w:ascii="Calibri" w:hAnsi="Calibri" w:cs="Calibri"/>
        </w:rPr>
        <w:t xml:space="preserve"> manners and </w:t>
      </w:r>
      <w:r w:rsidR="00B15226">
        <w:rPr>
          <w:rFonts w:ascii="Calibri" w:hAnsi="Calibri" w:cs="Calibri"/>
        </w:rPr>
        <w:t xml:space="preserve">staff promote </w:t>
      </w:r>
      <w:r w:rsidRPr="5F7AB926">
        <w:rPr>
          <w:rFonts w:ascii="Calibri" w:hAnsi="Calibri" w:cs="Calibri"/>
        </w:rPr>
        <w:t xml:space="preserve">conversation </w:t>
      </w:r>
      <w:r w:rsidR="00B15226">
        <w:rPr>
          <w:rFonts w:ascii="Calibri" w:hAnsi="Calibri" w:cs="Calibri"/>
        </w:rPr>
        <w:t>to support social development</w:t>
      </w:r>
    </w:p>
    <w:p w14:paraId="08BB0CA4" w14:textId="0C3A3C12" w:rsidR="009358B8" w:rsidRPr="00031F7A" w:rsidRDefault="3205413D" w:rsidP="009358B8">
      <w:pPr>
        <w:numPr>
          <w:ilvl w:val="0"/>
          <w:numId w:val="91"/>
        </w:numPr>
        <w:jc w:val="both"/>
        <w:rPr>
          <w:rFonts w:ascii="Calibri" w:hAnsi="Calibri" w:cs="Calibri"/>
        </w:rPr>
      </w:pPr>
      <w:r w:rsidRPr="5F7AB926">
        <w:rPr>
          <w:rFonts w:ascii="Calibri" w:hAnsi="Calibri" w:cs="Calibri"/>
        </w:rPr>
        <w:t>Staff use meal and snack times to help children to develop independence through making choices, serving food and drinks</w:t>
      </w:r>
      <w:r w:rsidR="5F54F1E6" w:rsidRPr="5F7AB926">
        <w:rPr>
          <w:rFonts w:ascii="Calibri" w:hAnsi="Calibri" w:cs="Calibri"/>
        </w:rPr>
        <w:t>,</w:t>
      </w:r>
      <w:r w:rsidRPr="5F7AB926">
        <w:rPr>
          <w:rFonts w:ascii="Calibri" w:hAnsi="Calibri" w:cs="Calibri"/>
        </w:rPr>
        <w:t xml:space="preserve"> and feeding themselves</w:t>
      </w:r>
    </w:p>
    <w:p w14:paraId="0AE0AED2" w14:textId="77777777" w:rsidR="009358B8" w:rsidRPr="004C7788" w:rsidRDefault="009358B8" w:rsidP="009358B8">
      <w:pPr>
        <w:numPr>
          <w:ilvl w:val="0"/>
          <w:numId w:val="91"/>
        </w:numPr>
        <w:jc w:val="both"/>
        <w:rPr>
          <w:rFonts w:ascii="Calibri" w:hAnsi="Calibri" w:cs="Calibri"/>
        </w:rPr>
      </w:pPr>
      <w:r w:rsidRPr="004C7788">
        <w:rPr>
          <w:rFonts w:ascii="Calibri" w:hAnsi="Calibri" w:cs="Calibri"/>
        </w:rPr>
        <w:lastRenderedPageBreak/>
        <w:t xml:space="preserve">Any child who shows signs of distress at being faced with a meal they do not like will have their food removed without any fuss. If a child does not finish their first course, they will still be given a helping of </w:t>
      </w:r>
      <w:r>
        <w:rPr>
          <w:rFonts w:ascii="Calibri" w:hAnsi="Calibri" w:cs="Calibri"/>
        </w:rPr>
        <w:t>any second dish</w:t>
      </w:r>
    </w:p>
    <w:p w14:paraId="689F6D74" w14:textId="77777777" w:rsidR="009358B8" w:rsidRPr="004C7788" w:rsidRDefault="009358B8" w:rsidP="009358B8">
      <w:pPr>
        <w:numPr>
          <w:ilvl w:val="0"/>
          <w:numId w:val="91"/>
        </w:numPr>
        <w:jc w:val="both"/>
        <w:rPr>
          <w:rFonts w:ascii="Calibri" w:hAnsi="Calibri" w:cs="Calibri"/>
        </w:rPr>
      </w:pPr>
      <w:r w:rsidRPr="004C7788">
        <w:rPr>
          <w:rFonts w:ascii="Calibri" w:hAnsi="Calibri" w:cs="Calibri"/>
        </w:rPr>
        <w:t>Children not on special diets are encouraged to eat a small piece of everything</w:t>
      </w:r>
    </w:p>
    <w:p w14:paraId="4736D9B3" w14:textId="77777777" w:rsidR="009358B8" w:rsidRPr="004C7788" w:rsidRDefault="009358B8" w:rsidP="009358B8">
      <w:pPr>
        <w:numPr>
          <w:ilvl w:val="0"/>
          <w:numId w:val="91"/>
        </w:numPr>
        <w:jc w:val="both"/>
        <w:rPr>
          <w:rFonts w:ascii="Calibri" w:hAnsi="Calibri" w:cs="Calibri"/>
        </w:rPr>
      </w:pPr>
      <w:r w:rsidRPr="004C7788">
        <w:rPr>
          <w:rFonts w:ascii="Calibri" w:hAnsi="Calibri" w:cs="Calibri"/>
        </w:rPr>
        <w:t>Children who refuse to eat at the mealtime are offered food later in the day</w:t>
      </w:r>
    </w:p>
    <w:p w14:paraId="1E4A8AB6" w14:textId="1E6AAA36" w:rsidR="009358B8" w:rsidRDefault="009358B8" w:rsidP="009358B8">
      <w:pPr>
        <w:numPr>
          <w:ilvl w:val="0"/>
          <w:numId w:val="91"/>
        </w:numPr>
        <w:jc w:val="both"/>
        <w:rPr>
          <w:rFonts w:ascii="Calibri" w:hAnsi="Calibri" w:cs="Calibri"/>
        </w:rPr>
      </w:pPr>
      <w:r w:rsidRPr="00424444">
        <w:rPr>
          <w:rFonts w:ascii="Calibri" w:hAnsi="Calibri" w:cs="Calibri"/>
        </w:rPr>
        <w:t xml:space="preserve">Children are given time to eat at their own pace and </w:t>
      </w:r>
      <w:r w:rsidR="00553B81">
        <w:rPr>
          <w:rFonts w:ascii="Calibri" w:hAnsi="Calibri" w:cs="Calibri"/>
        </w:rPr>
        <w:t xml:space="preserve">are </w:t>
      </w:r>
      <w:r w:rsidRPr="00424444">
        <w:rPr>
          <w:rFonts w:ascii="Calibri" w:hAnsi="Calibri" w:cs="Calibri"/>
        </w:rPr>
        <w:t>not rushed</w:t>
      </w:r>
      <w:r>
        <w:rPr>
          <w:rFonts w:ascii="Calibri" w:hAnsi="Calibri" w:cs="Calibri"/>
        </w:rPr>
        <w:t>.</w:t>
      </w:r>
    </w:p>
    <w:p w14:paraId="2CB82410" w14:textId="77777777" w:rsidR="009358B8" w:rsidRDefault="009358B8" w:rsidP="009358B8">
      <w:pPr>
        <w:jc w:val="both"/>
        <w:rPr>
          <w:rFonts w:ascii="Calibri" w:hAnsi="Calibri" w:cs="Calibri"/>
        </w:rPr>
      </w:pPr>
    </w:p>
    <w:p w14:paraId="2F4C3947" w14:textId="77777777" w:rsidR="009358B8" w:rsidRPr="005C28F7" w:rsidRDefault="009358B8" w:rsidP="009358B8">
      <w:pPr>
        <w:jc w:val="both"/>
        <w:rPr>
          <w:rFonts w:ascii="Calibri" w:hAnsi="Calibri" w:cs="Calibri"/>
          <w:u w:val="single"/>
        </w:rPr>
      </w:pPr>
      <w:r>
        <w:rPr>
          <w:rFonts w:ascii="Calibri" w:hAnsi="Calibri" w:cs="Calibri"/>
          <w:u w:val="single"/>
        </w:rPr>
        <w:t>Drinks</w:t>
      </w:r>
    </w:p>
    <w:p w14:paraId="1A3E2CDD" w14:textId="77777777" w:rsidR="009358B8" w:rsidRDefault="009358B8" w:rsidP="009358B8">
      <w:pPr>
        <w:numPr>
          <w:ilvl w:val="0"/>
          <w:numId w:val="91"/>
        </w:numPr>
        <w:jc w:val="both"/>
        <w:rPr>
          <w:rFonts w:ascii="Calibri" w:hAnsi="Calibri" w:cs="Calibri"/>
        </w:rPr>
      </w:pPr>
      <w:r w:rsidRPr="004C7788">
        <w:rPr>
          <w:rFonts w:ascii="Calibri" w:hAnsi="Calibri" w:cs="Calibri"/>
        </w:rPr>
        <w:t>Only milk and water are provided as drinks to promote oral health</w:t>
      </w:r>
    </w:p>
    <w:p w14:paraId="5E4BEC7B" w14:textId="28EEBFD5" w:rsidR="009358B8" w:rsidRDefault="3205413D" w:rsidP="009358B8">
      <w:pPr>
        <w:numPr>
          <w:ilvl w:val="0"/>
          <w:numId w:val="91"/>
        </w:numPr>
        <w:jc w:val="both"/>
        <w:rPr>
          <w:rFonts w:ascii="Calibri" w:hAnsi="Calibri" w:cs="Calibri"/>
        </w:rPr>
      </w:pPr>
      <w:r w:rsidRPr="5F7AB926">
        <w:rPr>
          <w:rFonts w:ascii="Calibri" w:hAnsi="Calibri" w:cs="Calibri"/>
        </w:rPr>
        <w:t>Fresh drinking water is always available and accessible. It is frequently offered to children and babies</w:t>
      </w:r>
      <w:r w:rsidR="5F93D8C3" w:rsidRPr="5F7AB926">
        <w:rPr>
          <w:rFonts w:ascii="Calibri" w:hAnsi="Calibri" w:cs="Calibri"/>
        </w:rPr>
        <w:t>,</w:t>
      </w:r>
      <w:r w:rsidRPr="5F7AB926">
        <w:rPr>
          <w:rFonts w:ascii="Calibri" w:hAnsi="Calibri" w:cs="Calibri"/>
        </w:rPr>
        <w:t xml:space="preserve"> and intake is monitored</w:t>
      </w:r>
    </w:p>
    <w:p w14:paraId="21BC0E7E" w14:textId="77777777" w:rsidR="009358B8" w:rsidRDefault="009358B8" w:rsidP="009358B8">
      <w:pPr>
        <w:numPr>
          <w:ilvl w:val="0"/>
          <w:numId w:val="91"/>
        </w:numPr>
        <w:jc w:val="both"/>
        <w:rPr>
          <w:rFonts w:ascii="Calibri" w:hAnsi="Calibri" w:cs="Calibri"/>
        </w:rPr>
      </w:pPr>
      <w:r w:rsidRPr="004C7788">
        <w:rPr>
          <w:rFonts w:ascii="Calibri" w:hAnsi="Calibri" w:cs="Calibri"/>
        </w:rPr>
        <w:t>In hot weather staff will encourage children to drink more water to keep them hydrated</w:t>
      </w:r>
      <w:r>
        <w:rPr>
          <w:rFonts w:ascii="Calibri" w:hAnsi="Calibri" w:cs="Calibri"/>
        </w:rPr>
        <w:t>.</w:t>
      </w:r>
    </w:p>
    <w:p w14:paraId="4684A927" w14:textId="77777777" w:rsidR="009358B8" w:rsidRDefault="009358B8" w:rsidP="009358B8">
      <w:pPr>
        <w:jc w:val="both"/>
        <w:rPr>
          <w:rFonts w:ascii="Calibri" w:hAnsi="Calibri" w:cs="Calibri"/>
        </w:rPr>
      </w:pPr>
    </w:p>
    <w:p w14:paraId="3DF40FCF" w14:textId="77777777" w:rsidR="009358B8" w:rsidRDefault="009358B8" w:rsidP="009358B8">
      <w:pPr>
        <w:jc w:val="both"/>
        <w:rPr>
          <w:rFonts w:ascii="Calibri" w:hAnsi="Calibri" w:cs="Calibri"/>
        </w:rPr>
      </w:pPr>
    </w:p>
    <w:p w14:paraId="570F5556" w14:textId="77777777" w:rsidR="009358B8" w:rsidRDefault="009358B8" w:rsidP="009358B8">
      <w:pPr>
        <w:jc w:val="both"/>
        <w:rPr>
          <w:rFonts w:ascii="Calibri" w:hAnsi="Calibri" w:cs="Calibri"/>
          <w:u w:val="single"/>
        </w:rPr>
      </w:pPr>
      <w:r w:rsidRPr="00246E83">
        <w:rPr>
          <w:rFonts w:ascii="Calibri" w:hAnsi="Calibri" w:cs="Calibri"/>
          <w:u w:val="single"/>
        </w:rPr>
        <w:t>Commercial baby food and drink</w:t>
      </w:r>
    </w:p>
    <w:p w14:paraId="0249959E" w14:textId="77777777" w:rsidR="009358B8" w:rsidRDefault="009358B8" w:rsidP="001F5A68">
      <w:pPr>
        <w:pStyle w:val="ListParagraph"/>
        <w:numPr>
          <w:ilvl w:val="0"/>
          <w:numId w:val="283"/>
        </w:numPr>
        <w:jc w:val="both"/>
        <w:rPr>
          <w:rFonts w:ascii="Calibri" w:hAnsi="Calibri" w:cs="Calibri"/>
        </w:rPr>
      </w:pPr>
      <w:r>
        <w:rPr>
          <w:rFonts w:ascii="Calibri" w:hAnsi="Calibri" w:cs="Calibri"/>
        </w:rPr>
        <w:t>We provide fresh food for babies and do not use pre-made commercial baby food or drinks</w:t>
      </w:r>
    </w:p>
    <w:p w14:paraId="5BFD8BEA" w14:textId="1483DBEB" w:rsidR="009358B8" w:rsidRPr="00AA2B05" w:rsidRDefault="009358B8" w:rsidP="001F5A68">
      <w:pPr>
        <w:pStyle w:val="ListParagraph"/>
        <w:numPr>
          <w:ilvl w:val="0"/>
          <w:numId w:val="283"/>
        </w:numPr>
        <w:jc w:val="both"/>
        <w:rPr>
          <w:rFonts w:ascii="Calibri" w:hAnsi="Calibri" w:cs="Calibri"/>
        </w:rPr>
      </w:pPr>
      <w:r>
        <w:rPr>
          <w:rFonts w:ascii="Calibri" w:hAnsi="Calibri" w:cs="Calibri"/>
        </w:rPr>
        <w:t>We do permit parents to provide commercial baby food or drinks.</w:t>
      </w:r>
    </w:p>
    <w:p w14:paraId="28ED6EB9" w14:textId="77777777" w:rsidR="009358B8" w:rsidRDefault="009358B8" w:rsidP="009358B8">
      <w:pPr>
        <w:jc w:val="both"/>
        <w:rPr>
          <w:rFonts w:ascii="Calibri" w:hAnsi="Calibri" w:cs="Calibri"/>
        </w:rPr>
      </w:pPr>
    </w:p>
    <w:p w14:paraId="37BD6A1A" w14:textId="77777777" w:rsidR="009358B8" w:rsidRPr="005C28F7" w:rsidRDefault="009358B8" w:rsidP="009358B8">
      <w:pPr>
        <w:jc w:val="both"/>
        <w:rPr>
          <w:rFonts w:ascii="Calibri" w:hAnsi="Calibri" w:cs="Calibri"/>
          <w:u w:val="single"/>
        </w:rPr>
      </w:pPr>
      <w:r>
        <w:rPr>
          <w:rFonts w:ascii="Calibri" w:hAnsi="Calibri" w:cs="Calibri"/>
          <w:u w:val="single"/>
        </w:rPr>
        <w:t>Management of food allergies and dietary needs</w:t>
      </w:r>
    </w:p>
    <w:p w14:paraId="789C3871" w14:textId="77777777" w:rsidR="009358B8" w:rsidRPr="004C7788" w:rsidRDefault="009358B8" w:rsidP="009358B8">
      <w:pPr>
        <w:numPr>
          <w:ilvl w:val="0"/>
          <w:numId w:val="91"/>
        </w:numPr>
        <w:jc w:val="both"/>
        <w:rPr>
          <w:rFonts w:ascii="Calibri" w:hAnsi="Calibri" w:cs="Calibri"/>
        </w:rPr>
      </w:pPr>
      <w:r w:rsidRPr="00031F7A">
        <w:rPr>
          <w:rFonts w:ascii="Calibri" w:hAnsi="Calibri" w:cs="Calibri"/>
        </w:rPr>
        <w:t xml:space="preserve">All allergens are displayed alongside the menus to </w:t>
      </w:r>
      <w:r w:rsidRPr="004C7788">
        <w:rPr>
          <w:rFonts w:ascii="Calibri" w:hAnsi="Calibri" w:cs="Calibri"/>
        </w:rPr>
        <w:t>show the ingredients of each meal</w:t>
      </w:r>
    </w:p>
    <w:p w14:paraId="411B1258" w14:textId="7BE1E960" w:rsidR="004C4980" w:rsidRDefault="3205413D" w:rsidP="009358B8">
      <w:pPr>
        <w:numPr>
          <w:ilvl w:val="0"/>
          <w:numId w:val="91"/>
        </w:numPr>
        <w:jc w:val="both"/>
        <w:rPr>
          <w:rFonts w:ascii="Calibri" w:hAnsi="Calibri" w:cs="Calibri"/>
        </w:rPr>
      </w:pPr>
      <w:r w:rsidRPr="5F7AB926">
        <w:rPr>
          <w:rFonts w:ascii="Calibri" w:hAnsi="Calibri" w:cs="Calibri"/>
        </w:rPr>
        <w:t xml:space="preserve">Individual dietary requirements are respected. </w:t>
      </w:r>
      <w:r w:rsidR="003F6BE3">
        <w:rPr>
          <w:rFonts w:ascii="Calibri" w:hAnsi="Calibri" w:cs="Calibri"/>
        </w:rPr>
        <w:t>B</w:t>
      </w:r>
      <w:r w:rsidR="003F6BE3" w:rsidRPr="007700A2">
        <w:rPr>
          <w:rFonts w:ascii="Calibri" w:hAnsi="Calibri" w:cs="Calibri"/>
        </w:rPr>
        <w:t xml:space="preserve">efore a child joins the </w:t>
      </w:r>
      <w:r w:rsidR="00D313A1">
        <w:rPr>
          <w:rFonts w:ascii="Calibri" w:hAnsi="Calibri" w:cs="Calibri"/>
        </w:rPr>
        <w:t>preschool</w:t>
      </w:r>
      <w:r w:rsidR="003F6BE3">
        <w:rPr>
          <w:rFonts w:ascii="Calibri" w:hAnsi="Calibri" w:cs="Calibri"/>
        </w:rPr>
        <w:t>,</w:t>
      </w:r>
      <w:r w:rsidR="003F6BE3" w:rsidRPr="007700A2">
        <w:rPr>
          <w:rFonts w:ascii="Calibri" w:hAnsi="Calibri" w:cs="Calibri"/>
        </w:rPr>
        <w:t xml:space="preserve"> </w:t>
      </w:r>
      <w:r w:rsidR="003F6BE3">
        <w:rPr>
          <w:rFonts w:ascii="Calibri" w:hAnsi="Calibri" w:cs="Calibri"/>
        </w:rPr>
        <w:t>w</w:t>
      </w:r>
      <w:r w:rsidR="003F6BE3" w:rsidRPr="007700A2">
        <w:rPr>
          <w:rFonts w:ascii="Calibri" w:hAnsi="Calibri" w:cs="Calibri"/>
        </w:rPr>
        <w:t>e gather information from parents regarding their children’s dietary needs, including any special dietary requirements, preferences and food allergies that a child has, and any special health requirements. All information is shared with staff involved in preparing and handling food</w:t>
      </w:r>
    </w:p>
    <w:p w14:paraId="1C2E2E74" w14:textId="340427C4" w:rsidR="009358B8" w:rsidRPr="004C7788" w:rsidRDefault="009358B8" w:rsidP="009358B8">
      <w:pPr>
        <w:numPr>
          <w:ilvl w:val="0"/>
          <w:numId w:val="91"/>
        </w:numPr>
        <w:jc w:val="both"/>
        <w:rPr>
          <w:rFonts w:ascii="Calibri" w:hAnsi="Calibri" w:cs="Calibri"/>
        </w:rPr>
      </w:pPr>
      <w:r w:rsidRPr="004C7788">
        <w:rPr>
          <w:rFonts w:ascii="Calibri" w:hAnsi="Calibri" w:cs="Calibri"/>
        </w:rPr>
        <w:t>Where appropriate, we will carry out a risk assessment in the case of allergies and work alongside parents to put into place an individual dietary</w:t>
      </w:r>
      <w:r w:rsidR="008D3BCB">
        <w:rPr>
          <w:rFonts w:ascii="Calibri" w:hAnsi="Calibri" w:cs="Calibri"/>
        </w:rPr>
        <w:t>/allergy</w:t>
      </w:r>
      <w:r w:rsidRPr="004C7788">
        <w:rPr>
          <w:rFonts w:ascii="Calibri" w:hAnsi="Calibri" w:cs="Calibri"/>
        </w:rPr>
        <w:t xml:space="preserve"> plan for their child</w:t>
      </w:r>
      <w:r w:rsidR="0055611A">
        <w:rPr>
          <w:rFonts w:ascii="Calibri" w:hAnsi="Calibri" w:cs="Calibri"/>
        </w:rPr>
        <w:t>. This will be regularly reviewed and any changes shared with all staff</w:t>
      </w:r>
    </w:p>
    <w:p w14:paraId="32B8E518" w14:textId="77777777" w:rsidR="009358B8" w:rsidRDefault="3205413D" w:rsidP="009358B8">
      <w:pPr>
        <w:numPr>
          <w:ilvl w:val="0"/>
          <w:numId w:val="91"/>
        </w:numPr>
        <w:jc w:val="both"/>
        <w:rPr>
          <w:rFonts w:ascii="Calibri" w:hAnsi="Calibri" w:cs="Calibri"/>
        </w:rPr>
      </w:pPr>
      <w:r w:rsidRPr="5F7AB926">
        <w:rPr>
          <w:rFonts w:ascii="Calibri" w:hAnsi="Calibri" w:cs="Calibri"/>
        </w:rPr>
        <w:t xml:space="preserve">We </w:t>
      </w:r>
      <w:proofErr w:type="gramStart"/>
      <w:r w:rsidRPr="5F7AB926">
        <w:rPr>
          <w:rFonts w:ascii="Calibri" w:hAnsi="Calibri" w:cs="Calibri"/>
        </w:rPr>
        <w:t>give careful consideration to</w:t>
      </w:r>
      <w:proofErr w:type="gramEnd"/>
      <w:r w:rsidRPr="5F7AB926">
        <w:rPr>
          <w:rFonts w:ascii="Calibri" w:hAnsi="Calibri" w:cs="Calibri"/>
        </w:rPr>
        <w:t xml:space="preserve"> seating to avoid cross contamination of food from child to child. Where </w:t>
      </w:r>
      <w:bookmarkStart w:id="194" w:name="_Int_TvpigHUD"/>
      <w:r w:rsidRPr="5F7AB926">
        <w:rPr>
          <w:rFonts w:ascii="Calibri" w:hAnsi="Calibri" w:cs="Calibri"/>
        </w:rPr>
        <w:t>appropriate</w:t>
      </w:r>
      <w:bookmarkEnd w:id="194"/>
      <w:r w:rsidRPr="5F7AB926">
        <w:rPr>
          <w:rFonts w:ascii="Calibri" w:hAnsi="Calibri" w:cs="Calibri"/>
        </w:rPr>
        <w:t>, an adult will sit with children during meals to ensure safety and minimise risks</w:t>
      </w:r>
    </w:p>
    <w:p w14:paraId="7E14CCCF" w14:textId="4BFF31DD" w:rsidR="00832775" w:rsidRDefault="00832775" w:rsidP="009358B8">
      <w:pPr>
        <w:numPr>
          <w:ilvl w:val="0"/>
          <w:numId w:val="91"/>
        </w:numPr>
        <w:jc w:val="both"/>
        <w:rPr>
          <w:rFonts w:ascii="Calibri" w:hAnsi="Calibri" w:cs="Calibri"/>
        </w:rPr>
      </w:pPr>
      <w:r>
        <w:rPr>
          <w:rFonts w:ascii="Calibri" w:hAnsi="Calibri" w:cs="Calibri"/>
        </w:rPr>
        <w:t xml:space="preserve">At each meal and snack time, we ensure </w:t>
      </w:r>
      <w:r w:rsidR="000A7F85">
        <w:rPr>
          <w:rFonts w:ascii="Calibri" w:hAnsi="Calibri" w:cs="Calibri"/>
        </w:rPr>
        <w:t>a nominated practitioner is responsible for checking that the food being provided meets all the requirements for each child</w:t>
      </w:r>
    </w:p>
    <w:p w14:paraId="7A399219" w14:textId="77777777" w:rsidR="009358B8" w:rsidRPr="004C7788" w:rsidRDefault="009358B8" w:rsidP="009358B8">
      <w:pPr>
        <w:numPr>
          <w:ilvl w:val="0"/>
          <w:numId w:val="91"/>
        </w:numPr>
        <w:jc w:val="both"/>
        <w:rPr>
          <w:rFonts w:ascii="Calibri" w:hAnsi="Calibri" w:cs="Calibri"/>
        </w:rPr>
      </w:pPr>
      <w:r w:rsidRPr="004C7788">
        <w:rPr>
          <w:rFonts w:ascii="Calibri" w:hAnsi="Calibri" w:cs="Calibri"/>
        </w:rPr>
        <w:t xml:space="preserve">Where appropriate, discussions will also take place with children about allergies and potential risks to make them aware of the dangers of sharing certain foods </w:t>
      </w:r>
    </w:p>
    <w:p w14:paraId="0DA6B4C2" w14:textId="77777777" w:rsidR="009358B8" w:rsidRDefault="009358B8" w:rsidP="009358B8">
      <w:pPr>
        <w:numPr>
          <w:ilvl w:val="0"/>
          <w:numId w:val="91"/>
        </w:numPr>
        <w:jc w:val="both"/>
        <w:rPr>
          <w:rFonts w:ascii="Calibri" w:hAnsi="Calibri" w:cs="Calibri"/>
        </w:rPr>
      </w:pPr>
      <w:r w:rsidRPr="004C7788">
        <w:rPr>
          <w:rFonts w:ascii="Calibri" w:hAnsi="Calibri" w:cs="Calibri"/>
        </w:rPr>
        <w:t>Staff show sensitivity in providing for children’s diets and allergies. They do not use a child’s diet or allergy as a label for the child, or make a child feel singled out because of their diet or allergy</w:t>
      </w:r>
      <w:r>
        <w:rPr>
          <w:rFonts w:ascii="Calibri" w:hAnsi="Calibri" w:cs="Calibri"/>
        </w:rPr>
        <w:t>.</w:t>
      </w:r>
    </w:p>
    <w:p w14:paraId="4F712AB3" w14:textId="77777777" w:rsidR="009358B8" w:rsidRDefault="009358B8" w:rsidP="009358B8">
      <w:pPr>
        <w:jc w:val="both"/>
        <w:rPr>
          <w:rFonts w:ascii="Calibri" w:hAnsi="Calibri" w:cs="Calibri"/>
        </w:rPr>
      </w:pPr>
    </w:p>
    <w:p w14:paraId="43800605" w14:textId="77777777" w:rsidR="009358B8" w:rsidRPr="005C5824" w:rsidRDefault="009358B8" w:rsidP="009358B8">
      <w:pPr>
        <w:jc w:val="both"/>
        <w:rPr>
          <w:rFonts w:ascii="Calibri" w:hAnsi="Calibri" w:cs="Calibri"/>
          <w:u w:val="single"/>
        </w:rPr>
      </w:pPr>
      <w:r w:rsidRPr="005C5824">
        <w:rPr>
          <w:rFonts w:ascii="Calibri" w:hAnsi="Calibri" w:cs="Calibri"/>
          <w:u w:val="single"/>
        </w:rPr>
        <w:t>Provision for cultural and dietary preferences</w:t>
      </w:r>
    </w:p>
    <w:p w14:paraId="2173C45C" w14:textId="77777777" w:rsidR="009358B8" w:rsidRDefault="3205413D" w:rsidP="009358B8">
      <w:pPr>
        <w:numPr>
          <w:ilvl w:val="0"/>
          <w:numId w:val="91"/>
        </w:numPr>
        <w:jc w:val="both"/>
        <w:rPr>
          <w:rFonts w:ascii="Calibri" w:hAnsi="Calibri" w:cs="Calibri"/>
        </w:rPr>
      </w:pPr>
      <w:r w:rsidRPr="5F7AB926">
        <w:rPr>
          <w:rFonts w:ascii="Calibri" w:hAnsi="Calibri" w:cs="Calibri"/>
        </w:rPr>
        <w:t>Where possible, we provide foods from the diet of each of the children’s cultural backgrounds, providing children with familiar foods and introducing them to new ones</w:t>
      </w:r>
    </w:p>
    <w:p w14:paraId="7140CF64" w14:textId="77777777" w:rsidR="009358B8" w:rsidRDefault="009358B8" w:rsidP="009358B8">
      <w:pPr>
        <w:numPr>
          <w:ilvl w:val="0"/>
          <w:numId w:val="91"/>
        </w:numPr>
        <w:jc w:val="both"/>
        <w:rPr>
          <w:rFonts w:ascii="Calibri" w:hAnsi="Calibri" w:cs="Calibri"/>
        </w:rPr>
      </w:pPr>
      <w:r>
        <w:rPr>
          <w:rFonts w:ascii="Calibri" w:hAnsi="Calibri" w:cs="Calibri"/>
        </w:rPr>
        <w:t>C</w:t>
      </w:r>
      <w:r w:rsidRPr="008B289D">
        <w:rPr>
          <w:rFonts w:ascii="Calibri" w:hAnsi="Calibri" w:cs="Calibri"/>
        </w:rPr>
        <w:t>ultural differences in eating habits are respected</w:t>
      </w:r>
      <w:r>
        <w:rPr>
          <w:rFonts w:ascii="Calibri" w:hAnsi="Calibri" w:cs="Calibri"/>
        </w:rPr>
        <w:t>.</w:t>
      </w:r>
    </w:p>
    <w:p w14:paraId="5E612497" w14:textId="77777777" w:rsidR="009358B8" w:rsidRDefault="009358B8" w:rsidP="009358B8">
      <w:pPr>
        <w:jc w:val="both"/>
        <w:rPr>
          <w:rFonts w:ascii="Calibri" w:hAnsi="Calibri" w:cs="Calibri"/>
        </w:rPr>
      </w:pPr>
    </w:p>
    <w:p w14:paraId="4FC59909" w14:textId="77777777" w:rsidR="009358B8" w:rsidRPr="004D1952" w:rsidRDefault="009358B8" w:rsidP="009358B8">
      <w:pPr>
        <w:jc w:val="both"/>
        <w:rPr>
          <w:rFonts w:ascii="Calibri" w:hAnsi="Calibri" w:cs="Calibri"/>
          <w:u w:val="single"/>
        </w:rPr>
      </w:pPr>
      <w:r>
        <w:rPr>
          <w:rFonts w:ascii="Calibri" w:hAnsi="Calibri" w:cs="Calibri"/>
          <w:u w:val="single"/>
        </w:rPr>
        <w:t>Learning about food and cooking with children</w:t>
      </w:r>
    </w:p>
    <w:p w14:paraId="6A8CC27D" w14:textId="77777777" w:rsidR="009358B8" w:rsidRPr="00031F7A" w:rsidRDefault="009358B8" w:rsidP="009358B8">
      <w:pPr>
        <w:numPr>
          <w:ilvl w:val="0"/>
          <w:numId w:val="91"/>
        </w:numPr>
        <w:jc w:val="both"/>
        <w:rPr>
          <w:rFonts w:ascii="Calibri" w:hAnsi="Calibri" w:cs="Calibri"/>
        </w:rPr>
      </w:pPr>
      <w:r w:rsidRPr="00031F7A">
        <w:rPr>
          <w:rFonts w:ascii="Calibri" w:hAnsi="Calibri" w:cs="Calibri"/>
        </w:rPr>
        <w:lastRenderedPageBreak/>
        <w:t>Staff support children to make healthy choices and understand the need for healthy eating</w:t>
      </w:r>
    </w:p>
    <w:p w14:paraId="350E158B" w14:textId="77777777" w:rsidR="009358B8" w:rsidRPr="004C7788" w:rsidRDefault="009358B8" w:rsidP="009358B8">
      <w:pPr>
        <w:numPr>
          <w:ilvl w:val="0"/>
          <w:numId w:val="91"/>
        </w:numPr>
        <w:jc w:val="both"/>
        <w:rPr>
          <w:rFonts w:ascii="Calibri" w:hAnsi="Calibri" w:cs="Calibri"/>
        </w:rPr>
      </w:pPr>
      <w:r w:rsidRPr="004C7788">
        <w:rPr>
          <w:rFonts w:ascii="Calibri" w:hAnsi="Calibri" w:cs="Calibri"/>
        </w:rPr>
        <w:t>We promote positive attitudes to healthy eating through play</w:t>
      </w:r>
      <w:r>
        <w:rPr>
          <w:rFonts w:ascii="Calibri" w:hAnsi="Calibri" w:cs="Calibri"/>
        </w:rPr>
        <w:t>, growing, shopping</w:t>
      </w:r>
      <w:r w:rsidRPr="004C7788">
        <w:rPr>
          <w:rFonts w:ascii="Calibri" w:hAnsi="Calibri" w:cs="Calibri"/>
        </w:rPr>
        <w:t xml:space="preserve"> </w:t>
      </w:r>
      <w:r>
        <w:rPr>
          <w:rFonts w:ascii="Calibri" w:hAnsi="Calibri" w:cs="Calibri"/>
        </w:rPr>
        <w:t xml:space="preserve">and cooking </w:t>
      </w:r>
      <w:r w:rsidRPr="004C7788">
        <w:rPr>
          <w:rFonts w:ascii="Calibri" w:hAnsi="Calibri" w:cs="Calibri"/>
        </w:rPr>
        <w:t>opportunities and discussions</w:t>
      </w:r>
      <w:r>
        <w:rPr>
          <w:rFonts w:ascii="Calibri" w:hAnsi="Calibri" w:cs="Calibri"/>
        </w:rPr>
        <w:t>.</w:t>
      </w:r>
    </w:p>
    <w:p w14:paraId="785D510E" w14:textId="77777777" w:rsidR="009358B8" w:rsidRDefault="009358B8" w:rsidP="009358B8">
      <w:pPr>
        <w:jc w:val="both"/>
        <w:rPr>
          <w:rFonts w:ascii="Calibri" w:hAnsi="Calibri" w:cs="Calibri"/>
        </w:rPr>
      </w:pPr>
    </w:p>
    <w:p w14:paraId="2EFB84F1" w14:textId="77777777" w:rsidR="009358B8" w:rsidRPr="00515706" w:rsidRDefault="009358B8" w:rsidP="009358B8">
      <w:pPr>
        <w:jc w:val="both"/>
        <w:rPr>
          <w:rFonts w:ascii="Calibri" w:hAnsi="Calibri" w:cs="Calibri"/>
          <w:u w:val="single"/>
        </w:rPr>
      </w:pPr>
      <w:r>
        <w:rPr>
          <w:rFonts w:ascii="Calibri" w:hAnsi="Calibri" w:cs="Calibri"/>
          <w:u w:val="single"/>
        </w:rPr>
        <w:t>Celebrations and special occasions</w:t>
      </w:r>
    </w:p>
    <w:p w14:paraId="0227D8F6" w14:textId="77777777" w:rsidR="009358B8" w:rsidRDefault="009358B8" w:rsidP="009358B8">
      <w:pPr>
        <w:numPr>
          <w:ilvl w:val="0"/>
          <w:numId w:val="91"/>
        </w:numPr>
        <w:jc w:val="both"/>
        <w:rPr>
          <w:rFonts w:ascii="Calibri" w:hAnsi="Calibri" w:cs="Calibri"/>
        </w:rPr>
      </w:pPr>
      <w:r w:rsidRPr="004C7788">
        <w:rPr>
          <w:rFonts w:ascii="Calibri" w:hAnsi="Calibri" w:cs="Calibri"/>
        </w:rPr>
        <w:t>We will sometimes celebrate special occasions with treat</w:t>
      </w:r>
      <w:r>
        <w:rPr>
          <w:rFonts w:ascii="Calibri" w:hAnsi="Calibri" w:cs="Calibri"/>
        </w:rPr>
        <w:t>s</w:t>
      </w:r>
      <w:r w:rsidRPr="004C7788">
        <w:rPr>
          <w:rFonts w:ascii="Calibri" w:hAnsi="Calibri" w:cs="Calibri"/>
        </w:rPr>
        <w:t xml:space="preserve"> such as cake, sweets or biscuits. These will be given at mealtimes to help prevent tooth decay and not spoil the child’s appetite</w:t>
      </w:r>
    </w:p>
    <w:p w14:paraId="4DBB0CD0" w14:textId="73A0D351" w:rsidR="009358B8" w:rsidRDefault="009358B8" w:rsidP="009358B8">
      <w:pPr>
        <w:numPr>
          <w:ilvl w:val="0"/>
          <w:numId w:val="91"/>
        </w:numPr>
        <w:jc w:val="both"/>
        <w:rPr>
          <w:rFonts w:ascii="Calibri" w:hAnsi="Calibri" w:cs="Calibri"/>
        </w:rPr>
      </w:pPr>
      <w:r w:rsidRPr="00031F7A">
        <w:rPr>
          <w:rFonts w:ascii="Calibri" w:hAnsi="Calibri" w:cs="Calibri"/>
        </w:rPr>
        <w:t xml:space="preserve">We </w:t>
      </w:r>
      <w:r w:rsidRPr="00C40C07">
        <w:rPr>
          <w:rFonts w:ascii="Calibri" w:hAnsi="Calibri" w:cs="Calibri"/>
        </w:rPr>
        <w:t>do</w:t>
      </w:r>
      <w:r w:rsidRPr="00031F7A">
        <w:rPr>
          <w:rFonts w:ascii="Calibri" w:hAnsi="Calibri" w:cs="Calibri"/>
        </w:rPr>
        <w:t xml:space="preserve"> allow parents to bring in cakes on special occasions</w:t>
      </w:r>
    </w:p>
    <w:p w14:paraId="1BE7714B" w14:textId="77777777" w:rsidR="009358B8" w:rsidRPr="00031F7A" w:rsidRDefault="009358B8" w:rsidP="009358B8">
      <w:pPr>
        <w:numPr>
          <w:ilvl w:val="0"/>
          <w:numId w:val="91"/>
        </w:numPr>
        <w:jc w:val="both"/>
        <w:rPr>
          <w:rFonts w:ascii="Calibri" w:hAnsi="Calibri" w:cs="Calibri"/>
        </w:rPr>
      </w:pPr>
      <w:r>
        <w:rPr>
          <w:rFonts w:ascii="Calibri" w:hAnsi="Calibri" w:cs="Calibri"/>
        </w:rPr>
        <w:t>W</w:t>
      </w:r>
      <w:r w:rsidRPr="004C7788">
        <w:rPr>
          <w:rFonts w:ascii="Calibri" w:hAnsi="Calibri" w:cs="Calibri"/>
        </w:rPr>
        <w:t xml:space="preserve">e consider </w:t>
      </w:r>
      <w:r>
        <w:rPr>
          <w:rFonts w:ascii="Calibri" w:hAnsi="Calibri" w:cs="Calibri"/>
        </w:rPr>
        <w:t>celebrating with</w:t>
      </w:r>
      <w:r w:rsidRPr="004C7788">
        <w:rPr>
          <w:rFonts w:ascii="Calibri" w:hAnsi="Calibri" w:cs="Calibri"/>
        </w:rPr>
        <w:t xml:space="preserve"> alternatives such as stickers and badges, </w:t>
      </w:r>
      <w:r>
        <w:rPr>
          <w:rFonts w:ascii="Calibri" w:hAnsi="Calibri" w:cs="Calibri"/>
        </w:rPr>
        <w:t xml:space="preserve">bubbles, fruit platters, </w:t>
      </w:r>
      <w:r w:rsidRPr="004C7788">
        <w:rPr>
          <w:rFonts w:ascii="Calibri" w:hAnsi="Calibri" w:cs="Calibri"/>
        </w:rPr>
        <w:t>choosing a favourite story, becoming a special</w:t>
      </w:r>
      <w:r w:rsidRPr="00031F7A">
        <w:rPr>
          <w:rFonts w:ascii="Calibri" w:hAnsi="Calibri" w:cs="Calibri"/>
        </w:rPr>
        <w:t xml:space="preserve"> helper, playing a party game, dancing and/or singing their favourite song</w:t>
      </w:r>
      <w:r>
        <w:rPr>
          <w:rFonts w:ascii="Calibri" w:hAnsi="Calibri" w:cs="Calibri"/>
        </w:rPr>
        <w:t>, and so on</w:t>
      </w:r>
    </w:p>
    <w:p w14:paraId="18F1F9AE" w14:textId="77777777" w:rsidR="009358B8" w:rsidRDefault="009358B8" w:rsidP="009358B8">
      <w:pPr>
        <w:numPr>
          <w:ilvl w:val="0"/>
          <w:numId w:val="91"/>
        </w:numPr>
        <w:jc w:val="both"/>
        <w:rPr>
          <w:rFonts w:ascii="Calibri" w:hAnsi="Calibri" w:cs="Calibri"/>
        </w:rPr>
      </w:pPr>
      <w:r w:rsidRPr="00031F7A">
        <w:rPr>
          <w:rFonts w:ascii="Calibri" w:hAnsi="Calibri" w:cs="Calibri"/>
        </w:rPr>
        <w:t>We ensure that all food brought in from parents meet</w:t>
      </w:r>
      <w:r>
        <w:rPr>
          <w:rFonts w:ascii="Calibri" w:hAnsi="Calibri" w:cs="Calibri"/>
        </w:rPr>
        <w:t xml:space="preserve"> </w:t>
      </w:r>
      <w:r w:rsidRPr="00031F7A">
        <w:rPr>
          <w:rFonts w:ascii="Calibri" w:hAnsi="Calibri" w:cs="Calibri"/>
        </w:rPr>
        <w:t>health and safety requirements and</w:t>
      </w:r>
      <w:r>
        <w:rPr>
          <w:rFonts w:ascii="Calibri" w:hAnsi="Calibri" w:cs="Calibri"/>
        </w:rPr>
        <w:t xml:space="preserve"> that</w:t>
      </w:r>
      <w:r w:rsidRPr="00031F7A">
        <w:rPr>
          <w:rFonts w:ascii="Calibri" w:hAnsi="Calibri" w:cs="Calibri"/>
        </w:rPr>
        <w:t xml:space="preserve"> ingredients are listed</w:t>
      </w:r>
      <w:r>
        <w:rPr>
          <w:rFonts w:ascii="Calibri" w:hAnsi="Calibri" w:cs="Calibri"/>
        </w:rPr>
        <w:t xml:space="preserve">, following </w:t>
      </w:r>
      <w:r w:rsidRPr="00031F7A">
        <w:rPr>
          <w:rFonts w:ascii="Calibri" w:hAnsi="Calibri" w:cs="Calibri"/>
        </w:rPr>
        <w:t>the Food Information for Consumers (FIR) 2014</w:t>
      </w:r>
      <w:r>
        <w:rPr>
          <w:rFonts w:ascii="Calibri" w:hAnsi="Calibri" w:cs="Calibri"/>
        </w:rPr>
        <w:t>.</w:t>
      </w:r>
    </w:p>
    <w:p w14:paraId="16043ADE" w14:textId="77777777" w:rsidR="009358B8" w:rsidRDefault="009358B8" w:rsidP="009358B8">
      <w:pPr>
        <w:ind w:left="720"/>
        <w:jc w:val="both"/>
        <w:rPr>
          <w:rFonts w:ascii="Calibri" w:hAnsi="Calibri" w:cs="Calibri"/>
        </w:rPr>
      </w:pPr>
    </w:p>
    <w:p w14:paraId="3B530208" w14:textId="77777777" w:rsidR="009358B8" w:rsidRPr="006B193A" w:rsidRDefault="009358B8" w:rsidP="009358B8">
      <w:pPr>
        <w:jc w:val="both"/>
        <w:rPr>
          <w:rFonts w:ascii="Calibri" w:hAnsi="Calibri" w:cs="Calibri"/>
          <w:u w:val="single"/>
        </w:rPr>
      </w:pPr>
      <w:r w:rsidRPr="006B193A">
        <w:rPr>
          <w:rFonts w:ascii="Calibri" w:hAnsi="Calibri" w:cs="Calibri"/>
          <w:u w:val="single"/>
        </w:rPr>
        <w:t>Food safety and hygiene</w:t>
      </w:r>
    </w:p>
    <w:p w14:paraId="7A81CD43" w14:textId="77777777" w:rsidR="009358B8" w:rsidRDefault="009358B8" w:rsidP="009358B8">
      <w:pPr>
        <w:numPr>
          <w:ilvl w:val="0"/>
          <w:numId w:val="91"/>
        </w:numPr>
        <w:jc w:val="both"/>
        <w:rPr>
          <w:rFonts w:ascii="Calibri" w:hAnsi="Calibri" w:cs="Calibri"/>
        </w:rPr>
      </w:pPr>
      <w:r w:rsidRPr="00031F7A">
        <w:rPr>
          <w:rFonts w:ascii="Calibri" w:hAnsi="Calibri" w:cs="Calibri"/>
        </w:rPr>
        <w:t>All staff who prepare and handle food are competent to do so and receive training in food hygiene which is updated every three years</w:t>
      </w:r>
    </w:p>
    <w:p w14:paraId="60AC73CE" w14:textId="77777777" w:rsidR="009358B8" w:rsidRDefault="009358B8" w:rsidP="009358B8">
      <w:pPr>
        <w:numPr>
          <w:ilvl w:val="0"/>
          <w:numId w:val="91"/>
        </w:numPr>
        <w:jc w:val="both"/>
        <w:rPr>
          <w:rFonts w:ascii="Calibri" w:hAnsi="Calibri" w:cs="Calibri"/>
        </w:rPr>
      </w:pPr>
      <w:r>
        <w:rPr>
          <w:rFonts w:ascii="Calibri" w:hAnsi="Calibri" w:cs="Calibri"/>
        </w:rPr>
        <w:t>All staff are trained in preparing foods safely to avoid the risk of choking, following the Foods Standards Agency guidelines</w:t>
      </w:r>
    </w:p>
    <w:p w14:paraId="180954BB" w14:textId="43E7CC3C" w:rsidR="008D3BCB" w:rsidRDefault="008D3BCB" w:rsidP="009358B8">
      <w:pPr>
        <w:numPr>
          <w:ilvl w:val="0"/>
          <w:numId w:val="91"/>
        </w:numPr>
        <w:jc w:val="both"/>
        <w:rPr>
          <w:rFonts w:ascii="Calibri" w:hAnsi="Calibri" w:cs="Calibri"/>
        </w:rPr>
      </w:pPr>
      <w:r>
        <w:rPr>
          <w:rFonts w:ascii="Calibri" w:hAnsi="Calibri" w:cs="Calibri"/>
        </w:rPr>
        <w:t>All staff are aware of the symptoms and treatments for allergies and anaphylaxis</w:t>
      </w:r>
    </w:p>
    <w:p w14:paraId="395B3EAD" w14:textId="6BED1E69" w:rsidR="0028330E" w:rsidRPr="00031F7A" w:rsidRDefault="0028330E" w:rsidP="009358B8">
      <w:pPr>
        <w:numPr>
          <w:ilvl w:val="0"/>
          <w:numId w:val="91"/>
        </w:numPr>
        <w:jc w:val="both"/>
        <w:rPr>
          <w:rFonts w:ascii="Calibri" w:hAnsi="Calibri" w:cs="Calibri"/>
        </w:rPr>
      </w:pPr>
      <w:r>
        <w:rPr>
          <w:rFonts w:ascii="Calibri" w:hAnsi="Calibri" w:cs="Calibri"/>
        </w:rPr>
        <w:t>All staff are aware of the differences between allergies and intolerances</w:t>
      </w:r>
      <w:r w:rsidR="00CD26AA">
        <w:rPr>
          <w:rFonts w:ascii="Calibri" w:hAnsi="Calibri" w:cs="Calibri"/>
        </w:rPr>
        <w:t>, including that they need to maintain vigilance as children can develop allergies at any time</w:t>
      </w:r>
    </w:p>
    <w:p w14:paraId="52E39867" w14:textId="69B21215" w:rsidR="009358B8" w:rsidRPr="00031F7A" w:rsidRDefault="009358B8" w:rsidP="009358B8">
      <w:pPr>
        <w:numPr>
          <w:ilvl w:val="0"/>
          <w:numId w:val="91"/>
        </w:numPr>
        <w:jc w:val="both"/>
        <w:rPr>
          <w:rFonts w:ascii="Calibri" w:hAnsi="Calibri" w:cs="Calibri"/>
        </w:rPr>
      </w:pPr>
      <w:r w:rsidRPr="00031F7A">
        <w:rPr>
          <w:rFonts w:ascii="Calibri" w:hAnsi="Calibri" w:cs="Calibri"/>
        </w:rPr>
        <w:t xml:space="preserve">In the very unlikely event of any food poisoning affecting two or more children on the premises, </w:t>
      </w:r>
      <w:proofErr w:type="gramStart"/>
      <w:r w:rsidRPr="00031F7A">
        <w:rPr>
          <w:rFonts w:ascii="Calibri" w:hAnsi="Calibri" w:cs="Calibri"/>
        </w:rPr>
        <w:t>whether or not</w:t>
      </w:r>
      <w:proofErr w:type="gramEnd"/>
      <w:r w:rsidRPr="00031F7A">
        <w:rPr>
          <w:rFonts w:ascii="Calibri" w:hAnsi="Calibri" w:cs="Calibri"/>
        </w:rPr>
        <w:t xml:space="preserve"> this may arise from food offered at the </w:t>
      </w:r>
      <w:r w:rsidR="00D313A1">
        <w:rPr>
          <w:rFonts w:ascii="Calibri" w:hAnsi="Calibri" w:cs="Calibri"/>
        </w:rPr>
        <w:t>preschool</w:t>
      </w:r>
      <w:r w:rsidRPr="00031F7A">
        <w:rPr>
          <w:rFonts w:ascii="Calibri" w:hAnsi="Calibri" w:cs="Calibri"/>
        </w:rPr>
        <w:t xml:space="preserve">, we will inform Ofsted as soon as reasonably practical and in all cases within 14 days. We will also inform the relevant health agencies and follow any advice given.  </w:t>
      </w:r>
    </w:p>
    <w:p w14:paraId="005A76D9" w14:textId="77777777" w:rsidR="009358B8" w:rsidRPr="00031F7A" w:rsidRDefault="009358B8" w:rsidP="009358B8">
      <w:pPr>
        <w:jc w:val="both"/>
        <w:rPr>
          <w:rFonts w:ascii="Calibri" w:hAnsi="Calibri" w:cs="Calibri"/>
        </w:rPr>
      </w:pPr>
    </w:p>
    <w:p w14:paraId="298E04A0" w14:textId="77777777" w:rsidR="009358B8" w:rsidRPr="005C5824" w:rsidRDefault="009358B8" w:rsidP="009358B8">
      <w:pPr>
        <w:jc w:val="both"/>
        <w:rPr>
          <w:rFonts w:ascii="Calibri" w:hAnsi="Calibri" w:cs="Calibri"/>
          <w:u w:val="single"/>
        </w:rPr>
      </w:pPr>
      <w:r>
        <w:rPr>
          <w:rFonts w:ascii="Calibri" w:hAnsi="Calibri" w:cs="Calibri"/>
          <w:u w:val="single"/>
        </w:rPr>
        <w:t>Food brought from home</w:t>
      </w:r>
    </w:p>
    <w:p w14:paraId="27166A73" w14:textId="1FF2BAC2" w:rsidR="0002041F" w:rsidRDefault="3205413D" w:rsidP="001F5A68">
      <w:pPr>
        <w:pStyle w:val="ListParagraph"/>
        <w:numPr>
          <w:ilvl w:val="0"/>
          <w:numId w:val="282"/>
        </w:numPr>
        <w:jc w:val="both"/>
        <w:rPr>
          <w:rFonts w:ascii="Calibri" w:hAnsi="Calibri" w:cs="Calibri"/>
        </w:rPr>
      </w:pPr>
      <w:r w:rsidRPr="5F7AB926">
        <w:rPr>
          <w:rFonts w:ascii="Calibri" w:hAnsi="Calibri" w:cs="Calibri"/>
        </w:rPr>
        <w:t>We do allow children to bring packed lunches into the setting.  We provide parents with guidelines for nutritious content and signpost to the NHS packed lunch guidance</w:t>
      </w:r>
      <w:r w:rsidR="3B5D4C8F" w:rsidRPr="5F7AB926">
        <w:rPr>
          <w:rFonts w:ascii="Calibri" w:hAnsi="Calibri" w:cs="Calibri"/>
        </w:rPr>
        <w:t xml:space="preserve">: </w:t>
      </w:r>
      <w:hyperlink r:id="rId46" w:history="1">
        <w:r w:rsidRPr="5F7AB926">
          <w:rPr>
            <w:rStyle w:val="Hyperlink"/>
            <w:rFonts w:ascii="Calibri" w:hAnsi="Calibri" w:cs="Calibri"/>
          </w:rPr>
          <w:t>https://www.nhs.uk/healthier-families/recipes/healthier-lunchboxes/</w:t>
        </w:r>
      </w:hyperlink>
    </w:p>
    <w:p w14:paraId="485444E5" w14:textId="4494EE42" w:rsidR="009358B8" w:rsidRPr="001B0111" w:rsidRDefault="009358B8" w:rsidP="001F5A68">
      <w:pPr>
        <w:pStyle w:val="ListParagraph"/>
        <w:numPr>
          <w:ilvl w:val="0"/>
          <w:numId w:val="282"/>
        </w:numPr>
        <w:jc w:val="both"/>
        <w:rPr>
          <w:rFonts w:ascii="Calibri" w:hAnsi="Calibri" w:cs="Calibri"/>
        </w:rPr>
      </w:pPr>
      <w:r>
        <w:rPr>
          <w:rFonts w:ascii="Calibri" w:hAnsi="Calibri" w:cs="Calibri"/>
        </w:rPr>
        <w:t>We share the Food Standards Agency choking hazards guidance to support parents to prepare foods to reduce choking hazards</w:t>
      </w:r>
    </w:p>
    <w:p w14:paraId="63E3D417" w14:textId="3E33DE46" w:rsidR="009358B8" w:rsidRPr="001B0111" w:rsidRDefault="009358B8" w:rsidP="001F5A68">
      <w:pPr>
        <w:pStyle w:val="ListParagraph"/>
        <w:numPr>
          <w:ilvl w:val="0"/>
          <w:numId w:val="282"/>
        </w:numPr>
        <w:jc w:val="both"/>
        <w:rPr>
          <w:rFonts w:ascii="Calibri" w:hAnsi="Calibri" w:cs="Calibri"/>
        </w:rPr>
      </w:pPr>
      <w:r w:rsidRPr="001B0111">
        <w:rPr>
          <w:rFonts w:ascii="Calibri" w:hAnsi="Calibri" w:cs="Calibri"/>
        </w:rPr>
        <w:t>We</w:t>
      </w:r>
      <w:r w:rsidR="00013C76">
        <w:rPr>
          <w:rFonts w:ascii="Calibri" w:hAnsi="Calibri" w:cs="Calibri"/>
        </w:rPr>
        <w:t xml:space="preserve"> </w:t>
      </w:r>
      <w:r w:rsidRPr="001B0111">
        <w:rPr>
          <w:rFonts w:ascii="Calibri" w:hAnsi="Calibri" w:cs="Calibri"/>
        </w:rPr>
        <w:t>request parents use ice packs</w:t>
      </w:r>
    </w:p>
    <w:p w14:paraId="364C5A76" w14:textId="2E4BC408" w:rsidR="009358B8" w:rsidRPr="001B0111" w:rsidRDefault="009358B8" w:rsidP="001F5A68">
      <w:pPr>
        <w:pStyle w:val="ListParagraph"/>
        <w:numPr>
          <w:ilvl w:val="0"/>
          <w:numId w:val="282"/>
        </w:numPr>
        <w:jc w:val="both"/>
        <w:rPr>
          <w:rFonts w:ascii="Calibri" w:hAnsi="Calibri" w:cs="Calibri"/>
        </w:rPr>
      </w:pPr>
      <w:r w:rsidRPr="001B0111">
        <w:rPr>
          <w:rFonts w:ascii="Calibri" w:hAnsi="Calibri" w:cs="Calibri"/>
        </w:rPr>
        <w:t>We do provide reheating services for children’s packed lunches</w:t>
      </w:r>
    </w:p>
    <w:p w14:paraId="2A372E1F" w14:textId="77777777" w:rsidR="009358B8" w:rsidRPr="001B0111" w:rsidRDefault="009358B8" w:rsidP="001F5A68">
      <w:pPr>
        <w:pStyle w:val="ListParagraph"/>
        <w:numPr>
          <w:ilvl w:val="0"/>
          <w:numId w:val="282"/>
        </w:numPr>
        <w:jc w:val="both"/>
        <w:rPr>
          <w:rFonts w:ascii="Calibri" w:hAnsi="Calibri" w:cs="Calibri"/>
        </w:rPr>
      </w:pPr>
      <w:r w:rsidRPr="001B0111">
        <w:rPr>
          <w:rFonts w:ascii="Calibri" w:hAnsi="Calibri" w:cs="Calibri"/>
        </w:rPr>
        <w:t>Children’s lunch boxes are checked prior to giving the contents to the children to ensure any risks from potential allergens or choking hazards are managed.</w:t>
      </w:r>
    </w:p>
    <w:p w14:paraId="21F11928" w14:textId="77777777" w:rsidR="009358B8" w:rsidRPr="006B193A" w:rsidRDefault="009358B8" w:rsidP="009358B8">
      <w:pPr>
        <w:jc w:val="both"/>
        <w:rPr>
          <w:rFonts w:ascii="Calibri" w:hAnsi="Calibri" w:cs="Calibri"/>
        </w:rPr>
      </w:pPr>
    </w:p>
    <w:p w14:paraId="395EC85B" w14:textId="77777777" w:rsidR="009358B8" w:rsidRDefault="009358B8" w:rsidP="009358B8">
      <w:pPr>
        <w:jc w:val="both"/>
        <w:rPr>
          <w:rFonts w:ascii="Calibri" w:hAnsi="Calibri" w:cs="Calibri"/>
        </w:rPr>
      </w:pPr>
      <w:r>
        <w:rPr>
          <w:rFonts w:ascii="Calibri" w:hAnsi="Calibri" w:cs="Calibri"/>
        </w:rPr>
        <w:t>Our policy is developed in partnership with parents, staff and children and reviewed on a regular basis.</w:t>
      </w:r>
    </w:p>
    <w:p w14:paraId="04392713" w14:textId="77777777" w:rsidR="009358B8" w:rsidRPr="00031F7A" w:rsidRDefault="009358B8" w:rsidP="009358B8">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9358B8" w:rsidRPr="00031F7A" w14:paraId="70CC5E2B" w14:textId="77777777" w:rsidTr="00683379">
        <w:trPr>
          <w:jc w:val="center"/>
        </w:trPr>
        <w:tc>
          <w:tcPr>
            <w:tcW w:w="2943" w:type="dxa"/>
            <w:tcBorders>
              <w:top w:val="single" w:sz="4" w:space="0" w:color="000000"/>
            </w:tcBorders>
            <w:vAlign w:val="center"/>
          </w:tcPr>
          <w:p w14:paraId="1F9CB97A" w14:textId="77777777" w:rsidR="009358B8" w:rsidRPr="00031F7A" w:rsidRDefault="009358B8" w:rsidP="00683379">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A84524A" w14:textId="33949EBD" w:rsidR="009358B8" w:rsidRPr="00031F7A" w:rsidRDefault="009358B8" w:rsidP="00683379">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2155B9FA" w14:textId="77777777" w:rsidR="009358B8" w:rsidRPr="00031F7A" w:rsidRDefault="009358B8" w:rsidP="00683379">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9358B8" w:rsidRPr="00031F7A" w14:paraId="2BE25AF9" w14:textId="77777777" w:rsidTr="00683379">
        <w:trPr>
          <w:jc w:val="center"/>
        </w:trPr>
        <w:tc>
          <w:tcPr>
            <w:tcW w:w="2943" w:type="dxa"/>
            <w:vAlign w:val="center"/>
          </w:tcPr>
          <w:p w14:paraId="6B459A38" w14:textId="1D1DB84E" w:rsidR="009358B8" w:rsidRPr="00031F7A" w:rsidRDefault="00D313A1" w:rsidP="00683379">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683A4742" w14:textId="5D8DAA13" w:rsidR="009358B8" w:rsidRPr="00031F7A" w:rsidRDefault="00013C76" w:rsidP="00683379">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1ECCA4FE" w14:textId="2154D353" w:rsidR="009358B8" w:rsidRPr="00031F7A" w:rsidRDefault="00D313A1" w:rsidP="00683379">
            <w:pPr>
              <w:jc w:val="both"/>
              <w:rPr>
                <w:rFonts w:ascii="Calibri" w:eastAsia="Calibri" w:hAnsi="Calibri" w:cs="Calibri"/>
                <w:sz w:val="22"/>
                <w:szCs w:val="22"/>
              </w:rPr>
            </w:pPr>
            <w:r>
              <w:rPr>
                <w:rFonts w:ascii="Calibri" w:eastAsia="Arial" w:hAnsi="Calibri" w:cs="Calibri"/>
                <w:i/>
                <w:sz w:val="20"/>
                <w:szCs w:val="20"/>
              </w:rPr>
              <w:t>01/09/202</w:t>
            </w:r>
            <w:r w:rsidR="00013C76">
              <w:rPr>
                <w:rFonts w:ascii="Calibri" w:eastAsia="Arial" w:hAnsi="Calibri" w:cs="Calibri"/>
                <w:i/>
                <w:sz w:val="20"/>
                <w:szCs w:val="20"/>
              </w:rPr>
              <w:t>6</w:t>
            </w:r>
          </w:p>
        </w:tc>
      </w:tr>
    </w:tbl>
    <w:p w14:paraId="20B30141" w14:textId="77777777" w:rsidR="009358B8" w:rsidRPr="009358B8" w:rsidRDefault="009358B8" w:rsidP="009358B8"/>
    <w:p w14:paraId="55D66805" w14:textId="77777777" w:rsidR="00A15EBE" w:rsidRPr="00031F7A" w:rsidRDefault="00A15EBE" w:rsidP="00586810">
      <w:pPr>
        <w:jc w:val="both"/>
        <w:rPr>
          <w:rFonts w:ascii="Calibri" w:hAnsi="Calibri" w:cs="Calibri"/>
        </w:rPr>
      </w:pPr>
    </w:p>
    <w:p w14:paraId="3A01929E" w14:textId="34B907BE" w:rsidR="00A15EBE" w:rsidRPr="00031F7A" w:rsidRDefault="00A15EBE" w:rsidP="003D0CC1">
      <w:pPr>
        <w:pStyle w:val="H1"/>
        <w:rPr>
          <w:rFonts w:ascii="Calibri" w:hAnsi="Calibri" w:cs="Calibri"/>
        </w:rPr>
      </w:pPr>
      <w:bookmarkStart w:id="195" w:name="_Toc15916977"/>
      <w:bookmarkStart w:id="196" w:name="_Toc204768328"/>
      <w:bookmarkStart w:id="197" w:name="_Hlk106806326"/>
      <w:bookmarkStart w:id="198" w:name="_Hlk127172483"/>
      <w:bookmarkEnd w:id="192"/>
      <w:r w:rsidRPr="00031F7A">
        <w:rPr>
          <w:rFonts w:ascii="Calibri" w:hAnsi="Calibri" w:cs="Calibri"/>
        </w:rPr>
        <w:lastRenderedPageBreak/>
        <w:t xml:space="preserve">Online Safety </w:t>
      </w:r>
      <w:proofErr w:type="gramStart"/>
      <w:r w:rsidRPr="00031F7A">
        <w:rPr>
          <w:rFonts w:ascii="Calibri" w:hAnsi="Calibri" w:cs="Calibri"/>
        </w:rPr>
        <w:t xml:space="preserve">Policy </w:t>
      </w:r>
      <w:r w:rsidR="00FD051D">
        <w:rPr>
          <w:rFonts w:ascii="Calibri" w:hAnsi="Calibri" w:cs="Calibri"/>
        </w:rPr>
        <w:t>.</w:t>
      </w:r>
      <w:bookmarkEnd w:id="195"/>
      <w:bookmarkEnd w:id="196"/>
      <w:proofErr w:type="gramEnd"/>
    </w:p>
    <w:p w14:paraId="66E62989" w14:textId="77777777" w:rsidR="00A15EBE" w:rsidRPr="00031F7A" w:rsidRDefault="00A15EBE" w:rsidP="00586810">
      <w:pPr>
        <w:jc w:val="both"/>
        <w:rPr>
          <w:rFonts w:ascii="Calibri" w:hAnsi="Calibri" w:cs="Calibri"/>
          <w:i/>
        </w:rPr>
      </w:pPr>
    </w:p>
    <w:p w14:paraId="77657DF1" w14:textId="2FA22617" w:rsidR="0067072E" w:rsidRPr="00031F7A" w:rsidRDefault="0067072E" w:rsidP="0067072E">
      <w:pPr>
        <w:spacing w:after="200"/>
        <w:contextualSpacing/>
        <w:jc w:val="both"/>
        <w:rPr>
          <w:rFonts w:ascii="Calibri" w:hAnsi="Calibri" w:cs="Calibri"/>
          <w:bCs/>
          <w:i/>
          <w:color w:val="000000"/>
        </w:rPr>
      </w:pPr>
      <w:r w:rsidRPr="00031F7A">
        <w:rPr>
          <w:rFonts w:ascii="Calibri" w:hAnsi="Calibri" w:cs="Calibri"/>
          <w:bCs/>
          <w:i/>
          <w:color w:val="000000"/>
        </w:rPr>
        <w:t>This policy should be read in conjunction with the Data protection and confidentiality policy</w:t>
      </w:r>
      <w:r w:rsidRPr="00031F7A">
        <w:rPr>
          <w:rFonts w:ascii="Calibri" w:hAnsi="Calibri" w:cs="Calibri"/>
          <w:bCs/>
          <w:i/>
        </w:rPr>
        <w:t xml:space="preserve">, </w:t>
      </w:r>
      <w:r w:rsidRPr="00031F7A">
        <w:rPr>
          <w:rFonts w:ascii="Calibri" w:hAnsi="Calibri" w:cs="Calibri"/>
          <w:bCs/>
          <w:i/>
          <w:color w:val="000000"/>
        </w:rPr>
        <w:t xml:space="preserve">Acceptable internet use policy and </w:t>
      </w:r>
      <w:r w:rsidR="00775CB8" w:rsidRPr="004C7788">
        <w:rPr>
          <w:rFonts w:ascii="Calibri" w:hAnsi="Calibri" w:cs="Calibri"/>
          <w:bCs/>
          <w:i/>
          <w:color w:val="000000"/>
        </w:rPr>
        <w:t>General Data Protection Regulation (</w:t>
      </w:r>
      <w:r w:rsidRPr="004C7788">
        <w:rPr>
          <w:rFonts w:ascii="Calibri" w:hAnsi="Calibri" w:cs="Calibri"/>
          <w:bCs/>
          <w:i/>
          <w:color w:val="000000"/>
        </w:rPr>
        <w:t>GDPR</w:t>
      </w:r>
      <w:r w:rsidR="00775CB8" w:rsidRPr="004C7788">
        <w:rPr>
          <w:rFonts w:ascii="Calibri" w:hAnsi="Calibri" w:cs="Calibri"/>
          <w:bCs/>
          <w:i/>
          <w:color w:val="000000"/>
        </w:rPr>
        <w:t>)</w:t>
      </w:r>
      <w:r w:rsidRPr="004C7788">
        <w:rPr>
          <w:rFonts w:ascii="Calibri" w:hAnsi="Calibri" w:cs="Calibri"/>
          <w:bCs/>
          <w:i/>
          <w:color w:val="000000"/>
        </w:rPr>
        <w:t xml:space="preserve"> privacy</w:t>
      </w:r>
      <w:r w:rsidRPr="00031F7A">
        <w:rPr>
          <w:rFonts w:ascii="Calibri" w:hAnsi="Calibri" w:cs="Calibri"/>
          <w:bCs/>
          <w:i/>
          <w:color w:val="000000"/>
        </w:rPr>
        <w:t xml:space="preserve"> notice.</w:t>
      </w:r>
    </w:p>
    <w:p w14:paraId="34C4A7C8" w14:textId="77777777" w:rsidR="0067072E" w:rsidRPr="00031F7A" w:rsidRDefault="0067072E" w:rsidP="00586810">
      <w:pPr>
        <w:jc w:val="both"/>
        <w:rPr>
          <w:rFonts w:ascii="Calibri" w:hAnsi="Calibri" w:cs="Calibri"/>
          <w:color w:val="000000"/>
        </w:rPr>
      </w:pPr>
    </w:p>
    <w:p w14:paraId="26D449AF" w14:textId="2E9FD96F" w:rsidR="00A15EBE" w:rsidRPr="00031F7A" w:rsidRDefault="00A15EBE" w:rsidP="00586810">
      <w:pPr>
        <w:jc w:val="both"/>
        <w:rPr>
          <w:rFonts w:ascii="Calibri" w:hAnsi="Calibri" w:cs="Calibri"/>
          <w:color w:val="000000"/>
        </w:rPr>
      </w:pPr>
      <w:r w:rsidRPr="2558B655">
        <w:rPr>
          <w:rFonts w:ascii="Calibri" w:hAnsi="Calibri" w:cs="Calibri"/>
          <w:color w:val="000000" w:themeColor="text1"/>
        </w:rPr>
        <w:t xml:space="preserve">Our </w:t>
      </w:r>
      <w:r w:rsidR="00D313A1">
        <w:rPr>
          <w:rFonts w:ascii="Calibri" w:hAnsi="Calibri" w:cs="Calibri"/>
          <w:color w:val="000000" w:themeColor="text1"/>
        </w:rPr>
        <w:t>preschool</w:t>
      </w:r>
      <w:r w:rsidRPr="2558B655">
        <w:rPr>
          <w:rFonts w:ascii="Calibri" w:hAnsi="Calibri" w:cs="Calibri"/>
          <w:color w:val="000000" w:themeColor="text1"/>
        </w:rPr>
        <w:t xml:space="preserve"> is aware of the growth of the internet</w:t>
      </w:r>
      <w:r w:rsidR="00F16BC0" w:rsidRPr="2558B655">
        <w:rPr>
          <w:rFonts w:ascii="Calibri" w:hAnsi="Calibri" w:cs="Calibri"/>
          <w:color w:val="000000" w:themeColor="text1"/>
        </w:rPr>
        <w:t xml:space="preserve"> </w:t>
      </w:r>
      <w:r w:rsidR="00F16BC0" w:rsidRPr="006E3216">
        <w:rPr>
          <w:rFonts w:ascii="Calibri" w:hAnsi="Calibri" w:cs="Calibri"/>
          <w:color w:val="000000" w:themeColor="text1"/>
        </w:rPr>
        <w:t>and technology</w:t>
      </w:r>
      <w:r w:rsidRPr="006E3216">
        <w:rPr>
          <w:rFonts w:ascii="Calibri" w:hAnsi="Calibri" w:cs="Calibri"/>
          <w:color w:val="000000" w:themeColor="text1"/>
        </w:rPr>
        <w:t xml:space="preserve"> and the advantages this can bring</w:t>
      </w:r>
      <w:r w:rsidR="00354786" w:rsidRPr="006E3216">
        <w:rPr>
          <w:rFonts w:ascii="Calibri" w:hAnsi="Calibri" w:cs="Calibri"/>
          <w:color w:val="000000" w:themeColor="text1"/>
        </w:rPr>
        <w:t xml:space="preserve"> to everyday</w:t>
      </w:r>
      <w:r w:rsidR="00053151" w:rsidRPr="006E3216">
        <w:rPr>
          <w:rFonts w:ascii="Calibri" w:hAnsi="Calibri" w:cs="Calibri"/>
          <w:color w:val="000000" w:themeColor="text1"/>
        </w:rPr>
        <w:t xml:space="preserve"> life</w:t>
      </w:r>
      <w:r w:rsidRPr="006E3216">
        <w:rPr>
          <w:rFonts w:ascii="Calibri" w:hAnsi="Calibri" w:cs="Calibri"/>
          <w:color w:val="000000" w:themeColor="text1"/>
        </w:rPr>
        <w:t>.</w:t>
      </w:r>
      <w:r w:rsidRPr="2558B655">
        <w:rPr>
          <w:rFonts w:ascii="Calibri" w:hAnsi="Calibri" w:cs="Calibri"/>
          <w:color w:val="000000" w:themeColor="text1"/>
        </w:rPr>
        <w:t xml:space="preserve"> However, it is also aware of the dangers it can </w:t>
      </w:r>
      <w:proofErr w:type="gramStart"/>
      <w:r w:rsidRPr="2558B655">
        <w:rPr>
          <w:rFonts w:ascii="Calibri" w:hAnsi="Calibri" w:cs="Calibri"/>
          <w:color w:val="000000" w:themeColor="text1"/>
        </w:rPr>
        <w:t>pose</w:t>
      </w:r>
      <w:proofErr w:type="gramEnd"/>
      <w:r w:rsidRPr="2558B655">
        <w:rPr>
          <w:rFonts w:ascii="Calibri" w:hAnsi="Calibri" w:cs="Calibri"/>
          <w:color w:val="000000" w:themeColor="text1"/>
        </w:rPr>
        <w:t xml:space="preserve"> and we strive to support children, staff and families to use the internet safely. </w:t>
      </w:r>
    </w:p>
    <w:p w14:paraId="391B7B0B" w14:textId="77777777" w:rsidR="00A15EBE" w:rsidRPr="00031F7A" w:rsidRDefault="00A15EBE" w:rsidP="00586810">
      <w:pPr>
        <w:jc w:val="both"/>
        <w:rPr>
          <w:rFonts w:ascii="Calibri" w:hAnsi="Calibri" w:cs="Calibri"/>
          <w:i/>
        </w:rPr>
      </w:pPr>
    </w:p>
    <w:p w14:paraId="6E4C1EDF" w14:textId="478E9291" w:rsidR="00A15EBE" w:rsidRPr="00031F7A" w:rsidRDefault="00A15EBE" w:rsidP="00586810">
      <w:pPr>
        <w:jc w:val="both"/>
        <w:rPr>
          <w:rFonts w:ascii="Calibri" w:hAnsi="Calibri" w:cs="Calibri"/>
          <w:color w:val="000000"/>
        </w:rPr>
      </w:pPr>
      <w:r w:rsidRPr="00031F7A">
        <w:rPr>
          <w:rFonts w:ascii="Calibri" w:hAnsi="Calibri" w:cs="Calibri"/>
          <w:color w:val="000000"/>
        </w:rPr>
        <w:t>We refer to</w:t>
      </w:r>
      <w:r w:rsidRPr="00031F7A">
        <w:rPr>
          <w:rFonts w:ascii="Calibri" w:hAnsi="Calibri" w:cs="Calibri"/>
          <w:i/>
          <w:color w:val="000000"/>
        </w:rPr>
        <w:t xml:space="preserve"> </w:t>
      </w:r>
      <w:hyperlink r:id="rId47" w:history="1">
        <w:r w:rsidRPr="00031F7A">
          <w:rPr>
            <w:rStyle w:val="Hyperlink"/>
            <w:rFonts w:ascii="Calibri" w:hAnsi="Calibri" w:cs="Calibri"/>
            <w:i/>
          </w:rPr>
          <w:t>'Safeguarding children and protecting professionals in early years settings: online safety considerations’</w:t>
        </w:r>
      </w:hyperlink>
      <w:r w:rsidRPr="00031F7A">
        <w:rPr>
          <w:rFonts w:ascii="Calibri" w:hAnsi="Calibri" w:cs="Calibri"/>
          <w:i/>
          <w:color w:val="000000"/>
        </w:rPr>
        <w:t xml:space="preserve"> </w:t>
      </w:r>
      <w:r w:rsidRPr="00031F7A">
        <w:rPr>
          <w:rFonts w:ascii="Calibri" w:hAnsi="Calibri" w:cs="Calibri"/>
          <w:color w:val="000000"/>
        </w:rPr>
        <w:t xml:space="preserve">to support this policy. </w:t>
      </w:r>
    </w:p>
    <w:p w14:paraId="794954F5" w14:textId="77777777" w:rsidR="00A15EBE" w:rsidRPr="00031F7A" w:rsidRDefault="00A15EBE" w:rsidP="00586810">
      <w:pPr>
        <w:jc w:val="both"/>
        <w:rPr>
          <w:rFonts w:ascii="Calibri" w:hAnsi="Calibri" w:cs="Calibri"/>
          <w:color w:val="000000"/>
        </w:rPr>
      </w:pPr>
    </w:p>
    <w:p w14:paraId="0D4D3644" w14:textId="65A647E9" w:rsidR="00A15EBE" w:rsidRPr="00031F7A" w:rsidRDefault="00A15EBE" w:rsidP="00586810">
      <w:pPr>
        <w:jc w:val="both"/>
        <w:rPr>
          <w:rFonts w:ascii="Calibri" w:hAnsi="Calibri" w:cs="Calibri"/>
          <w:color w:val="000000"/>
        </w:rPr>
      </w:pPr>
      <w:r w:rsidRPr="00031F7A">
        <w:rPr>
          <w:rFonts w:ascii="Calibri" w:hAnsi="Calibri" w:cs="Calibri"/>
          <w:color w:val="000000"/>
        </w:rPr>
        <w:t>The Designated Safeguarding Lead is ultimately responsible for online safety concerns. All concerns need to be raised as soon as possible to</w:t>
      </w:r>
      <w:r w:rsidR="00013C76">
        <w:rPr>
          <w:rFonts w:ascii="Calibri" w:hAnsi="Calibri" w:cs="Calibri"/>
          <w:color w:val="000000"/>
        </w:rPr>
        <w:t xml:space="preserve"> </w:t>
      </w:r>
      <w:r w:rsidR="00013C76">
        <w:rPr>
          <w:rFonts w:ascii="Calibri" w:hAnsi="Calibri" w:cs="Calibri"/>
          <w:b/>
        </w:rPr>
        <w:t>Nikki Laventure</w:t>
      </w:r>
      <w:r w:rsidRPr="00031F7A">
        <w:rPr>
          <w:rFonts w:ascii="Calibri" w:hAnsi="Calibri" w:cs="Calibri"/>
          <w:b/>
        </w:rPr>
        <w:t>.</w:t>
      </w:r>
      <w:r w:rsidRPr="00031F7A">
        <w:rPr>
          <w:rFonts w:ascii="Calibri" w:hAnsi="Calibri" w:cs="Calibri"/>
          <w:color w:val="000000"/>
        </w:rPr>
        <w:t xml:space="preserve"> </w:t>
      </w:r>
    </w:p>
    <w:p w14:paraId="66277A89" w14:textId="77777777" w:rsidR="00A15EBE" w:rsidRPr="00031F7A" w:rsidRDefault="00A15EBE" w:rsidP="00586810">
      <w:pPr>
        <w:jc w:val="both"/>
        <w:rPr>
          <w:rFonts w:ascii="Calibri" w:hAnsi="Calibri" w:cs="Calibri"/>
          <w:color w:val="000000"/>
        </w:rPr>
      </w:pPr>
    </w:p>
    <w:p w14:paraId="1394BD94" w14:textId="670C571B" w:rsidR="00A15EBE" w:rsidRPr="00031F7A" w:rsidRDefault="00A15EBE" w:rsidP="00586810">
      <w:pPr>
        <w:jc w:val="both"/>
        <w:rPr>
          <w:rFonts w:ascii="Calibri" w:eastAsia="Arial" w:hAnsi="Calibri" w:cs="Calibri"/>
          <w:color w:val="000000"/>
          <w:szCs w:val="28"/>
        </w:rPr>
      </w:pPr>
      <w:r w:rsidRPr="00031F7A">
        <w:rPr>
          <w:rFonts w:ascii="Calibri" w:eastAsia="Arial" w:hAnsi="Calibri" w:cs="Calibri"/>
          <w:color w:val="000000"/>
          <w:szCs w:val="28"/>
        </w:rPr>
        <w:t>The use of technology has become a significant component of many safeguarding issues</w:t>
      </w:r>
      <w:r w:rsidR="005265A3" w:rsidRPr="00031F7A">
        <w:rPr>
          <w:rFonts w:ascii="Calibri" w:eastAsia="Arial" w:hAnsi="Calibri" w:cs="Calibri"/>
          <w:color w:val="000000"/>
          <w:szCs w:val="28"/>
        </w:rPr>
        <w:t xml:space="preserve"> such as c</w:t>
      </w:r>
      <w:r w:rsidRPr="00031F7A">
        <w:rPr>
          <w:rFonts w:ascii="Calibri" w:eastAsia="Arial" w:hAnsi="Calibri" w:cs="Calibri"/>
          <w:color w:val="000000"/>
          <w:szCs w:val="28"/>
        </w:rPr>
        <w:t>hild sexual exploitation</w:t>
      </w:r>
      <w:r w:rsidR="00784C84" w:rsidRPr="00031F7A">
        <w:rPr>
          <w:rFonts w:ascii="Calibri" w:eastAsia="Arial" w:hAnsi="Calibri" w:cs="Calibri"/>
          <w:color w:val="000000"/>
          <w:szCs w:val="28"/>
        </w:rPr>
        <w:t>,</w:t>
      </w:r>
      <w:r w:rsidR="002867E6" w:rsidRPr="00031F7A">
        <w:rPr>
          <w:rFonts w:ascii="Calibri" w:eastAsia="Arial" w:hAnsi="Calibri" w:cs="Calibri"/>
          <w:color w:val="000000"/>
          <w:szCs w:val="28"/>
        </w:rPr>
        <w:t xml:space="preserve"> </w:t>
      </w:r>
      <w:r w:rsidR="00C36647" w:rsidRPr="00031F7A">
        <w:rPr>
          <w:rFonts w:ascii="Calibri" w:eastAsia="Arial" w:hAnsi="Calibri" w:cs="Calibri"/>
          <w:color w:val="000000"/>
          <w:szCs w:val="28"/>
        </w:rPr>
        <w:t>radicalisation and</w:t>
      </w:r>
      <w:r w:rsidR="005265A3" w:rsidRPr="00031F7A">
        <w:rPr>
          <w:rFonts w:ascii="Calibri" w:eastAsia="Arial" w:hAnsi="Calibri" w:cs="Calibri"/>
          <w:color w:val="000000"/>
          <w:szCs w:val="28"/>
        </w:rPr>
        <w:t xml:space="preserve"> </w:t>
      </w:r>
      <w:r w:rsidRPr="00031F7A">
        <w:rPr>
          <w:rFonts w:ascii="Calibri" w:eastAsia="Arial" w:hAnsi="Calibri" w:cs="Calibri"/>
          <w:color w:val="000000"/>
          <w:szCs w:val="28"/>
        </w:rPr>
        <w:t>sexual predation</w:t>
      </w:r>
      <w:r w:rsidR="005265A3" w:rsidRPr="00031F7A">
        <w:rPr>
          <w:rFonts w:ascii="Calibri" w:eastAsia="Arial" w:hAnsi="Calibri" w:cs="Calibri"/>
          <w:color w:val="000000"/>
          <w:szCs w:val="28"/>
        </w:rPr>
        <w:t xml:space="preserve"> with </w:t>
      </w:r>
      <w:r w:rsidRPr="00031F7A">
        <w:rPr>
          <w:rFonts w:ascii="Calibri" w:eastAsia="Arial" w:hAnsi="Calibri" w:cs="Calibri"/>
          <w:color w:val="000000"/>
          <w:szCs w:val="28"/>
        </w:rPr>
        <w:t xml:space="preserve">technology often </w:t>
      </w:r>
      <w:r w:rsidR="005265A3" w:rsidRPr="00031F7A">
        <w:rPr>
          <w:rFonts w:ascii="Calibri" w:eastAsia="Arial" w:hAnsi="Calibri" w:cs="Calibri"/>
          <w:color w:val="000000"/>
          <w:szCs w:val="28"/>
        </w:rPr>
        <w:t xml:space="preserve">providing </w:t>
      </w:r>
      <w:r w:rsidRPr="00031F7A">
        <w:rPr>
          <w:rFonts w:ascii="Calibri" w:eastAsia="Arial" w:hAnsi="Calibri" w:cs="Calibri"/>
          <w:color w:val="000000"/>
          <w:szCs w:val="28"/>
        </w:rPr>
        <w:t>the platform that facilitates harm.</w:t>
      </w:r>
    </w:p>
    <w:p w14:paraId="4C398825" w14:textId="77777777" w:rsidR="00A15EBE" w:rsidRPr="00031F7A" w:rsidRDefault="00A15EBE" w:rsidP="00586810">
      <w:pPr>
        <w:jc w:val="both"/>
        <w:rPr>
          <w:rFonts w:ascii="Calibri" w:hAnsi="Calibri" w:cs="Calibri"/>
          <w:color w:val="000000"/>
        </w:rPr>
      </w:pPr>
    </w:p>
    <w:p w14:paraId="74A0489D" w14:textId="375105D3" w:rsidR="00A15EBE" w:rsidRPr="00031F7A" w:rsidRDefault="00A15EBE" w:rsidP="00586810">
      <w:pPr>
        <w:jc w:val="both"/>
        <w:rPr>
          <w:rFonts w:ascii="Calibri" w:eastAsia="Calibri" w:hAnsi="Calibri" w:cs="Calibri"/>
          <w:color w:val="000000"/>
        </w:rPr>
      </w:pPr>
      <w:r w:rsidRPr="00031F7A">
        <w:rPr>
          <w:rFonts w:ascii="Calibri" w:eastAsia="Calibri" w:hAnsi="Calibri" w:cs="Calibri"/>
          <w:color w:val="000000"/>
        </w:rPr>
        <w:t xml:space="preserve">The breadth of issues </w:t>
      </w:r>
      <w:r w:rsidR="005265A3" w:rsidRPr="00031F7A">
        <w:rPr>
          <w:rFonts w:ascii="Calibri" w:eastAsia="Calibri" w:hAnsi="Calibri" w:cs="Calibri"/>
          <w:color w:val="000000"/>
        </w:rPr>
        <w:t xml:space="preserve">included </w:t>
      </w:r>
      <w:r w:rsidRPr="00031F7A">
        <w:rPr>
          <w:rFonts w:ascii="Calibri" w:eastAsia="Calibri" w:hAnsi="Calibri" w:cs="Calibri"/>
          <w:color w:val="000000"/>
        </w:rPr>
        <w:t>within online safety is considerable, but can be categorised into three areas of risk:</w:t>
      </w:r>
    </w:p>
    <w:p w14:paraId="440E9922" w14:textId="14ED8BAC" w:rsidR="00A15EBE" w:rsidRPr="00031F7A" w:rsidRDefault="00A15EBE" w:rsidP="001F5A68">
      <w:pPr>
        <w:pStyle w:val="ListParagraph"/>
        <w:numPr>
          <w:ilvl w:val="0"/>
          <w:numId w:val="276"/>
        </w:numPr>
        <w:jc w:val="both"/>
        <w:rPr>
          <w:rFonts w:ascii="Calibri" w:eastAsia="Calibri" w:hAnsi="Calibri" w:cs="Calibri"/>
          <w:i/>
          <w:color w:val="000000"/>
        </w:rPr>
      </w:pPr>
      <w:r w:rsidRPr="00031F7A">
        <w:rPr>
          <w:rFonts w:ascii="Calibri" w:eastAsia="Calibri" w:hAnsi="Calibri" w:cs="Calibri"/>
          <w:b/>
          <w:i/>
          <w:color w:val="000000"/>
        </w:rPr>
        <w:t>Content:</w:t>
      </w:r>
      <w:r w:rsidRPr="00031F7A">
        <w:rPr>
          <w:rFonts w:ascii="Calibri" w:eastAsia="Calibri" w:hAnsi="Calibri" w:cs="Calibri"/>
          <w:i/>
          <w:color w:val="000000"/>
        </w:rPr>
        <w:t xml:space="preserve"> being exposed to illegal, inappropriate or harmful material; for example, pornography, fake news, racist or radical and extremist views</w:t>
      </w:r>
    </w:p>
    <w:p w14:paraId="791B2705" w14:textId="0D7B94F9" w:rsidR="00A15EBE" w:rsidRPr="00031F7A" w:rsidRDefault="00A15EBE" w:rsidP="001F5A68">
      <w:pPr>
        <w:pStyle w:val="ListParagraph"/>
        <w:numPr>
          <w:ilvl w:val="0"/>
          <w:numId w:val="276"/>
        </w:numPr>
        <w:jc w:val="both"/>
        <w:rPr>
          <w:rFonts w:ascii="Calibri" w:eastAsia="Calibri" w:hAnsi="Calibri" w:cs="Calibri"/>
          <w:i/>
          <w:color w:val="000000"/>
        </w:rPr>
      </w:pPr>
      <w:r w:rsidRPr="00031F7A">
        <w:rPr>
          <w:rFonts w:ascii="Calibri" w:eastAsia="Calibri" w:hAnsi="Calibri" w:cs="Calibri"/>
          <w:b/>
          <w:i/>
          <w:color w:val="000000"/>
        </w:rPr>
        <w:t>Contact:</w:t>
      </w:r>
      <w:r w:rsidRPr="00031F7A">
        <w:rPr>
          <w:rFonts w:ascii="Calibri" w:eastAsia="Calibri" w:hAnsi="Calibri" w:cs="Calibri"/>
          <w:i/>
          <w:color w:val="000000"/>
        </w:rPr>
        <w:t xml:space="preserve"> being subjected to harmful online interaction with other users; for</w:t>
      </w:r>
      <w:r w:rsidR="007D1E1D" w:rsidRPr="00031F7A">
        <w:rPr>
          <w:rFonts w:ascii="Calibri" w:eastAsia="Calibri" w:hAnsi="Calibri" w:cs="Calibri"/>
          <w:i/>
          <w:color w:val="000000"/>
        </w:rPr>
        <w:t xml:space="preserve"> </w:t>
      </w:r>
      <w:proofErr w:type="gramStart"/>
      <w:r w:rsidRPr="00031F7A">
        <w:rPr>
          <w:rFonts w:ascii="Calibri" w:eastAsia="Calibri" w:hAnsi="Calibri" w:cs="Calibri"/>
          <w:i/>
          <w:color w:val="000000"/>
        </w:rPr>
        <w:t>example</w:t>
      </w:r>
      <w:proofErr w:type="gramEnd"/>
      <w:r w:rsidRPr="00031F7A">
        <w:rPr>
          <w:rFonts w:ascii="Calibri" w:eastAsia="Calibri" w:hAnsi="Calibri" w:cs="Calibri"/>
          <w:i/>
          <w:color w:val="000000"/>
        </w:rPr>
        <w:t xml:space="preserve"> commercial advertising as well as adults posing as children or young adults</w:t>
      </w:r>
      <w:r w:rsidR="00530D7F" w:rsidRPr="00031F7A">
        <w:rPr>
          <w:rFonts w:ascii="Calibri" w:eastAsia="Calibri" w:hAnsi="Calibri" w:cs="Calibri"/>
          <w:i/>
          <w:color w:val="000000"/>
        </w:rPr>
        <w:t xml:space="preserve">, </w:t>
      </w:r>
      <w:r w:rsidRPr="00031F7A">
        <w:rPr>
          <w:rFonts w:ascii="Calibri" w:eastAsia="Calibri" w:hAnsi="Calibri" w:cs="Calibri"/>
          <w:i/>
          <w:color w:val="000000"/>
        </w:rPr>
        <w:t>and</w:t>
      </w:r>
    </w:p>
    <w:p w14:paraId="33A07C76" w14:textId="78E77211" w:rsidR="00A15EBE" w:rsidRPr="00031F7A" w:rsidRDefault="00A15EBE" w:rsidP="001F5A68">
      <w:pPr>
        <w:pStyle w:val="ListParagraph"/>
        <w:numPr>
          <w:ilvl w:val="0"/>
          <w:numId w:val="276"/>
        </w:numPr>
        <w:jc w:val="both"/>
        <w:rPr>
          <w:rFonts w:ascii="Calibri" w:eastAsia="Calibri" w:hAnsi="Calibri" w:cs="Calibri"/>
          <w:i/>
          <w:color w:val="000000"/>
        </w:rPr>
      </w:pPr>
      <w:r w:rsidRPr="00031F7A">
        <w:rPr>
          <w:rFonts w:ascii="Calibri" w:eastAsia="Calibri" w:hAnsi="Calibri" w:cs="Calibri"/>
          <w:b/>
          <w:i/>
          <w:color w:val="000000"/>
        </w:rPr>
        <w:t>Conduct:</w:t>
      </w:r>
      <w:r w:rsidRPr="00031F7A">
        <w:rPr>
          <w:rFonts w:ascii="Calibri" w:eastAsia="Calibri" w:hAnsi="Calibri" w:cs="Calibri"/>
          <w:i/>
          <w:color w:val="000000"/>
        </w:rPr>
        <w:t xml:space="preserve"> personal online behaviour that increases the likelihood of, or causes,</w:t>
      </w:r>
      <w:r w:rsidR="00AE4E3B" w:rsidRPr="00031F7A">
        <w:rPr>
          <w:rFonts w:ascii="Calibri" w:eastAsia="Calibri" w:hAnsi="Calibri" w:cs="Calibri"/>
          <w:i/>
          <w:color w:val="000000"/>
        </w:rPr>
        <w:t xml:space="preserve"> </w:t>
      </w:r>
      <w:r w:rsidRPr="00031F7A">
        <w:rPr>
          <w:rFonts w:ascii="Calibri" w:eastAsia="Calibri" w:hAnsi="Calibri" w:cs="Calibri"/>
          <w:i/>
          <w:color w:val="000000"/>
        </w:rPr>
        <w:t xml:space="preserve">harm; for </w:t>
      </w:r>
      <w:proofErr w:type="gramStart"/>
      <w:r w:rsidRPr="00031F7A">
        <w:rPr>
          <w:rFonts w:ascii="Calibri" w:eastAsia="Calibri" w:hAnsi="Calibri" w:cs="Calibri"/>
          <w:i/>
          <w:color w:val="000000"/>
        </w:rPr>
        <w:t>example</w:t>
      </w:r>
      <w:proofErr w:type="gramEnd"/>
      <w:r w:rsidRPr="00031F7A">
        <w:rPr>
          <w:rFonts w:ascii="Calibri" w:eastAsia="Calibri" w:hAnsi="Calibri" w:cs="Calibri"/>
          <w:i/>
          <w:color w:val="000000"/>
        </w:rPr>
        <w:t xml:space="preserve"> making, sending and receiving explicit images, or online bullying.</w:t>
      </w:r>
    </w:p>
    <w:p w14:paraId="2ED396BB" w14:textId="77777777" w:rsidR="00A15EBE" w:rsidRPr="00031F7A" w:rsidRDefault="00A15EBE" w:rsidP="00586810">
      <w:pPr>
        <w:jc w:val="both"/>
        <w:rPr>
          <w:rFonts w:ascii="Calibri" w:hAnsi="Calibri" w:cs="Calibri"/>
          <w:i/>
          <w:color w:val="000000"/>
        </w:rPr>
      </w:pPr>
    </w:p>
    <w:p w14:paraId="064A51F0" w14:textId="58F9202C" w:rsidR="00A15EBE" w:rsidRPr="00031F7A" w:rsidRDefault="00A15EBE" w:rsidP="00586810">
      <w:pPr>
        <w:jc w:val="both"/>
        <w:rPr>
          <w:rFonts w:ascii="Calibri" w:hAnsi="Calibri" w:cs="Calibri"/>
          <w:color w:val="000000"/>
        </w:rPr>
      </w:pPr>
      <w:r w:rsidRPr="00031F7A">
        <w:rPr>
          <w:rFonts w:ascii="Calibri" w:hAnsi="Calibri" w:cs="Calibri"/>
          <w:color w:val="000000"/>
        </w:rPr>
        <w:t xml:space="preserve">Within the </w:t>
      </w:r>
      <w:r w:rsidR="00D313A1">
        <w:rPr>
          <w:rFonts w:ascii="Calibri" w:hAnsi="Calibri" w:cs="Calibri"/>
          <w:color w:val="000000"/>
        </w:rPr>
        <w:t>preschool</w:t>
      </w:r>
      <w:r w:rsidRPr="00031F7A">
        <w:rPr>
          <w:rFonts w:ascii="Calibri" w:hAnsi="Calibri" w:cs="Calibri"/>
          <w:color w:val="000000"/>
        </w:rPr>
        <w:t xml:space="preserve"> we aim to keep children, staff and parents safe online. Our safety measures include: </w:t>
      </w:r>
    </w:p>
    <w:p w14:paraId="6C361B08" w14:textId="77777777"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 xml:space="preserve">Ensuring we have appropriate antivirus and anti-spyware software on all devices and update them regularly </w:t>
      </w:r>
    </w:p>
    <w:p w14:paraId="72B8009B" w14:textId="77777777"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Ensuring content blockers and filters are on all our devices, e.g. computers, laptops, tablets and any mobile devices</w:t>
      </w:r>
    </w:p>
    <w:p w14:paraId="17FC4082" w14:textId="3DD2FEB2"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Ensuring all devices are password protected and</w:t>
      </w:r>
      <w:r w:rsidR="005E74B1" w:rsidRPr="00031F7A">
        <w:rPr>
          <w:rFonts w:ascii="Calibri" w:hAnsi="Calibri" w:cs="Calibri"/>
          <w:color w:val="000000"/>
        </w:rPr>
        <w:t xml:space="preserve"> have</w:t>
      </w:r>
      <w:r w:rsidRPr="00031F7A">
        <w:rPr>
          <w:rFonts w:ascii="Calibri" w:hAnsi="Calibri" w:cs="Calibri"/>
          <w:color w:val="000000"/>
        </w:rPr>
        <w:t xml:space="preserve"> screen locks. Practitioners are reminded to use complex strong passwords</w:t>
      </w:r>
      <w:r w:rsidR="005E74B1" w:rsidRPr="00031F7A">
        <w:rPr>
          <w:rFonts w:ascii="Calibri" w:hAnsi="Calibri" w:cs="Calibri"/>
          <w:color w:val="000000"/>
        </w:rPr>
        <w:t xml:space="preserve">, keep them </w:t>
      </w:r>
      <w:r w:rsidRPr="00031F7A">
        <w:rPr>
          <w:rFonts w:ascii="Calibri" w:hAnsi="Calibri" w:cs="Calibri"/>
          <w:color w:val="000000"/>
        </w:rPr>
        <w:t xml:space="preserve">safe and secure, </w:t>
      </w:r>
      <w:r w:rsidR="005E74B1" w:rsidRPr="00031F7A">
        <w:rPr>
          <w:rFonts w:ascii="Calibri" w:hAnsi="Calibri" w:cs="Calibri"/>
          <w:color w:val="000000"/>
        </w:rPr>
        <w:t xml:space="preserve">change them </w:t>
      </w:r>
      <w:r w:rsidRPr="00031F7A">
        <w:rPr>
          <w:rFonts w:ascii="Calibri" w:hAnsi="Calibri" w:cs="Calibri"/>
          <w:color w:val="000000"/>
        </w:rPr>
        <w:t xml:space="preserve">regularly and not </w:t>
      </w:r>
      <w:r w:rsidR="000A59C1" w:rsidRPr="00031F7A">
        <w:rPr>
          <w:rFonts w:ascii="Calibri" w:hAnsi="Calibri" w:cs="Calibri"/>
          <w:color w:val="000000"/>
        </w:rPr>
        <w:t xml:space="preserve">to </w:t>
      </w:r>
      <w:r w:rsidR="005E74B1" w:rsidRPr="00031F7A">
        <w:rPr>
          <w:rFonts w:ascii="Calibri" w:hAnsi="Calibri" w:cs="Calibri"/>
          <w:color w:val="000000"/>
        </w:rPr>
        <w:t xml:space="preserve">write them </w:t>
      </w:r>
      <w:r w:rsidRPr="00031F7A">
        <w:rPr>
          <w:rFonts w:ascii="Calibri" w:hAnsi="Calibri" w:cs="Calibri"/>
          <w:color w:val="000000"/>
        </w:rPr>
        <w:t xml:space="preserve">down </w:t>
      </w:r>
    </w:p>
    <w:p w14:paraId="43437AFE" w14:textId="77777777"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Monitoring all internet usage across the setting</w:t>
      </w:r>
    </w:p>
    <w:p w14:paraId="0ED22BDB" w14:textId="7EE8BE8B"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 xml:space="preserve">Providing secure storage of all </w:t>
      </w:r>
      <w:r w:rsidR="00D313A1">
        <w:rPr>
          <w:rFonts w:ascii="Calibri" w:hAnsi="Calibri" w:cs="Calibri"/>
          <w:color w:val="000000"/>
        </w:rPr>
        <w:t>preschool</w:t>
      </w:r>
      <w:r w:rsidRPr="00031F7A">
        <w:rPr>
          <w:rFonts w:ascii="Calibri" w:hAnsi="Calibri" w:cs="Calibri"/>
          <w:color w:val="000000"/>
        </w:rPr>
        <w:t xml:space="preserve"> devices at the end of each day </w:t>
      </w:r>
    </w:p>
    <w:p w14:paraId="2FE93246" w14:textId="3399FD0E"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 xml:space="preserve">Ensuring no social media or messaging apps are installed on </w:t>
      </w:r>
      <w:r w:rsidR="00D313A1">
        <w:rPr>
          <w:rFonts w:ascii="Calibri" w:hAnsi="Calibri" w:cs="Calibri"/>
          <w:color w:val="000000"/>
        </w:rPr>
        <w:t>preschool</w:t>
      </w:r>
      <w:r w:rsidRPr="00031F7A">
        <w:rPr>
          <w:rFonts w:ascii="Calibri" w:hAnsi="Calibri" w:cs="Calibri"/>
          <w:color w:val="000000"/>
        </w:rPr>
        <w:t xml:space="preserve"> devices </w:t>
      </w:r>
    </w:p>
    <w:p w14:paraId="203A665F" w14:textId="77777777"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 xml:space="preserve">Reviewing all apps or games downloaded onto devices ensuring they are age and content appropriate </w:t>
      </w:r>
    </w:p>
    <w:p w14:paraId="4D8D53E9" w14:textId="1E0A06F8" w:rsidR="00AE4E3B" w:rsidRPr="00031F7A" w:rsidRDefault="00A15EBE" w:rsidP="002F20E1">
      <w:pPr>
        <w:numPr>
          <w:ilvl w:val="0"/>
          <w:numId w:val="130"/>
        </w:numPr>
        <w:spacing w:after="200"/>
        <w:contextualSpacing/>
        <w:jc w:val="both"/>
        <w:rPr>
          <w:rFonts w:asciiTheme="minorHAnsi" w:hAnsiTheme="minorHAnsi" w:cstheme="minorHAnsi"/>
          <w:color w:val="000000"/>
        </w:rPr>
      </w:pPr>
      <w:r w:rsidRPr="00031F7A">
        <w:rPr>
          <w:rFonts w:ascii="Calibri" w:hAnsi="Calibri" w:cs="Calibri"/>
          <w:color w:val="000000"/>
        </w:rPr>
        <w:t xml:space="preserve">Using only </w:t>
      </w:r>
      <w:r w:rsidR="00D313A1">
        <w:rPr>
          <w:rFonts w:ascii="Calibri" w:hAnsi="Calibri" w:cs="Calibri"/>
          <w:color w:val="000000"/>
        </w:rPr>
        <w:t>preschool</w:t>
      </w:r>
      <w:r w:rsidRPr="00031F7A">
        <w:rPr>
          <w:rFonts w:ascii="Calibri" w:hAnsi="Calibri" w:cs="Calibri"/>
          <w:color w:val="000000"/>
        </w:rPr>
        <w:t xml:space="preserve"> devices to record</w:t>
      </w:r>
      <w:r w:rsidR="000A59C1" w:rsidRPr="00031F7A">
        <w:rPr>
          <w:rFonts w:ascii="Calibri" w:hAnsi="Calibri" w:cs="Calibri"/>
          <w:color w:val="000000"/>
        </w:rPr>
        <w:t xml:space="preserve"> and/</w:t>
      </w:r>
      <w:r w:rsidR="00277E12">
        <w:rPr>
          <w:rFonts w:ascii="Calibri" w:hAnsi="Calibri" w:cs="Calibri"/>
          <w:color w:val="000000"/>
        </w:rPr>
        <w:t>o</w:t>
      </w:r>
      <w:r w:rsidR="000A59C1" w:rsidRPr="00031F7A">
        <w:rPr>
          <w:rFonts w:ascii="Calibri" w:hAnsi="Calibri" w:cs="Calibri"/>
          <w:color w:val="000000"/>
        </w:rPr>
        <w:t xml:space="preserve">r </w:t>
      </w:r>
      <w:r w:rsidRPr="00031F7A">
        <w:rPr>
          <w:rFonts w:ascii="Calibri" w:hAnsi="Calibri" w:cs="Calibri"/>
          <w:color w:val="000000"/>
        </w:rPr>
        <w:t>photograph children in the setting</w:t>
      </w:r>
    </w:p>
    <w:p w14:paraId="4CC6DC1F" w14:textId="7A5C9A03" w:rsidR="00E56545" w:rsidRPr="00031F7A" w:rsidRDefault="00E56545" w:rsidP="002F20E1">
      <w:pPr>
        <w:numPr>
          <w:ilvl w:val="0"/>
          <w:numId w:val="130"/>
        </w:numPr>
        <w:spacing w:after="200"/>
        <w:contextualSpacing/>
        <w:jc w:val="both"/>
        <w:rPr>
          <w:rFonts w:asciiTheme="minorHAnsi" w:hAnsiTheme="minorHAnsi" w:cstheme="minorHAnsi"/>
          <w:color w:val="000000"/>
        </w:rPr>
      </w:pPr>
      <w:r w:rsidRPr="00031F7A">
        <w:rPr>
          <w:rFonts w:asciiTheme="minorHAnsi" w:hAnsiTheme="minorHAnsi" w:cstheme="minorHAnsi"/>
        </w:rPr>
        <w:t>Ensuring that staff do not to use personal electronic devices with imaging and sharing capabilities, including mobile phones, smart watches and cameras</w:t>
      </w:r>
    </w:p>
    <w:p w14:paraId="7BF07E4C" w14:textId="77777777"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Never emailing personal or financial information</w:t>
      </w:r>
    </w:p>
    <w:p w14:paraId="542A314E" w14:textId="661FD741"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lastRenderedPageBreak/>
        <w:t xml:space="preserve">Reporting emails with inappropriate content to the internet watch foundation (IWF </w:t>
      </w:r>
      <w:hyperlink r:id="rId48" w:history="1">
        <w:r w:rsidRPr="00031F7A">
          <w:rPr>
            <w:rStyle w:val="Hyperlink"/>
            <w:rFonts w:ascii="Calibri" w:hAnsi="Calibri" w:cs="Calibri"/>
          </w:rPr>
          <w:t>www.iwf.org.uk</w:t>
        </w:r>
      </w:hyperlink>
      <w:r w:rsidRPr="00031F7A">
        <w:rPr>
          <w:rFonts w:ascii="Calibri" w:hAnsi="Calibri" w:cs="Calibri"/>
          <w:color w:val="000000"/>
        </w:rPr>
        <w:t>)</w:t>
      </w:r>
    </w:p>
    <w:p w14:paraId="71B25560" w14:textId="77777777"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Teaching children how to stay safe online and report any concerns they have</w:t>
      </w:r>
    </w:p>
    <w:p w14:paraId="61822E1F" w14:textId="77777777"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Ensuring children are supervised when using internet connected devices</w:t>
      </w:r>
    </w:p>
    <w:p w14:paraId="5A304AFB" w14:textId="77777777"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Using tracking software to monitor suitability of internet usage (for older children)</w:t>
      </w:r>
    </w:p>
    <w:p w14:paraId="09B9525C" w14:textId="5E095BC8"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 xml:space="preserve">Not permitting staff or visitors private access to the </w:t>
      </w:r>
      <w:r w:rsidR="00D313A1">
        <w:rPr>
          <w:rFonts w:ascii="Calibri" w:hAnsi="Calibri" w:cs="Calibri"/>
          <w:color w:val="000000"/>
        </w:rPr>
        <w:t>preschool</w:t>
      </w:r>
      <w:r w:rsidRPr="00031F7A">
        <w:rPr>
          <w:rFonts w:ascii="Calibri" w:hAnsi="Calibri" w:cs="Calibri"/>
          <w:color w:val="000000"/>
        </w:rPr>
        <w:t xml:space="preserve"> Wi-Fi </w:t>
      </w:r>
    </w:p>
    <w:p w14:paraId="2599385D" w14:textId="77777777"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 xml:space="preserve">Talking to children about ‘stranger danger’ and deciding who is a stranger and who is </w:t>
      </w:r>
      <w:proofErr w:type="gramStart"/>
      <w:r w:rsidRPr="00031F7A">
        <w:rPr>
          <w:rFonts w:ascii="Calibri" w:hAnsi="Calibri" w:cs="Calibri"/>
          <w:color w:val="000000"/>
        </w:rPr>
        <w:t>not;</w:t>
      </w:r>
      <w:proofErr w:type="gramEnd"/>
      <w:r w:rsidRPr="00031F7A">
        <w:rPr>
          <w:rFonts w:ascii="Calibri" w:hAnsi="Calibri" w:cs="Calibri"/>
          <w:color w:val="000000"/>
        </w:rPr>
        <w:t xml:space="preserve"> comparing people in real life situations to online ‘friends’</w:t>
      </w:r>
    </w:p>
    <w:p w14:paraId="02141052" w14:textId="138CD886"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 xml:space="preserve">When using </w:t>
      </w:r>
      <w:r w:rsidR="006D4526" w:rsidRPr="00031F7A">
        <w:rPr>
          <w:rFonts w:ascii="Calibri" w:hAnsi="Calibri" w:cs="Calibri"/>
          <w:color w:val="000000"/>
        </w:rPr>
        <w:t xml:space="preserve">online </w:t>
      </w:r>
      <w:r w:rsidR="008D6126" w:rsidRPr="00031F7A">
        <w:rPr>
          <w:rFonts w:ascii="Calibri" w:hAnsi="Calibri" w:cs="Calibri"/>
          <w:color w:val="000000"/>
        </w:rPr>
        <w:t>video chat, such as Zoom, Teams, Skype, FaceTime etc.</w:t>
      </w:r>
      <w:r w:rsidRPr="00031F7A">
        <w:rPr>
          <w:rFonts w:ascii="Calibri" w:hAnsi="Calibri" w:cs="Calibri"/>
          <w:color w:val="000000"/>
        </w:rPr>
        <w:t xml:space="preserve"> (where applicable) discussing with the children what they would do if someone they did not know tried to contact them</w:t>
      </w:r>
    </w:p>
    <w:p w14:paraId="56C2C6AC" w14:textId="76D758A7"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 xml:space="preserve">Providing training for staff, at least annually, in online safety and understanding how to keep children safe online. We encourage staff and families to complete </w:t>
      </w:r>
      <w:r w:rsidR="003635C4" w:rsidRPr="00031F7A">
        <w:rPr>
          <w:rFonts w:ascii="Calibri" w:hAnsi="Calibri" w:cs="Calibri"/>
          <w:color w:val="000000"/>
        </w:rPr>
        <w:t xml:space="preserve">a free </w:t>
      </w:r>
      <w:r w:rsidRPr="00031F7A">
        <w:rPr>
          <w:rFonts w:ascii="Calibri" w:hAnsi="Calibri" w:cs="Calibri"/>
          <w:color w:val="000000"/>
        </w:rPr>
        <w:t xml:space="preserve">online safety briefing, which can be found at </w:t>
      </w:r>
      <w:hyperlink r:id="rId49" w:history="1">
        <w:r w:rsidRPr="00031F7A">
          <w:rPr>
            <w:rStyle w:val="Hyperlink"/>
            <w:rFonts w:ascii="Calibri" w:hAnsi="Calibri" w:cs="Calibri"/>
          </w:rPr>
          <w:t>https://moodle.ndna.org.uk/</w:t>
        </w:r>
      </w:hyperlink>
      <w:r w:rsidRPr="00031F7A">
        <w:rPr>
          <w:rFonts w:ascii="Calibri" w:hAnsi="Calibri" w:cs="Calibri"/>
        </w:rPr>
        <w:t xml:space="preserve"> </w:t>
      </w:r>
      <w:r w:rsidRPr="00031F7A">
        <w:rPr>
          <w:rFonts w:ascii="Calibri" w:hAnsi="Calibri" w:cs="Calibri"/>
          <w:color w:val="000000"/>
        </w:rPr>
        <w:t xml:space="preserve"> </w:t>
      </w:r>
    </w:p>
    <w:p w14:paraId="094C86C3" w14:textId="787E4101"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Staff model</w:t>
      </w:r>
      <w:r w:rsidR="003635C4" w:rsidRPr="00031F7A">
        <w:rPr>
          <w:rFonts w:ascii="Calibri" w:hAnsi="Calibri" w:cs="Calibri"/>
          <w:color w:val="000000"/>
        </w:rPr>
        <w:t>ling</w:t>
      </w:r>
      <w:r w:rsidRPr="00031F7A">
        <w:rPr>
          <w:rFonts w:ascii="Calibri" w:hAnsi="Calibri" w:cs="Calibri"/>
          <w:color w:val="000000"/>
        </w:rPr>
        <w:t xml:space="preserve"> safe practice when using technology with children and ensuring all staff abide by an acceptable use policy</w:t>
      </w:r>
      <w:r w:rsidR="003635C4" w:rsidRPr="00031F7A">
        <w:rPr>
          <w:rFonts w:ascii="Calibri" w:hAnsi="Calibri" w:cs="Calibri"/>
          <w:color w:val="000000"/>
        </w:rPr>
        <w:t xml:space="preserve"> such as </w:t>
      </w:r>
      <w:r w:rsidRPr="00031F7A">
        <w:rPr>
          <w:rFonts w:ascii="Calibri" w:hAnsi="Calibri" w:cs="Calibri"/>
          <w:color w:val="000000"/>
        </w:rPr>
        <w:t xml:space="preserve">instructing staff to use the </w:t>
      </w:r>
      <w:r w:rsidR="00D313A1">
        <w:rPr>
          <w:rFonts w:ascii="Calibri" w:hAnsi="Calibri" w:cs="Calibri"/>
          <w:color w:val="000000"/>
        </w:rPr>
        <w:t>preschool</w:t>
      </w:r>
      <w:r w:rsidR="003635C4" w:rsidRPr="00031F7A">
        <w:rPr>
          <w:rFonts w:ascii="Calibri" w:hAnsi="Calibri" w:cs="Calibri"/>
          <w:color w:val="000000"/>
        </w:rPr>
        <w:t xml:space="preserve"> </w:t>
      </w:r>
      <w:r w:rsidRPr="00031F7A">
        <w:rPr>
          <w:rFonts w:ascii="Calibri" w:hAnsi="Calibri" w:cs="Calibri"/>
          <w:color w:val="000000"/>
        </w:rPr>
        <w:t>IT equipment for matters relating to the children and their education and care</w:t>
      </w:r>
      <w:r w:rsidR="00034D78" w:rsidRPr="00031F7A">
        <w:rPr>
          <w:rFonts w:ascii="Calibri" w:hAnsi="Calibri" w:cs="Calibri"/>
          <w:color w:val="000000"/>
        </w:rPr>
        <w:t xml:space="preserve"> only</w:t>
      </w:r>
      <w:r w:rsidRPr="00031F7A">
        <w:rPr>
          <w:rFonts w:ascii="Calibri" w:hAnsi="Calibri" w:cs="Calibri"/>
          <w:color w:val="000000"/>
        </w:rPr>
        <w:t xml:space="preserve">. No personal use will be tolerated (see </w:t>
      </w:r>
      <w:r w:rsidR="00034D78" w:rsidRPr="00031F7A">
        <w:rPr>
          <w:rFonts w:ascii="Calibri" w:hAnsi="Calibri" w:cs="Calibri"/>
          <w:color w:val="000000"/>
        </w:rPr>
        <w:t xml:space="preserve">Acceptable internet </w:t>
      </w:r>
      <w:r w:rsidRPr="00031F7A">
        <w:rPr>
          <w:rFonts w:ascii="Calibri" w:hAnsi="Calibri" w:cs="Calibri"/>
          <w:color w:val="000000"/>
        </w:rPr>
        <w:t>use policy)</w:t>
      </w:r>
    </w:p>
    <w:p w14:paraId="57DA9BE3" w14:textId="77777777"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Monitoring children’s screen time to ensure they remain safe online and have access to material that promotes their development. We ensure that their screen time is within an acceptable level and is integrated within their programme of learning</w:t>
      </w:r>
    </w:p>
    <w:p w14:paraId="789B4461" w14:textId="52C672A7"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 xml:space="preserve">Making sure </w:t>
      </w:r>
      <w:r w:rsidR="00034D78" w:rsidRPr="00031F7A">
        <w:rPr>
          <w:rFonts w:ascii="Calibri" w:hAnsi="Calibri" w:cs="Calibri"/>
          <w:color w:val="000000"/>
        </w:rPr>
        <w:t xml:space="preserve">the </w:t>
      </w:r>
      <w:r w:rsidRPr="00031F7A">
        <w:rPr>
          <w:rFonts w:ascii="Calibri" w:hAnsi="Calibri" w:cs="Calibri"/>
          <w:color w:val="000000"/>
        </w:rPr>
        <w:t>physical safety of users is considered</w:t>
      </w:r>
      <w:r w:rsidR="00034D78" w:rsidRPr="00031F7A">
        <w:rPr>
          <w:rFonts w:ascii="Calibri" w:hAnsi="Calibri" w:cs="Calibri"/>
          <w:color w:val="000000"/>
        </w:rPr>
        <w:t>,</w:t>
      </w:r>
      <w:r w:rsidRPr="00031F7A">
        <w:rPr>
          <w:rFonts w:ascii="Calibri" w:hAnsi="Calibri" w:cs="Calibri"/>
          <w:color w:val="000000"/>
        </w:rPr>
        <w:t xml:space="preserve"> including the posture of staff and children when using devices</w:t>
      </w:r>
    </w:p>
    <w:p w14:paraId="779B332C" w14:textId="547D42D5" w:rsidR="00A15EBE" w:rsidRPr="00031F7A" w:rsidRDefault="00A15EBE" w:rsidP="002F20E1">
      <w:pPr>
        <w:numPr>
          <w:ilvl w:val="0"/>
          <w:numId w:val="130"/>
        </w:numPr>
        <w:spacing w:after="200"/>
        <w:contextualSpacing/>
        <w:jc w:val="both"/>
        <w:rPr>
          <w:rFonts w:ascii="Calibri" w:hAnsi="Calibri" w:cs="Calibri"/>
        </w:rPr>
      </w:pPr>
      <w:r w:rsidRPr="00031F7A">
        <w:rPr>
          <w:rFonts w:ascii="Calibri" w:hAnsi="Calibri" w:cs="Calibri"/>
          <w:color w:val="000000"/>
        </w:rPr>
        <w:t xml:space="preserve">Being aware of the need to manage our digital reputation, including the appropriateness of information and content that </w:t>
      </w:r>
      <w:r w:rsidR="00034D78" w:rsidRPr="00031F7A">
        <w:rPr>
          <w:rFonts w:ascii="Calibri" w:hAnsi="Calibri" w:cs="Calibri"/>
          <w:color w:val="000000"/>
        </w:rPr>
        <w:t xml:space="preserve">is </w:t>
      </w:r>
      <w:r w:rsidRPr="00031F7A">
        <w:rPr>
          <w:rFonts w:ascii="Calibri" w:hAnsi="Calibri" w:cs="Calibri"/>
          <w:color w:val="000000"/>
        </w:rPr>
        <w:t>post</w:t>
      </w:r>
      <w:r w:rsidR="00034D78" w:rsidRPr="00031F7A">
        <w:rPr>
          <w:rFonts w:ascii="Calibri" w:hAnsi="Calibri" w:cs="Calibri"/>
          <w:color w:val="000000"/>
        </w:rPr>
        <w:t>ed</w:t>
      </w:r>
      <w:r w:rsidRPr="00031F7A">
        <w:rPr>
          <w:rFonts w:ascii="Calibri" w:hAnsi="Calibri" w:cs="Calibri"/>
          <w:color w:val="000000"/>
        </w:rPr>
        <w:t xml:space="preserve"> online, both professionally and personally. This is continually monitored by the setting’s management</w:t>
      </w:r>
      <w:r w:rsidRPr="00031F7A">
        <w:rPr>
          <w:rFonts w:ascii="Calibri" w:hAnsi="Calibri" w:cs="Calibri"/>
        </w:rPr>
        <w:t xml:space="preserve"> </w:t>
      </w:r>
    </w:p>
    <w:p w14:paraId="084C2049" w14:textId="6F3522ED" w:rsidR="00501C02" w:rsidRPr="00031F7A" w:rsidRDefault="00F96B23" w:rsidP="002F20E1">
      <w:pPr>
        <w:numPr>
          <w:ilvl w:val="0"/>
          <w:numId w:val="130"/>
        </w:numPr>
        <w:spacing w:after="200"/>
        <w:contextualSpacing/>
        <w:jc w:val="both"/>
        <w:rPr>
          <w:rFonts w:ascii="Calibri" w:hAnsi="Calibri" w:cs="Calibri"/>
        </w:rPr>
      </w:pPr>
      <w:r w:rsidRPr="00031F7A">
        <w:rPr>
          <w:rFonts w:ascii="Calibri" w:hAnsi="Calibri" w:cs="Calibri"/>
        </w:rPr>
        <w:t xml:space="preserve">Staff </w:t>
      </w:r>
      <w:r w:rsidR="00BB7DDB" w:rsidRPr="00031F7A">
        <w:rPr>
          <w:rFonts w:ascii="Calibri" w:hAnsi="Calibri" w:cs="Calibri"/>
        </w:rPr>
        <w:t xml:space="preserve">must </w:t>
      </w:r>
      <w:r w:rsidRPr="00031F7A">
        <w:rPr>
          <w:rFonts w:ascii="Calibri" w:hAnsi="Calibri" w:cs="Calibri"/>
        </w:rPr>
        <w:t xml:space="preserve">not friend </w:t>
      </w:r>
      <w:r w:rsidR="00BB7DDB" w:rsidRPr="00031F7A">
        <w:rPr>
          <w:rFonts w:ascii="Calibri" w:hAnsi="Calibri" w:cs="Calibri"/>
        </w:rPr>
        <w:t xml:space="preserve">or communicate with </w:t>
      </w:r>
      <w:r w:rsidRPr="00031F7A">
        <w:rPr>
          <w:rFonts w:ascii="Calibri" w:hAnsi="Calibri" w:cs="Calibri"/>
        </w:rPr>
        <w:t xml:space="preserve">parents on personal </w:t>
      </w:r>
      <w:r w:rsidR="0005234D" w:rsidRPr="00031F7A">
        <w:rPr>
          <w:rFonts w:ascii="Calibri" w:hAnsi="Calibri" w:cs="Calibri"/>
        </w:rPr>
        <w:t xml:space="preserve">devices or </w:t>
      </w:r>
      <w:r w:rsidRPr="00031F7A">
        <w:rPr>
          <w:rFonts w:ascii="Calibri" w:hAnsi="Calibri" w:cs="Calibri"/>
        </w:rPr>
        <w:t xml:space="preserve">social media </w:t>
      </w:r>
      <w:r w:rsidR="0005234D" w:rsidRPr="00031F7A">
        <w:rPr>
          <w:rFonts w:ascii="Calibri" w:hAnsi="Calibri" w:cs="Calibri"/>
        </w:rPr>
        <w:t>accounts</w:t>
      </w:r>
    </w:p>
    <w:p w14:paraId="66C02A31" w14:textId="3357DBAA" w:rsidR="00100A55" w:rsidRPr="00031F7A" w:rsidRDefault="00A15EBE" w:rsidP="002F20E1">
      <w:pPr>
        <w:numPr>
          <w:ilvl w:val="0"/>
          <w:numId w:val="130"/>
        </w:numPr>
        <w:spacing w:after="200"/>
        <w:contextualSpacing/>
        <w:jc w:val="both"/>
        <w:rPr>
          <w:rFonts w:ascii="Calibri" w:hAnsi="Calibri" w:cs="Calibri"/>
        </w:rPr>
      </w:pPr>
      <w:r w:rsidRPr="00031F7A">
        <w:rPr>
          <w:rFonts w:ascii="Calibri" w:hAnsi="Calibri" w:cs="Calibri"/>
        </w:rPr>
        <w:t xml:space="preserve">Ensuring all electronic communications between staff and parents is professional and takes place via the official </w:t>
      </w:r>
      <w:r w:rsidR="00D313A1">
        <w:rPr>
          <w:rFonts w:ascii="Calibri" w:hAnsi="Calibri" w:cs="Calibri"/>
        </w:rPr>
        <w:t>preschool</w:t>
      </w:r>
      <w:r w:rsidRPr="00031F7A">
        <w:rPr>
          <w:rFonts w:ascii="Calibri" w:hAnsi="Calibri" w:cs="Calibri"/>
        </w:rPr>
        <w:t xml:space="preserve"> communication channels, e.g. the setting’s email addresses and telephone numbers. This is to protect staff, children and parents</w:t>
      </w:r>
    </w:p>
    <w:p w14:paraId="63BA4C64" w14:textId="5AEDADD1" w:rsidR="00A15EBE" w:rsidRPr="00031F7A" w:rsidRDefault="00A15EBE" w:rsidP="002F20E1">
      <w:pPr>
        <w:numPr>
          <w:ilvl w:val="0"/>
          <w:numId w:val="130"/>
        </w:numPr>
        <w:spacing w:after="200"/>
        <w:contextualSpacing/>
        <w:jc w:val="both"/>
        <w:rPr>
          <w:rFonts w:ascii="Calibri" w:hAnsi="Calibri" w:cs="Calibri"/>
        </w:rPr>
      </w:pPr>
      <w:r w:rsidRPr="00031F7A">
        <w:rPr>
          <w:rFonts w:ascii="Calibri" w:hAnsi="Calibri" w:cs="Calibri"/>
        </w:rPr>
        <w:t>Signposting parents to appropriate sources of support regarding online safety at home</w:t>
      </w:r>
      <w:r w:rsidR="00142769">
        <w:rPr>
          <w:rFonts w:ascii="Calibri" w:hAnsi="Calibri" w:cs="Calibri"/>
        </w:rPr>
        <w:t>.</w:t>
      </w:r>
    </w:p>
    <w:p w14:paraId="7D117EAD" w14:textId="77777777" w:rsidR="00A15EBE" w:rsidRPr="00031F7A" w:rsidRDefault="00A15EBE" w:rsidP="00586810">
      <w:pPr>
        <w:jc w:val="both"/>
        <w:rPr>
          <w:rFonts w:ascii="Calibri" w:hAnsi="Calibri" w:cs="Calibri"/>
        </w:rPr>
      </w:pPr>
    </w:p>
    <w:p w14:paraId="2335B7B3" w14:textId="0CE1A7AA" w:rsidR="00A15EBE" w:rsidRPr="00031F7A" w:rsidRDefault="00A15EBE" w:rsidP="00586810">
      <w:pPr>
        <w:jc w:val="both"/>
        <w:rPr>
          <w:rFonts w:ascii="Calibri" w:hAnsi="Calibri" w:cs="Calibri"/>
        </w:rPr>
      </w:pPr>
      <w:r w:rsidRPr="00031F7A">
        <w:rPr>
          <w:rFonts w:ascii="Calibri" w:hAnsi="Calibri" w:cs="Calibri"/>
        </w:rPr>
        <w:t xml:space="preserve">If any concerns arise relating to online safety, then we will follow our </w:t>
      </w:r>
      <w:r w:rsidR="00E87894" w:rsidRPr="00031F7A">
        <w:rPr>
          <w:rFonts w:ascii="Calibri" w:hAnsi="Calibri" w:cs="Calibri"/>
        </w:rPr>
        <w:t xml:space="preserve">Safeguarding children and child protection </w:t>
      </w:r>
      <w:r w:rsidRPr="00031F7A">
        <w:rPr>
          <w:rFonts w:ascii="Calibri" w:hAnsi="Calibri" w:cs="Calibri"/>
        </w:rPr>
        <w:t>policy and report all online safety concerns to the DSL</w:t>
      </w:r>
      <w:r w:rsidR="00AE4E3B" w:rsidRPr="00031F7A">
        <w:rPr>
          <w:rFonts w:ascii="Calibri" w:hAnsi="Calibri" w:cs="Calibri"/>
        </w:rPr>
        <w:t>.</w:t>
      </w:r>
      <w:r w:rsidRPr="00031F7A">
        <w:rPr>
          <w:rFonts w:ascii="Calibri" w:hAnsi="Calibri" w:cs="Calibri"/>
        </w:rPr>
        <w:t xml:space="preserve"> </w:t>
      </w:r>
    </w:p>
    <w:p w14:paraId="5ED50373" w14:textId="77777777" w:rsidR="00A15EBE" w:rsidRPr="00031F7A" w:rsidRDefault="00A15EBE" w:rsidP="00586810">
      <w:pPr>
        <w:jc w:val="both"/>
        <w:rPr>
          <w:rFonts w:ascii="Calibri" w:hAnsi="Calibri" w:cs="Calibri"/>
        </w:rPr>
      </w:pPr>
    </w:p>
    <w:p w14:paraId="2CF2402D" w14:textId="77777777" w:rsidR="00A15EBE" w:rsidRPr="00031F7A" w:rsidRDefault="00A15EBE" w:rsidP="00586810">
      <w:pPr>
        <w:jc w:val="both"/>
        <w:rPr>
          <w:rFonts w:ascii="Calibri" w:hAnsi="Calibri" w:cs="Calibri"/>
        </w:rPr>
      </w:pPr>
      <w:r w:rsidRPr="00031F7A">
        <w:rPr>
          <w:rFonts w:ascii="Calibri" w:hAnsi="Calibri" w:cs="Calibri"/>
        </w:rPr>
        <w:t xml:space="preserve">The DSL will make sure that: </w:t>
      </w:r>
    </w:p>
    <w:p w14:paraId="6494B950" w14:textId="77777777" w:rsidR="00A15EBE" w:rsidRPr="00031F7A" w:rsidRDefault="00A15EBE" w:rsidP="001F5A68">
      <w:pPr>
        <w:pStyle w:val="ListParagraph"/>
        <w:numPr>
          <w:ilvl w:val="0"/>
          <w:numId w:val="175"/>
        </w:numPr>
        <w:jc w:val="both"/>
        <w:rPr>
          <w:rFonts w:ascii="Calibri" w:hAnsi="Calibri" w:cs="Calibri"/>
        </w:rPr>
      </w:pPr>
      <w:r w:rsidRPr="00031F7A">
        <w:rPr>
          <w:rFonts w:ascii="Calibri" w:hAnsi="Calibri" w:cs="Calibri"/>
        </w:rPr>
        <w:t xml:space="preserve">All staff know how to report a problem and when to escalate a concern, including the process for external referral </w:t>
      </w:r>
    </w:p>
    <w:p w14:paraId="38963064" w14:textId="38768B7D" w:rsidR="00A15EBE" w:rsidRPr="00031F7A" w:rsidRDefault="00A15EBE" w:rsidP="001F5A68">
      <w:pPr>
        <w:pStyle w:val="ListParagraph"/>
        <w:numPr>
          <w:ilvl w:val="0"/>
          <w:numId w:val="175"/>
        </w:numPr>
        <w:jc w:val="both"/>
        <w:rPr>
          <w:rFonts w:ascii="Calibri" w:hAnsi="Calibri" w:cs="Calibri"/>
        </w:rPr>
      </w:pPr>
      <w:r w:rsidRPr="00031F7A">
        <w:rPr>
          <w:rFonts w:ascii="Calibri" w:hAnsi="Calibri" w:cs="Calibri"/>
        </w:rPr>
        <w:t xml:space="preserve">All concerns are logged, assessed and actioned in accordance with the </w:t>
      </w:r>
      <w:r w:rsidR="00D313A1">
        <w:rPr>
          <w:rFonts w:ascii="Calibri" w:hAnsi="Calibri" w:cs="Calibri"/>
        </w:rPr>
        <w:t>preschool</w:t>
      </w:r>
      <w:r w:rsidRPr="00031F7A">
        <w:rPr>
          <w:rFonts w:ascii="Calibri" w:hAnsi="Calibri" w:cs="Calibri"/>
        </w:rPr>
        <w:t>’s safeguarding procedures</w:t>
      </w:r>
    </w:p>
    <w:p w14:paraId="74CB4F9B" w14:textId="1DE98873" w:rsidR="00A15EBE" w:rsidRPr="00031F7A" w:rsidRDefault="00A15EBE" w:rsidP="001F5A68">
      <w:pPr>
        <w:pStyle w:val="ListParagraph"/>
        <w:numPr>
          <w:ilvl w:val="0"/>
          <w:numId w:val="175"/>
        </w:numPr>
        <w:jc w:val="both"/>
        <w:rPr>
          <w:rFonts w:ascii="Calibri" w:hAnsi="Calibri" w:cs="Calibri"/>
        </w:rPr>
      </w:pPr>
      <w:r w:rsidRPr="00031F7A">
        <w:rPr>
          <w:rFonts w:ascii="Calibri" w:hAnsi="Calibri" w:cs="Calibri"/>
        </w:rPr>
        <w:t xml:space="preserve">Parents are supported to develop their knowledge of online safety issues concerning their children via </w:t>
      </w:r>
      <w:r w:rsidR="00013C76">
        <w:rPr>
          <w:rFonts w:ascii="Calibri" w:hAnsi="Calibri" w:cs="Calibri"/>
          <w:b/>
        </w:rPr>
        <w:t>preschool website blog and parent newsletters</w:t>
      </w:r>
    </w:p>
    <w:p w14:paraId="36B9E100" w14:textId="77777777" w:rsidR="00A15EBE" w:rsidRPr="00031F7A" w:rsidRDefault="00A15EBE" w:rsidP="001F5A68">
      <w:pPr>
        <w:pStyle w:val="ListParagraph"/>
        <w:numPr>
          <w:ilvl w:val="0"/>
          <w:numId w:val="175"/>
        </w:numPr>
        <w:jc w:val="both"/>
        <w:rPr>
          <w:rFonts w:ascii="Calibri" w:hAnsi="Calibri" w:cs="Calibri"/>
        </w:rPr>
      </w:pPr>
      <w:r w:rsidRPr="00031F7A">
        <w:rPr>
          <w:rFonts w:ascii="Calibri" w:hAnsi="Calibri" w:cs="Calibri"/>
        </w:rPr>
        <w:t xml:space="preserve">Parents are offered support to help them talk about online safety with their children using appropriate resources </w:t>
      </w:r>
    </w:p>
    <w:p w14:paraId="13F981DD" w14:textId="6479C6DC" w:rsidR="00A15EBE" w:rsidRPr="00031F7A" w:rsidRDefault="00A15EBE" w:rsidP="001F5A68">
      <w:pPr>
        <w:pStyle w:val="ListParagraph"/>
        <w:numPr>
          <w:ilvl w:val="0"/>
          <w:numId w:val="175"/>
        </w:numPr>
        <w:jc w:val="both"/>
        <w:rPr>
          <w:rFonts w:ascii="Calibri" w:hAnsi="Calibri" w:cs="Calibri"/>
        </w:rPr>
      </w:pPr>
      <w:r w:rsidRPr="00031F7A">
        <w:rPr>
          <w:rFonts w:ascii="Calibri" w:hAnsi="Calibri" w:cs="Calibri"/>
        </w:rPr>
        <w:lastRenderedPageBreak/>
        <w:t>Parents are signposted to appropriate sources of support regarding online safety at home and are fully supported to understand how to report an online safety concern</w:t>
      </w:r>
    </w:p>
    <w:p w14:paraId="65F7ABFD" w14:textId="77777777" w:rsidR="00A15EBE" w:rsidRPr="00031F7A" w:rsidRDefault="00A15EBE" w:rsidP="001F5A68">
      <w:pPr>
        <w:pStyle w:val="ListParagraph"/>
        <w:numPr>
          <w:ilvl w:val="0"/>
          <w:numId w:val="175"/>
        </w:numPr>
        <w:jc w:val="both"/>
        <w:rPr>
          <w:rFonts w:ascii="Calibri" w:hAnsi="Calibri" w:cs="Calibri"/>
        </w:rPr>
      </w:pPr>
      <w:r w:rsidRPr="00031F7A">
        <w:rPr>
          <w:rFonts w:ascii="Calibri" w:hAnsi="Calibri" w:cs="Calibri"/>
        </w:rPr>
        <w:t>Staff have access to information and guidance for supporting online safety, both personally and professionally</w:t>
      </w:r>
    </w:p>
    <w:p w14:paraId="698DE54B" w14:textId="77777777"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Under no circumstances should any member of staff, either at work or in any other place, make, deliberately download, possess, or distribute material they know to be illegal, for example child sexual abuse material.</w:t>
      </w:r>
    </w:p>
    <w:p w14:paraId="03A26D07" w14:textId="77777777" w:rsidR="00A15EBE" w:rsidRPr="00031F7A" w:rsidRDefault="00A15EBE" w:rsidP="00586810">
      <w:pPr>
        <w:spacing w:after="200"/>
        <w:contextualSpacing/>
        <w:jc w:val="both"/>
        <w:rPr>
          <w:rFonts w:ascii="Calibri" w:hAnsi="Calibri" w:cs="Calibri"/>
          <w:color w:val="000000"/>
        </w:rPr>
      </w:pPr>
    </w:p>
    <w:p w14:paraId="093D65E9" w14:textId="67493EF3" w:rsidR="00A15EBE" w:rsidRPr="00031F7A" w:rsidRDefault="00A15EBE" w:rsidP="00586810">
      <w:pPr>
        <w:spacing w:after="200"/>
        <w:contextualSpacing/>
        <w:jc w:val="both"/>
        <w:rPr>
          <w:rFonts w:ascii="Calibri" w:hAnsi="Calibri" w:cs="Calibri"/>
          <w:b/>
          <w:color w:val="000000"/>
        </w:rPr>
      </w:pPr>
      <w:r w:rsidRPr="00031F7A">
        <w:rPr>
          <w:rFonts w:ascii="Calibri" w:hAnsi="Calibri" w:cs="Calibri"/>
          <w:b/>
          <w:color w:val="000000"/>
        </w:rPr>
        <w:t xml:space="preserve">Cyber </w:t>
      </w:r>
      <w:r w:rsidR="008C24F8" w:rsidRPr="00A16028">
        <w:rPr>
          <w:rFonts w:ascii="Calibri" w:hAnsi="Calibri" w:cs="Calibri"/>
          <w:b/>
          <w:color w:val="000000"/>
        </w:rPr>
        <w:t>s</w:t>
      </w:r>
      <w:r w:rsidRPr="00031F7A">
        <w:rPr>
          <w:rFonts w:ascii="Calibri" w:hAnsi="Calibri" w:cs="Calibri"/>
          <w:b/>
          <w:color w:val="000000"/>
        </w:rPr>
        <w:t xml:space="preserve">ecurity </w:t>
      </w:r>
    </w:p>
    <w:p w14:paraId="4450C393" w14:textId="28E57F70" w:rsidR="00A15EBE" w:rsidRPr="00031F7A" w:rsidRDefault="00A15EBE" w:rsidP="00586810">
      <w:pPr>
        <w:spacing w:after="200"/>
        <w:contextualSpacing/>
        <w:jc w:val="both"/>
        <w:rPr>
          <w:rFonts w:ascii="Calibri" w:hAnsi="Calibri" w:cs="Calibri"/>
          <w:color w:val="000000"/>
        </w:rPr>
      </w:pPr>
      <w:r w:rsidRPr="00031F7A">
        <w:rPr>
          <w:rFonts w:ascii="Calibri" w:hAnsi="Calibri" w:cs="Calibri"/>
          <w:color w:val="000000"/>
        </w:rPr>
        <w:t xml:space="preserve">Good cyber security means protecting the personal or sensitive information we hold on children and their families in line with the Data Protection Act. We are aware that </w:t>
      </w:r>
      <w:r w:rsidR="00126830" w:rsidRPr="00031F7A">
        <w:rPr>
          <w:rFonts w:ascii="Calibri" w:hAnsi="Calibri" w:cs="Calibri"/>
          <w:color w:val="000000"/>
        </w:rPr>
        <w:t xml:space="preserve">cyber </w:t>
      </w:r>
      <w:r w:rsidRPr="00031F7A">
        <w:rPr>
          <w:rFonts w:ascii="Calibri" w:hAnsi="Calibri" w:cs="Calibri"/>
          <w:color w:val="000000"/>
        </w:rPr>
        <w:t>criminals will target any type of business including childcare and ensure all staff are aware of the value of the information we hold in terms of criminal activity</w:t>
      </w:r>
      <w:r w:rsidR="00646F54" w:rsidRPr="00031F7A">
        <w:rPr>
          <w:rFonts w:ascii="Calibri" w:hAnsi="Calibri" w:cs="Calibri"/>
          <w:color w:val="000000"/>
        </w:rPr>
        <w:t>,</w:t>
      </w:r>
      <w:r w:rsidRPr="00031F7A">
        <w:rPr>
          <w:rFonts w:ascii="Calibri" w:hAnsi="Calibri" w:cs="Calibri"/>
          <w:color w:val="000000"/>
        </w:rPr>
        <w:t xml:space="preserve"> e.g. scam emails. All staff are reminded to follow all the procedures above including backing up sensitive data, using strong passwords and protecting devices to ensure we are cyber secure.  </w:t>
      </w:r>
    </w:p>
    <w:p w14:paraId="696BB23F" w14:textId="77777777" w:rsidR="00A15EBE" w:rsidRPr="00031F7A" w:rsidRDefault="00A15EBE" w:rsidP="00586810">
      <w:pPr>
        <w:spacing w:after="200"/>
        <w:contextualSpacing/>
        <w:jc w:val="both"/>
        <w:rPr>
          <w:rFonts w:ascii="Calibri" w:hAnsi="Calibri" w:cs="Calibri"/>
          <w:color w:val="000000"/>
        </w:rPr>
      </w:pPr>
    </w:p>
    <w:p w14:paraId="63A1FE8A" w14:textId="111E4F4A" w:rsidR="00A15EBE" w:rsidRPr="00031F7A" w:rsidRDefault="00A15EBE" w:rsidP="00586810">
      <w:pPr>
        <w:spacing w:after="200"/>
        <w:contextualSpacing/>
        <w:jc w:val="both"/>
        <w:rPr>
          <w:rFonts w:ascii="Calibri" w:hAnsi="Calibri" w:cs="Calibri"/>
          <w:color w:val="000000"/>
        </w:rPr>
      </w:pPr>
      <w:r w:rsidRPr="00031F7A">
        <w:rPr>
          <w:rFonts w:ascii="Calibri" w:hAnsi="Calibri" w:cs="Calibri"/>
          <w:color w:val="000000"/>
        </w:rPr>
        <w:t>To prevent any attempts of a data breach (which is when information held by a business is stolen or accessed without authorisation) that could cause temporary shutdown of our setting and reputational damage with the families we engage with</w:t>
      </w:r>
      <w:r w:rsidR="00CD37E2" w:rsidRPr="00031F7A">
        <w:rPr>
          <w:rFonts w:ascii="Calibri" w:hAnsi="Calibri" w:cs="Calibri"/>
          <w:color w:val="000000"/>
        </w:rPr>
        <w:t>,</w:t>
      </w:r>
      <w:r w:rsidRPr="00031F7A">
        <w:rPr>
          <w:rFonts w:ascii="Calibri" w:hAnsi="Calibri" w:cs="Calibri"/>
          <w:color w:val="000000"/>
        </w:rPr>
        <w:t xml:space="preserve"> we inform staff not to open any suspicious messages such as official-sounding messages about 'resetting passwords', 'receiving compensation', 'scanning devices' or 'missed deliveries'. </w:t>
      </w:r>
    </w:p>
    <w:p w14:paraId="58AEE44D" w14:textId="77777777" w:rsidR="00A15EBE" w:rsidRPr="00031F7A" w:rsidRDefault="00A15EBE" w:rsidP="00586810">
      <w:pPr>
        <w:spacing w:after="200"/>
        <w:contextualSpacing/>
        <w:jc w:val="both"/>
        <w:rPr>
          <w:rFonts w:ascii="Calibri" w:hAnsi="Calibri" w:cs="Calibri"/>
          <w:color w:val="000000"/>
        </w:rPr>
      </w:pPr>
    </w:p>
    <w:p w14:paraId="48793497" w14:textId="4AEC95AD" w:rsidR="00A15EBE" w:rsidRPr="004C7788" w:rsidRDefault="00A15EBE" w:rsidP="00EA7F18">
      <w:pPr>
        <w:contextualSpacing/>
        <w:jc w:val="both"/>
        <w:rPr>
          <w:rFonts w:ascii="Calibri" w:hAnsi="Calibri" w:cs="Calibri"/>
          <w:color w:val="000000"/>
        </w:rPr>
      </w:pPr>
      <w:r w:rsidRPr="00031F7A">
        <w:rPr>
          <w:rFonts w:ascii="Calibri" w:hAnsi="Calibri" w:cs="Calibri"/>
          <w:color w:val="000000"/>
        </w:rPr>
        <w:t xml:space="preserve">Staff are asked to report these to the manager as soon as possible and these will be reported through </w:t>
      </w:r>
      <w:r w:rsidRPr="004C7788">
        <w:rPr>
          <w:rFonts w:ascii="Calibri" w:hAnsi="Calibri" w:cs="Calibri"/>
          <w:color w:val="000000"/>
        </w:rPr>
        <w:t xml:space="preserve">the </w:t>
      </w:r>
      <w:r w:rsidR="00E7496C" w:rsidRPr="004C7788">
        <w:rPr>
          <w:rFonts w:ascii="Calibri" w:hAnsi="Calibri" w:cs="Calibri"/>
          <w:color w:val="000000"/>
        </w:rPr>
        <w:t>National Cyber Security Centre (</w:t>
      </w:r>
      <w:r w:rsidRPr="004C7788">
        <w:rPr>
          <w:rFonts w:ascii="Calibri" w:hAnsi="Calibri" w:cs="Calibri"/>
          <w:color w:val="000000"/>
        </w:rPr>
        <w:t>NCSC</w:t>
      </w:r>
      <w:r w:rsidR="00E7496C" w:rsidRPr="004C7788">
        <w:rPr>
          <w:rFonts w:ascii="Calibri" w:hAnsi="Calibri" w:cs="Calibri"/>
          <w:color w:val="000000"/>
        </w:rPr>
        <w:t>)</w:t>
      </w:r>
      <w:r w:rsidRPr="004C7788">
        <w:rPr>
          <w:rFonts w:ascii="Calibri" w:hAnsi="Calibri" w:cs="Calibri"/>
          <w:color w:val="000000"/>
        </w:rPr>
        <w:t xml:space="preserve"> Suspicious </w:t>
      </w:r>
      <w:r w:rsidR="00AF7F2C" w:rsidRPr="004C7788">
        <w:rPr>
          <w:rFonts w:ascii="Calibri" w:hAnsi="Calibri" w:cs="Calibri"/>
          <w:color w:val="000000"/>
        </w:rPr>
        <w:t xml:space="preserve">email reporting service </w:t>
      </w:r>
      <w:r w:rsidRPr="004C7788">
        <w:rPr>
          <w:rFonts w:ascii="Calibri" w:hAnsi="Calibri" w:cs="Calibri"/>
          <w:color w:val="000000"/>
        </w:rPr>
        <w:t xml:space="preserve">at </w:t>
      </w:r>
      <w:hyperlink r:id="rId50" w:history="1">
        <w:r w:rsidR="00EA7F18" w:rsidRPr="004C7788">
          <w:rPr>
            <w:rStyle w:val="Hyperlink"/>
            <w:rFonts w:ascii="Calibri" w:hAnsi="Calibri" w:cs="Calibri"/>
          </w:rPr>
          <w:t>report@phishing.gov.uk</w:t>
        </w:r>
      </w:hyperlink>
    </w:p>
    <w:p w14:paraId="64CF397A" w14:textId="77777777" w:rsidR="00EA7F18" w:rsidRPr="004C7788" w:rsidRDefault="00EA7F18" w:rsidP="00EA7F18">
      <w:pPr>
        <w:contextualSpacing/>
        <w:jc w:val="both"/>
        <w:rPr>
          <w:rFonts w:ascii="Calibri" w:hAnsi="Calibri" w:cs="Calibri"/>
          <w:color w:val="000000"/>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4C7788" w14:paraId="46819E77" w14:textId="77777777" w:rsidTr="00E8790A">
        <w:trPr>
          <w:jc w:val="center"/>
        </w:trPr>
        <w:tc>
          <w:tcPr>
            <w:tcW w:w="2943" w:type="dxa"/>
            <w:tcBorders>
              <w:top w:val="single" w:sz="4" w:space="0" w:color="000000"/>
            </w:tcBorders>
            <w:vAlign w:val="center"/>
          </w:tcPr>
          <w:bookmarkEnd w:id="197"/>
          <w:p w14:paraId="1D6E7A5F" w14:textId="77777777" w:rsidR="00543106" w:rsidRPr="004C7788" w:rsidRDefault="00543106" w:rsidP="00E8790A">
            <w:pPr>
              <w:jc w:val="both"/>
              <w:rPr>
                <w:rFonts w:ascii="Calibri" w:eastAsia="Calibri" w:hAnsi="Calibri" w:cs="Calibri"/>
                <w:sz w:val="22"/>
                <w:szCs w:val="22"/>
              </w:rPr>
            </w:pPr>
            <w:r w:rsidRPr="004C7788">
              <w:rPr>
                <w:rFonts w:ascii="Calibri" w:eastAsia="Arial" w:hAnsi="Calibri" w:cs="Calibri"/>
                <w:b/>
                <w:sz w:val="20"/>
                <w:szCs w:val="20"/>
              </w:rPr>
              <w:t>This policy was adopted on</w:t>
            </w:r>
          </w:p>
        </w:tc>
        <w:tc>
          <w:tcPr>
            <w:tcW w:w="3408" w:type="dxa"/>
            <w:tcBorders>
              <w:top w:val="single" w:sz="4" w:space="0" w:color="000000"/>
            </w:tcBorders>
            <w:vAlign w:val="center"/>
          </w:tcPr>
          <w:p w14:paraId="32595745" w14:textId="1C6B3ED8" w:rsidR="00543106" w:rsidRPr="004C7788" w:rsidRDefault="00543106" w:rsidP="00E8790A">
            <w:pPr>
              <w:jc w:val="both"/>
              <w:rPr>
                <w:rFonts w:ascii="Calibri" w:eastAsia="Calibri" w:hAnsi="Calibri" w:cs="Calibri"/>
                <w:sz w:val="22"/>
                <w:szCs w:val="22"/>
              </w:rPr>
            </w:pPr>
            <w:r w:rsidRPr="004C7788">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2875B3DB" w14:textId="77777777" w:rsidR="00543106" w:rsidRPr="004C7788" w:rsidRDefault="00543106" w:rsidP="00E8790A">
            <w:pPr>
              <w:jc w:val="both"/>
              <w:rPr>
                <w:rFonts w:ascii="Calibri" w:eastAsia="Calibri" w:hAnsi="Calibri" w:cs="Calibri"/>
                <w:sz w:val="22"/>
                <w:szCs w:val="22"/>
              </w:rPr>
            </w:pPr>
            <w:r w:rsidRPr="004C7788">
              <w:rPr>
                <w:rFonts w:ascii="Calibri" w:eastAsia="Arial" w:hAnsi="Calibri" w:cs="Calibri"/>
                <w:b/>
                <w:sz w:val="20"/>
                <w:szCs w:val="20"/>
              </w:rPr>
              <w:t>Date for review</w:t>
            </w:r>
          </w:p>
        </w:tc>
      </w:tr>
      <w:tr w:rsidR="00543106" w:rsidRPr="004C7788" w14:paraId="0BA115C4" w14:textId="77777777" w:rsidTr="00E8790A">
        <w:trPr>
          <w:jc w:val="center"/>
        </w:trPr>
        <w:tc>
          <w:tcPr>
            <w:tcW w:w="2943" w:type="dxa"/>
            <w:vAlign w:val="center"/>
          </w:tcPr>
          <w:p w14:paraId="75A92720" w14:textId="2CDDC64C" w:rsidR="00543106" w:rsidRPr="004C7788" w:rsidRDefault="00D313A1" w:rsidP="00E8790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754EE60A" w14:textId="261ADB5B" w:rsidR="00543106" w:rsidRPr="004C7788" w:rsidRDefault="00013C76" w:rsidP="00E8790A">
            <w:pPr>
              <w:jc w:val="both"/>
              <w:rPr>
                <w:rFonts w:ascii="Calibri" w:eastAsia="Calibri" w:hAnsi="Calibri" w:cs="Calibri"/>
                <w:sz w:val="22"/>
                <w:szCs w:val="22"/>
              </w:rPr>
            </w:pPr>
            <w:proofErr w:type="spellStart"/>
            <w:proofErr w:type="gramStart"/>
            <w:r w:rsidRPr="00013C76">
              <w:rPr>
                <w:rFonts w:ascii="Calibri" w:eastAsia="Calibri" w:hAnsi="Calibri" w:cs="Calibri"/>
                <w:sz w:val="22"/>
                <w:szCs w:val="22"/>
              </w:rPr>
              <w:t>N.Laventure</w:t>
            </w:r>
            <w:proofErr w:type="spellEnd"/>
            <w:proofErr w:type="gramEnd"/>
          </w:p>
        </w:tc>
        <w:tc>
          <w:tcPr>
            <w:tcW w:w="2754" w:type="dxa"/>
          </w:tcPr>
          <w:p w14:paraId="6EDC11BB" w14:textId="01D977D3" w:rsidR="00543106" w:rsidRPr="004C7788" w:rsidRDefault="00D313A1" w:rsidP="00E8790A">
            <w:pPr>
              <w:jc w:val="both"/>
              <w:rPr>
                <w:rFonts w:ascii="Calibri" w:eastAsia="Calibri" w:hAnsi="Calibri" w:cs="Calibri"/>
                <w:sz w:val="22"/>
                <w:szCs w:val="22"/>
              </w:rPr>
            </w:pPr>
            <w:r>
              <w:rPr>
                <w:rFonts w:ascii="Calibri" w:eastAsia="Arial" w:hAnsi="Calibri" w:cs="Calibri"/>
                <w:i/>
                <w:sz w:val="20"/>
                <w:szCs w:val="20"/>
              </w:rPr>
              <w:t>01/09/202</w:t>
            </w:r>
            <w:r w:rsidR="00013C76">
              <w:rPr>
                <w:rFonts w:ascii="Calibri" w:eastAsia="Arial" w:hAnsi="Calibri" w:cs="Calibri"/>
                <w:i/>
                <w:sz w:val="20"/>
                <w:szCs w:val="20"/>
              </w:rPr>
              <w:t>6</w:t>
            </w:r>
          </w:p>
        </w:tc>
      </w:tr>
    </w:tbl>
    <w:p w14:paraId="7A5505BA" w14:textId="77777777" w:rsidR="00A15EBE" w:rsidRPr="004C7788" w:rsidRDefault="00A15EBE" w:rsidP="00586810">
      <w:pPr>
        <w:jc w:val="both"/>
        <w:rPr>
          <w:rFonts w:ascii="Calibri" w:hAnsi="Calibri" w:cs="Calibri"/>
        </w:rPr>
      </w:pPr>
    </w:p>
    <w:p w14:paraId="2AC9B75E" w14:textId="77777777" w:rsidR="00A15EBE" w:rsidRPr="004C7788" w:rsidRDefault="00A15EBE" w:rsidP="00586810">
      <w:pPr>
        <w:jc w:val="both"/>
        <w:rPr>
          <w:rFonts w:ascii="Calibri" w:hAnsi="Calibri" w:cs="Calibri"/>
        </w:rPr>
      </w:pPr>
    </w:p>
    <w:p w14:paraId="178C624C" w14:textId="53A31AE5" w:rsidR="00A15EBE" w:rsidRPr="004C7788" w:rsidRDefault="00A15EBE" w:rsidP="003D0CC1">
      <w:pPr>
        <w:pStyle w:val="H1"/>
        <w:rPr>
          <w:rFonts w:ascii="Calibri" w:hAnsi="Calibri" w:cs="Calibri"/>
        </w:rPr>
      </w:pPr>
      <w:bookmarkStart w:id="199" w:name="_Toc372294227"/>
      <w:bookmarkStart w:id="200" w:name="_Toc204768329"/>
      <w:bookmarkStart w:id="201" w:name="_Hlk106809107"/>
      <w:bookmarkStart w:id="202" w:name="_Toc372294215"/>
      <w:bookmarkEnd w:id="193"/>
      <w:bookmarkEnd w:id="198"/>
      <w:r w:rsidRPr="004C7788">
        <w:rPr>
          <w:rFonts w:ascii="Calibri" w:hAnsi="Calibri" w:cs="Calibri"/>
        </w:rPr>
        <w:lastRenderedPageBreak/>
        <w:t xml:space="preserve">Outdoor Play </w:t>
      </w:r>
      <w:proofErr w:type="gramStart"/>
      <w:r w:rsidR="00292109" w:rsidRPr="004C7788">
        <w:rPr>
          <w:rFonts w:ascii="Calibri" w:hAnsi="Calibri" w:cs="Calibri"/>
        </w:rPr>
        <w:t xml:space="preserve">Policy </w:t>
      </w:r>
      <w:r w:rsidR="00FD051D">
        <w:rPr>
          <w:rFonts w:ascii="Calibri" w:hAnsi="Calibri" w:cs="Calibri"/>
        </w:rPr>
        <w:t>.</w:t>
      </w:r>
      <w:bookmarkEnd w:id="199"/>
      <w:bookmarkEnd w:id="200"/>
      <w:proofErr w:type="gramEnd"/>
    </w:p>
    <w:p w14:paraId="6E44BB50" w14:textId="5C35F6FA" w:rsidR="00A15EBE" w:rsidRPr="004C7788" w:rsidRDefault="00A15EBE" w:rsidP="00041F12">
      <w:pPr>
        <w:pStyle w:val="deleteasappropriate"/>
        <w:jc w:val="both"/>
        <w:rPr>
          <w:rFonts w:ascii="Calibri" w:hAnsi="Calibri" w:cs="Calibri"/>
        </w:rPr>
      </w:pPr>
      <w:r w:rsidRPr="004C7788">
        <w:rPr>
          <w:rFonts w:ascii="Calibri" w:hAnsi="Calibri" w:cs="Calibri"/>
        </w:rPr>
        <w:t xml:space="preserve"> </w:t>
      </w:r>
    </w:p>
    <w:p w14:paraId="1B13BA1F" w14:textId="77777777" w:rsidR="0001303D" w:rsidRPr="004C7788" w:rsidRDefault="0001303D" w:rsidP="00586810">
      <w:pPr>
        <w:jc w:val="both"/>
        <w:rPr>
          <w:rFonts w:ascii="Calibri" w:hAnsi="Calibri" w:cs="Calibri"/>
        </w:rPr>
      </w:pPr>
    </w:p>
    <w:p w14:paraId="5DD2E5F8" w14:textId="74F5C770" w:rsidR="00A15EBE" w:rsidRPr="004C7788" w:rsidRDefault="00A15EBE" w:rsidP="00586810">
      <w:pPr>
        <w:jc w:val="both"/>
        <w:rPr>
          <w:rFonts w:ascii="Calibri" w:hAnsi="Calibri" w:cs="Calibri"/>
        </w:rPr>
      </w:pPr>
      <w:r w:rsidRPr="004C7788">
        <w:rPr>
          <w:rFonts w:ascii="Calibri" w:hAnsi="Calibri" w:cs="Calibri"/>
        </w:rPr>
        <w:t xml:space="preserve">At </w:t>
      </w:r>
      <w:r w:rsidR="00D313A1">
        <w:rPr>
          <w:rFonts w:ascii="Calibri" w:hAnsi="Calibri" w:cs="Calibri"/>
          <w:b/>
        </w:rPr>
        <w:t>Woodlands Preschool (Warners End) Ltd</w:t>
      </w:r>
      <w:r w:rsidRPr="004C7788">
        <w:rPr>
          <w:rFonts w:ascii="Calibri" w:hAnsi="Calibri" w:cs="Calibri"/>
        </w:rPr>
        <w:t xml:space="preserve"> we recognise the importance of daily outdoor play and physical development and are committed to ensur</w:t>
      </w:r>
      <w:r w:rsidR="00246678" w:rsidRPr="004C7788">
        <w:rPr>
          <w:rFonts w:ascii="Calibri" w:hAnsi="Calibri" w:cs="Calibri"/>
        </w:rPr>
        <w:t>ing</w:t>
      </w:r>
      <w:r w:rsidRPr="004C7788">
        <w:rPr>
          <w:rFonts w:ascii="Calibri" w:hAnsi="Calibri" w:cs="Calibri"/>
        </w:rPr>
        <w:t xml:space="preserve"> all children have daily access regardless of their age </w:t>
      </w:r>
      <w:r w:rsidR="006C3194" w:rsidRPr="004C7788">
        <w:rPr>
          <w:rFonts w:ascii="Calibri" w:hAnsi="Calibri" w:cs="Calibri"/>
        </w:rPr>
        <w:t xml:space="preserve">or </w:t>
      </w:r>
      <w:r w:rsidRPr="004C7788">
        <w:rPr>
          <w:rFonts w:ascii="Calibri" w:hAnsi="Calibri" w:cs="Calibri"/>
        </w:rPr>
        <w:t>stage of development. Where possible this includes the children having free access to the outdoors allowing them the freedom to</w:t>
      </w:r>
      <w:r w:rsidR="006C3194" w:rsidRPr="004C7788">
        <w:rPr>
          <w:rFonts w:ascii="Calibri" w:hAnsi="Calibri" w:cs="Calibri"/>
        </w:rPr>
        <w:t xml:space="preserve"> choose whether to</w:t>
      </w:r>
      <w:r w:rsidRPr="004C7788">
        <w:rPr>
          <w:rFonts w:ascii="Calibri" w:hAnsi="Calibri" w:cs="Calibri"/>
        </w:rPr>
        <w:t xml:space="preserve"> play indoors or out. We provide an inclusive outdoor play environment with areas for non-mobile children to freely explore. We make reasonable adjustments where required, in line with the Equality Act 2010. We go out to play with all children in all weathers (unless it is deemed unsafe). </w:t>
      </w:r>
    </w:p>
    <w:p w14:paraId="7ECD494F" w14:textId="77777777" w:rsidR="00A15EBE" w:rsidRPr="004C7788" w:rsidRDefault="00A15EBE" w:rsidP="00586810">
      <w:pPr>
        <w:jc w:val="both"/>
        <w:rPr>
          <w:rFonts w:ascii="Calibri" w:hAnsi="Calibri" w:cs="Calibri"/>
        </w:rPr>
      </w:pPr>
    </w:p>
    <w:p w14:paraId="24826352" w14:textId="025972BA" w:rsidR="00A15EBE" w:rsidRPr="004C7788" w:rsidRDefault="00A15EBE" w:rsidP="00586810">
      <w:pPr>
        <w:jc w:val="both"/>
        <w:rPr>
          <w:rFonts w:ascii="Calibri" w:hAnsi="Calibri" w:cs="Calibri"/>
        </w:rPr>
      </w:pPr>
      <w:r w:rsidRPr="004C7788">
        <w:rPr>
          <w:rFonts w:ascii="Calibri" w:hAnsi="Calibri" w:cs="Calibri"/>
        </w:rPr>
        <w:t xml:space="preserve">We understand the vital role that learning outdoors has on children’s learning and development as well as the importance of regular access to outdoor play </w:t>
      </w:r>
      <w:proofErr w:type="gramStart"/>
      <w:r w:rsidRPr="004C7788">
        <w:rPr>
          <w:rFonts w:ascii="Calibri" w:hAnsi="Calibri" w:cs="Calibri"/>
        </w:rPr>
        <w:t>in order to</w:t>
      </w:r>
      <w:proofErr w:type="gramEnd"/>
      <w:r w:rsidRPr="004C7788">
        <w:rPr>
          <w:rFonts w:ascii="Calibri" w:hAnsi="Calibri" w:cs="Calibri"/>
        </w:rPr>
        <w:t xml:space="preserve"> keep fit and healthy, develop children’s large and fine motor skills, experience learning in a natural environment and access sunlight </w:t>
      </w:r>
      <w:proofErr w:type="gramStart"/>
      <w:r w:rsidRPr="004C7788">
        <w:rPr>
          <w:rFonts w:ascii="Calibri" w:hAnsi="Calibri" w:cs="Calibri"/>
        </w:rPr>
        <w:t>in order to</w:t>
      </w:r>
      <w:proofErr w:type="gramEnd"/>
      <w:r w:rsidRPr="004C7788">
        <w:rPr>
          <w:rFonts w:ascii="Calibri" w:hAnsi="Calibri" w:cs="Calibri"/>
        </w:rPr>
        <w:t xml:space="preserve"> absorb vitamin D more effectively. We also refer to </w:t>
      </w:r>
      <w:r w:rsidR="001451CA" w:rsidRPr="004C7788">
        <w:rPr>
          <w:rFonts w:ascii="Calibri" w:hAnsi="Calibri" w:cs="Calibri"/>
        </w:rPr>
        <w:t>t</w:t>
      </w:r>
      <w:r w:rsidRPr="004C7788">
        <w:rPr>
          <w:rFonts w:ascii="Calibri" w:hAnsi="Calibri" w:cs="Calibri"/>
        </w:rPr>
        <w:t>he Chief Medical Office</w:t>
      </w:r>
      <w:r w:rsidR="001451CA" w:rsidRPr="004C7788">
        <w:rPr>
          <w:rFonts w:ascii="Calibri" w:hAnsi="Calibri" w:cs="Calibri"/>
        </w:rPr>
        <w:t>rs</w:t>
      </w:r>
      <w:r w:rsidRPr="004C7788">
        <w:rPr>
          <w:rFonts w:ascii="Calibri" w:hAnsi="Calibri" w:cs="Calibri"/>
        </w:rPr>
        <w:t xml:space="preserve"> guidance on physical activity.</w:t>
      </w:r>
      <w:r w:rsidRPr="004C7788">
        <w:rPr>
          <w:rStyle w:val="FootnoteReference"/>
          <w:rFonts w:ascii="Calibri" w:hAnsi="Calibri" w:cs="Calibri"/>
        </w:rPr>
        <w:footnoteReference w:id="10"/>
      </w:r>
    </w:p>
    <w:p w14:paraId="392911F0" w14:textId="77777777" w:rsidR="00A15EBE" w:rsidRPr="004C7788" w:rsidRDefault="00A15EBE" w:rsidP="00586810">
      <w:pPr>
        <w:jc w:val="both"/>
        <w:rPr>
          <w:rFonts w:ascii="Calibri" w:hAnsi="Calibri" w:cs="Calibri"/>
        </w:rPr>
      </w:pPr>
    </w:p>
    <w:p w14:paraId="77A1F329" w14:textId="6BC7BCCC" w:rsidR="00A15EBE" w:rsidRPr="00031F7A" w:rsidRDefault="00A15EBE" w:rsidP="00586810">
      <w:pPr>
        <w:jc w:val="both"/>
        <w:rPr>
          <w:rFonts w:ascii="Calibri" w:hAnsi="Calibri" w:cs="Calibri"/>
        </w:rPr>
      </w:pPr>
      <w:r w:rsidRPr="004C7788">
        <w:rPr>
          <w:rFonts w:ascii="Calibri" w:hAnsi="Calibri" w:cs="Calibri"/>
        </w:rPr>
        <w:t xml:space="preserve">The outdoor areas, both within the </w:t>
      </w:r>
      <w:r w:rsidR="00D313A1">
        <w:rPr>
          <w:rFonts w:ascii="Calibri" w:hAnsi="Calibri" w:cs="Calibri"/>
        </w:rPr>
        <w:t>preschool</w:t>
      </w:r>
      <w:r w:rsidRPr="004C7788">
        <w:rPr>
          <w:rFonts w:ascii="Calibri" w:hAnsi="Calibri" w:cs="Calibri"/>
        </w:rPr>
        <w:t xml:space="preserve"> grounds and in the local community</w:t>
      </w:r>
      <w:r w:rsidR="00BD48C4" w:rsidRPr="004C7788">
        <w:rPr>
          <w:rFonts w:ascii="Calibri" w:hAnsi="Calibri" w:cs="Calibri"/>
        </w:rPr>
        <w:t>,</w:t>
      </w:r>
      <w:r w:rsidRPr="004C7788">
        <w:rPr>
          <w:rFonts w:ascii="Calibri" w:hAnsi="Calibri" w:cs="Calibri"/>
        </w:rPr>
        <w:t xml:space="preserve"> have a wealth of experiences and resources, which help children to learn and develop in a variety of ways, including independence, exploration and investigative</w:t>
      </w:r>
      <w:r w:rsidRPr="00031F7A">
        <w:rPr>
          <w:rFonts w:ascii="Calibri" w:hAnsi="Calibri" w:cs="Calibri"/>
        </w:rPr>
        <w:t xml:space="preserve"> skills, risk taking and self-esteem, all of which support children to develop skills now and for the future. </w:t>
      </w:r>
    </w:p>
    <w:p w14:paraId="1AFA56F8" w14:textId="77777777" w:rsidR="00A15EBE" w:rsidRPr="00031F7A" w:rsidRDefault="00A15EBE" w:rsidP="00586810">
      <w:pPr>
        <w:jc w:val="both"/>
        <w:rPr>
          <w:rFonts w:ascii="Calibri" w:hAnsi="Calibri" w:cs="Calibri"/>
        </w:rPr>
      </w:pPr>
    </w:p>
    <w:p w14:paraId="10E7314D" w14:textId="50654356" w:rsidR="00A15EBE" w:rsidRPr="00031F7A" w:rsidRDefault="00A15EBE" w:rsidP="00586810">
      <w:pPr>
        <w:jc w:val="both"/>
        <w:rPr>
          <w:rFonts w:ascii="Calibri" w:hAnsi="Calibri" w:cs="Calibri"/>
        </w:rPr>
      </w:pPr>
      <w:r w:rsidRPr="00031F7A">
        <w:rPr>
          <w:rFonts w:ascii="Calibri" w:hAnsi="Calibri" w:cs="Calibri"/>
        </w:rPr>
        <w:t>We take reasonable steps to ensure the safety of children through risk assessments whilst balancing the benefits to learning through providing an element of ‘risky play</w:t>
      </w:r>
      <w:r w:rsidR="000315B2" w:rsidRPr="00031F7A">
        <w:rPr>
          <w:rFonts w:ascii="Calibri" w:hAnsi="Calibri" w:cs="Calibri"/>
        </w:rPr>
        <w:t>.’</w:t>
      </w:r>
      <w:r w:rsidRPr="00031F7A">
        <w:rPr>
          <w:rFonts w:ascii="Calibri" w:hAnsi="Calibri" w:cs="Calibri"/>
        </w:rPr>
        <w:t xml:space="preserve"> This type of play allows children to explore and find their own boundaries in a safe environment with supportive practitioners. Staff are informed of the importance of safety procedures and are trained appropriately to ensure these procedures are followed effectively.</w:t>
      </w:r>
    </w:p>
    <w:p w14:paraId="105B1C36" w14:textId="77777777" w:rsidR="00A15EBE" w:rsidRPr="00031F7A" w:rsidRDefault="00A15EBE" w:rsidP="00586810">
      <w:pPr>
        <w:jc w:val="both"/>
        <w:rPr>
          <w:rFonts w:ascii="Calibri" w:hAnsi="Calibri" w:cs="Calibri"/>
        </w:rPr>
      </w:pPr>
    </w:p>
    <w:p w14:paraId="1255F0CD" w14:textId="77777777" w:rsidR="00A15EBE" w:rsidRPr="00031F7A" w:rsidRDefault="00A15EBE" w:rsidP="00586810">
      <w:pPr>
        <w:jc w:val="both"/>
        <w:rPr>
          <w:rFonts w:ascii="Calibri" w:hAnsi="Calibri" w:cs="Calibri"/>
        </w:rPr>
      </w:pPr>
      <w:r w:rsidRPr="00031F7A">
        <w:rPr>
          <w:rFonts w:ascii="Calibri" w:hAnsi="Calibri" w:cs="Calibri"/>
        </w:rPr>
        <w:t xml:space="preserve">We ensure outdoor play is adequately supervised and we have robust safety checks in place, including regular head counts. </w:t>
      </w:r>
    </w:p>
    <w:p w14:paraId="0603B042" w14:textId="77777777" w:rsidR="00A15EBE" w:rsidRPr="00031F7A" w:rsidRDefault="00A15EBE" w:rsidP="00586810">
      <w:pPr>
        <w:jc w:val="both"/>
        <w:rPr>
          <w:rFonts w:ascii="Calibri" w:hAnsi="Calibri" w:cs="Calibri"/>
        </w:rPr>
      </w:pPr>
    </w:p>
    <w:p w14:paraId="568D87E7" w14:textId="48A53280" w:rsidR="00A15EBE" w:rsidRPr="00031F7A" w:rsidRDefault="00A15EBE" w:rsidP="00586810">
      <w:pPr>
        <w:jc w:val="both"/>
        <w:rPr>
          <w:rFonts w:ascii="Calibri" w:hAnsi="Calibri" w:cs="Calibri"/>
        </w:rPr>
      </w:pPr>
      <w:r w:rsidRPr="00031F7A">
        <w:rPr>
          <w:rFonts w:ascii="Calibri" w:hAnsi="Calibri" w:cs="Calibri"/>
        </w:rPr>
        <w:t xml:space="preserve">We obtain parental permission before any child leaves the </w:t>
      </w:r>
      <w:r w:rsidR="00D313A1">
        <w:rPr>
          <w:rFonts w:ascii="Calibri" w:hAnsi="Calibri" w:cs="Calibri"/>
        </w:rPr>
        <w:t>preschool</w:t>
      </w:r>
      <w:r w:rsidRPr="00031F7A">
        <w:rPr>
          <w:rFonts w:ascii="Calibri" w:hAnsi="Calibri" w:cs="Calibri"/>
        </w:rPr>
        <w:t xml:space="preserve"> during the day. This includes short outings into the local community. There is more information in the </w:t>
      </w:r>
      <w:r w:rsidR="00147DA7" w:rsidRPr="00031F7A">
        <w:rPr>
          <w:rFonts w:ascii="Calibri" w:hAnsi="Calibri" w:cs="Calibri"/>
        </w:rPr>
        <w:t xml:space="preserve">Visits and </w:t>
      </w:r>
      <w:r w:rsidRPr="00031F7A">
        <w:rPr>
          <w:rFonts w:ascii="Calibri" w:hAnsi="Calibri" w:cs="Calibri"/>
        </w:rPr>
        <w:t xml:space="preserve">outings policy.  </w:t>
      </w:r>
    </w:p>
    <w:p w14:paraId="0EA37E0A" w14:textId="77777777" w:rsidR="00A15EBE" w:rsidRPr="00031F7A" w:rsidRDefault="00A15EBE" w:rsidP="00586810">
      <w:pPr>
        <w:jc w:val="both"/>
        <w:rPr>
          <w:rFonts w:ascii="Calibri" w:hAnsi="Calibri" w:cs="Calibri"/>
        </w:rPr>
      </w:pPr>
    </w:p>
    <w:p w14:paraId="3127064C" w14:textId="644DCF78" w:rsidR="00A15EBE" w:rsidRPr="00031F7A" w:rsidRDefault="00A15EBE" w:rsidP="00586810">
      <w:pPr>
        <w:jc w:val="both"/>
        <w:rPr>
          <w:rFonts w:ascii="Calibri" w:hAnsi="Calibri" w:cs="Calibri"/>
        </w:rPr>
      </w:pPr>
      <w:r w:rsidRPr="00031F7A">
        <w:rPr>
          <w:rFonts w:ascii="Calibri" w:hAnsi="Calibri" w:cs="Calibri"/>
        </w:rPr>
        <w:t>We plan all outdoor play opportunities and outings to complement the early years curriculum</w:t>
      </w:r>
      <w:r w:rsidR="00147DA7" w:rsidRPr="00031F7A">
        <w:rPr>
          <w:rFonts w:ascii="Calibri" w:hAnsi="Calibri" w:cs="Calibri"/>
        </w:rPr>
        <w:t>.</w:t>
      </w:r>
      <w:r w:rsidRPr="00031F7A">
        <w:rPr>
          <w:rFonts w:ascii="Calibri" w:hAnsi="Calibri" w:cs="Calibri"/>
        </w:rPr>
        <w:t xml:space="preserve"> </w:t>
      </w:r>
      <w:r w:rsidR="00147DA7" w:rsidRPr="00031F7A">
        <w:rPr>
          <w:rFonts w:ascii="Calibri" w:hAnsi="Calibri" w:cs="Calibri"/>
        </w:rPr>
        <w:t xml:space="preserve">This </w:t>
      </w:r>
      <w:r w:rsidRPr="00031F7A">
        <w:rPr>
          <w:rFonts w:ascii="Calibri" w:hAnsi="Calibri" w:cs="Calibri"/>
        </w:rPr>
        <w:t xml:space="preserve">includes providing children with purposeful activities and quality resources that support and follow their individual interests and the seven areas of learning and development. We plan both adult-led and child-initiated opportunities to enable children to learn and practice new skills, knowledge and behaviours. Where possible and in line with the children’s needs we will also often have snacks and meals outdoors and some children will sleep outdoors (see </w:t>
      </w:r>
      <w:r w:rsidR="00E50EBD" w:rsidRPr="00031F7A">
        <w:rPr>
          <w:rFonts w:ascii="Calibri" w:hAnsi="Calibri" w:cs="Calibri"/>
        </w:rPr>
        <w:t>S</w:t>
      </w:r>
      <w:r w:rsidRPr="00031F7A">
        <w:rPr>
          <w:rFonts w:ascii="Calibri" w:hAnsi="Calibri" w:cs="Calibri"/>
        </w:rPr>
        <w:t xml:space="preserve">leep policy). </w:t>
      </w:r>
    </w:p>
    <w:p w14:paraId="41296215" w14:textId="77777777" w:rsidR="00A15EBE" w:rsidRPr="00031F7A" w:rsidRDefault="00A15EBE" w:rsidP="00586810">
      <w:pPr>
        <w:jc w:val="both"/>
        <w:rPr>
          <w:rFonts w:ascii="Calibri" w:hAnsi="Calibri" w:cs="Calibri"/>
        </w:rPr>
      </w:pPr>
    </w:p>
    <w:p w14:paraId="6BA49C9D" w14:textId="04432884" w:rsidR="00A15EBE" w:rsidRPr="00031F7A" w:rsidRDefault="00A15EBE" w:rsidP="00586810">
      <w:pPr>
        <w:jc w:val="both"/>
        <w:rPr>
          <w:rFonts w:ascii="Calibri" w:hAnsi="Calibri" w:cs="Calibri"/>
        </w:rPr>
      </w:pPr>
      <w:r w:rsidRPr="00031F7A">
        <w:rPr>
          <w:rFonts w:ascii="Calibri" w:hAnsi="Calibri" w:cs="Calibri"/>
        </w:rPr>
        <w:lastRenderedPageBreak/>
        <w:t xml:space="preserve">Where activities take place away from the setting (e.g. in the local wood) then a </w:t>
      </w:r>
      <w:r w:rsidR="00D313A1">
        <w:rPr>
          <w:rFonts w:ascii="Calibri" w:hAnsi="Calibri" w:cs="Calibri"/>
        </w:rPr>
        <w:t>preschool</w:t>
      </w:r>
      <w:r w:rsidRPr="00031F7A">
        <w:rPr>
          <w:rFonts w:ascii="Calibri" w:hAnsi="Calibri" w:cs="Calibri"/>
        </w:rPr>
        <w:t xml:space="preserve"> mobile phone and first aid kit will be taken to </w:t>
      </w:r>
      <w:proofErr w:type="gramStart"/>
      <w:r w:rsidRPr="00031F7A">
        <w:rPr>
          <w:rFonts w:ascii="Calibri" w:hAnsi="Calibri" w:cs="Calibri"/>
        </w:rPr>
        <w:t>ensure the safety of children at all times</w:t>
      </w:r>
      <w:proofErr w:type="gramEnd"/>
      <w:r w:rsidRPr="00031F7A">
        <w:rPr>
          <w:rFonts w:ascii="Calibri" w:hAnsi="Calibri" w:cs="Calibri"/>
        </w:rPr>
        <w:t xml:space="preserve">. </w:t>
      </w:r>
      <w:bookmarkStart w:id="203" w:name="_Hlk127172714"/>
      <w:r w:rsidRPr="00031F7A">
        <w:rPr>
          <w:rFonts w:ascii="Calibri" w:hAnsi="Calibri" w:cs="Calibri"/>
        </w:rPr>
        <w:t xml:space="preserve">A trained paediatric first aider will be present when </w:t>
      </w:r>
      <w:r w:rsidR="00D567D9" w:rsidRPr="00031F7A">
        <w:rPr>
          <w:rFonts w:ascii="Calibri" w:hAnsi="Calibri" w:cs="Calibri"/>
        </w:rPr>
        <w:t xml:space="preserve">children are </w:t>
      </w:r>
      <w:r w:rsidRPr="00031F7A">
        <w:rPr>
          <w:rFonts w:ascii="Calibri" w:hAnsi="Calibri" w:cs="Calibri"/>
        </w:rPr>
        <w:t xml:space="preserve">away from the main setting.  </w:t>
      </w:r>
    </w:p>
    <w:bookmarkEnd w:id="203"/>
    <w:p w14:paraId="6AF7A1C5" w14:textId="77777777" w:rsidR="0001303D" w:rsidRPr="00031F7A" w:rsidRDefault="0001303D" w:rsidP="00586810">
      <w:pPr>
        <w:jc w:val="both"/>
        <w:rPr>
          <w:rFonts w:ascii="Calibri" w:hAnsi="Calibri" w:cs="Calibri"/>
        </w:rPr>
      </w:pPr>
    </w:p>
    <w:p w14:paraId="4F740380" w14:textId="0D5E0522" w:rsidR="00A15EBE" w:rsidRPr="00031F7A" w:rsidRDefault="00A15EBE" w:rsidP="00586810">
      <w:pPr>
        <w:jc w:val="both"/>
        <w:rPr>
          <w:rFonts w:ascii="Calibri" w:hAnsi="Calibri" w:cs="Calibri"/>
        </w:rPr>
      </w:pPr>
      <w:r w:rsidRPr="00031F7A">
        <w:rPr>
          <w:rFonts w:ascii="Calibri" w:hAnsi="Calibri" w:cs="Calibri"/>
        </w:rPr>
        <w:t>We use this policy alongside the following policies to ensure the safety and welfare of children throughout their time outside:</w:t>
      </w:r>
    </w:p>
    <w:p w14:paraId="408FCA8D" w14:textId="77777777" w:rsidR="00FA4DC7" w:rsidRPr="00031F7A" w:rsidRDefault="00FA4DC7" w:rsidP="00FA4DC7">
      <w:pPr>
        <w:numPr>
          <w:ilvl w:val="0"/>
          <w:numId w:val="100"/>
        </w:numPr>
        <w:jc w:val="both"/>
        <w:rPr>
          <w:rFonts w:ascii="Calibri" w:hAnsi="Calibri" w:cs="Calibri"/>
        </w:rPr>
      </w:pPr>
      <w:r w:rsidRPr="00031F7A">
        <w:rPr>
          <w:rFonts w:ascii="Calibri" w:hAnsi="Calibri" w:cs="Calibri"/>
        </w:rPr>
        <w:t>Caring for babies and toddlers</w:t>
      </w:r>
    </w:p>
    <w:p w14:paraId="30B72376" w14:textId="546726B2" w:rsidR="00A15EBE" w:rsidRPr="00031F7A" w:rsidRDefault="00A15EBE" w:rsidP="002F20E1">
      <w:pPr>
        <w:numPr>
          <w:ilvl w:val="0"/>
          <w:numId w:val="100"/>
        </w:numPr>
        <w:jc w:val="both"/>
        <w:rPr>
          <w:rFonts w:ascii="Calibri" w:hAnsi="Calibri" w:cs="Calibri"/>
        </w:rPr>
      </w:pPr>
      <w:r w:rsidRPr="00031F7A">
        <w:rPr>
          <w:rFonts w:ascii="Calibri" w:hAnsi="Calibri" w:cs="Calibri"/>
        </w:rPr>
        <w:t xml:space="preserve">Health and </w:t>
      </w:r>
      <w:r w:rsidR="002A1086" w:rsidRPr="00031F7A">
        <w:rPr>
          <w:rFonts w:ascii="Calibri" w:hAnsi="Calibri" w:cs="Calibri"/>
        </w:rPr>
        <w:t xml:space="preserve">safety </w:t>
      </w:r>
      <w:r w:rsidR="00D567D9" w:rsidRPr="00031F7A">
        <w:rPr>
          <w:rFonts w:ascii="Calibri" w:hAnsi="Calibri" w:cs="Calibri"/>
        </w:rPr>
        <w:t xml:space="preserve">– </w:t>
      </w:r>
      <w:r w:rsidR="002A1086" w:rsidRPr="00031F7A">
        <w:rPr>
          <w:rFonts w:ascii="Calibri" w:hAnsi="Calibri" w:cs="Calibri"/>
        </w:rPr>
        <w:t>g</w:t>
      </w:r>
      <w:r w:rsidR="00D567D9" w:rsidRPr="00031F7A">
        <w:rPr>
          <w:rFonts w:ascii="Calibri" w:hAnsi="Calibri" w:cs="Calibri"/>
        </w:rPr>
        <w:t xml:space="preserve">eneral </w:t>
      </w:r>
      <w:r w:rsidR="002A1086" w:rsidRPr="00031F7A">
        <w:rPr>
          <w:rFonts w:ascii="Calibri" w:hAnsi="Calibri" w:cs="Calibri"/>
        </w:rPr>
        <w:t>p</w:t>
      </w:r>
      <w:r w:rsidR="00D567D9" w:rsidRPr="00031F7A">
        <w:rPr>
          <w:rFonts w:ascii="Calibri" w:hAnsi="Calibri" w:cs="Calibri"/>
        </w:rPr>
        <w:t>olicy</w:t>
      </w:r>
    </w:p>
    <w:p w14:paraId="7CD83729" w14:textId="599F6EC0" w:rsidR="00A15EBE" w:rsidRPr="004C7788" w:rsidRDefault="009739FD" w:rsidP="002F20E1">
      <w:pPr>
        <w:numPr>
          <w:ilvl w:val="0"/>
          <w:numId w:val="100"/>
        </w:numPr>
        <w:jc w:val="both"/>
        <w:rPr>
          <w:rFonts w:ascii="Calibri" w:hAnsi="Calibri" w:cs="Calibri"/>
        </w:rPr>
      </w:pPr>
      <w:r w:rsidRPr="004C7788">
        <w:rPr>
          <w:rFonts w:ascii="Calibri" w:hAnsi="Calibri" w:cs="Calibri"/>
        </w:rPr>
        <w:t>Managing extreme weather</w:t>
      </w:r>
    </w:p>
    <w:p w14:paraId="78570B73" w14:textId="0B8E5A3C" w:rsidR="00A15EBE" w:rsidRPr="004C7788" w:rsidRDefault="002A1086" w:rsidP="002F20E1">
      <w:pPr>
        <w:numPr>
          <w:ilvl w:val="0"/>
          <w:numId w:val="100"/>
        </w:numPr>
        <w:jc w:val="both"/>
        <w:rPr>
          <w:rFonts w:ascii="Calibri" w:hAnsi="Calibri" w:cs="Calibri"/>
        </w:rPr>
      </w:pPr>
      <w:r w:rsidRPr="004C7788">
        <w:rPr>
          <w:rFonts w:ascii="Calibri" w:hAnsi="Calibri" w:cs="Calibri"/>
        </w:rPr>
        <w:t>Missing c</w:t>
      </w:r>
      <w:r w:rsidR="00A15EBE" w:rsidRPr="004C7788">
        <w:rPr>
          <w:rFonts w:ascii="Calibri" w:hAnsi="Calibri" w:cs="Calibri"/>
        </w:rPr>
        <w:t xml:space="preserve">hild </w:t>
      </w:r>
      <w:r w:rsidR="00C32CB8" w:rsidRPr="004C7788">
        <w:rPr>
          <w:rFonts w:ascii="Calibri" w:hAnsi="Calibri" w:cs="Calibri"/>
        </w:rPr>
        <w:t>from</w:t>
      </w:r>
      <w:r w:rsidR="003D3F69" w:rsidRPr="004C7788">
        <w:rPr>
          <w:rFonts w:ascii="Calibri" w:hAnsi="Calibri" w:cs="Calibri"/>
        </w:rPr>
        <w:t xml:space="preserve"> </w:t>
      </w:r>
      <w:r w:rsidR="00D313A1">
        <w:rPr>
          <w:rFonts w:ascii="Calibri" w:hAnsi="Calibri" w:cs="Calibri"/>
        </w:rPr>
        <w:t>preschool</w:t>
      </w:r>
      <w:r w:rsidR="003D3F69" w:rsidRPr="004C7788">
        <w:rPr>
          <w:rFonts w:ascii="Calibri" w:hAnsi="Calibri" w:cs="Calibri"/>
        </w:rPr>
        <w:t xml:space="preserve"> </w:t>
      </w:r>
    </w:p>
    <w:p w14:paraId="112C58A9" w14:textId="45E253E2" w:rsidR="003D3F69" w:rsidRPr="00031F7A" w:rsidRDefault="003D3F69" w:rsidP="002F20E1">
      <w:pPr>
        <w:numPr>
          <w:ilvl w:val="0"/>
          <w:numId w:val="100"/>
        </w:numPr>
        <w:jc w:val="both"/>
        <w:rPr>
          <w:rFonts w:ascii="Calibri" w:hAnsi="Calibri" w:cs="Calibri"/>
        </w:rPr>
      </w:pPr>
      <w:r w:rsidRPr="00031F7A">
        <w:rPr>
          <w:rFonts w:ascii="Calibri" w:hAnsi="Calibri" w:cs="Calibri"/>
        </w:rPr>
        <w:t xml:space="preserve">Missing child </w:t>
      </w:r>
      <w:r w:rsidR="00C32CB8" w:rsidRPr="00031F7A">
        <w:rPr>
          <w:rFonts w:ascii="Calibri" w:hAnsi="Calibri" w:cs="Calibri"/>
        </w:rPr>
        <w:t>from outings</w:t>
      </w:r>
    </w:p>
    <w:p w14:paraId="3E5F2B05" w14:textId="2901B8C1" w:rsidR="00A15EBE" w:rsidRPr="00031F7A" w:rsidRDefault="00A15EBE" w:rsidP="002F20E1">
      <w:pPr>
        <w:numPr>
          <w:ilvl w:val="0"/>
          <w:numId w:val="100"/>
        </w:numPr>
        <w:jc w:val="both"/>
        <w:rPr>
          <w:rFonts w:ascii="Calibri" w:hAnsi="Calibri" w:cs="Calibri"/>
        </w:rPr>
      </w:pPr>
      <w:r w:rsidRPr="00031F7A">
        <w:rPr>
          <w:rFonts w:ascii="Calibri" w:hAnsi="Calibri" w:cs="Calibri"/>
        </w:rPr>
        <w:t xml:space="preserve">Parents as </w:t>
      </w:r>
      <w:r w:rsidR="00C32CB8" w:rsidRPr="00031F7A">
        <w:rPr>
          <w:rFonts w:ascii="Calibri" w:hAnsi="Calibri" w:cs="Calibri"/>
        </w:rPr>
        <w:t>p</w:t>
      </w:r>
      <w:r w:rsidRPr="00031F7A">
        <w:rPr>
          <w:rFonts w:ascii="Calibri" w:hAnsi="Calibri" w:cs="Calibri"/>
        </w:rPr>
        <w:t xml:space="preserve">artners  </w:t>
      </w:r>
    </w:p>
    <w:p w14:paraId="64023C8D" w14:textId="4219817B" w:rsidR="00A15EBE" w:rsidRPr="00031F7A" w:rsidRDefault="00A15EBE" w:rsidP="002F20E1">
      <w:pPr>
        <w:numPr>
          <w:ilvl w:val="0"/>
          <w:numId w:val="100"/>
        </w:numPr>
        <w:jc w:val="both"/>
        <w:rPr>
          <w:rFonts w:ascii="Calibri" w:hAnsi="Calibri" w:cs="Calibri"/>
        </w:rPr>
      </w:pPr>
      <w:r w:rsidRPr="00031F7A">
        <w:rPr>
          <w:rFonts w:ascii="Calibri" w:hAnsi="Calibri" w:cs="Calibri"/>
        </w:rPr>
        <w:t xml:space="preserve">Supervision of </w:t>
      </w:r>
      <w:r w:rsidR="00C32CB8" w:rsidRPr="00031F7A">
        <w:rPr>
          <w:rFonts w:ascii="Calibri" w:hAnsi="Calibri" w:cs="Calibri"/>
        </w:rPr>
        <w:t xml:space="preserve">children </w:t>
      </w:r>
    </w:p>
    <w:p w14:paraId="44D9CFFA" w14:textId="12158701" w:rsidR="00A15EBE" w:rsidRPr="00031F7A" w:rsidRDefault="00A15EBE" w:rsidP="002F20E1">
      <w:pPr>
        <w:numPr>
          <w:ilvl w:val="0"/>
          <w:numId w:val="100"/>
        </w:numPr>
        <w:jc w:val="both"/>
        <w:rPr>
          <w:rFonts w:ascii="Calibri" w:hAnsi="Calibri" w:cs="Calibri"/>
        </w:rPr>
      </w:pPr>
      <w:r w:rsidRPr="00031F7A">
        <w:rPr>
          <w:rFonts w:ascii="Calibri" w:hAnsi="Calibri" w:cs="Calibri"/>
        </w:rPr>
        <w:t>Safeguarding</w:t>
      </w:r>
      <w:r w:rsidR="00C32CB8" w:rsidRPr="00031F7A">
        <w:rPr>
          <w:rFonts w:ascii="Calibri" w:hAnsi="Calibri" w:cs="Calibri"/>
        </w:rPr>
        <w:t xml:space="preserve"> children</w:t>
      </w:r>
      <w:r w:rsidRPr="00031F7A">
        <w:rPr>
          <w:rFonts w:ascii="Calibri" w:hAnsi="Calibri" w:cs="Calibri"/>
        </w:rPr>
        <w:t xml:space="preserve"> and </w:t>
      </w:r>
      <w:r w:rsidR="00C32CB8" w:rsidRPr="00031F7A">
        <w:rPr>
          <w:rFonts w:ascii="Calibri" w:hAnsi="Calibri" w:cs="Calibri"/>
        </w:rPr>
        <w:t>c</w:t>
      </w:r>
      <w:r w:rsidRPr="00031F7A">
        <w:rPr>
          <w:rFonts w:ascii="Calibri" w:hAnsi="Calibri" w:cs="Calibri"/>
        </w:rPr>
        <w:t xml:space="preserve">hild </w:t>
      </w:r>
      <w:r w:rsidR="00C32CB8" w:rsidRPr="00031F7A">
        <w:rPr>
          <w:rFonts w:ascii="Calibri" w:hAnsi="Calibri" w:cs="Calibri"/>
        </w:rPr>
        <w:t>p</w:t>
      </w:r>
      <w:r w:rsidRPr="00031F7A">
        <w:rPr>
          <w:rFonts w:ascii="Calibri" w:hAnsi="Calibri" w:cs="Calibri"/>
        </w:rPr>
        <w:t>rotection</w:t>
      </w:r>
    </w:p>
    <w:p w14:paraId="730C9317" w14:textId="5EE8E450" w:rsidR="00A15EBE" w:rsidRPr="00031F7A" w:rsidRDefault="00C32CB8" w:rsidP="002F20E1">
      <w:pPr>
        <w:numPr>
          <w:ilvl w:val="0"/>
          <w:numId w:val="100"/>
        </w:numPr>
        <w:jc w:val="both"/>
        <w:rPr>
          <w:rFonts w:ascii="Calibri" w:hAnsi="Calibri" w:cs="Calibri"/>
        </w:rPr>
      </w:pPr>
      <w:r w:rsidRPr="00031F7A">
        <w:rPr>
          <w:rFonts w:ascii="Calibri" w:hAnsi="Calibri" w:cs="Calibri"/>
        </w:rPr>
        <w:t>Visits and o</w:t>
      </w:r>
      <w:r w:rsidR="00A15EBE" w:rsidRPr="00031F7A">
        <w:rPr>
          <w:rFonts w:ascii="Calibri" w:hAnsi="Calibri" w:cs="Calibri"/>
        </w:rPr>
        <w:t xml:space="preserve">utings.  </w:t>
      </w:r>
    </w:p>
    <w:p w14:paraId="4473E16D" w14:textId="7150B670"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02621DFF" w14:textId="77777777" w:rsidTr="00E8790A">
        <w:trPr>
          <w:jc w:val="center"/>
        </w:trPr>
        <w:tc>
          <w:tcPr>
            <w:tcW w:w="2943" w:type="dxa"/>
            <w:tcBorders>
              <w:top w:val="single" w:sz="4" w:space="0" w:color="000000"/>
            </w:tcBorders>
            <w:vAlign w:val="center"/>
          </w:tcPr>
          <w:p w14:paraId="6794464B"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E59A408" w14:textId="7B0AEAE2"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0FF69941"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013C76" w:rsidRPr="00031F7A" w14:paraId="3F0D039F" w14:textId="77777777" w:rsidTr="00E8790A">
        <w:trPr>
          <w:jc w:val="center"/>
        </w:trPr>
        <w:tc>
          <w:tcPr>
            <w:tcW w:w="2943" w:type="dxa"/>
            <w:vAlign w:val="center"/>
          </w:tcPr>
          <w:p w14:paraId="092568C7" w14:textId="6A3BA578" w:rsidR="00013C76" w:rsidRPr="00031F7A" w:rsidRDefault="00013C76" w:rsidP="00013C76">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7B31430E" w14:textId="375E1B2E" w:rsidR="00013C76" w:rsidRPr="00031F7A" w:rsidRDefault="00013C76" w:rsidP="00013C76">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2BE659BA" w14:textId="696F5C3D" w:rsidR="00013C76" w:rsidRPr="00031F7A" w:rsidRDefault="00013C76" w:rsidP="00013C76">
            <w:pPr>
              <w:jc w:val="both"/>
              <w:rPr>
                <w:rFonts w:ascii="Calibri" w:eastAsia="Calibri" w:hAnsi="Calibri" w:cs="Calibri"/>
                <w:sz w:val="22"/>
                <w:szCs w:val="22"/>
              </w:rPr>
            </w:pPr>
            <w:r>
              <w:rPr>
                <w:rFonts w:ascii="Calibri" w:eastAsia="Arial" w:hAnsi="Calibri" w:cs="Calibri"/>
                <w:i/>
                <w:sz w:val="20"/>
                <w:szCs w:val="20"/>
              </w:rPr>
              <w:t>01/09/2026</w:t>
            </w:r>
          </w:p>
        </w:tc>
      </w:tr>
    </w:tbl>
    <w:p w14:paraId="2C9BE70B" w14:textId="77777777" w:rsidR="00A15EBE" w:rsidRPr="00031F7A" w:rsidRDefault="00A15EBE" w:rsidP="00586810">
      <w:pPr>
        <w:jc w:val="both"/>
        <w:rPr>
          <w:rFonts w:ascii="Calibri" w:hAnsi="Calibri" w:cs="Calibri"/>
        </w:rPr>
      </w:pPr>
    </w:p>
    <w:p w14:paraId="5CB68549" w14:textId="7A4685DF" w:rsidR="00A15EBE" w:rsidRPr="00031F7A" w:rsidRDefault="00A15EBE" w:rsidP="003D0CC1">
      <w:pPr>
        <w:pStyle w:val="H1"/>
        <w:rPr>
          <w:rFonts w:ascii="Calibri" w:hAnsi="Calibri" w:cs="Calibri"/>
        </w:rPr>
      </w:pPr>
      <w:bookmarkStart w:id="204" w:name="_Toc204768330"/>
      <w:bookmarkStart w:id="205" w:name="_Hlk106807153"/>
      <w:bookmarkEnd w:id="201"/>
      <w:r w:rsidRPr="00031F7A">
        <w:rPr>
          <w:rFonts w:ascii="Calibri" w:hAnsi="Calibri" w:cs="Calibri"/>
        </w:rPr>
        <w:lastRenderedPageBreak/>
        <w:t xml:space="preserve">Overall Approach to Risk </w:t>
      </w:r>
      <w:proofErr w:type="gramStart"/>
      <w:r w:rsidRPr="00031F7A">
        <w:rPr>
          <w:rFonts w:ascii="Calibri" w:hAnsi="Calibri" w:cs="Calibri"/>
        </w:rPr>
        <w:t xml:space="preserve">Assessment </w:t>
      </w:r>
      <w:r w:rsidR="00FD051D">
        <w:rPr>
          <w:rFonts w:ascii="Calibri" w:hAnsi="Calibri" w:cs="Calibri"/>
        </w:rPr>
        <w:t>.</w:t>
      </w:r>
      <w:bookmarkEnd w:id="204"/>
      <w:proofErr w:type="gramEnd"/>
    </w:p>
    <w:p w14:paraId="61243941" w14:textId="77777777" w:rsidR="00A15EBE" w:rsidRPr="00031F7A" w:rsidRDefault="00A15EBE" w:rsidP="00586810">
      <w:pPr>
        <w:jc w:val="both"/>
        <w:rPr>
          <w:rFonts w:ascii="Calibri" w:hAnsi="Calibri" w:cs="Calibri"/>
        </w:rPr>
      </w:pPr>
    </w:p>
    <w:p w14:paraId="5ABDB199" w14:textId="77777777" w:rsidR="00A15EBE" w:rsidRPr="00031F7A" w:rsidRDefault="00A15EBE" w:rsidP="00E10A71">
      <w:pPr>
        <w:jc w:val="both"/>
        <w:rPr>
          <w:rFonts w:asciiTheme="minorHAnsi" w:hAnsiTheme="minorHAnsi" w:cstheme="minorHAnsi"/>
        </w:rPr>
      </w:pPr>
    </w:p>
    <w:p w14:paraId="164EF513" w14:textId="77777777" w:rsidR="00017ABD" w:rsidRPr="00031F7A" w:rsidRDefault="00017ABD" w:rsidP="00E10A71">
      <w:pPr>
        <w:jc w:val="both"/>
        <w:rPr>
          <w:rFonts w:asciiTheme="minorHAnsi" w:hAnsiTheme="minorHAnsi" w:cstheme="minorHAnsi"/>
          <w:i/>
        </w:rPr>
      </w:pPr>
      <w:r w:rsidRPr="00031F7A">
        <w:rPr>
          <w:rFonts w:asciiTheme="minorHAnsi" w:hAnsiTheme="minorHAnsi" w:cstheme="minorHAnsi"/>
          <w:i/>
        </w:rPr>
        <w:t xml:space="preserve">Please refer to the Health and Safety Executive’s ‘Five Steps to Risk Assessment’ </w:t>
      </w:r>
      <w:hyperlink r:id="rId51" w:history="1">
        <w:r w:rsidRPr="00031F7A">
          <w:rPr>
            <w:rStyle w:val="Hyperlink"/>
            <w:rFonts w:asciiTheme="minorHAnsi" w:hAnsiTheme="minorHAnsi" w:cstheme="minorHAnsi"/>
            <w:i/>
          </w:rPr>
          <w:t>https://www.hse.gov.uk/simple-health-safety/risk/index.htm</w:t>
        </w:r>
      </w:hyperlink>
      <w:r w:rsidRPr="00031F7A">
        <w:rPr>
          <w:rFonts w:asciiTheme="minorHAnsi" w:hAnsiTheme="minorHAnsi" w:cstheme="minorHAnsi"/>
          <w:i/>
        </w:rPr>
        <w:t xml:space="preserve"> for further support with the risk assessment process. The Five Steps to Risk Assessment publication and risk assessment templates can be downloaded from the Health and Safety Executive’s website at </w:t>
      </w:r>
      <w:hyperlink r:id="rId52" w:history="1">
        <w:r w:rsidRPr="00031F7A">
          <w:rPr>
            <w:rStyle w:val="Hyperlink"/>
            <w:rFonts w:asciiTheme="minorHAnsi" w:hAnsiTheme="minorHAnsi" w:cstheme="minorHAnsi"/>
            <w:i/>
          </w:rPr>
          <w:t>www.hse.gov.uk</w:t>
        </w:r>
      </w:hyperlink>
      <w:r w:rsidRPr="00031F7A">
        <w:rPr>
          <w:rFonts w:asciiTheme="minorHAnsi" w:hAnsiTheme="minorHAnsi" w:cstheme="minorHAnsi"/>
          <w:i/>
        </w:rPr>
        <w:t xml:space="preserve">. Citation Plc can also offer further support with risk assessments at </w:t>
      </w:r>
      <w:hyperlink r:id="rId53" w:history="1">
        <w:r w:rsidRPr="00031F7A">
          <w:rPr>
            <w:rStyle w:val="Hyperlink"/>
            <w:rFonts w:asciiTheme="minorHAnsi" w:hAnsiTheme="minorHAnsi" w:cstheme="minorHAnsi"/>
            <w:i/>
          </w:rPr>
          <w:t>www.citation.co.uk</w:t>
        </w:r>
      </w:hyperlink>
      <w:r w:rsidRPr="00031F7A">
        <w:rPr>
          <w:rFonts w:asciiTheme="minorHAnsi" w:hAnsiTheme="minorHAnsi" w:cstheme="minorHAnsi"/>
          <w:i/>
        </w:rPr>
        <w:t>.</w:t>
      </w:r>
    </w:p>
    <w:p w14:paraId="1A498F4F" w14:textId="77777777" w:rsidR="00017ABD" w:rsidRPr="00031F7A" w:rsidRDefault="00017ABD" w:rsidP="00017ABD">
      <w:pPr>
        <w:jc w:val="both"/>
        <w:rPr>
          <w:rFonts w:ascii="Calibri" w:hAnsi="Calibri" w:cs="Calibri"/>
          <w:i/>
        </w:rPr>
      </w:pPr>
    </w:p>
    <w:p w14:paraId="5AB98C7B" w14:textId="77777777" w:rsidR="00096D9C" w:rsidRPr="00031F7A" w:rsidRDefault="00096D9C" w:rsidP="00096D9C">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0A3CD4BA" w14:textId="77777777" w:rsidR="00096D9C" w:rsidRPr="00031F7A" w:rsidRDefault="00096D9C" w:rsidP="00586810">
      <w:pPr>
        <w:jc w:val="both"/>
        <w:rPr>
          <w:rFonts w:ascii="Calibri" w:hAnsi="Calibri" w:cs="Calibri"/>
        </w:rPr>
      </w:pPr>
    </w:p>
    <w:p w14:paraId="3A53280E" w14:textId="22C2E182"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take all reasonable steps to ensure staff and children in our care are not exposed to risks. We promote the safety of children, parents, staff and visitors by reviewing and reducing any risks.</w:t>
      </w:r>
    </w:p>
    <w:p w14:paraId="23346306" w14:textId="77777777" w:rsidR="00A15EBE" w:rsidRPr="00031F7A" w:rsidRDefault="00A15EBE" w:rsidP="00586810">
      <w:pPr>
        <w:jc w:val="both"/>
        <w:rPr>
          <w:rFonts w:ascii="Calibri" w:hAnsi="Calibri" w:cs="Calibri"/>
        </w:rPr>
      </w:pPr>
      <w:r w:rsidRPr="00031F7A">
        <w:rPr>
          <w:rFonts w:ascii="Calibri" w:hAnsi="Calibri" w:cs="Calibri"/>
        </w:rPr>
        <w:t xml:space="preserve"> </w:t>
      </w:r>
    </w:p>
    <w:p w14:paraId="2BC7B107" w14:textId="77777777" w:rsidR="00A15EBE" w:rsidRPr="00031F7A" w:rsidRDefault="00A15EBE" w:rsidP="00586810">
      <w:pPr>
        <w:pStyle w:val="H2"/>
        <w:jc w:val="both"/>
        <w:rPr>
          <w:rFonts w:ascii="Calibri" w:hAnsi="Calibri" w:cs="Calibri"/>
        </w:rPr>
      </w:pPr>
      <w:r w:rsidRPr="00031F7A">
        <w:rPr>
          <w:rFonts w:ascii="Calibri" w:hAnsi="Calibri" w:cs="Calibri"/>
        </w:rPr>
        <w:t>Risk assessments</w:t>
      </w:r>
    </w:p>
    <w:p w14:paraId="26DF16D6" w14:textId="2ECECBD3" w:rsidR="00A15EBE" w:rsidRPr="00031F7A" w:rsidRDefault="00A15EBE" w:rsidP="00586810">
      <w:pPr>
        <w:jc w:val="both"/>
        <w:rPr>
          <w:rFonts w:ascii="Calibri" w:hAnsi="Calibri" w:cs="Calibri"/>
        </w:rPr>
      </w:pPr>
      <w:r w:rsidRPr="00031F7A">
        <w:rPr>
          <w:rFonts w:ascii="Calibri" w:hAnsi="Calibri" w:cs="Calibri"/>
        </w:rPr>
        <w:t>Risk assessments document the hazards</w:t>
      </w:r>
      <w:r w:rsidR="00AF57E9" w:rsidRPr="00031F7A">
        <w:rPr>
          <w:rFonts w:ascii="Calibri" w:hAnsi="Calibri" w:cs="Calibri"/>
        </w:rPr>
        <w:t xml:space="preserve"> or </w:t>
      </w:r>
      <w:r w:rsidRPr="00031F7A">
        <w:rPr>
          <w:rFonts w:ascii="Calibri" w:hAnsi="Calibri" w:cs="Calibri"/>
        </w:rPr>
        <w:t>aspects of the environment that need to be checked on a regular basis. These include who could be harmed, existing controls, the seriousness of the risk</w:t>
      </w:r>
      <w:r w:rsidR="00921AF8" w:rsidRPr="00031F7A">
        <w:rPr>
          <w:rFonts w:ascii="Calibri" w:hAnsi="Calibri" w:cs="Calibri"/>
        </w:rPr>
        <w:t xml:space="preserve"> or possible </w:t>
      </w:r>
      <w:r w:rsidRPr="00031F7A">
        <w:rPr>
          <w:rFonts w:ascii="Calibri" w:hAnsi="Calibri" w:cs="Calibri"/>
        </w:rPr>
        <w:t>injury, any further action needed to control the risk, who is responsible for what action, when</w:t>
      </w:r>
      <w:r w:rsidR="000F40A6" w:rsidRPr="00031F7A">
        <w:rPr>
          <w:rFonts w:ascii="Calibri" w:hAnsi="Calibri" w:cs="Calibri"/>
        </w:rPr>
        <w:t xml:space="preserve"> and </w:t>
      </w:r>
      <w:r w:rsidRPr="00031F7A">
        <w:rPr>
          <w:rFonts w:ascii="Calibri" w:hAnsi="Calibri" w:cs="Calibri"/>
        </w:rPr>
        <w:t xml:space="preserve">how often the action </w:t>
      </w:r>
      <w:r w:rsidR="000F40A6" w:rsidRPr="00031F7A">
        <w:rPr>
          <w:rFonts w:ascii="Calibri" w:hAnsi="Calibri" w:cs="Calibri"/>
        </w:rPr>
        <w:t xml:space="preserve">will </w:t>
      </w:r>
      <w:r w:rsidRPr="00031F7A">
        <w:rPr>
          <w:rFonts w:ascii="Calibri" w:hAnsi="Calibri" w:cs="Calibri"/>
        </w:rPr>
        <w:t>be undertaken, and how this will be monitored</w:t>
      </w:r>
      <w:r w:rsidR="000F40A6" w:rsidRPr="00031F7A">
        <w:rPr>
          <w:rFonts w:ascii="Calibri" w:hAnsi="Calibri" w:cs="Calibri"/>
        </w:rPr>
        <w:t>,</w:t>
      </w:r>
      <w:r w:rsidRPr="00031F7A">
        <w:rPr>
          <w:rFonts w:ascii="Calibri" w:hAnsi="Calibri" w:cs="Calibri"/>
        </w:rPr>
        <w:t xml:space="preserve"> checked and by whom. </w:t>
      </w:r>
    </w:p>
    <w:p w14:paraId="577BD98C" w14:textId="77777777" w:rsidR="00A15EBE" w:rsidRPr="00031F7A" w:rsidRDefault="00A15EBE" w:rsidP="00586810">
      <w:pPr>
        <w:jc w:val="both"/>
        <w:rPr>
          <w:rFonts w:ascii="Calibri" w:hAnsi="Calibri" w:cs="Calibri"/>
        </w:rPr>
      </w:pPr>
    </w:p>
    <w:p w14:paraId="4555A67A" w14:textId="1E108040" w:rsidR="00A15EBE" w:rsidRPr="00031F7A" w:rsidRDefault="00A15EBE" w:rsidP="00586810">
      <w:p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carries out written risk assessments regularly (at least annually). These are reviewed regularly and cover potential risks to children, staff and visitors at the </w:t>
      </w:r>
      <w:r w:rsidR="00D313A1">
        <w:rPr>
          <w:rFonts w:ascii="Calibri" w:hAnsi="Calibri" w:cs="Calibri"/>
        </w:rPr>
        <w:t>preschool</w:t>
      </w:r>
      <w:r w:rsidRPr="00031F7A">
        <w:rPr>
          <w:rFonts w:ascii="Calibri" w:hAnsi="Calibri" w:cs="Calibri"/>
        </w:rPr>
        <w:t xml:space="preserve">. When circumstances change in the </w:t>
      </w:r>
      <w:r w:rsidR="00D313A1">
        <w:rPr>
          <w:rFonts w:ascii="Calibri" w:hAnsi="Calibri" w:cs="Calibri"/>
        </w:rPr>
        <w:t>preschool</w:t>
      </w:r>
      <w:r w:rsidR="00646F54" w:rsidRPr="00031F7A">
        <w:rPr>
          <w:rFonts w:ascii="Calibri" w:hAnsi="Calibri" w:cs="Calibri"/>
        </w:rPr>
        <w:t>,</w:t>
      </w:r>
      <w:r w:rsidRPr="00031F7A">
        <w:rPr>
          <w:rFonts w:ascii="Calibri" w:hAnsi="Calibri" w:cs="Calibri"/>
        </w:rPr>
        <w:t xml:space="preserve"> e.g. a significant piece of equipment is introduced or new activity</w:t>
      </w:r>
      <w:r w:rsidR="00EA6FA3" w:rsidRPr="00031F7A">
        <w:rPr>
          <w:rFonts w:ascii="Calibri" w:hAnsi="Calibri" w:cs="Calibri"/>
        </w:rPr>
        <w:t xml:space="preserve"> or </w:t>
      </w:r>
      <w:r w:rsidRPr="00031F7A">
        <w:rPr>
          <w:rFonts w:ascii="Calibri" w:hAnsi="Calibri" w:cs="Calibri"/>
        </w:rPr>
        <w:t>experience</w:t>
      </w:r>
      <w:r w:rsidR="00EA6FA3" w:rsidRPr="00031F7A">
        <w:rPr>
          <w:rFonts w:ascii="Calibri" w:hAnsi="Calibri" w:cs="Calibri"/>
        </w:rPr>
        <w:t xml:space="preserve"> is planned,</w:t>
      </w:r>
      <w:r w:rsidRPr="00031F7A">
        <w:rPr>
          <w:rFonts w:ascii="Calibri" w:hAnsi="Calibri" w:cs="Calibri"/>
        </w:rPr>
        <w:t xml:space="preserve"> we review our current risk assessment or conduct a new risk assessment dependent on the nature of this change. </w:t>
      </w:r>
    </w:p>
    <w:p w14:paraId="01E06F44" w14:textId="77777777" w:rsidR="00A15EBE" w:rsidRPr="00031F7A" w:rsidRDefault="00A15EBE" w:rsidP="00586810">
      <w:pPr>
        <w:jc w:val="both"/>
        <w:rPr>
          <w:rFonts w:ascii="Calibri" w:hAnsi="Calibri" w:cs="Calibri"/>
        </w:rPr>
      </w:pPr>
    </w:p>
    <w:p w14:paraId="1A19281F" w14:textId="0F695CEE" w:rsidR="00A15EBE" w:rsidRPr="00031F7A" w:rsidRDefault="00A15EBE" w:rsidP="00586810">
      <w:pPr>
        <w:jc w:val="both"/>
        <w:rPr>
          <w:rFonts w:ascii="Calibri" w:hAnsi="Calibri" w:cs="Calibri"/>
        </w:rPr>
      </w:pPr>
      <w:r w:rsidRPr="00031F7A">
        <w:rPr>
          <w:rFonts w:ascii="Calibri" w:hAnsi="Calibri" w:cs="Calibri"/>
        </w:rPr>
        <w:t xml:space="preserve">All staff are trained in the risk assessment process to ensure understanding and compliance of how they manage risks.  All outings away from the </w:t>
      </w:r>
      <w:r w:rsidR="00D313A1">
        <w:rPr>
          <w:rFonts w:ascii="Calibri" w:hAnsi="Calibri" w:cs="Calibri"/>
        </w:rPr>
        <w:t>preschool</w:t>
      </w:r>
      <w:r w:rsidRPr="00031F7A">
        <w:rPr>
          <w:rFonts w:ascii="Calibri" w:hAnsi="Calibri" w:cs="Calibri"/>
        </w:rPr>
        <w:t xml:space="preserve"> are individually risk assessed and adequately staffed with paediatric first aid trained practitioners. For more details, please refer to the </w:t>
      </w:r>
      <w:r w:rsidR="00EA6FA3" w:rsidRPr="00031F7A">
        <w:rPr>
          <w:rFonts w:ascii="Calibri" w:hAnsi="Calibri" w:cs="Calibri"/>
        </w:rPr>
        <w:t xml:space="preserve">Visits </w:t>
      </w:r>
      <w:r w:rsidRPr="00031F7A">
        <w:rPr>
          <w:rFonts w:ascii="Calibri" w:hAnsi="Calibri" w:cs="Calibri"/>
        </w:rPr>
        <w:t xml:space="preserve">and outings policy. </w:t>
      </w:r>
    </w:p>
    <w:p w14:paraId="6B05C0AA" w14:textId="77777777" w:rsidR="00A15EBE" w:rsidRPr="00031F7A" w:rsidRDefault="00A15EBE" w:rsidP="00586810">
      <w:pPr>
        <w:jc w:val="both"/>
        <w:rPr>
          <w:rFonts w:ascii="Calibri" w:hAnsi="Calibri" w:cs="Calibri"/>
          <w: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CC5CF8" w:rsidRPr="00031F7A" w14:paraId="16021655" w14:textId="77777777" w:rsidTr="00E8790A">
        <w:trPr>
          <w:jc w:val="center"/>
        </w:trPr>
        <w:tc>
          <w:tcPr>
            <w:tcW w:w="2943" w:type="dxa"/>
            <w:tcBorders>
              <w:top w:val="single" w:sz="4" w:space="0" w:color="000000"/>
            </w:tcBorders>
            <w:vAlign w:val="center"/>
          </w:tcPr>
          <w:p w14:paraId="20B868F9" w14:textId="77777777" w:rsidR="00CC5CF8" w:rsidRPr="00031F7A" w:rsidRDefault="00CC5CF8" w:rsidP="00E8790A">
            <w:pPr>
              <w:jc w:val="both"/>
              <w:rPr>
                <w:rFonts w:ascii="Calibri" w:eastAsia="Calibri" w:hAnsi="Calibri" w:cs="Calibri"/>
                <w:sz w:val="22"/>
                <w:szCs w:val="22"/>
              </w:rPr>
            </w:pPr>
            <w:bookmarkStart w:id="206" w:name="_Hlk106868786"/>
            <w:bookmarkEnd w:id="202"/>
            <w:bookmarkEnd w:id="205"/>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D9FDB24" w14:textId="2F7DD623" w:rsidR="00CC5CF8" w:rsidRPr="00031F7A" w:rsidRDefault="00CC5CF8"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58A6E73E" w14:textId="77777777" w:rsidR="00CC5CF8" w:rsidRPr="00031F7A" w:rsidRDefault="00CC5CF8"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013C76" w:rsidRPr="00031F7A" w14:paraId="26BF8204" w14:textId="77777777" w:rsidTr="00E8790A">
        <w:trPr>
          <w:jc w:val="center"/>
        </w:trPr>
        <w:tc>
          <w:tcPr>
            <w:tcW w:w="2943" w:type="dxa"/>
            <w:vAlign w:val="center"/>
          </w:tcPr>
          <w:p w14:paraId="691F886D" w14:textId="295F75E9" w:rsidR="00013C76" w:rsidRPr="00031F7A" w:rsidRDefault="00013C76" w:rsidP="00013C76">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79C1BDB9" w14:textId="761B634C" w:rsidR="00013C76" w:rsidRPr="00031F7A" w:rsidRDefault="00013C76" w:rsidP="00013C76">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18985347" w14:textId="5DE56CF4" w:rsidR="00013C76" w:rsidRPr="00031F7A" w:rsidRDefault="00013C76" w:rsidP="00013C76">
            <w:pPr>
              <w:jc w:val="both"/>
              <w:rPr>
                <w:rFonts w:ascii="Calibri" w:eastAsia="Calibri" w:hAnsi="Calibri" w:cs="Calibri"/>
                <w:sz w:val="22"/>
                <w:szCs w:val="22"/>
              </w:rPr>
            </w:pPr>
            <w:r>
              <w:rPr>
                <w:rFonts w:ascii="Calibri" w:eastAsia="Arial" w:hAnsi="Calibri" w:cs="Calibri"/>
                <w:i/>
                <w:sz w:val="20"/>
                <w:szCs w:val="20"/>
              </w:rPr>
              <w:t>01/09/2026</w:t>
            </w:r>
          </w:p>
        </w:tc>
      </w:tr>
    </w:tbl>
    <w:p w14:paraId="303AC487" w14:textId="2B71BB02" w:rsidR="00A15EBE" w:rsidRPr="00031F7A" w:rsidRDefault="00A15EBE" w:rsidP="003D0CC1">
      <w:pPr>
        <w:pStyle w:val="H1"/>
        <w:rPr>
          <w:rFonts w:ascii="Calibri" w:hAnsi="Calibri" w:cs="Calibri"/>
        </w:rPr>
      </w:pPr>
      <w:bookmarkStart w:id="207" w:name="_Toc204768331"/>
      <w:bookmarkStart w:id="208" w:name="_Hlk106867907"/>
      <w:bookmarkEnd w:id="206"/>
      <w:r w:rsidRPr="00031F7A">
        <w:rPr>
          <w:rFonts w:ascii="Calibri" w:hAnsi="Calibri" w:cs="Calibri"/>
        </w:rPr>
        <w:lastRenderedPageBreak/>
        <w:t xml:space="preserve">Parents as Partners </w:t>
      </w:r>
      <w:proofErr w:type="gramStart"/>
      <w:r w:rsidR="007F5E90" w:rsidRPr="00031F7A">
        <w:rPr>
          <w:rFonts w:ascii="Calibri" w:hAnsi="Calibri" w:cs="Calibri"/>
        </w:rPr>
        <w:t xml:space="preserve">Policy </w:t>
      </w:r>
      <w:r w:rsidR="00FD051D">
        <w:rPr>
          <w:rFonts w:ascii="Calibri" w:hAnsi="Calibri" w:cs="Calibri"/>
        </w:rPr>
        <w:t>.</w:t>
      </w:r>
      <w:bookmarkEnd w:id="207"/>
      <w:proofErr w:type="gramEnd"/>
    </w:p>
    <w:p w14:paraId="59922969" w14:textId="77777777" w:rsidR="00A15EBE" w:rsidRPr="00031F7A" w:rsidRDefault="00A15EBE" w:rsidP="00586810">
      <w:pPr>
        <w:jc w:val="both"/>
        <w:rPr>
          <w:rFonts w:ascii="Calibri" w:hAnsi="Calibri" w:cs="Calibri"/>
        </w:rPr>
      </w:pPr>
    </w:p>
    <w:p w14:paraId="79736639" w14:textId="77777777" w:rsidR="00A15EBE" w:rsidRPr="00031F7A" w:rsidRDefault="00A15EBE" w:rsidP="00586810">
      <w:pPr>
        <w:jc w:val="both"/>
        <w:rPr>
          <w:rFonts w:ascii="Calibri" w:hAnsi="Calibri" w:cs="Calibri"/>
        </w:rPr>
      </w:pPr>
    </w:p>
    <w:p w14:paraId="5B25A186" w14:textId="7A46A04F"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welcome all parents</w:t>
      </w:r>
      <w:r w:rsidR="00F81BFA" w:rsidRPr="00031F7A">
        <w:rPr>
          <w:rFonts w:ascii="Calibri" w:hAnsi="Calibri" w:cs="Calibri"/>
        </w:rPr>
        <w:t xml:space="preserve"> </w:t>
      </w:r>
      <w:r w:rsidRPr="00031F7A">
        <w:rPr>
          <w:rFonts w:ascii="Calibri" w:hAnsi="Calibri" w:cs="Calibri"/>
        </w:rPr>
        <w:t xml:space="preserve">as partners and support a two-way sharing of information that helps establish trust and understanding. We are committed to supporting parents in an open and sensitive manner and include them as an integral part of the care and early learning team within the </w:t>
      </w:r>
      <w:r w:rsidR="00D313A1">
        <w:rPr>
          <w:rFonts w:ascii="Calibri" w:hAnsi="Calibri" w:cs="Calibri"/>
        </w:rPr>
        <w:t>preschool</w:t>
      </w:r>
      <w:r w:rsidRPr="00031F7A">
        <w:rPr>
          <w:rFonts w:ascii="Calibri" w:hAnsi="Calibri" w:cs="Calibri"/>
        </w:rPr>
        <w:t xml:space="preserve">. Working together ensures we can meet the individual needs of the family and child and provide the highest quality of care and education. </w:t>
      </w:r>
    </w:p>
    <w:p w14:paraId="4DB28598" w14:textId="77777777" w:rsidR="00A15EBE" w:rsidRPr="00031F7A" w:rsidRDefault="00A15EBE" w:rsidP="00586810">
      <w:pPr>
        <w:jc w:val="both"/>
        <w:rPr>
          <w:rFonts w:ascii="Calibri" w:hAnsi="Calibri" w:cs="Calibri"/>
        </w:rPr>
      </w:pPr>
    </w:p>
    <w:p w14:paraId="54BBF1FB" w14:textId="77777777" w:rsidR="00A15EBE" w:rsidRPr="00031F7A" w:rsidRDefault="00A15EBE" w:rsidP="00586810">
      <w:pPr>
        <w:jc w:val="both"/>
        <w:rPr>
          <w:rFonts w:ascii="Calibri" w:hAnsi="Calibri" w:cs="Calibri"/>
        </w:rPr>
      </w:pPr>
      <w:r w:rsidRPr="00031F7A">
        <w:rPr>
          <w:rFonts w:ascii="Calibri" w:hAnsi="Calibri" w:cs="Calibri"/>
        </w:rPr>
        <w:t xml:space="preserve">The key person system supports engagement with all </w:t>
      </w:r>
      <w:proofErr w:type="gramStart"/>
      <w:r w:rsidRPr="00031F7A">
        <w:rPr>
          <w:rFonts w:ascii="Calibri" w:hAnsi="Calibri" w:cs="Calibri"/>
        </w:rPr>
        <w:t>parents</w:t>
      </w:r>
      <w:proofErr w:type="gramEnd"/>
      <w:r w:rsidRPr="00031F7A">
        <w:rPr>
          <w:rFonts w:ascii="Calibri" w:hAnsi="Calibri" w:cs="Calibri"/>
        </w:rPr>
        <w:t xml:space="preserve"> and we use strategies to ensure that all parents can contribute to their child’s learning and development. We ask parents to contribute to initial assessments of children’s starting points on entry and they are kept well informed about their children’s progress. We encourage parents to support and share information about their children’s learning and development at </w:t>
      </w:r>
      <w:proofErr w:type="gramStart"/>
      <w:r w:rsidRPr="00031F7A">
        <w:rPr>
          <w:rFonts w:ascii="Calibri" w:hAnsi="Calibri" w:cs="Calibri"/>
        </w:rPr>
        <w:t>home</w:t>
      </w:r>
      <w:proofErr w:type="gramEnd"/>
      <w:r w:rsidRPr="00031F7A">
        <w:rPr>
          <w:rFonts w:ascii="Calibri" w:hAnsi="Calibri" w:cs="Calibri"/>
        </w:rPr>
        <w:t xml:space="preserve"> and the key person seeks to engage them in guiding their child’s development at home too. The key person system ensures all practitioners use effective, targeted strategies and interventions to support learning that match most children’s individual needs.</w:t>
      </w:r>
    </w:p>
    <w:p w14:paraId="493F1B40" w14:textId="77777777" w:rsidR="00A15EBE" w:rsidRPr="00031F7A" w:rsidRDefault="00A15EBE" w:rsidP="00586810">
      <w:pPr>
        <w:jc w:val="both"/>
        <w:rPr>
          <w:rFonts w:ascii="Calibri" w:hAnsi="Calibri" w:cs="Calibri"/>
        </w:rPr>
      </w:pPr>
    </w:p>
    <w:p w14:paraId="150543C3" w14:textId="77777777" w:rsidR="00A15EBE" w:rsidRPr="00031F7A" w:rsidRDefault="00A15EBE" w:rsidP="00586810">
      <w:pPr>
        <w:jc w:val="both"/>
        <w:rPr>
          <w:rFonts w:ascii="Calibri" w:hAnsi="Calibri" w:cs="Calibri"/>
        </w:rPr>
      </w:pPr>
      <w:r w:rsidRPr="00031F7A">
        <w:rPr>
          <w:rFonts w:ascii="Calibri" w:hAnsi="Calibri" w:cs="Calibri"/>
        </w:rPr>
        <w:t>Our policy is to:</w:t>
      </w:r>
    </w:p>
    <w:p w14:paraId="06055DB2" w14:textId="25B86E42" w:rsidR="00A15EBE" w:rsidRPr="00031F7A" w:rsidRDefault="00A15EBE" w:rsidP="002F20E1">
      <w:pPr>
        <w:numPr>
          <w:ilvl w:val="0"/>
          <w:numId w:val="90"/>
        </w:numPr>
        <w:jc w:val="both"/>
        <w:rPr>
          <w:rFonts w:ascii="Calibri" w:hAnsi="Calibri" w:cs="Calibri"/>
        </w:rPr>
      </w:pPr>
      <w:r w:rsidRPr="00031F7A">
        <w:rPr>
          <w:rFonts w:ascii="Calibri" w:hAnsi="Calibri" w:cs="Calibri"/>
        </w:rPr>
        <w:t xml:space="preserve">Recognise and support parents as their child’s first and most important educators and to welcome them into the life of the </w:t>
      </w:r>
      <w:r w:rsidR="00D313A1">
        <w:rPr>
          <w:rFonts w:ascii="Calibri" w:hAnsi="Calibri" w:cs="Calibri"/>
        </w:rPr>
        <w:t>preschool</w:t>
      </w:r>
    </w:p>
    <w:p w14:paraId="16E81E94" w14:textId="77777777" w:rsidR="00A15EBE" w:rsidRPr="00031F7A" w:rsidRDefault="00A15EBE" w:rsidP="002F20E1">
      <w:pPr>
        <w:numPr>
          <w:ilvl w:val="0"/>
          <w:numId w:val="90"/>
        </w:numPr>
        <w:jc w:val="both"/>
        <w:rPr>
          <w:rFonts w:ascii="Calibri" w:hAnsi="Calibri" w:cs="Calibri"/>
        </w:rPr>
      </w:pPr>
      <w:r w:rsidRPr="00031F7A">
        <w:rPr>
          <w:rFonts w:ascii="Calibri" w:hAnsi="Calibri" w:cs="Calibri"/>
        </w:rPr>
        <w:t>Generate confidence and encourage parents to trust their own instincts and judgement regarding their own child</w:t>
      </w:r>
    </w:p>
    <w:p w14:paraId="61E9CDFC" w14:textId="272313E9" w:rsidR="00A15EBE" w:rsidRPr="00031F7A" w:rsidRDefault="00A15EBE" w:rsidP="002F20E1">
      <w:pPr>
        <w:numPr>
          <w:ilvl w:val="0"/>
          <w:numId w:val="90"/>
        </w:numPr>
        <w:jc w:val="both"/>
        <w:rPr>
          <w:rFonts w:ascii="Calibri" w:hAnsi="Calibri" w:cs="Calibri"/>
        </w:rPr>
      </w:pPr>
      <w:r w:rsidRPr="00031F7A">
        <w:rPr>
          <w:rFonts w:ascii="Calibri" w:hAnsi="Calibri" w:cs="Calibri"/>
        </w:rPr>
        <w:t xml:space="preserve">Welcome all parents into the </w:t>
      </w:r>
      <w:r w:rsidR="00D313A1">
        <w:rPr>
          <w:rFonts w:ascii="Calibri" w:hAnsi="Calibri" w:cs="Calibri"/>
        </w:rPr>
        <w:t>preschool</w:t>
      </w:r>
      <w:r w:rsidRPr="00031F7A">
        <w:rPr>
          <w:rFonts w:ascii="Calibri" w:hAnsi="Calibri" w:cs="Calibri"/>
        </w:rPr>
        <w:t xml:space="preserve"> at any time and provide an area where parents can speak confidentially with us as required</w:t>
      </w:r>
    </w:p>
    <w:p w14:paraId="61901B8E" w14:textId="5C7C243D" w:rsidR="00A15EBE" w:rsidRPr="00031F7A" w:rsidRDefault="00A15EBE" w:rsidP="002F20E1">
      <w:pPr>
        <w:numPr>
          <w:ilvl w:val="0"/>
          <w:numId w:val="90"/>
        </w:numPr>
        <w:jc w:val="both"/>
        <w:rPr>
          <w:rFonts w:ascii="Calibri" w:hAnsi="Calibri" w:cs="Calibri"/>
        </w:rPr>
      </w:pPr>
      <w:r w:rsidRPr="00031F7A">
        <w:rPr>
          <w:rFonts w:ascii="Calibri" w:hAnsi="Calibri" w:cs="Calibri"/>
        </w:rPr>
        <w:t xml:space="preserve">Welcome nursing mothers. The </w:t>
      </w:r>
      <w:r w:rsidR="00D313A1">
        <w:rPr>
          <w:rFonts w:ascii="Calibri" w:hAnsi="Calibri" w:cs="Calibri"/>
        </w:rPr>
        <w:t>preschool</w:t>
      </w:r>
      <w:r w:rsidRPr="00031F7A">
        <w:rPr>
          <w:rFonts w:ascii="Calibri" w:hAnsi="Calibri" w:cs="Calibri"/>
        </w:rPr>
        <w:t xml:space="preserve"> will make available a private area whenever needed to offer space and privacy to nursing mothers</w:t>
      </w:r>
    </w:p>
    <w:p w14:paraId="707DFCB6" w14:textId="57BE852B" w:rsidR="00A15EBE" w:rsidRPr="00031F7A" w:rsidRDefault="00A15EBE" w:rsidP="002F20E1">
      <w:pPr>
        <w:numPr>
          <w:ilvl w:val="0"/>
          <w:numId w:val="90"/>
        </w:numPr>
        <w:jc w:val="both"/>
        <w:rPr>
          <w:rFonts w:ascii="Calibri" w:hAnsi="Calibri" w:cs="Calibri"/>
        </w:rPr>
      </w:pPr>
      <w:r w:rsidRPr="00031F7A">
        <w:rPr>
          <w:rFonts w:ascii="Calibri" w:hAnsi="Calibri" w:cs="Calibri"/>
        </w:rPr>
        <w:t xml:space="preserve">Ensure </w:t>
      </w:r>
      <w:r w:rsidR="00D313A1">
        <w:rPr>
          <w:rFonts w:ascii="Calibri" w:hAnsi="Calibri" w:cs="Calibri"/>
        </w:rPr>
        <w:t>preschool</w:t>
      </w:r>
      <w:r w:rsidRPr="00031F7A">
        <w:rPr>
          <w:rFonts w:ascii="Calibri" w:hAnsi="Calibri" w:cs="Calibri"/>
        </w:rPr>
        <w:t xml:space="preserve"> documentation and communications are provided in different and accessible formats to suit each parent’s needs</w:t>
      </w:r>
      <w:r w:rsidR="00646F54" w:rsidRPr="00031F7A">
        <w:rPr>
          <w:rFonts w:ascii="Calibri" w:hAnsi="Calibri" w:cs="Calibri"/>
        </w:rPr>
        <w:t>,</w:t>
      </w:r>
      <w:r w:rsidRPr="00031F7A">
        <w:rPr>
          <w:rFonts w:ascii="Calibri" w:hAnsi="Calibri" w:cs="Calibri"/>
        </w:rPr>
        <w:t xml:space="preserve"> e.g. Braille, multi-lingual, electronic communications </w:t>
      </w:r>
    </w:p>
    <w:p w14:paraId="2C54C210" w14:textId="4CBE454A" w:rsidR="00A15EBE" w:rsidRPr="00031F7A" w:rsidRDefault="00A15EBE" w:rsidP="002F20E1">
      <w:pPr>
        <w:numPr>
          <w:ilvl w:val="0"/>
          <w:numId w:val="90"/>
        </w:numPr>
        <w:jc w:val="both"/>
        <w:rPr>
          <w:rFonts w:ascii="Calibri" w:hAnsi="Calibri" w:cs="Calibri"/>
        </w:rPr>
      </w:pPr>
      <w:r w:rsidRPr="00031F7A">
        <w:rPr>
          <w:rFonts w:ascii="Calibri" w:hAnsi="Calibri" w:cs="Calibri"/>
        </w:rPr>
        <w:t xml:space="preserve">Ensure that all parents are aware of the </w:t>
      </w:r>
      <w:r w:rsidR="00D313A1">
        <w:rPr>
          <w:rFonts w:ascii="Calibri" w:hAnsi="Calibri" w:cs="Calibri"/>
        </w:rPr>
        <w:t>preschool</w:t>
      </w:r>
      <w:r w:rsidRPr="00031F7A">
        <w:rPr>
          <w:rFonts w:ascii="Calibri" w:hAnsi="Calibri" w:cs="Calibri"/>
        </w:rPr>
        <w:t xml:space="preserve">’s policies and procedures. A detailed parent prospectus will be </w:t>
      </w:r>
      <w:proofErr w:type="gramStart"/>
      <w:r w:rsidRPr="00031F7A">
        <w:rPr>
          <w:rFonts w:ascii="Calibri" w:hAnsi="Calibri" w:cs="Calibri"/>
        </w:rPr>
        <w:t>provided</w:t>
      </w:r>
      <w:proofErr w:type="gramEnd"/>
      <w:r w:rsidRPr="00031F7A">
        <w:rPr>
          <w:rFonts w:ascii="Calibri" w:hAnsi="Calibri" w:cs="Calibri"/>
        </w:rPr>
        <w:t xml:space="preserve"> and our full policy documents will </w:t>
      </w:r>
      <w:proofErr w:type="gramStart"/>
      <w:r w:rsidRPr="00031F7A">
        <w:rPr>
          <w:rFonts w:ascii="Calibri" w:hAnsi="Calibri" w:cs="Calibri"/>
        </w:rPr>
        <w:t>be available to parents at all times</w:t>
      </w:r>
      <w:proofErr w:type="gramEnd"/>
      <w:r w:rsidRPr="00031F7A">
        <w:rPr>
          <w:rFonts w:ascii="Calibri" w:hAnsi="Calibri" w:cs="Calibri"/>
        </w:rPr>
        <w:t xml:space="preserve"> </w:t>
      </w:r>
      <w:r w:rsidR="00013C76">
        <w:rPr>
          <w:rFonts w:ascii="Calibri" w:hAnsi="Calibri" w:cs="Calibri"/>
        </w:rPr>
        <w:t xml:space="preserve">on the FAMLY </w:t>
      </w:r>
      <w:proofErr w:type="gramStart"/>
      <w:r w:rsidR="00013C76">
        <w:rPr>
          <w:rFonts w:ascii="Calibri" w:hAnsi="Calibri" w:cs="Calibri"/>
        </w:rPr>
        <w:t>App</w:t>
      </w:r>
      <w:r w:rsidR="00075BE4">
        <w:rPr>
          <w:rFonts w:ascii="Calibri" w:hAnsi="Calibri" w:cs="Calibri"/>
        </w:rPr>
        <w:t xml:space="preserve">, </w:t>
      </w:r>
      <w:r w:rsidRPr="00031F7A">
        <w:rPr>
          <w:rFonts w:ascii="Calibri" w:hAnsi="Calibri" w:cs="Calibri"/>
        </w:rPr>
        <w:t xml:space="preserve"> on</w:t>
      </w:r>
      <w:proofErr w:type="gramEnd"/>
      <w:r w:rsidRPr="00031F7A">
        <w:rPr>
          <w:rFonts w:ascii="Calibri" w:hAnsi="Calibri" w:cs="Calibri"/>
        </w:rPr>
        <w:t xml:space="preserve"> the </w:t>
      </w:r>
      <w:r w:rsidR="00D313A1">
        <w:rPr>
          <w:rFonts w:ascii="Calibri" w:hAnsi="Calibri" w:cs="Calibri"/>
        </w:rPr>
        <w:t>preschool</w:t>
      </w:r>
      <w:r w:rsidRPr="00031F7A">
        <w:rPr>
          <w:rFonts w:ascii="Calibri" w:hAnsi="Calibri" w:cs="Calibri"/>
        </w:rPr>
        <w:t xml:space="preserve"> website </w:t>
      </w:r>
      <w:r w:rsidR="00075BE4">
        <w:rPr>
          <w:rFonts w:ascii="Calibri" w:hAnsi="Calibri" w:cs="Calibri"/>
        </w:rPr>
        <w:t>and a hard copy in the office.</w:t>
      </w:r>
    </w:p>
    <w:p w14:paraId="4AA5A1AD" w14:textId="77777777" w:rsidR="00A15EBE" w:rsidRPr="00031F7A" w:rsidRDefault="00A15EBE" w:rsidP="002F20E1">
      <w:pPr>
        <w:numPr>
          <w:ilvl w:val="0"/>
          <w:numId w:val="90"/>
        </w:numPr>
        <w:jc w:val="both"/>
        <w:rPr>
          <w:rFonts w:ascii="Calibri" w:hAnsi="Calibri" w:cs="Calibri"/>
        </w:rPr>
      </w:pPr>
      <w:r w:rsidRPr="00031F7A">
        <w:rPr>
          <w:rFonts w:ascii="Calibri" w:hAnsi="Calibri" w:cs="Calibri"/>
        </w:rPr>
        <w:t>Maintain regular contact with parents to help us to build a secure and beneficial working relationship for their children</w:t>
      </w:r>
    </w:p>
    <w:p w14:paraId="4F3836B9" w14:textId="77777777" w:rsidR="00A15EBE" w:rsidRPr="00031F7A" w:rsidRDefault="00A15EBE" w:rsidP="002F20E1">
      <w:pPr>
        <w:numPr>
          <w:ilvl w:val="0"/>
          <w:numId w:val="90"/>
        </w:numPr>
        <w:jc w:val="both"/>
        <w:rPr>
          <w:rFonts w:ascii="Calibri" w:hAnsi="Calibri" w:cs="Calibri"/>
        </w:rPr>
      </w:pPr>
      <w:r w:rsidRPr="00031F7A">
        <w:rPr>
          <w:rFonts w:ascii="Calibri" w:hAnsi="Calibri" w:cs="Calibri"/>
        </w:rPr>
        <w:t>Support parents in their own continuing education and personal development including helping them to develop their parenting skills and inform them of relevant conferences, workshops and training, where required</w:t>
      </w:r>
    </w:p>
    <w:p w14:paraId="3A983EFC" w14:textId="77777777" w:rsidR="00A15EBE" w:rsidRPr="00031F7A" w:rsidRDefault="00A15EBE" w:rsidP="002F20E1">
      <w:pPr>
        <w:numPr>
          <w:ilvl w:val="0"/>
          <w:numId w:val="90"/>
        </w:numPr>
        <w:jc w:val="both"/>
        <w:rPr>
          <w:rFonts w:ascii="Calibri" w:hAnsi="Calibri" w:cs="Calibri"/>
        </w:rPr>
      </w:pPr>
      <w:r w:rsidRPr="00031F7A">
        <w:rPr>
          <w:rFonts w:ascii="Calibri" w:hAnsi="Calibri" w:cs="Calibri"/>
        </w:rPr>
        <w:t>Create opportunities for parents to talk to other adults in a secure and supportive environment through such activities as open days, parents’ evenings and a parents’ forum</w:t>
      </w:r>
    </w:p>
    <w:p w14:paraId="7DB512F9" w14:textId="267411BC" w:rsidR="00A15EBE" w:rsidRPr="00031F7A" w:rsidRDefault="00A15EBE" w:rsidP="002F20E1">
      <w:pPr>
        <w:numPr>
          <w:ilvl w:val="0"/>
          <w:numId w:val="90"/>
        </w:numPr>
        <w:jc w:val="both"/>
        <w:rPr>
          <w:rFonts w:ascii="Calibri" w:hAnsi="Calibri" w:cs="Calibri"/>
        </w:rPr>
      </w:pPr>
      <w:r w:rsidRPr="00031F7A">
        <w:rPr>
          <w:rFonts w:ascii="Calibri" w:hAnsi="Calibri" w:cs="Calibri"/>
        </w:rPr>
        <w:t xml:space="preserve">Inform parents about the range and type of activities and experiences provided for children, the daily routines of the setting, the types of food and drinks provided for </w:t>
      </w:r>
      <w:r w:rsidRPr="00031F7A">
        <w:rPr>
          <w:rFonts w:ascii="Calibri" w:hAnsi="Calibri" w:cs="Calibri"/>
        </w:rPr>
        <w:lastRenderedPageBreak/>
        <w:t xml:space="preserve">children and events through *regularly distributed newsletters/*the </w:t>
      </w:r>
      <w:r w:rsidR="00D313A1">
        <w:rPr>
          <w:rFonts w:ascii="Calibri" w:hAnsi="Calibri" w:cs="Calibri"/>
        </w:rPr>
        <w:t>preschool</w:t>
      </w:r>
      <w:r w:rsidRPr="00031F7A">
        <w:rPr>
          <w:rFonts w:ascii="Calibri" w:hAnsi="Calibri" w:cs="Calibri"/>
        </w:rPr>
        <w:t xml:space="preserve"> website </w:t>
      </w:r>
      <w:r w:rsidR="00075BE4">
        <w:rPr>
          <w:rFonts w:ascii="Calibri" w:hAnsi="Calibri" w:cs="Calibri"/>
        </w:rPr>
        <w:t>and Facebook page.</w:t>
      </w:r>
    </w:p>
    <w:p w14:paraId="26A5DAF6" w14:textId="0FCF328F" w:rsidR="00A15EBE" w:rsidRPr="00031F7A" w:rsidRDefault="00A15EBE" w:rsidP="002F20E1">
      <w:pPr>
        <w:numPr>
          <w:ilvl w:val="0"/>
          <w:numId w:val="90"/>
        </w:numPr>
        <w:jc w:val="both"/>
        <w:rPr>
          <w:rFonts w:ascii="Calibri" w:hAnsi="Calibri" w:cs="Calibri"/>
        </w:rPr>
      </w:pPr>
      <w:r w:rsidRPr="00031F7A">
        <w:rPr>
          <w:rFonts w:ascii="Calibri" w:hAnsi="Calibri" w:cs="Calibri"/>
        </w:rPr>
        <w:t xml:space="preserve">Operate a key person system to enable parents to establish a close, working relationship with a named practitioner and to support two-way information sharing about each child’s individual needs both in </w:t>
      </w:r>
      <w:r w:rsidR="00D313A1">
        <w:rPr>
          <w:rFonts w:ascii="Calibri" w:hAnsi="Calibri" w:cs="Calibri"/>
        </w:rPr>
        <w:t>preschool</w:t>
      </w:r>
      <w:r w:rsidRPr="00031F7A">
        <w:rPr>
          <w:rFonts w:ascii="Calibri" w:hAnsi="Calibri" w:cs="Calibri"/>
        </w:rPr>
        <w:t xml:space="preserve"> and at home. Parents are given the name of the key person of their child and their role when the child starts and updates as they transition through the setting</w:t>
      </w:r>
    </w:p>
    <w:p w14:paraId="43CDD6A0" w14:textId="38041AA2" w:rsidR="00A15EBE" w:rsidRPr="00031F7A" w:rsidRDefault="00A15EBE" w:rsidP="002F20E1">
      <w:pPr>
        <w:numPr>
          <w:ilvl w:val="0"/>
          <w:numId w:val="90"/>
        </w:numPr>
        <w:jc w:val="both"/>
        <w:rPr>
          <w:rFonts w:ascii="Calibri" w:hAnsi="Calibri" w:cs="Calibri"/>
        </w:rPr>
      </w:pPr>
      <w:r w:rsidRPr="00031F7A">
        <w:rPr>
          <w:rFonts w:ascii="Calibri" w:hAnsi="Calibri" w:cs="Calibri"/>
        </w:rPr>
        <w:t xml:space="preserve">Inform parents on a regular basis about their child’s progress and involve them in shared record keeping. Parents’ evenings are held at least twice a year. The </w:t>
      </w:r>
      <w:r w:rsidR="00D313A1">
        <w:rPr>
          <w:rFonts w:ascii="Calibri" w:hAnsi="Calibri" w:cs="Calibri"/>
        </w:rPr>
        <w:t>preschool</w:t>
      </w:r>
      <w:r w:rsidRPr="00031F7A">
        <w:rPr>
          <w:rFonts w:ascii="Calibri" w:hAnsi="Calibri" w:cs="Calibri"/>
        </w:rPr>
        <w:t xml:space="preserve"> consults with parents about the times of meetings to avoid excluding anyone</w:t>
      </w:r>
    </w:p>
    <w:p w14:paraId="4AAF8800" w14:textId="77777777" w:rsidR="00A15EBE" w:rsidRPr="00031F7A" w:rsidRDefault="00A15EBE" w:rsidP="002F20E1">
      <w:pPr>
        <w:numPr>
          <w:ilvl w:val="0"/>
          <w:numId w:val="90"/>
        </w:numPr>
        <w:jc w:val="both"/>
        <w:rPr>
          <w:rFonts w:ascii="Calibri" w:hAnsi="Calibri" w:cs="Calibri"/>
        </w:rPr>
      </w:pPr>
      <w:r w:rsidRPr="00031F7A">
        <w:rPr>
          <w:rFonts w:ascii="Calibri" w:hAnsi="Calibri" w:cs="Calibri"/>
        </w:rPr>
        <w:t>Actively encourage parents to contribute to children’s learning through sharing observations, interests and experiences from home. This may be verbally, sharing photographs or in written form</w:t>
      </w:r>
    </w:p>
    <w:p w14:paraId="4B01339A" w14:textId="2EC5C243" w:rsidR="00A15EBE" w:rsidRPr="00031F7A" w:rsidRDefault="00A15EBE" w:rsidP="002F20E1">
      <w:pPr>
        <w:numPr>
          <w:ilvl w:val="0"/>
          <w:numId w:val="90"/>
        </w:numPr>
        <w:jc w:val="both"/>
        <w:rPr>
          <w:rFonts w:ascii="Calibri" w:hAnsi="Calibri" w:cs="Calibri"/>
        </w:rPr>
      </w:pPr>
      <w:r w:rsidRPr="00031F7A">
        <w:rPr>
          <w:rFonts w:ascii="Calibri" w:hAnsi="Calibri" w:cs="Calibri"/>
        </w:rPr>
        <w:t>Agree the best communication method with parents</w:t>
      </w:r>
      <w:r w:rsidR="00646F54" w:rsidRPr="00031F7A">
        <w:rPr>
          <w:rFonts w:ascii="Calibri" w:hAnsi="Calibri" w:cs="Calibri"/>
        </w:rPr>
        <w:t>,</w:t>
      </w:r>
      <w:r w:rsidRPr="00031F7A">
        <w:rPr>
          <w:rFonts w:ascii="Calibri" w:hAnsi="Calibri" w:cs="Calibri"/>
        </w:rPr>
        <w:t xml:space="preserve"> e.g. email, face-to-face, telephone and share information about the child’s day</w:t>
      </w:r>
      <w:r w:rsidR="00646F54" w:rsidRPr="00031F7A">
        <w:rPr>
          <w:rFonts w:ascii="Calibri" w:hAnsi="Calibri" w:cs="Calibri"/>
        </w:rPr>
        <w:t>,</w:t>
      </w:r>
      <w:r w:rsidRPr="00031F7A">
        <w:rPr>
          <w:rFonts w:ascii="Calibri" w:hAnsi="Calibri" w:cs="Calibri"/>
        </w:rPr>
        <w:t xml:space="preserve"> e.g. food eaten, activities, sleep times etc. </w:t>
      </w:r>
    </w:p>
    <w:p w14:paraId="08257F5A" w14:textId="5EE60EFA" w:rsidR="00A15EBE" w:rsidRPr="00031F7A" w:rsidRDefault="00A15EBE" w:rsidP="002F20E1">
      <w:pPr>
        <w:numPr>
          <w:ilvl w:val="0"/>
          <w:numId w:val="90"/>
        </w:numPr>
        <w:jc w:val="both"/>
        <w:rPr>
          <w:rFonts w:ascii="Calibri" w:hAnsi="Calibri" w:cs="Calibri"/>
        </w:rPr>
      </w:pPr>
      <w:r w:rsidRPr="00031F7A">
        <w:rPr>
          <w:rFonts w:ascii="Calibri" w:hAnsi="Calibri" w:cs="Calibri"/>
        </w:rPr>
        <w:t xml:space="preserve">Consider and discuss all suggestions from parents concerning the care and early learning of their child and </w:t>
      </w:r>
      <w:r w:rsidR="00D313A1">
        <w:rPr>
          <w:rFonts w:ascii="Calibri" w:hAnsi="Calibri" w:cs="Calibri"/>
        </w:rPr>
        <w:t>preschool</w:t>
      </w:r>
      <w:r w:rsidRPr="00031F7A">
        <w:rPr>
          <w:rFonts w:ascii="Calibri" w:hAnsi="Calibri" w:cs="Calibri"/>
        </w:rPr>
        <w:t xml:space="preserve"> operation</w:t>
      </w:r>
    </w:p>
    <w:p w14:paraId="21936275" w14:textId="43665A7F" w:rsidR="00A15EBE" w:rsidRPr="00031F7A" w:rsidRDefault="00A15EBE" w:rsidP="002F20E1">
      <w:pPr>
        <w:numPr>
          <w:ilvl w:val="0"/>
          <w:numId w:val="90"/>
        </w:numPr>
        <w:jc w:val="both"/>
        <w:rPr>
          <w:rFonts w:ascii="Calibri" w:hAnsi="Calibri" w:cs="Calibri"/>
        </w:rPr>
      </w:pPr>
      <w:r w:rsidRPr="00031F7A">
        <w:rPr>
          <w:rFonts w:ascii="Calibri" w:hAnsi="Calibri" w:cs="Calibri"/>
        </w:rPr>
        <w:t xml:space="preserve">Provide opportunities and support for all parents to contribute their own skills, knowledge and interests to the activities of the </w:t>
      </w:r>
      <w:r w:rsidR="00D313A1">
        <w:rPr>
          <w:rFonts w:ascii="Calibri" w:hAnsi="Calibri" w:cs="Calibri"/>
        </w:rPr>
        <w:t>preschool</w:t>
      </w:r>
      <w:r w:rsidRPr="00031F7A">
        <w:rPr>
          <w:rFonts w:ascii="Calibri" w:hAnsi="Calibri" w:cs="Calibri"/>
        </w:rPr>
        <w:t xml:space="preserve"> including signposting to relevant services, agencies and training opportunities</w:t>
      </w:r>
    </w:p>
    <w:p w14:paraId="2E34F646" w14:textId="77777777" w:rsidR="00A15EBE" w:rsidRPr="00031F7A" w:rsidRDefault="00A15EBE" w:rsidP="002F20E1">
      <w:pPr>
        <w:numPr>
          <w:ilvl w:val="0"/>
          <w:numId w:val="90"/>
        </w:numPr>
        <w:jc w:val="both"/>
        <w:rPr>
          <w:rFonts w:ascii="Calibri" w:hAnsi="Calibri" w:cs="Calibri"/>
        </w:rPr>
      </w:pPr>
      <w:r w:rsidRPr="00031F7A">
        <w:rPr>
          <w:rFonts w:ascii="Calibri" w:hAnsi="Calibri" w:cs="Calibri"/>
        </w:rPr>
        <w:t>Inform all parents of the systems for registering queries, compliments, complaints or suggestions, and to check that these systems are understood by parents</w:t>
      </w:r>
    </w:p>
    <w:p w14:paraId="40D8B81E" w14:textId="70A1CD48" w:rsidR="00A15EBE" w:rsidRPr="00031F7A" w:rsidRDefault="00A15EBE" w:rsidP="002F20E1">
      <w:pPr>
        <w:numPr>
          <w:ilvl w:val="0"/>
          <w:numId w:val="90"/>
        </w:numPr>
        <w:jc w:val="both"/>
        <w:rPr>
          <w:rFonts w:ascii="Calibri" w:hAnsi="Calibri" w:cs="Calibri"/>
        </w:rPr>
      </w:pPr>
      <w:r w:rsidRPr="00031F7A">
        <w:rPr>
          <w:rFonts w:ascii="Calibri" w:hAnsi="Calibri" w:cs="Calibri"/>
        </w:rPr>
        <w:t xml:space="preserve">Make sure all parents have access to our written </w:t>
      </w:r>
      <w:r w:rsidR="00807CEA" w:rsidRPr="00031F7A">
        <w:rPr>
          <w:rFonts w:ascii="Calibri" w:hAnsi="Calibri" w:cs="Calibri"/>
        </w:rPr>
        <w:t>C</w:t>
      </w:r>
      <w:r w:rsidRPr="00031F7A">
        <w:rPr>
          <w:rFonts w:ascii="Calibri" w:hAnsi="Calibri" w:cs="Calibri"/>
        </w:rPr>
        <w:t xml:space="preserve">omplaints </w:t>
      </w:r>
      <w:r w:rsidR="00807CEA" w:rsidRPr="00031F7A">
        <w:rPr>
          <w:rFonts w:ascii="Calibri" w:hAnsi="Calibri" w:cs="Calibri"/>
        </w:rPr>
        <w:t>and compliments policy</w:t>
      </w:r>
    </w:p>
    <w:p w14:paraId="551C24D3" w14:textId="508ECB6D" w:rsidR="00A15EBE" w:rsidRPr="00031F7A" w:rsidRDefault="00A15EBE" w:rsidP="002F20E1">
      <w:pPr>
        <w:numPr>
          <w:ilvl w:val="0"/>
          <w:numId w:val="90"/>
        </w:numPr>
        <w:jc w:val="both"/>
        <w:rPr>
          <w:rFonts w:ascii="Calibri" w:hAnsi="Calibri" w:cs="Calibri"/>
        </w:rPr>
      </w:pPr>
      <w:r w:rsidRPr="00031F7A">
        <w:rPr>
          <w:rFonts w:ascii="Calibri" w:hAnsi="Calibri" w:cs="Calibri"/>
        </w:rPr>
        <w:t xml:space="preserve">Share information about the Early Years Foundation Stage, young children's learning in the </w:t>
      </w:r>
      <w:r w:rsidR="00D313A1">
        <w:rPr>
          <w:rFonts w:ascii="Calibri" w:hAnsi="Calibri" w:cs="Calibri"/>
        </w:rPr>
        <w:t>preschool</w:t>
      </w:r>
      <w:r w:rsidRPr="00031F7A">
        <w:rPr>
          <w:rFonts w:ascii="Calibri" w:hAnsi="Calibri" w:cs="Calibri"/>
        </w:rPr>
        <w:t>, how parents can further support learning at home and where they can access further information</w:t>
      </w:r>
    </w:p>
    <w:p w14:paraId="33BD88E5" w14:textId="6BC7C3AF" w:rsidR="00A15EBE" w:rsidRPr="00031F7A" w:rsidRDefault="00A15EBE" w:rsidP="002F20E1">
      <w:pPr>
        <w:numPr>
          <w:ilvl w:val="0"/>
          <w:numId w:val="90"/>
        </w:numPr>
        <w:jc w:val="both"/>
        <w:rPr>
          <w:rFonts w:ascii="Calibri" w:hAnsi="Calibri" w:cs="Calibri"/>
        </w:rPr>
      </w:pPr>
      <w:r w:rsidRPr="00031F7A">
        <w:rPr>
          <w:rFonts w:ascii="Calibri" w:hAnsi="Calibri" w:cs="Calibri"/>
        </w:rPr>
        <w:t xml:space="preserve">Provide a written contract between the parent(s) and the </w:t>
      </w:r>
      <w:r w:rsidR="00D313A1">
        <w:rPr>
          <w:rFonts w:ascii="Calibri" w:hAnsi="Calibri" w:cs="Calibri"/>
        </w:rPr>
        <w:t>preschool</w:t>
      </w:r>
      <w:r w:rsidRPr="00031F7A">
        <w:rPr>
          <w:rFonts w:ascii="Calibri" w:hAnsi="Calibri" w:cs="Calibri"/>
        </w:rPr>
        <w:t xml:space="preserve"> regarding conditions of acceptance and arrangements for payment</w:t>
      </w:r>
    </w:p>
    <w:p w14:paraId="093995A8" w14:textId="77777777" w:rsidR="00A15EBE" w:rsidRPr="00031F7A" w:rsidRDefault="00A15EBE" w:rsidP="002F20E1">
      <w:pPr>
        <w:numPr>
          <w:ilvl w:val="0"/>
          <w:numId w:val="90"/>
        </w:numPr>
        <w:jc w:val="both"/>
        <w:rPr>
          <w:rFonts w:ascii="Calibri" w:hAnsi="Calibri" w:cs="Calibri"/>
        </w:rPr>
      </w:pPr>
      <w:r w:rsidRPr="00031F7A">
        <w:rPr>
          <w:rFonts w:ascii="Calibri" w:hAnsi="Calibri" w:cs="Calibri"/>
        </w:rPr>
        <w:t>Respect the family’s religious and cultural backgrounds and beliefs and accommodate any special requirements wherever possible and practical to do so</w:t>
      </w:r>
    </w:p>
    <w:p w14:paraId="012F070E" w14:textId="5F9617BB" w:rsidR="00A15EBE" w:rsidRPr="00031F7A" w:rsidRDefault="00A15EBE" w:rsidP="002F20E1">
      <w:pPr>
        <w:numPr>
          <w:ilvl w:val="0"/>
          <w:numId w:val="90"/>
        </w:numPr>
        <w:jc w:val="both"/>
        <w:rPr>
          <w:rFonts w:ascii="Calibri" w:hAnsi="Calibri" w:cs="Calibri"/>
        </w:rPr>
      </w:pPr>
      <w:r w:rsidRPr="00031F7A">
        <w:rPr>
          <w:rFonts w:ascii="Calibri" w:hAnsi="Calibri" w:cs="Calibri"/>
        </w:rPr>
        <w:t xml:space="preserve">Inform parents how the </w:t>
      </w:r>
      <w:r w:rsidR="00D313A1">
        <w:rPr>
          <w:rFonts w:ascii="Calibri" w:hAnsi="Calibri" w:cs="Calibri"/>
        </w:rPr>
        <w:t>preschool</w:t>
      </w:r>
      <w:r w:rsidRPr="00031F7A">
        <w:rPr>
          <w:rFonts w:ascii="Calibri" w:hAnsi="Calibri" w:cs="Calibri"/>
        </w:rPr>
        <w:t xml:space="preserve"> supports children with special educational needs and disabilities</w:t>
      </w:r>
    </w:p>
    <w:p w14:paraId="042E6055" w14:textId="77777777" w:rsidR="00A15EBE" w:rsidRPr="00031F7A" w:rsidRDefault="00A15EBE" w:rsidP="002F20E1">
      <w:pPr>
        <w:numPr>
          <w:ilvl w:val="0"/>
          <w:numId w:val="90"/>
        </w:numPr>
        <w:jc w:val="both"/>
        <w:rPr>
          <w:rFonts w:ascii="Calibri" w:hAnsi="Calibri" w:cs="Calibri"/>
        </w:rPr>
      </w:pPr>
      <w:r w:rsidRPr="00031F7A">
        <w:rPr>
          <w:rFonts w:ascii="Calibri" w:hAnsi="Calibri" w:cs="Calibri"/>
        </w:rPr>
        <w:t>Find out the needs and expectations of parents. We will do this through regular feedback via questionnaires, suggestion system and encouraging parents to review working practices. We will evaluate any responses and publish these for parents with an action plan to inform future, policy and staff development.</w:t>
      </w:r>
    </w:p>
    <w:p w14:paraId="093B580B"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CC5CF8" w:rsidRPr="00031F7A" w14:paraId="04DB7702" w14:textId="77777777" w:rsidTr="00E8790A">
        <w:trPr>
          <w:jc w:val="center"/>
        </w:trPr>
        <w:tc>
          <w:tcPr>
            <w:tcW w:w="2943" w:type="dxa"/>
            <w:tcBorders>
              <w:top w:val="single" w:sz="4" w:space="0" w:color="000000"/>
            </w:tcBorders>
            <w:vAlign w:val="center"/>
          </w:tcPr>
          <w:bookmarkEnd w:id="208"/>
          <w:p w14:paraId="3783B99C" w14:textId="77777777" w:rsidR="00CC5CF8" w:rsidRPr="00031F7A" w:rsidRDefault="00CC5CF8"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37463AC" w14:textId="177EB4E3" w:rsidR="00CC5CF8" w:rsidRPr="00031F7A" w:rsidRDefault="00CC5CF8"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33209AB2" w14:textId="77777777" w:rsidR="00CC5CF8" w:rsidRPr="00031F7A" w:rsidRDefault="00CC5CF8"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9F2016" w:rsidRPr="00031F7A" w14:paraId="490FA394" w14:textId="77777777" w:rsidTr="00E8790A">
        <w:trPr>
          <w:jc w:val="center"/>
        </w:trPr>
        <w:tc>
          <w:tcPr>
            <w:tcW w:w="2943" w:type="dxa"/>
            <w:vAlign w:val="center"/>
          </w:tcPr>
          <w:p w14:paraId="7271411E" w14:textId="02C42206" w:rsidR="009F2016" w:rsidRPr="00031F7A" w:rsidRDefault="009F2016" w:rsidP="009F2016">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7DDC2158" w14:textId="60984594" w:rsidR="009F2016" w:rsidRPr="00031F7A" w:rsidRDefault="009F2016" w:rsidP="009F2016">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00F81A25" w14:textId="7968FA53" w:rsidR="009F2016" w:rsidRPr="00031F7A" w:rsidRDefault="009F2016" w:rsidP="009F2016">
            <w:pPr>
              <w:jc w:val="both"/>
              <w:rPr>
                <w:rFonts w:ascii="Calibri" w:eastAsia="Calibri" w:hAnsi="Calibri" w:cs="Calibri"/>
                <w:sz w:val="22"/>
                <w:szCs w:val="22"/>
              </w:rPr>
            </w:pPr>
            <w:r>
              <w:rPr>
                <w:rFonts w:ascii="Calibri" w:eastAsia="Arial" w:hAnsi="Calibri" w:cs="Calibri"/>
                <w:i/>
                <w:sz w:val="20"/>
                <w:szCs w:val="20"/>
              </w:rPr>
              <w:t>01/09/2026</w:t>
            </w:r>
          </w:p>
        </w:tc>
      </w:tr>
    </w:tbl>
    <w:p w14:paraId="3748721E" w14:textId="77777777" w:rsidR="00A15EBE" w:rsidRPr="00031F7A" w:rsidRDefault="00A15EBE" w:rsidP="00586810">
      <w:pPr>
        <w:jc w:val="both"/>
        <w:rPr>
          <w:rFonts w:ascii="Calibri" w:hAnsi="Calibri" w:cs="Calibri"/>
        </w:rPr>
        <w:sectPr w:rsidR="00A15EBE" w:rsidRPr="00031F7A" w:rsidSect="001D7B99">
          <w:headerReference w:type="default" r:id="rId54"/>
          <w:footerReference w:type="even" r:id="rId55"/>
          <w:footerReference w:type="default" r:id="rId56"/>
          <w:type w:val="continuous"/>
          <w:pgSz w:w="11907" w:h="16839" w:code="9"/>
          <w:pgMar w:top="1440" w:right="1440" w:bottom="1276" w:left="1440" w:header="720" w:footer="509" w:gutter="0"/>
          <w:cols w:space="720"/>
          <w:docGrid w:linePitch="360"/>
        </w:sectPr>
      </w:pPr>
    </w:p>
    <w:p w14:paraId="714EC07D" w14:textId="3D9F57AC" w:rsidR="00A15EBE" w:rsidRPr="00031F7A" w:rsidRDefault="00A15EBE" w:rsidP="003D0CC1">
      <w:pPr>
        <w:pStyle w:val="H1"/>
        <w:rPr>
          <w:rFonts w:ascii="Calibri" w:hAnsi="Calibri" w:cs="Calibri"/>
        </w:rPr>
      </w:pPr>
      <w:bookmarkStart w:id="209" w:name="_Toc372294205"/>
      <w:bookmarkStart w:id="210" w:name="_Toc15917025"/>
      <w:bookmarkStart w:id="211" w:name="_Toc204768332"/>
      <w:bookmarkStart w:id="212" w:name="_Hlk106808138"/>
      <w:r w:rsidRPr="00031F7A">
        <w:rPr>
          <w:rFonts w:ascii="Calibri" w:hAnsi="Calibri" w:cs="Calibri"/>
        </w:rPr>
        <w:lastRenderedPageBreak/>
        <w:t xml:space="preserve">Personnel </w:t>
      </w:r>
      <w:proofErr w:type="gramStart"/>
      <w:r w:rsidR="00CE71A9" w:rsidRPr="00031F7A">
        <w:rPr>
          <w:rFonts w:ascii="Calibri" w:hAnsi="Calibri" w:cs="Calibri"/>
        </w:rPr>
        <w:t xml:space="preserve">Policy </w:t>
      </w:r>
      <w:r w:rsidR="00FD051D">
        <w:rPr>
          <w:rFonts w:ascii="Calibri" w:hAnsi="Calibri" w:cs="Calibri"/>
        </w:rPr>
        <w:t>.</w:t>
      </w:r>
      <w:bookmarkEnd w:id="209"/>
      <w:bookmarkEnd w:id="210"/>
      <w:bookmarkEnd w:id="211"/>
      <w:proofErr w:type="gramEnd"/>
    </w:p>
    <w:p w14:paraId="753B6235" w14:textId="77777777" w:rsidR="00A15EBE" w:rsidRPr="00031F7A" w:rsidRDefault="00A15EBE" w:rsidP="00586810">
      <w:pPr>
        <w:jc w:val="both"/>
        <w:rPr>
          <w:rFonts w:ascii="Calibri" w:hAnsi="Calibri" w:cs="Calibri"/>
        </w:rPr>
      </w:pPr>
    </w:p>
    <w:p w14:paraId="749F939F" w14:textId="77777777" w:rsidR="00B94C63" w:rsidRPr="00031F7A" w:rsidRDefault="00B94C63" w:rsidP="00586810">
      <w:pPr>
        <w:pStyle w:val="deleteasappropriate"/>
        <w:jc w:val="both"/>
        <w:rPr>
          <w:rFonts w:ascii="Calibri" w:hAnsi="Calibri" w:cs="Calibri"/>
          <w:b/>
        </w:rPr>
      </w:pPr>
    </w:p>
    <w:p w14:paraId="1D9F3883" w14:textId="3D2577C6"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aim to have a high quality staff team that </w:t>
      </w:r>
      <w:proofErr w:type="gramStart"/>
      <w:r w:rsidRPr="00031F7A">
        <w:rPr>
          <w:rFonts w:ascii="Calibri" w:hAnsi="Calibri" w:cs="Calibri"/>
        </w:rPr>
        <w:t>act at all times</w:t>
      </w:r>
      <w:proofErr w:type="gramEnd"/>
      <w:r w:rsidRPr="00031F7A">
        <w:rPr>
          <w:rFonts w:ascii="Calibri" w:hAnsi="Calibri" w:cs="Calibri"/>
        </w:rPr>
        <w:t xml:space="preserve"> in the best interests of children’s safety and welfare. To achieve this, we have a range of policies to support the recruitment, development and retention of staff.</w:t>
      </w:r>
    </w:p>
    <w:p w14:paraId="0047B324" w14:textId="77777777" w:rsidR="00A15EBE" w:rsidRPr="00031F7A" w:rsidRDefault="00A15EBE" w:rsidP="00586810">
      <w:pPr>
        <w:jc w:val="both"/>
        <w:rPr>
          <w:rFonts w:ascii="Calibri" w:hAnsi="Calibri" w:cs="Calibri"/>
        </w:rPr>
      </w:pPr>
    </w:p>
    <w:p w14:paraId="59B00C5F" w14:textId="026EBF74" w:rsidR="00A15EBE" w:rsidRPr="00031F7A" w:rsidRDefault="00A15EBE" w:rsidP="00586810">
      <w:p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’s policies in respect of personnel are governed by the following:</w:t>
      </w:r>
    </w:p>
    <w:p w14:paraId="51D77D5E" w14:textId="77777777" w:rsidR="00A15EBE" w:rsidRPr="00031F7A" w:rsidRDefault="00A15EBE" w:rsidP="002F20E1">
      <w:pPr>
        <w:numPr>
          <w:ilvl w:val="0"/>
          <w:numId w:val="86"/>
        </w:numPr>
        <w:jc w:val="both"/>
        <w:rPr>
          <w:rFonts w:ascii="Calibri" w:hAnsi="Calibri" w:cs="Calibri"/>
        </w:rPr>
      </w:pPr>
      <w:r w:rsidRPr="00031F7A">
        <w:rPr>
          <w:rFonts w:ascii="Calibri" w:hAnsi="Calibri" w:cs="Calibri"/>
        </w:rPr>
        <w:t>The best interests of the children, their welfare, safety, care and development</w:t>
      </w:r>
    </w:p>
    <w:p w14:paraId="52F153BE" w14:textId="77777777" w:rsidR="00A15EBE" w:rsidRPr="00031F7A" w:rsidRDefault="00A15EBE" w:rsidP="002F20E1">
      <w:pPr>
        <w:numPr>
          <w:ilvl w:val="0"/>
          <w:numId w:val="86"/>
        </w:numPr>
        <w:jc w:val="both"/>
        <w:rPr>
          <w:rFonts w:ascii="Calibri" w:hAnsi="Calibri" w:cs="Calibri"/>
        </w:rPr>
      </w:pPr>
      <w:r w:rsidRPr="00031F7A">
        <w:rPr>
          <w:rFonts w:ascii="Calibri" w:hAnsi="Calibri" w:cs="Calibri"/>
        </w:rPr>
        <w:t xml:space="preserve">The statutory requirements of the Early Years Foundation Stage </w:t>
      </w:r>
    </w:p>
    <w:p w14:paraId="0F267CA3" w14:textId="77777777" w:rsidR="00A15EBE" w:rsidRPr="00031F7A" w:rsidRDefault="00A15EBE" w:rsidP="002F20E1">
      <w:pPr>
        <w:numPr>
          <w:ilvl w:val="0"/>
          <w:numId w:val="86"/>
        </w:numPr>
        <w:jc w:val="both"/>
        <w:rPr>
          <w:rFonts w:ascii="Calibri" w:hAnsi="Calibri" w:cs="Calibri"/>
        </w:rPr>
      </w:pPr>
      <w:r w:rsidRPr="00031F7A">
        <w:rPr>
          <w:rFonts w:ascii="Calibri" w:hAnsi="Calibri" w:cs="Calibri"/>
        </w:rPr>
        <w:t>The individual needs of the children, including maintaining continuity of care</w:t>
      </w:r>
    </w:p>
    <w:p w14:paraId="5288402C" w14:textId="77777777" w:rsidR="00A15EBE" w:rsidRPr="00031F7A" w:rsidRDefault="00A15EBE" w:rsidP="002F20E1">
      <w:pPr>
        <w:numPr>
          <w:ilvl w:val="0"/>
          <w:numId w:val="86"/>
        </w:numPr>
        <w:jc w:val="both"/>
        <w:rPr>
          <w:rFonts w:ascii="Calibri" w:hAnsi="Calibri" w:cs="Calibri"/>
        </w:rPr>
      </w:pPr>
      <w:r w:rsidRPr="00031F7A">
        <w:rPr>
          <w:rFonts w:ascii="Calibri" w:hAnsi="Calibri" w:cs="Calibri"/>
        </w:rPr>
        <w:t>Compatibility between all members of staff and the building of a good team spirit</w:t>
      </w:r>
    </w:p>
    <w:p w14:paraId="5012B259" w14:textId="77777777" w:rsidR="00A15EBE" w:rsidRPr="00031F7A" w:rsidRDefault="00A15EBE" w:rsidP="002F20E1">
      <w:pPr>
        <w:numPr>
          <w:ilvl w:val="0"/>
          <w:numId w:val="86"/>
        </w:numPr>
        <w:jc w:val="both"/>
        <w:rPr>
          <w:rFonts w:ascii="Calibri" w:hAnsi="Calibri" w:cs="Calibri"/>
        </w:rPr>
      </w:pPr>
      <w:r w:rsidRPr="00031F7A">
        <w:rPr>
          <w:rFonts w:ascii="Calibri" w:hAnsi="Calibri" w:cs="Calibri"/>
        </w:rPr>
        <w:t>Consideration of the advancement of each member of staff both by internal and external training to help them achieve their maximum potential</w:t>
      </w:r>
    </w:p>
    <w:p w14:paraId="7850DC6A" w14:textId="77777777" w:rsidR="00A15EBE" w:rsidRPr="00031F7A" w:rsidRDefault="00A15EBE" w:rsidP="002F20E1">
      <w:pPr>
        <w:numPr>
          <w:ilvl w:val="0"/>
          <w:numId w:val="86"/>
        </w:numPr>
        <w:jc w:val="both"/>
        <w:rPr>
          <w:rFonts w:ascii="Calibri" w:hAnsi="Calibri" w:cs="Calibri"/>
        </w:rPr>
      </w:pPr>
      <w:r w:rsidRPr="00031F7A">
        <w:rPr>
          <w:rFonts w:ascii="Calibri" w:hAnsi="Calibri" w:cs="Calibri"/>
        </w:rPr>
        <w:t>Equal pay for work of equal value</w:t>
      </w:r>
    </w:p>
    <w:p w14:paraId="5124D7C7" w14:textId="77777777" w:rsidR="00A15EBE" w:rsidRPr="00031F7A" w:rsidRDefault="00A15EBE" w:rsidP="002F20E1">
      <w:pPr>
        <w:numPr>
          <w:ilvl w:val="0"/>
          <w:numId w:val="86"/>
        </w:numPr>
        <w:jc w:val="both"/>
        <w:rPr>
          <w:rFonts w:ascii="Calibri" w:hAnsi="Calibri" w:cs="Calibri"/>
        </w:rPr>
      </w:pPr>
      <w:r w:rsidRPr="00031F7A">
        <w:rPr>
          <w:rFonts w:ascii="Calibri" w:hAnsi="Calibri" w:cs="Calibri"/>
        </w:rPr>
        <w:t>Compliance with the current legislation including the principles of the Equality Act 2010 and all current legislation governing discrimination.</w:t>
      </w:r>
    </w:p>
    <w:p w14:paraId="0D76BE25" w14:textId="77777777" w:rsidR="00A15EBE" w:rsidRPr="00031F7A" w:rsidRDefault="00A15EBE" w:rsidP="00586810">
      <w:pPr>
        <w:jc w:val="both"/>
        <w:rPr>
          <w:rFonts w:ascii="Calibri" w:hAnsi="Calibri" w:cs="Calibri"/>
        </w:rPr>
      </w:pPr>
    </w:p>
    <w:p w14:paraId="1F69448B" w14:textId="77777777" w:rsidR="00A15EBE" w:rsidRPr="00031F7A" w:rsidRDefault="00A15EBE" w:rsidP="00586810">
      <w:pPr>
        <w:jc w:val="both"/>
        <w:rPr>
          <w:rFonts w:ascii="Calibri" w:hAnsi="Calibri" w:cs="Calibri"/>
        </w:rPr>
      </w:pPr>
      <w:r w:rsidRPr="00031F7A">
        <w:rPr>
          <w:rFonts w:ascii="Calibri" w:hAnsi="Calibri" w:cs="Calibri"/>
        </w:rPr>
        <w:t xml:space="preserve">We will ensure: </w:t>
      </w:r>
    </w:p>
    <w:p w14:paraId="24775DB1" w14:textId="77777777" w:rsidR="00A15EBE" w:rsidRPr="00031F7A" w:rsidRDefault="00A15EBE" w:rsidP="002F20E1">
      <w:pPr>
        <w:numPr>
          <w:ilvl w:val="0"/>
          <w:numId w:val="87"/>
        </w:numPr>
        <w:jc w:val="both"/>
        <w:rPr>
          <w:rFonts w:ascii="Calibri" w:hAnsi="Calibri" w:cs="Calibri"/>
        </w:rPr>
      </w:pPr>
      <w:r w:rsidRPr="00031F7A">
        <w:rPr>
          <w:rFonts w:ascii="Calibri" w:hAnsi="Calibri" w:cs="Calibri"/>
        </w:rPr>
        <w:t>The provision of a person specification and job description for every member of staff prior to an interview</w:t>
      </w:r>
    </w:p>
    <w:p w14:paraId="125216EF" w14:textId="77777777" w:rsidR="00A15EBE" w:rsidRPr="00031F7A" w:rsidRDefault="00A15EBE" w:rsidP="002F20E1">
      <w:pPr>
        <w:numPr>
          <w:ilvl w:val="0"/>
          <w:numId w:val="87"/>
        </w:numPr>
        <w:jc w:val="both"/>
        <w:rPr>
          <w:rFonts w:ascii="Calibri" w:hAnsi="Calibri" w:cs="Calibri"/>
        </w:rPr>
      </w:pPr>
      <w:r w:rsidRPr="00031F7A">
        <w:rPr>
          <w:rFonts w:ascii="Calibri" w:hAnsi="Calibri" w:cs="Calibri"/>
        </w:rPr>
        <w:t>All interviews follow our recruitment procedures to ensure safe and fair and non-discriminatory recruitment occurs</w:t>
      </w:r>
    </w:p>
    <w:p w14:paraId="72469B2C" w14:textId="77777777" w:rsidR="00A15EBE" w:rsidRPr="00031F7A" w:rsidRDefault="00A15EBE" w:rsidP="002F20E1">
      <w:pPr>
        <w:numPr>
          <w:ilvl w:val="0"/>
          <w:numId w:val="87"/>
        </w:numPr>
        <w:jc w:val="both"/>
        <w:rPr>
          <w:rFonts w:ascii="Calibri" w:hAnsi="Calibri" w:cs="Calibri"/>
        </w:rPr>
      </w:pPr>
      <w:r w:rsidRPr="00031F7A">
        <w:rPr>
          <w:rFonts w:ascii="Calibri" w:hAnsi="Calibri" w:cs="Calibri"/>
        </w:rPr>
        <w:t xml:space="preserve">The provision of a statement of terms and conditions and contract for every member of staff in employment (contract to be received by new employee on the first day of employment) </w:t>
      </w:r>
    </w:p>
    <w:p w14:paraId="19BBEAB6" w14:textId="77777777" w:rsidR="00A15EBE" w:rsidRPr="00031F7A" w:rsidRDefault="00A15EBE" w:rsidP="002F20E1">
      <w:pPr>
        <w:numPr>
          <w:ilvl w:val="0"/>
          <w:numId w:val="87"/>
        </w:numPr>
        <w:jc w:val="both"/>
        <w:rPr>
          <w:rFonts w:ascii="Calibri" w:hAnsi="Calibri" w:cs="Calibri"/>
        </w:rPr>
      </w:pPr>
      <w:r w:rsidRPr="00031F7A">
        <w:rPr>
          <w:rFonts w:ascii="Calibri" w:hAnsi="Calibri" w:cs="Calibri"/>
        </w:rPr>
        <w:t xml:space="preserve">Prior to commencement of employment, the successful applicant shall be provided with an offer letter (conditional on an enhanced Disclosure and Barring Service (DBS) clearance and satisfactory references) with the induction procedure and any details of other information relevant for their first day of work </w:t>
      </w:r>
    </w:p>
    <w:p w14:paraId="5928082E" w14:textId="45726A2A" w:rsidR="00A15EBE" w:rsidRPr="00031F7A" w:rsidRDefault="00A15EBE" w:rsidP="002F20E1">
      <w:pPr>
        <w:numPr>
          <w:ilvl w:val="0"/>
          <w:numId w:val="87"/>
        </w:numPr>
        <w:jc w:val="both"/>
        <w:rPr>
          <w:rFonts w:ascii="Calibri" w:hAnsi="Calibri" w:cs="Calibri"/>
        </w:rPr>
      </w:pPr>
      <w:r w:rsidRPr="00031F7A">
        <w:rPr>
          <w:rFonts w:ascii="Calibri" w:hAnsi="Calibri" w:cs="Calibri"/>
        </w:rPr>
        <w:t xml:space="preserve">New members of staff will be provided with copies of all the policies and </w:t>
      </w:r>
      <w:proofErr w:type="gramStart"/>
      <w:r w:rsidRPr="00031F7A">
        <w:rPr>
          <w:rFonts w:ascii="Calibri" w:hAnsi="Calibri" w:cs="Calibri"/>
        </w:rPr>
        <w:t>procedures</w:t>
      </w:r>
      <w:proofErr w:type="gramEnd"/>
      <w:r w:rsidRPr="00031F7A">
        <w:rPr>
          <w:rFonts w:ascii="Calibri" w:hAnsi="Calibri" w:cs="Calibri"/>
        </w:rPr>
        <w:t xml:space="preserve"> and we will ensure their understanding and adherence to these over an induction period. They will receive induction training including information about emergency evacuation procedures, safeguarding, child protection</w:t>
      </w:r>
      <w:r w:rsidR="00B60135" w:rsidRPr="00031F7A">
        <w:rPr>
          <w:rFonts w:ascii="Calibri" w:hAnsi="Calibri" w:cs="Calibri"/>
        </w:rPr>
        <w:t xml:space="preserve"> </w:t>
      </w:r>
      <w:r w:rsidRPr="00031F7A">
        <w:rPr>
          <w:rFonts w:ascii="Calibri" w:hAnsi="Calibri" w:cs="Calibri"/>
        </w:rPr>
        <w:t xml:space="preserve">and health and safety issues </w:t>
      </w:r>
    </w:p>
    <w:p w14:paraId="6FCEB229" w14:textId="77777777" w:rsidR="00A15EBE" w:rsidRPr="00031F7A" w:rsidRDefault="00A15EBE" w:rsidP="002F20E1">
      <w:pPr>
        <w:numPr>
          <w:ilvl w:val="0"/>
          <w:numId w:val="87"/>
        </w:numPr>
        <w:jc w:val="both"/>
        <w:rPr>
          <w:rFonts w:ascii="Calibri" w:hAnsi="Calibri" w:cs="Calibri"/>
        </w:rPr>
      </w:pPr>
      <w:r w:rsidRPr="00031F7A">
        <w:rPr>
          <w:rFonts w:ascii="Calibri" w:hAnsi="Calibri" w:cs="Calibri"/>
        </w:rPr>
        <w:t>All staff receive effective supervision including support, coaching and training to promote the best interests of children. Staff are also provided with ongoing training and professional development opportunities to ensure they offer quality learning and development experiences for children that continually improves</w:t>
      </w:r>
    </w:p>
    <w:p w14:paraId="7DB6B64B" w14:textId="61D057F9" w:rsidR="003014D0" w:rsidRPr="00031F7A" w:rsidRDefault="00A15EBE" w:rsidP="002F20E1">
      <w:pPr>
        <w:numPr>
          <w:ilvl w:val="0"/>
          <w:numId w:val="87"/>
        </w:numPr>
        <w:jc w:val="both"/>
        <w:rPr>
          <w:rFonts w:ascii="Calibri" w:hAnsi="Calibri" w:cs="Calibri"/>
        </w:rPr>
      </w:pPr>
      <w:r w:rsidRPr="00031F7A">
        <w:rPr>
          <w:rFonts w:ascii="Calibri" w:hAnsi="Calibri" w:cs="Calibri"/>
        </w:rPr>
        <w:t xml:space="preserve">We promote staff well-being (see </w:t>
      </w:r>
      <w:r w:rsidR="00B60135" w:rsidRPr="00031F7A">
        <w:rPr>
          <w:rFonts w:ascii="Calibri" w:hAnsi="Calibri" w:cs="Calibri"/>
        </w:rPr>
        <w:t xml:space="preserve">Staff </w:t>
      </w:r>
      <w:r w:rsidR="00965CBE" w:rsidRPr="00031F7A">
        <w:rPr>
          <w:rFonts w:ascii="Calibri" w:hAnsi="Calibri" w:cs="Calibri"/>
        </w:rPr>
        <w:t>w</w:t>
      </w:r>
      <w:r w:rsidRPr="00031F7A">
        <w:rPr>
          <w:rFonts w:ascii="Calibri" w:hAnsi="Calibri" w:cs="Calibri"/>
        </w:rPr>
        <w:t xml:space="preserve">ell-being </w:t>
      </w:r>
      <w:r w:rsidR="00965CBE" w:rsidRPr="00031F7A">
        <w:rPr>
          <w:rFonts w:ascii="Calibri" w:hAnsi="Calibri" w:cs="Calibri"/>
        </w:rPr>
        <w:t>p</w:t>
      </w:r>
      <w:r w:rsidRPr="00031F7A">
        <w:rPr>
          <w:rFonts w:ascii="Calibri" w:hAnsi="Calibri" w:cs="Calibri"/>
        </w:rPr>
        <w:t>olicy) and foster team working through regular meetings and team events</w:t>
      </w:r>
      <w:r w:rsidR="00965CBE" w:rsidRPr="00031F7A">
        <w:rPr>
          <w:rFonts w:ascii="Calibri" w:hAnsi="Calibri" w:cs="Calibri"/>
        </w:rPr>
        <w:t xml:space="preserve"> and/or </w:t>
      </w:r>
      <w:r w:rsidRPr="00031F7A">
        <w:rPr>
          <w:rFonts w:ascii="Calibri" w:hAnsi="Calibri" w:cs="Calibri"/>
        </w:rPr>
        <w:t>outings</w:t>
      </w:r>
    </w:p>
    <w:p w14:paraId="6E90AE05" w14:textId="77777777" w:rsidR="00B94C63" w:rsidRDefault="00B94C63" w:rsidP="00B94C63">
      <w:pPr>
        <w:jc w:val="both"/>
        <w:rPr>
          <w:rFonts w:ascii="Calibri" w:hAnsi="Calibri" w:cs="Calibri"/>
        </w:rPr>
      </w:pPr>
    </w:p>
    <w:p w14:paraId="3A0F4D05" w14:textId="77777777" w:rsidR="00BA276E" w:rsidRDefault="00BA276E" w:rsidP="00B94C63">
      <w:pPr>
        <w:jc w:val="both"/>
        <w:rPr>
          <w:rFonts w:ascii="Calibri" w:hAnsi="Calibri" w:cs="Calibri"/>
        </w:rPr>
      </w:pPr>
    </w:p>
    <w:p w14:paraId="4A63B4C9" w14:textId="77777777" w:rsidR="00BA276E" w:rsidRPr="00031F7A" w:rsidRDefault="00BA276E" w:rsidP="00B94C63">
      <w:pPr>
        <w:jc w:val="both"/>
        <w:rPr>
          <w:rFonts w:ascii="Calibri" w:hAnsi="Calibri" w:cs="Calibri"/>
        </w:rPr>
      </w:pPr>
    </w:p>
    <w:p w14:paraId="78E087B5" w14:textId="18B9DBFD" w:rsidR="00A15EBE" w:rsidRPr="00031F7A" w:rsidRDefault="00A15EBE" w:rsidP="002F20E1">
      <w:pPr>
        <w:numPr>
          <w:ilvl w:val="0"/>
          <w:numId w:val="87"/>
        </w:numPr>
        <w:jc w:val="both"/>
        <w:rPr>
          <w:rFonts w:ascii="Calibri" w:hAnsi="Calibri" w:cs="Calibri"/>
        </w:rPr>
      </w:pPr>
      <w:r w:rsidRPr="00031F7A">
        <w:rPr>
          <w:rFonts w:ascii="Calibri" w:hAnsi="Calibri" w:cs="Calibri"/>
        </w:rPr>
        <w:t xml:space="preserve">Discrimination or harassment of any member of staff relating to sex, race, sexual orientation, gender, gender reassignment, age, religion or belief and disability will not </w:t>
      </w:r>
      <w:r w:rsidRPr="00031F7A">
        <w:rPr>
          <w:rFonts w:ascii="Calibri" w:hAnsi="Calibri" w:cs="Calibri"/>
        </w:rPr>
        <w:lastRenderedPageBreak/>
        <w:t xml:space="preserve">be acceptable. This includes unwanted verbal or physical third-party harassment by those not employed by the </w:t>
      </w:r>
      <w:r w:rsidR="00D313A1">
        <w:rPr>
          <w:rFonts w:ascii="Calibri" w:hAnsi="Calibri" w:cs="Calibri"/>
        </w:rPr>
        <w:t>preschool</w:t>
      </w:r>
      <w:r w:rsidRPr="00031F7A">
        <w:rPr>
          <w:rFonts w:ascii="Calibri" w:hAnsi="Calibri" w:cs="Calibri"/>
        </w:rPr>
        <w:t>.</w:t>
      </w:r>
    </w:p>
    <w:p w14:paraId="58C313A7" w14:textId="77777777" w:rsidR="00A15EBE" w:rsidRPr="00031F7A" w:rsidRDefault="00A15EBE" w:rsidP="00586810">
      <w:pPr>
        <w:jc w:val="both"/>
        <w:rPr>
          <w:rFonts w:ascii="Calibri" w:hAnsi="Calibri" w:cs="Calibri"/>
        </w:rPr>
      </w:pPr>
    </w:p>
    <w:p w14:paraId="4ED5D2E5" w14:textId="77777777" w:rsidR="00A15EBE" w:rsidRPr="00031F7A" w:rsidRDefault="00A15EBE" w:rsidP="00586810">
      <w:pPr>
        <w:jc w:val="both"/>
        <w:rPr>
          <w:rFonts w:ascii="Calibri" w:hAnsi="Calibri" w:cs="Calibri"/>
        </w:rPr>
      </w:pPr>
      <w:r w:rsidRPr="00031F7A">
        <w:rPr>
          <w:rFonts w:ascii="Calibri" w:hAnsi="Calibri" w:cs="Calibri"/>
        </w:rPr>
        <w:t xml:space="preserve">This policy is reviewed at least annually in consultation with staff. </w:t>
      </w:r>
    </w:p>
    <w:p w14:paraId="7C08843D"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CC5CF8" w:rsidRPr="00031F7A" w14:paraId="53737329" w14:textId="77777777" w:rsidTr="00E8790A">
        <w:trPr>
          <w:jc w:val="center"/>
        </w:trPr>
        <w:tc>
          <w:tcPr>
            <w:tcW w:w="2943" w:type="dxa"/>
            <w:tcBorders>
              <w:top w:val="single" w:sz="4" w:space="0" w:color="000000"/>
            </w:tcBorders>
            <w:vAlign w:val="center"/>
          </w:tcPr>
          <w:bookmarkEnd w:id="212"/>
          <w:p w14:paraId="5F6DD7B9" w14:textId="77777777" w:rsidR="00CC5CF8" w:rsidRPr="00031F7A" w:rsidRDefault="00CC5CF8"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3F9BB29" w14:textId="6C68F2C9" w:rsidR="00CC5CF8" w:rsidRPr="00031F7A" w:rsidRDefault="00CC5CF8"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6E8DDD66" w14:textId="77777777" w:rsidR="00CC5CF8" w:rsidRPr="00031F7A" w:rsidRDefault="00CC5CF8"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9F2016" w:rsidRPr="00031F7A" w14:paraId="1C0A2273" w14:textId="77777777" w:rsidTr="00E8790A">
        <w:trPr>
          <w:jc w:val="center"/>
        </w:trPr>
        <w:tc>
          <w:tcPr>
            <w:tcW w:w="2943" w:type="dxa"/>
            <w:vAlign w:val="center"/>
          </w:tcPr>
          <w:p w14:paraId="0F15D552" w14:textId="32E58AC6" w:rsidR="009F2016" w:rsidRPr="00031F7A" w:rsidRDefault="009F2016" w:rsidP="009F2016">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53A57411" w14:textId="1B70EEAB" w:rsidR="009F2016" w:rsidRPr="00031F7A" w:rsidRDefault="009F2016" w:rsidP="009F2016">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0D62A2BF" w14:textId="18AC251B" w:rsidR="009F2016" w:rsidRPr="00031F7A" w:rsidRDefault="009F2016" w:rsidP="009F2016">
            <w:pPr>
              <w:jc w:val="both"/>
              <w:rPr>
                <w:rFonts w:ascii="Calibri" w:eastAsia="Calibri" w:hAnsi="Calibri" w:cs="Calibri"/>
                <w:sz w:val="22"/>
                <w:szCs w:val="22"/>
              </w:rPr>
            </w:pPr>
            <w:r>
              <w:rPr>
                <w:rFonts w:ascii="Calibri" w:eastAsia="Arial" w:hAnsi="Calibri" w:cs="Calibri"/>
                <w:i/>
                <w:sz w:val="20"/>
                <w:szCs w:val="20"/>
              </w:rPr>
              <w:t>01/09/2026</w:t>
            </w:r>
          </w:p>
        </w:tc>
      </w:tr>
    </w:tbl>
    <w:p w14:paraId="0E86AB0B" w14:textId="77777777" w:rsidR="00A15EBE" w:rsidRDefault="00A15EBE" w:rsidP="00586810">
      <w:pPr>
        <w:jc w:val="both"/>
        <w:rPr>
          <w:rFonts w:ascii="Calibri" w:hAnsi="Calibri" w:cs="Calibri"/>
        </w:rPr>
      </w:pPr>
    </w:p>
    <w:p w14:paraId="3B6ECD67" w14:textId="77777777" w:rsidR="00D13E6F" w:rsidRDefault="00D13E6F" w:rsidP="00586810">
      <w:pPr>
        <w:jc w:val="both"/>
        <w:rPr>
          <w:rFonts w:ascii="Calibri" w:hAnsi="Calibri" w:cs="Calibri"/>
        </w:rPr>
      </w:pPr>
    </w:p>
    <w:p w14:paraId="453814F2" w14:textId="77777777" w:rsidR="00D13E6F" w:rsidRDefault="00D13E6F" w:rsidP="00586810">
      <w:pPr>
        <w:jc w:val="both"/>
        <w:rPr>
          <w:rFonts w:ascii="Calibri" w:hAnsi="Calibri" w:cs="Calibri"/>
        </w:rPr>
      </w:pPr>
    </w:p>
    <w:p w14:paraId="3A77364C" w14:textId="77777777" w:rsidR="00332D98" w:rsidRDefault="00332D98" w:rsidP="00586810">
      <w:pPr>
        <w:jc w:val="both"/>
        <w:rPr>
          <w:rFonts w:ascii="Calibri" w:hAnsi="Calibri" w:cs="Calibri"/>
        </w:rPr>
      </w:pPr>
    </w:p>
    <w:p w14:paraId="512FEF71" w14:textId="77777777" w:rsidR="00332D98" w:rsidRDefault="00332D98" w:rsidP="00586810">
      <w:pPr>
        <w:jc w:val="both"/>
        <w:rPr>
          <w:rFonts w:ascii="Calibri" w:hAnsi="Calibri" w:cs="Calibri"/>
        </w:rPr>
      </w:pPr>
    </w:p>
    <w:p w14:paraId="5BC9AB14" w14:textId="77777777" w:rsidR="00332D98" w:rsidRDefault="00332D98" w:rsidP="00586810">
      <w:pPr>
        <w:jc w:val="both"/>
        <w:rPr>
          <w:rFonts w:ascii="Calibri" w:hAnsi="Calibri" w:cs="Calibri"/>
        </w:rPr>
      </w:pPr>
    </w:p>
    <w:p w14:paraId="204C9544" w14:textId="77777777" w:rsidR="00332D98" w:rsidRDefault="00332D98" w:rsidP="00586810">
      <w:pPr>
        <w:jc w:val="both"/>
        <w:rPr>
          <w:rFonts w:ascii="Calibri" w:hAnsi="Calibri" w:cs="Calibri"/>
        </w:rPr>
      </w:pPr>
    </w:p>
    <w:p w14:paraId="4E1EFB1F" w14:textId="77777777" w:rsidR="00332D98" w:rsidRDefault="00332D98" w:rsidP="00586810">
      <w:pPr>
        <w:jc w:val="both"/>
        <w:rPr>
          <w:rFonts w:ascii="Calibri" w:hAnsi="Calibri" w:cs="Calibri"/>
        </w:rPr>
      </w:pPr>
    </w:p>
    <w:p w14:paraId="7B8D2EF6" w14:textId="77777777" w:rsidR="00332D98" w:rsidRDefault="00332D98" w:rsidP="00586810">
      <w:pPr>
        <w:jc w:val="both"/>
        <w:rPr>
          <w:rFonts w:ascii="Calibri" w:hAnsi="Calibri" w:cs="Calibri"/>
        </w:rPr>
      </w:pPr>
    </w:p>
    <w:p w14:paraId="3CE61CC5" w14:textId="77777777" w:rsidR="00332D98" w:rsidRDefault="00332D98" w:rsidP="00586810">
      <w:pPr>
        <w:jc w:val="both"/>
        <w:rPr>
          <w:rFonts w:ascii="Calibri" w:hAnsi="Calibri" w:cs="Calibri"/>
        </w:rPr>
      </w:pPr>
    </w:p>
    <w:p w14:paraId="50F8B48A" w14:textId="77777777" w:rsidR="00332D98" w:rsidRDefault="00332D98" w:rsidP="00586810">
      <w:pPr>
        <w:jc w:val="both"/>
        <w:rPr>
          <w:rFonts w:ascii="Calibri" w:hAnsi="Calibri" w:cs="Calibri"/>
        </w:rPr>
      </w:pPr>
    </w:p>
    <w:p w14:paraId="3ADEC1B6" w14:textId="77777777" w:rsidR="00332D98" w:rsidRDefault="00332D98" w:rsidP="00586810">
      <w:pPr>
        <w:jc w:val="both"/>
        <w:rPr>
          <w:rFonts w:ascii="Calibri" w:hAnsi="Calibri" w:cs="Calibri"/>
        </w:rPr>
      </w:pPr>
    </w:p>
    <w:p w14:paraId="068D1EB6" w14:textId="77777777" w:rsidR="00332D98" w:rsidRDefault="00332D98" w:rsidP="00586810">
      <w:pPr>
        <w:jc w:val="both"/>
        <w:rPr>
          <w:rFonts w:ascii="Calibri" w:hAnsi="Calibri" w:cs="Calibri"/>
        </w:rPr>
      </w:pPr>
    </w:p>
    <w:p w14:paraId="57F4E450" w14:textId="77777777" w:rsidR="00332D98" w:rsidRDefault="00332D98" w:rsidP="00586810">
      <w:pPr>
        <w:jc w:val="both"/>
        <w:rPr>
          <w:rFonts w:ascii="Calibri" w:hAnsi="Calibri" w:cs="Calibri"/>
        </w:rPr>
      </w:pPr>
    </w:p>
    <w:p w14:paraId="5795BE46" w14:textId="77777777" w:rsidR="00332D98" w:rsidRDefault="00332D98" w:rsidP="00586810">
      <w:pPr>
        <w:jc w:val="both"/>
        <w:rPr>
          <w:rFonts w:ascii="Calibri" w:hAnsi="Calibri" w:cs="Calibri"/>
        </w:rPr>
      </w:pPr>
    </w:p>
    <w:p w14:paraId="65AA8921" w14:textId="77777777" w:rsidR="00332D98" w:rsidRDefault="00332D98" w:rsidP="00586810">
      <w:pPr>
        <w:jc w:val="both"/>
        <w:rPr>
          <w:rFonts w:ascii="Calibri" w:hAnsi="Calibri" w:cs="Calibri"/>
        </w:rPr>
      </w:pPr>
    </w:p>
    <w:p w14:paraId="43FED34F" w14:textId="77777777" w:rsidR="00332D98" w:rsidRDefault="00332D98" w:rsidP="00586810">
      <w:pPr>
        <w:jc w:val="both"/>
        <w:rPr>
          <w:rFonts w:ascii="Calibri" w:hAnsi="Calibri" w:cs="Calibri"/>
        </w:rPr>
      </w:pPr>
    </w:p>
    <w:p w14:paraId="6DA98B53" w14:textId="77777777" w:rsidR="00332D98" w:rsidRDefault="00332D98" w:rsidP="00586810">
      <w:pPr>
        <w:jc w:val="both"/>
        <w:rPr>
          <w:rFonts w:ascii="Calibri" w:hAnsi="Calibri" w:cs="Calibri"/>
        </w:rPr>
      </w:pPr>
    </w:p>
    <w:p w14:paraId="7A3F0DC8" w14:textId="77777777" w:rsidR="00332D98" w:rsidRDefault="00332D98" w:rsidP="00586810">
      <w:pPr>
        <w:jc w:val="both"/>
        <w:rPr>
          <w:rFonts w:ascii="Calibri" w:hAnsi="Calibri" w:cs="Calibri"/>
        </w:rPr>
      </w:pPr>
    </w:p>
    <w:p w14:paraId="53B0AA7A" w14:textId="77777777" w:rsidR="00332D98" w:rsidRDefault="00332D98" w:rsidP="00586810">
      <w:pPr>
        <w:jc w:val="both"/>
        <w:rPr>
          <w:rFonts w:ascii="Calibri" w:hAnsi="Calibri" w:cs="Calibri"/>
        </w:rPr>
      </w:pPr>
    </w:p>
    <w:p w14:paraId="2F47AE9D" w14:textId="77777777" w:rsidR="00332D98" w:rsidRDefault="00332D98" w:rsidP="00586810">
      <w:pPr>
        <w:jc w:val="both"/>
        <w:rPr>
          <w:rFonts w:ascii="Calibri" w:hAnsi="Calibri" w:cs="Calibri"/>
        </w:rPr>
      </w:pPr>
    </w:p>
    <w:p w14:paraId="679D4E0D" w14:textId="77777777" w:rsidR="00332D98" w:rsidRDefault="00332D98" w:rsidP="00586810">
      <w:pPr>
        <w:jc w:val="both"/>
        <w:rPr>
          <w:rFonts w:ascii="Calibri" w:hAnsi="Calibri" w:cs="Calibri"/>
        </w:rPr>
      </w:pPr>
    </w:p>
    <w:p w14:paraId="63E1BC8A" w14:textId="77777777" w:rsidR="00332D98" w:rsidRDefault="00332D98" w:rsidP="00586810">
      <w:pPr>
        <w:jc w:val="both"/>
        <w:rPr>
          <w:rFonts w:ascii="Calibri" w:hAnsi="Calibri" w:cs="Calibri"/>
        </w:rPr>
      </w:pPr>
    </w:p>
    <w:p w14:paraId="41F345A3" w14:textId="77777777" w:rsidR="00332D98" w:rsidRDefault="00332D98" w:rsidP="00586810">
      <w:pPr>
        <w:jc w:val="both"/>
        <w:rPr>
          <w:rFonts w:ascii="Calibri" w:hAnsi="Calibri" w:cs="Calibri"/>
        </w:rPr>
      </w:pPr>
    </w:p>
    <w:p w14:paraId="5B907808" w14:textId="77777777" w:rsidR="00332D98" w:rsidRDefault="00332D98" w:rsidP="00586810">
      <w:pPr>
        <w:jc w:val="both"/>
        <w:rPr>
          <w:rFonts w:ascii="Calibri" w:hAnsi="Calibri" w:cs="Calibri"/>
        </w:rPr>
      </w:pPr>
    </w:p>
    <w:p w14:paraId="58778997" w14:textId="77777777" w:rsidR="00332D98" w:rsidRDefault="00332D98" w:rsidP="00586810">
      <w:pPr>
        <w:jc w:val="both"/>
        <w:rPr>
          <w:rFonts w:ascii="Calibri" w:hAnsi="Calibri" w:cs="Calibri"/>
        </w:rPr>
      </w:pPr>
    </w:p>
    <w:p w14:paraId="4D9A7BFA" w14:textId="77777777" w:rsidR="00332D98" w:rsidRDefault="00332D98" w:rsidP="00586810">
      <w:pPr>
        <w:jc w:val="both"/>
        <w:rPr>
          <w:rFonts w:ascii="Calibri" w:hAnsi="Calibri" w:cs="Calibri"/>
        </w:rPr>
      </w:pPr>
    </w:p>
    <w:p w14:paraId="3984E0BA" w14:textId="77777777" w:rsidR="00332D98" w:rsidRDefault="00332D98" w:rsidP="00586810">
      <w:pPr>
        <w:jc w:val="both"/>
        <w:rPr>
          <w:rFonts w:ascii="Calibri" w:hAnsi="Calibri" w:cs="Calibri"/>
        </w:rPr>
      </w:pPr>
    </w:p>
    <w:p w14:paraId="6EB79AEE" w14:textId="77777777" w:rsidR="00332D98" w:rsidRDefault="00332D98" w:rsidP="00586810">
      <w:pPr>
        <w:jc w:val="both"/>
        <w:rPr>
          <w:rFonts w:ascii="Calibri" w:hAnsi="Calibri" w:cs="Calibri"/>
        </w:rPr>
      </w:pPr>
    </w:p>
    <w:p w14:paraId="0780228C" w14:textId="77777777" w:rsidR="00332D98" w:rsidRDefault="00332D98" w:rsidP="00586810">
      <w:pPr>
        <w:jc w:val="both"/>
        <w:rPr>
          <w:rFonts w:ascii="Calibri" w:hAnsi="Calibri" w:cs="Calibri"/>
        </w:rPr>
      </w:pPr>
    </w:p>
    <w:p w14:paraId="47251A12" w14:textId="77777777" w:rsidR="00332D98" w:rsidRDefault="00332D98" w:rsidP="00586810">
      <w:pPr>
        <w:jc w:val="both"/>
        <w:rPr>
          <w:rFonts w:ascii="Calibri" w:hAnsi="Calibri" w:cs="Calibri"/>
        </w:rPr>
      </w:pPr>
    </w:p>
    <w:p w14:paraId="0BD6898D" w14:textId="77777777" w:rsidR="00332D98" w:rsidRDefault="00332D98" w:rsidP="00586810">
      <w:pPr>
        <w:jc w:val="both"/>
        <w:rPr>
          <w:rFonts w:ascii="Calibri" w:hAnsi="Calibri" w:cs="Calibri"/>
        </w:rPr>
      </w:pPr>
    </w:p>
    <w:p w14:paraId="4309319D" w14:textId="77777777" w:rsidR="00332D98" w:rsidRDefault="00332D98" w:rsidP="00586810">
      <w:pPr>
        <w:jc w:val="both"/>
        <w:rPr>
          <w:rFonts w:ascii="Calibri" w:hAnsi="Calibri" w:cs="Calibri"/>
        </w:rPr>
      </w:pPr>
    </w:p>
    <w:p w14:paraId="1EE7FE7D" w14:textId="77777777" w:rsidR="00332D98" w:rsidRDefault="00332D98" w:rsidP="00586810">
      <w:pPr>
        <w:jc w:val="both"/>
        <w:rPr>
          <w:rFonts w:ascii="Calibri" w:hAnsi="Calibri" w:cs="Calibri"/>
        </w:rPr>
      </w:pPr>
    </w:p>
    <w:p w14:paraId="478A541F" w14:textId="77777777" w:rsidR="00332D98" w:rsidRDefault="00332D98" w:rsidP="00586810">
      <w:pPr>
        <w:jc w:val="both"/>
        <w:rPr>
          <w:rFonts w:ascii="Calibri" w:hAnsi="Calibri" w:cs="Calibri"/>
        </w:rPr>
      </w:pPr>
    </w:p>
    <w:p w14:paraId="01FD9459" w14:textId="77777777" w:rsidR="00332D98" w:rsidRDefault="00332D98" w:rsidP="00586810">
      <w:pPr>
        <w:jc w:val="both"/>
        <w:rPr>
          <w:rFonts w:ascii="Calibri" w:hAnsi="Calibri" w:cs="Calibri"/>
        </w:rPr>
      </w:pPr>
    </w:p>
    <w:p w14:paraId="039BEC7F" w14:textId="77777777" w:rsidR="00332D98" w:rsidRDefault="00332D98" w:rsidP="00586810">
      <w:pPr>
        <w:jc w:val="both"/>
        <w:rPr>
          <w:rFonts w:ascii="Calibri" w:hAnsi="Calibri" w:cs="Calibri"/>
        </w:rPr>
      </w:pPr>
    </w:p>
    <w:p w14:paraId="1A37BB51" w14:textId="6301E3C8" w:rsidR="00E75032" w:rsidRPr="004C7788" w:rsidRDefault="00E75032" w:rsidP="00295F34">
      <w:pPr>
        <w:pStyle w:val="H1"/>
        <w:rPr>
          <w:rFonts w:asciiTheme="minorHAnsi" w:hAnsiTheme="minorHAnsi" w:cstheme="minorHAnsi"/>
        </w:rPr>
      </w:pPr>
      <w:bookmarkStart w:id="213" w:name="_Toc204768333"/>
      <w:bookmarkStart w:id="214" w:name="_Toc372294222"/>
      <w:bookmarkStart w:id="215" w:name="_Hlk106806882"/>
      <w:r w:rsidRPr="004C7788">
        <w:rPr>
          <w:rFonts w:asciiTheme="minorHAnsi" w:hAnsiTheme="minorHAnsi" w:cstheme="minorHAnsi"/>
        </w:rPr>
        <w:lastRenderedPageBreak/>
        <w:t xml:space="preserve">Physical Activity </w:t>
      </w:r>
      <w:proofErr w:type="gramStart"/>
      <w:r w:rsidRPr="004C7788">
        <w:rPr>
          <w:rFonts w:asciiTheme="minorHAnsi" w:hAnsiTheme="minorHAnsi" w:cstheme="minorHAnsi"/>
        </w:rPr>
        <w:t xml:space="preserve">Policy </w:t>
      </w:r>
      <w:r w:rsidR="00FD051D">
        <w:rPr>
          <w:rFonts w:asciiTheme="minorHAnsi" w:hAnsiTheme="minorHAnsi" w:cstheme="minorHAnsi"/>
        </w:rPr>
        <w:t>.</w:t>
      </w:r>
      <w:bookmarkEnd w:id="213"/>
      <w:proofErr w:type="gramEnd"/>
    </w:p>
    <w:p w14:paraId="6719D842" w14:textId="77777777" w:rsidR="00E75032" w:rsidRDefault="00E75032" w:rsidP="00E75032">
      <w:pPr>
        <w:jc w:val="center"/>
        <w:rPr>
          <w:rFonts w:ascii="Calibri" w:hAnsi="Calibri" w:cs="Calibri"/>
          <w:b/>
          <w:bCs/>
          <w:sz w:val="36"/>
          <w:szCs w:val="36"/>
        </w:rPr>
      </w:pPr>
    </w:p>
    <w:p w14:paraId="03E8D176" w14:textId="77777777" w:rsidR="00E75032" w:rsidRPr="00906610" w:rsidRDefault="00E75032" w:rsidP="00332D98">
      <w:pPr>
        <w:jc w:val="both"/>
        <w:rPr>
          <w:rFonts w:ascii="Calibri" w:hAnsi="Calibri" w:cs="Calibri"/>
        </w:rPr>
      </w:pPr>
    </w:p>
    <w:p w14:paraId="15B852CB" w14:textId="3A1A756D" w:rsidR="00E75032" w:rsidRDefault="00E75032" w:rsidP="00332D98">
      <w:pPr>
        <w:jc w:val="both"/>
        <w:rPr>
          <w:rFonts w:ascii="Calibri" w:hAnsi="Calibri" w:cs="Calibri"/>
        </w:rPr>
      </w:pPr>
      <w:r w:rsidRPr="00906610">
        <w:rPr>
          <w:rFonts w:ascii="Calibri" w:hAnsi="Calibri" w:cs="Calibri"/>
        </w:rPr>
        <w:t xml:space="preserve">At </w:t>
      </w:r>
      <w:r w:rsidR="00D313A1">
        <w:rPr>
          <w:rFonts w:ascii="Calibri" w:hAnsi="Calibri" w:cs="Calibri"/>
          <w:b/>
          <w:bCs/>
        </w:rPr>
        <w:t>Woodlands Preschool (Warners End) Ltd</w:t>
      </w:r>
      <w:r w:rsidRPr="00906610">
        <w:rPr>
          <w:rFonts w:ascii="Calibri" w:hAnsi="Calibri" w:cs="Calibri"/>
        </w:rPr>
        <w:t xml:space="preserve"> we aim to promote the health and well-being of the whole setting through encouraging physical activity and providing consistent messages to children, parents and staff. </w:t>
      </w:r>
    </w:p>
    <w:p w14:paraId="66C1740C" w14:textId="77777777" w:rsidR="00332D98" w:rsidRPr="00906610" w:rsidRDefault="00332D98" w:rsidP="00332D98">
      <w:pPr>
        <w:jc w:val="both"/>
        <w:rPr>
          <w:rFonts w:ascii="Calibri" w:hAnsi="Calibri" w:cs="Calibri"/>
        </w:rPr>
      </w:pPr>
    </w:p>
    <w:p w14:paraId="5E01F1A5" w14:textId="66AE3622" w:rsidR="00E75032" w:rsidRDefault="00E75032" w:rsidP="00332D98">
      <w:pPr>
        <w:jc w:val="both"/>
        <w:rPr>
          <w:rFonts w:ascii="Calibri" w:hAnsi="Calibri" w:cs="Calibri"/>
        </w:rPr>
      </w:pPr>
      <w:r w:rsidRPr="00906610">
        <w:rPr>
          <w:rFonts w:ascii="Calibri" w:hAnsi="Calibri" w:cs="Calibri"/>
        </w:rPr>
        <w:t xml:space="preserve">We are aware that children of all ages should be active. Being active is important for children under five because it helps them to build and maintain a good level of health; physical activity is essential for growth and development. Children under five need time to play and learn new skills; the early years are also an important time to establish good habits relating to physical activity. </w:t>
      </w:r>
    </w:p>
    <w:p w14:paraId="4B5CF0F6" w14:textId="77777777" w:rsidR="00ED5CEF" w:rsidRPr="00906610" w:rsidRDefault="00ED5CEF" w:rsidP="00332D98">
      <w:pPr>
        <w:jc w:val="both"/>
        <w:rPr>
          <w:rFonts w:ascii="Calibri" w:hAnsi="Calibri" w:cs="Calibri"/>
        </w:rPr>
      </w:pPr>
    </w:p>
    <w:p w14:paraId="0BA03085" w14:textId="26EE2E11" w:rsidR="00E75032" w:rsidRPr="00906610" w:rsidRDefault="00ED5CEF" w:rsidP="00332D98">
      <w:pPr>
        <w:jc w:val="both"/>
        <w:rPr>
          <w:rFonts w:ascii="Calibri" w:hAnsi="Calibri" w:cs="Calibri"/>
        </w:rPr>
      </w:pPr>
      <w:r>
        <w:rPr>
          <w:rFonts w:ascii="Calibri" w:hAnsi="Calibri" w:cs="Calibri"/>
        </w:rPr>
        <w:t>We follow</w:t>
      </w:r>
      <w:r w:rsidR="00E75032" w:rsidRPr="00906610">
        <w:rPr>
          <w:rFonts w:ascii="Calibri" w:hAnsi="Calibri" w:cs="Calibri"/>
        </w:rPr>
        <w:t xml:space="preserve"> the guidelines set out by the Chief Medical Officer regarding how much physical activity children under five should be taking part in: </w:t>
      </w:r>
    </w:p>
    <w:p w14:paraId="1AC3C9CE" w14:textId="77777777" w:rsidR="00ED5CEF" w:rsidRDefault="00ED5CEF" w:rsidP="00332D98">
      <w:pPr>
        <w:jc w:val="both"/>
        <w:rPr>
          <w:rFonts w:ascii="Calibri" w:hAnsi="Calibri" w:cs="Calibri"/>
          <w:u w:val="single"/>
        </w:rPr>
      </w:pPr>
    </w:p>
    <w:p w14:paraId="1B720F2C" w14:textId="65D48DE5" w:rsidR="00E75032" w:rsidRPr="00ED5CEF" w:rsidRDefault="00E75032" w:rsidP="00332D98">
      <w:pPr>
        <w:jc w:val="both"/>
        <w:rPr>
          <w:rFonts w:ascii="Calibri" w:hAnsi="Calibri" w:cs="Calibri"/>
          <w:b/>
          <w:bCs/>
        </w:rPr>
      </w:pPr>
      <w:r w:rsidRPr="00ED5CEF">
        <w:rPr>
          <w:rFonts w:ascii="Calibri" w:hAnsi="Calibri" w:cs="Calibri"/>
          <w:b/>
          <w:bCs/>
        </w:rPr>
        <w:t>Children who are not yet walking</w:t>
      </w:r>
    </w:p>
    <w:p w14:paraId="01BCCEF3" w14:textId="77777777" w:rsidR="00E75032" w:rsidRPr="007A54B0" w:rsidRDefault="00E75032" w:rsidP="001F5A68">
      <w:pPr>
        <w:pStyle w:val="ListParagraph"/>
        <w:numPr>
          <w:ilvl w:val="0"/>
          <w:numId w:val="279"/>
        </w:numPr>
        <w:spacing w:after="160" w:line="259" w:lineRule="auto"/>
        <w:contextualSpacing/>
        <w:jc w:val="both"/>
        <w:rPr>
          <w:rFonts w:ascii="Calibri" w:hAnsi="Calibri" w:cs="Calibri"/>
        </w:rPr>
      </w:pPr>
      <w:r w:rsidRPr="007A54B0">
        <w:rPr>
          <w:rFonts w:ascii="Calibri" w:hAnsi="Calibri" w:cs="Calibri"/>
        </w:rPr>
        <w:t xml:space="preserve">Physical activity should be encouraged from birth, through floor-based play, reaching, grasping, rolling etc. Babies should also have 30 minutes tummy time </w:t>
      </w:r>
      <w:proofErr w:type="spellStart"/>
      <w:r w:rsidRPr="007A54B0">
        <w:rPr>
          <w:rFonts w:ascii="Calibri" w:hAnsi="Calibri" w:cs="Calibri"/>
        </w:rPr>
        <w:t>everyday</w:t>
      </w:r>
      <w:proofErr w:type="spellEnd"/>
      <w:r w:rsidRPr="007A54B0">
        <w:rPr>
          <w:rFonts w:ascii="Calibri" w:hAnsi="Calibri" w:cs="Calibri"/>
        </w:rPr>
        <w:t xml:space="preserve">, spread throughout the day </w:t>
      </w:r>
    </w:p>
    <w:p w14:paraId="435BEA16" w14:textId="77777777" w:rsidR="00E75032" w:rsidRPr="00ED5CEF" w:rsidRDefault="00E75032" w:rsidP="00332D98">
      <w:pPr>
        <w:jc w:val="both"/>
        <w:rPr>
          <w:rFonts w:ascii="Calibri" w:hAnsi="Calibri" w:cs="Calibri"/>
          <w:b/>
          <w:bCs/>
        </w:rPr>
      </w:pPr>
      <w:r w:rsidRPr="00ED5CEF">
        <w:rPr>
          <w:rFonts w:ascii="Calibri" w:hAnsi="Calibri" w:cs="Calibri"/>
          <w:b/>
          <w:bCs/>
        </w:rPr>
        <w:t xml:space="preserve">Children who are confident walkers </w:t>
      </w:r>
    </w:p>
    <w:p w14:paraId="38303579" w14:textId="5BA9DDEF" w:rsidR="00E75032" w:rsidRPr="007A54B0" w:rsidRDefault="00E75032" w:rsidP="001F5A68">
      <w:pPr>
        <w:pStyle w:val="ListParagraph"/>
        <w:numPr>
          <w:ilvl w:val="0"/>
          <w:numId w:val="279"/>
        </w:numPr>
        <w:spacing w:after="160" w:line="259" w:lineRule="auto"/>
        <w:contextualSpacing/>
        <w:jc w:val="both"/>
        <w:rPr>
          <w:rFonts w:ascii="Calibri" w:hAnsi="Calibri" w:cs="Calibri"/>
        </w:rPr>
      </w:pPr>
      <w:r w:rsidRPr="007A54B0">
        <w:rPr>
          <w:rFonts w:ascii="Calibri" w:hAnsi="Calibri" w:cs="Calibri"/>
        </w:rPr>
        <w:t xml:space="preserve">Children should be physically active for at least </w:t>
      </w:r>
      <w:r w:rsidR="00ED5CEF" w:rsidRPr="007A54B0">
        <w:rPr>
          <w:rFonts w:ascii="Calibri" w:hAnsi="Calibri" w:cs="Calibri"/>
        </w:rPr>
        <w:t>three hours</w:t>
      </w:r>
      <w:r w:rsidRPr="007A54B0">
        <w:rPr>
          <w:rFonts w:ascii="Calibri" w:hAnsi="Calibri" w:cs="Calibri"/>
        </w:rPr>
        <w:t xml:space="preserve"> throughout the day. For preschoolers, 60 minutes of this time should be moderate to vigorous activity</w:t>
      </w:r>
      <w:r w:rsidR="00ED5CEF" w:rsidRPr="007A54B0">
        <w:rPr>
          <w:rFonts w:ascii="Calibri" w:hAnsi="Calibri" w:cs="Calibri"/>
        </w:rPr>
        <w:t>.</w:t>
      </w:r>
      <w:r w:rsidRPr="007A54B0">
        <w:rPr>
          <w:rFonts w:ascii="Calibri" w:hAnsi="Calibri" w:cs="Calibri"/>
        </w:rPr>
        <w:t xml:space="preserve"> </w:t>
      </w:r>
    </w:p>
    <w:p w14:paraId="2C802785" w14:textId="041F676D" w:rsidR="00E75032" w:rsidRDefault="00ED5CEF" w:rsidP="00332D98">
      <w:pPr>
        <w:jc w:val="both"/>
        <w:rPr>
          <w:rFonts w:ascii="Calibri" w:hAnsi="Calibri" w:cs="Calibri"/>
        </w:rPr>
      </w:pPr>
      <w:r>
        <w:rPr>
          <w:rFonts w:ascii="Calibri" w:hAnsi="Calibri" w:cs="Calibri"/>
        </w:rPr>
        <w:t xml:space="preserve">Our </w:t>
      </w:r>
      <w:r w:rsidR="00D313A1">
        <w:rPr>
          <w:rFonts w:ascii="Calibri" w:hAnsi="Calibri" w:cs="Calibri"/>
        </w:rPr>
        <w:t>preschool</w:t>
      </w:r>
      <w:r>
        <w:rPr>
          <w:rFonts w:ascii="Calibri" w:hAnsi="Calibri" w:cs="Calibri"/>
        </w:rPr>
        <w:t xml:space="preserve"> curriculum includes</w:t>
      </w:r>
      <w:r w:rsidR="00E75032">
        <w:rPr>
          <w:rFonts w:ascii="Calibri" w:hAnsi="Calibri" w:cs="Calibri"/>
        </w:rPr>
        <w:t xml:space="preserve"> plan</w:t>
      </w:r>
      <w:r>
        <w:rPr>
          <w:rFonts w:ascii="Calibri" w:hAnsi="Calibri" w:cs="Calibri"/>
        </w:rPr>
        <w:t>ning</w:t>
      </w:r>
      <w:r w:rsidR="00E75032">
        <w:rPr>
          <w:rFonts w:ascii="Calibri" w:hAnsi="Calibri" w:cs="Calibri"/>
        </w:rPr>
        <w:t xml:space="preserve"> our indoor and outdoor activities</w:t>
      </w:r>
      <w:r w:rsidR="00E75032" w:rsidRPr="00906610">
        <w:rPr>
          <w:rFonts w:ascii="Calibri" w:hAnsi="Calibri" w:cs="Calibri"/>
        </w:rPr>
        <w:t xml:space="preserve">. For children who cannot walk, we encourage movement </w:t>
      </w:r>
      <w:proofErr w:type="gramStart"/>
      <w:r w:rsidR="00E75032" w:rsidRPr="00906610">
        <w:rPr>
          <w:rFonts w:ascii="Calibri" w:hAnsi="Calibri" w:cs="Calibri"/>
        </w:rPr>
        <w:t>through the use of</w:t>
      </w:r>
      <w:proofErr w:type="gramEnd"/>
      <w:r w:rsidR="00E75032" w:rsidRPr="00906610">
        <w:rPr>
          <w:rFonts w:ascii="Calibri" w:hAnsi="Calibri" w:cs="Calibri"/>
        </w:rPr>
        <w:t xml:space="preserve"> treasure baskets</w:t>
      </w:r>
      <w:r w:rsidR="00E75032">
        <w:rPr>
          <w:rFonts w:ascii="Calibri" w:hAnsi="Calibri" w:cs="Calibri"/>
        </w:rPr>
        <w:t xml:space="preserve"> and floor play</w:t>
      </w:r>
      <w:r w:rsidR="00E75032" w:rsidRPr="00906610">
        <w:rPr>
          <w:rFonts w:ascii="Calibri" w:hAnsi="Calibri" w:cs="Calibri"/>
        </w:rPr>
        <w:t xml:space="preserve"> which helps encourage children to reach and grasp</w:t>
      </w:r>
      <w:r w:rsidR="00E75032">
        <w:rPr>
          <w:rFonts w:ascii="Calibri" w:hAnsi="Calibri" w:cs="Calibri"/>
        </w:rPr>
        <w:t>.</w:t>
      </w:r>
      <w:r w:rsidR="00E75032" w:rsidRPr="00906610">
        <w:rPr>
          <w:rFonts w:ascii="Calibri" w:hAnsi="Calibri" w:cs="Calibri"/>
        </w:rPr>
        <w:t xml:space="preserve"> </w:t>
      </w:r>
    </w:p>
    <w:p w14:paraId="757FE9E3" w14:textId="77777777" w:rsidR="00003551" w:rsidRPr="00906610" w:rsidRDefault="00003551" w:rsidP="00332D98">
      <w:pPr>
        <w:jc w:val="both"/>
        <w:rPr>
          <w:rFonts w:ascii="Calibri" w:hAnsi="Calibri" w:cs="Calibri"/>
        </w:rPr>
      </w:pPr>
    </w:p>
    <w:p w14:paraId="4B78D482" w14:textId="75612C4A" w:rsidR="00E75032" w:rsidRDefault="00E75032" w:rsidP="00332D98">
      <w:pPr>
        <w:jc w:val="both"/>
        <w:rPr>
          <w:rFonts w:ascii="Calibri" w:hAnsi="Calibri" w:cs="Calibri"/>
        </w:rPr>
      </w:pPr>
      <w:r w:rsidRPr="00906610">
        <w:rPr>
          <w:rFonts w:ascii="Calibri" w:hAnsi="Calibri" w:cs="Calibri"/>
        </w:rPr>
        <w:t>More confident walkers use</w:t>
      </w:r>
      <w:r w:rsidR="006617BD">
        <w:rPr>
          <w:rFonts w:ascii="Calibri" w:hAnsi="Calibri" w:cs="Calibri"/>
          <w:b/>
          <w:bCs/>
        </w:rPr>
        <w:t xml:space="preserve"> outside garden, indoor soft play etc</w:t>
      </w:r>
      <w:r w:rsidR="00003551">
        <w:rPr>
          <w:rFonts w:ascii="Calibri" w:hAnsi="Calibri" w:cs="Calibri"/>
        </w:rPr>
        <w:t xml:space="preserve">. </w:t>
      </w:r>
      <w:r w:rsidRPr="00906610">
        <w:rPr>
          <w:rFonts w:ascii="Calibri" w:hAnsi="Calibri" w:cs="Calibri"/>
        </w:rPr>
        <w:t xml:space="preserve">We encourage the children to participate </w:t>
      </w:r>
      <w:proofErr w:type="gramStart"/>
      <w:r w:rsidRPr="00906610">
        <w:rPr>
          <w:rFonts w:ascii="Calibri" w:hAnsi="Calibri" w:cs="Calibri"/>
        </w:rPr>
        <w:t xml:space="preserve">in </w:t>
      </w:r>
      <w:r w:rsidR="00003551" w:rsidRPr="00805DD3">
        <w:rPr>
          <w:rFonts w:ascii="Calibri" w:hAnsi="Calibri" w:cs="Calibri"/>
          <w:b/>
          <w:bCs/>
          <w:i/>
          <w:iCs/>
        </w:rPr>
        <w:t xml:space="preserve"> yoga</w:t>
      </w:r>
      <w:proofErr w:type="gramEnd"/>
      <w:r w:rsidR="00003551" w:rsidRPr="00805DD3">
        <w:rPr>
          <w:rFonts w:ascii="Calibri" w:hAnsi="Calibri" w:cs="Calibri"/>
          <w:b/>
          <w:bCs/>
          <w:i/>
          <w:iCs/>
        </w:rPr>
        <w:t>, dance</w:t>
      </w:r>
      <w:r w:rsidRPr="00F77CED">
        <w:rPr>
          <w:rFonts w:ascii="Calibri" w:hAnsi="Calibri" w:cs="Calibri"/>
          <w:b/>
          <w:bCs/>
        </w:rPr>
        <w:t>]</w:t>
      </w:r>
      <w:r w:rsidRPr="00906610">
        <w:rPr>
          <w:rFonts w:ascii="Calibri" w:hAnsi="Calibri" w:cs="Calibri"/>
        </w:rPr>
        <w:t xml:space="preserve">. We ensure that the children have as much time outdoors as possible. </w:t>
      </w:r>
    </w:p>
    <w:p w14:paraId="720FEA16" w14:textId="77777777" w:rsidR="00380323" w:rsidRPr="00906610" w:rsidRDefault="00380323" w:rsidP="00332D98">
      <w:pPr>
        <w:jc w:val="both"/>
        <w:rPr>
          <w:rFonts w:ascii="Calibri" w:hAnsi="Calibri" w:cs="Calibri"/>
        </w:rPr>
      </w:pPr>
    </w:p>
    <w:p w14:paraId="757D6C18" w14:textId="2BED0A52" w:rsidR="00E75032" w:rsidRDefault="00E75032" w:rsidP="00332D98">
      <w:pPr>
        <w:jc w:val="both"/>
        <w:rPr>
          <w:rFonts w:ascii="Calibri" w:hAnsi="Calibri" w:cs="Calibri"/>
        </w:rPr>
      </w:pPr>
      <w:r w:rsidRPr="00906610">
        <w:rPr>
          <w:rFonts w:ascii="Calibri" w:hAnsi="Calibri" w:cs="Calibri"/>
        </w:rPr>
        <w:t xml:space="preserve">Physical activities are planned to ensure children are taught the skills they need as well as the children having child initiated, free-flow play. They </w:t>
      </w:r>
      <w:proofErr w:type="gramStart"/>
      <w:r w:rsidRPr="00906610">
        <w:rPr>
          <w:rFonts w:ascii="Calibri" w:hAnsi="Calibri" w:cs="Calibri"/>
        </w:rPr>
        <w:t>are able to</w:t>
      </w:r>
      <w:proofErr w:type="gramEnd"/>
      <w:r w:rsidRPr="00906610">
        <w:rPr>
          <w:rFonts w:ascii="Calibri" w:hAnsi="Calibri" w:cs="Calibri"/>
        </w:rPr>
        <w:t xml:space="preserve"> be creative with these resources in a stimulating and safe environment. </w:t>
      </w:r>
    </w:p>
    <w:p w14:paraId="2CEDFA7F" w14:textId="77777777" w:rsidR="00380323" w:rsidRPr="00906610" w:rsidRDefault="00380323" w:rsidP="00332D98">
      <w:pPr>
        <w:jc w:val="both"/>
        <w:rPr>
          <w:rFonts w:ascii="Calibri" w:hAnsi="Calibri" w:cs="Calibri"/>
        </w:rPr>
      </w:pPr>
    </w:p>
    <w:p w14:paraId="67A8D1FF" w14:textId="77777777" w:rsidR="00E75032" w:rsidRDefault="00E75032" w:rsidP="00332D98">
      <w:pPr>
        <w:jc w:val="both"/>
        <w:rPr>
          <w:rFonts w:ascii="Calibri" w:hAnsi="Calibri" w:cs="Calibri"/>
        </w:rPr>
      </w:pPr>
      <w:r w:rsidRPr="00906610">
        <w:rPr>
          <w:rFonts w:ascii="Calibri" w:hAnsi="Calibri" w:cs="Calibri"/>
        </w:rPr>
        <w:t xml:space="preserve">We conduct risk assessments, both internally and for off-site visits to ensure the safety of all the children in our care. </w:t>
      </w:r>
    </w:p>
    <w:p w14:paraId="1825221F" w14:textId="77777777" w:rsidR="00380323" w:rsidRPr="00906610" w:rsidRDefault="00380323" w:rsidP="00332D98">
      <w:pPr>
        <w:jc w:val="both"/>
        <w:rPr>
          <w:rFonts w:ascii="Calibri" w:hAnsi="Calibri" w:cs="Calibri"/>
        </w:rPr>
      </w:pPr>
    </w:p>
    <w:p w14:paraId="528D1873" w14:textId="5362DB73" w:rsidR="00E75032" w:rsidRPr="00906610" w:rsidRDefault="00E75032" w:rsidP="00332D98">
      <w:pPr>
        <w:jc w:val="both"/>
        <w:rPr>
          <w:rFonts w:ascii="Calibri" w:hAnsi="Calibri" w:cs="Calibri"/>
        </w:rPr>
      </w:pPr>
      <w:r w:rsidRPr="00906610">
        <w:rPr>
          <w:rFonts w:ascii="Calibri" w:hAnsi="Calibri" w:cs="Calibri"/>
        </w:rPr>
        <w:t>We minimise the amount of time children spend being sedentary (except sleeping time). This includes low-energy activit</w:t>
      </w:r>
      <w:r w:rsidR="0031225F">
        <w:rPr>
          <w:rFonts w:ascii="Calibri" w:hAnsi="Calibri" w:cs="Calibri"/>
        </w:rPr>
        <w:t>ies</w:t>
      </w:r>
      <w:r w:rsidRPr="00906610">
        <w:rPr>
          <w:rFonts w:ascii="Calibri" w:hAnsi="Calibri" w:cs="Calibri"/>
        </w:rPr>
        <w:t xml:space="preserve"> such as sitting or lying down which limits the child’s opportunity to move. Children are only required to sit when eating and not for extended periods of time. </w:t>
      </w:r>
    </w:p>
    <w:p w14:paraId="09EFD470" w14:textId="77777777" w:rsidR="00E75032" w:rsidRDefault="00E75032" w:rsidP="00332D98">
      <w:pPr>
        <w:jc w:val="both"/>
        <w:rPr>
          <w:rFonts w:ascii="Calibri" w:hAnsi="Calibri" w:cs="Calibri"/>
        </w:rPr>
      </w:pPr>
      <w:r w:rsidRPr="00906610">
        <w:rPr>
          <w:rFonts w:ascii="Calibri" w:hAnsi="Calibri" w:cs="Calibri"/>
        </w:rPr>
        <w:t xml:space="preserve">All children, including those with special education need and disabilities (SEND) are entitled to a comprehensive programme of physical activities. </w:t>
      </w:r>
    </w:p>
    <w:p w14:paraId="4C2F796F" w14:textId="77777777" w:rsidR="0031225F" w:rsidRPr="00906610" w:rsidRDefault="0031225F" w:rsidP="00332D98">
      <w:pPr>
        <w:jc w:val="both"/>
        <w:rPr>
          <w:rFonts w:ascii="Calibri" w:hAnsi="Calibri" w:cs="Calibri"/>
        </w:rPr>
      </w:pPr>
    </w:p>
    <w:p w14:paraId="50B58C4D" w14:textId="07A4FA17" w:rsidR="00E75032" w:rsidRDefault="00E75032" w:rsidP="00332D98">
      <w:pPr>
        <w:jc w:val="both"/>
        <w:rPr>
          <w:rFonts w:ascii="Calibri" w:hAnsi="Calibri" w:cs="Calibri"/>
        </w:rPr>
      </w:pPr>
      <w:r w:rsidRPr="00906610">
        <w:rPr>
          <w:rFonts w:ascii="Calibri" w:hAnsi="Calibri" w:cs="Calibri"/>
        </w:rPr>
        <w:lastRenderedPageBreak/>
        <w:t xml:space="preserve">We are confident in </w:t>
      </w:r>
      <w:r w:rsidR="0031225F">
        <w:rPr>
          <w:rFonts w:ascii="Calibri" w:hAnsi="Calibri" w:cs="Calibri"/>
        </w:rPr>
        <w:t>providing</w:t>
      </w:r>
      <w:r w:rsidRPr="00906610">
        <w:rPr>
          <w:rFonts w:ascii="Calibri" w:hAnsi="Calibri" w:cs="Calibri"/>
        </w:rPr>
        <w:t xml:space="preserve"> advice to parents and carers in relation to families adopting healthy lifestyles and being physically active. We encourage parents to walk, scoot or cycle with their children for part or all the way to the </w:t>
      </w:r>
      <w:r w:rsidR="00D313A1">
        <w:rPr>
          <w:rFonts w:ascii="Calibri" w:hAnsi="Calibri" w:cs="Calibri"/>
        </w:rPr>
        <w:t>preschool</w:t>
      </w:r>
      <w:r w:rsidRPr="00906610">
        <w:rPr>
          <w:rFonts w:ascii="Calibri" w:hAnsi="Calibri" w:cs="Calibri"/>
        </w:rPr>
        <w:t xml:space="preserve">. We enable this by providing a safe place to store scooters and buggies. We hold </w:t>
      </w:r>
      <w:r>
        <w:rPr>
          <w:rFonts w:ascii="Calibri" w:hAnsi="Calibri" w:cs="Calibri"/>
        </w:rPr>
        <w:t>information sessions</w:t>
      </w:r>
      <w:r w:rsidRPr="00906610">
        <w:rPr>
          <w:rFonts w:ascii="Calibri" w:hAnsi="Calibri" w:cs="Calibri"/>
        </w:rPr>
        <w:t xml:space="preserve"> to help parents understand the importance of being physically active.</w:t>
      </w:r>
    </w:p>
    <w:p w14:paraId="51A604CD" w14:textId="77777777" w:rsidR="005C1030" w:rsidRPr="00906610" w:rsidRDefault="005C1030" w:rsidP="00332D98">
      <w:pPr>
        <w:jc w:val="both"/>
        <w:rPr>
          <w:rFonts w:ascii="Calibri" w:hAnsi="Calibri" w:cs="Calibri"/>
        </w:rPr>
      </w:pPr>
    </w:p>
    <w:p w14:paraId="5FD447FA" w14:textId="260A75ED" w:rsidR="00E75032" w:rsidRDefault="00E75032" w:rsidP="00332D98">
      <w:pPr>
        <w:jc w:val="both"/>
        <w:rPr>
          <w:rFonts w:ascii="Calibri" w:hAnsi="Calibri" w:cs="Calibri"/>
        </w:rPr>
      </w:pPr>
      <w:r w:rsidRPr="00906610">
        <w:rPr>
          <w:rFonts w:ascii="Calibri" w:hAnsi="Calibri" w:cs="Calibri"/>
        </w:rPr>
        <w:t>Our staff aspire to be positive role models for our children. We aim to take part in physical activity whenever possible</w:t>
      </w:r>
      <w:r w:rsidR="005C1030">
        <w:rPr>
          <w:rFonts w:ascii="Calibri" w:hAnsi="Calibri" w:cs="Calibri"/>
        </w:rPr>
        <w:t>,</w:t>
      </w:r>
      <w:r w:rsidRPr="00906610">
        <w:rPr>
          <w:rFonts w:ascii="Calibri" w:hAnsi="Calibri" w:cs="Calibri"/>
        </w:rPr>
        <w:t xml:space="preserve"> e.g. as part of practitioner sessions and sharing hobbies such as running, cycling, dancing etc. </w:t>
      </w:r>
      <w:r>
        <w:rPr>
          <w:rFonts w:ascii="Calibri" w:hAnsi="Calibri" w:cs="Calibri"/>
        </w:rPr>
        <w:t xml:space="preserve">Alongside this, we join in when the children are doing physical activity at </w:t>
      </w:r>
      <w:r w:rsidR="00D313A1">
        <w:rPr>
          <w:rFonts w:ascii="Calibri" w:hAnsi="Calibri" w:cs="Calibri"/>
        </w:rPr>
        <w:t>preschool</w:t>
      </w:r>
      <w:r>
        <w:rPr>
          <w:rFonts w:ascii="Calibri" w:hAnsi="Calibri" w:cs="Calibri"/>
        </w:rPr>
        <w:t>.</w:t>
      </w:r>
    </w:p>
    <w:p w14:paraId="483C334B" w14:textId="77777777" w:rsidR="005C1030" w:rsidRPr="00906610" w:rsidRDefault="005C1030" w:rsidP="00332D98">
      <w:pPr>
        <w:jc w:val="both"/>
        <w:rPr>
          <w:rFonts w:ascii="Calibri" w:hAnsi="Calibri" w:cs="Calibri"/>
        </w:rPr>
      </w:pPr>
    </w:p>
    <w:p w14:paraId="371C86F5" w14:textId="7C40B2E8" w:rsidR="0014359C" w:rsidRPr="00C00201" w:rsidRDefault="00E75032" w:rsidP="00332D98">
      <w:pPr>
        <w:jc w:val="both"/>
        <w:rPr>
          <w:rFonts w:ascii="Calibri" w:hAnsi="Calibri" w:cs="Calibri"/>
          <w:iCs/>
        </w:rPr>
      </w:pPr>
      <w:r>
        <w:rPr>
          <w:rFonts w:ascii="Calibri" w:hAnsi="Calibri" w:cs="Calibri"/>
        </w:rPr>
        <w:t xml:space="preserve">All physical activity </w:t>
      </w:r>
      <w:r w:rsidR="005C1030">
        <w:rPr>
          <w:rFonts w:ascii="Calibri" w:hAnsi="Calibri" w:cs="Calibri"/>
        </w:rPr>
        <w:t>is</w:t>
      </w:r>
      <w:r>
        <w:rPr>
          <w:rFonts w:ascii="Calibri" w:hAnsi="Calibri" w:cs="Calibri"/>
        </w:rPr>
        <w:t xml:space="preserve"> in line with our </w:t>
      </w:r>
      <w:r w:rsidRPr="00906610">
        <w:rPr>
          <w:rFonts w:ascii="Calibri" w:hAnsi="Calibri" w:cs="Calibri"/>
        </w:rPr>
        <w:t xml:space="preserve">Health and </w:t>
      </w:r>
      <w:r w:rsidR="0014359C">
        <w:rPr>
          <w:rFonts w:ascii="Calibri" w:hAnsi="Calibri" w:cs="Calibri"/>
        </w:rPr>
        <w:t>s</w:t>
      </w:r>
      <w:r w:rsidRPr="00906610">
        <w:rPr>
          <w:rFonts w:ascii="Calibri" w:hAnsi="Calibri" w:cs="Calibri"/>
        </w:rPr>
        <w:t>afety</w:t>
      </w:r>
      <w:r w:rsidR="0014359C">
        <w:rPr>
          <w:rFonts w:ascii="Calibri" w:hAnsi="Calibri" w:cs="Calibri"/>
        </w:rPr>
        <w:t xml:space="preserve"> - general</w:t>
      </w:r>
      <w:r w:rsidRPr="00906610">
        <w:rPr>
          <w:rFonts w:ascii="Calibri" w:hAnsi="Calibri" w:cs="Calibri"/>
        </w:rPr>
        <w:t xml:space="preserve"> </w:t>
      </w:r>
      <w:r w:rsidR="0014359C">
        <w:rPr>
          <w:rFonts w:ascii="Calibri" w:hAnsi="Calibri" w:cs="Calibri"/>
        </w:rPr>
        <w:t>p</w:t>
      </w:r>
      <w:r w:rsidRPr="00906610">
        <w:rPr>
          <w:rFonts w:ascii="Calibri" w:hAnsi="Calibri" w:cs="Calibri"/>
        </w:rPr>
        <w:t xml:space="preserve">olicy and </w:t>
      </w:r>
      <w:r w:rsidR="00C00201" w:rsidRPr="00C00201">
        <w:rPr>
          <w:rFonts w:ascii="Calibri" w:hAnsi="Calibri" w:cs="Calibri"/>
          <w:iCs/>
        </w:rPr>
        <w:t>Overall approach to risk assessments policy.</w:t>
      </w:r>
    </w:p>
    <w:p w14:paraId="0B80A5C5" w14:textId="77777777" w:rsidR="00C00201" w:rsidRPr="00906610" w:rsidRDefault="00C00201" w:rsidP="00332D98">
      <w:pPr>
        <w:jc w:val="both"/>
        <w:rPr>
          <w:rFonts w:ascii="Calibri" w:hAnsi="Calibri" w:cs="Calibri"/>
        </w:rPr>
      </w:pPr>
    </w:p>
    <w:p w14:paraId="66C24D44" w14:textId="6F71D986" w:rsidR="00E75032" w:rsidRPr="00906610" w:rsidRDefault="00E75032" w:rsidP="00332D98">
      <w:pPr>
        <w:jc w:val="both"/>
        <w:rPr>
          <w:rFonts w:ascii="Calibri" w:hAnsi="Calibri" w:cs="Calibri"/>
        </w:rPr>
      </w:pPr>
      <w:r w:rsidRPr="00906610">
        <w:rPr>
          <w:rFonts w:ascii="Calibri" w:hAnsi="Calibri" w:cs="Calibri"/>
        </w:rPr>
        <w:t xml:space="preserve">Use of any external personnel including activity leaders and volunteers will be in line with the </w:t>
      </w:r>
      <w:r w:rsidR="00BC0C70">
        <w:rPr>
          <w:rFonts w:ascii="Calibri" w:hAnsi="Calibri" w:cs="Calibri"/>
        </w:rPr>
        <w:t xml:space="preserve">Supervision of </w:t>
      </w:r>
      <w:proofErr w:type="gramStart"/>
      <w:r w:rsidR="00BC0C70">
        <w:rPr>
          <w:rFonts w:ascii="Calibri" w:hAnsi="Calibri" w:cs="Calibri"/>
        </w:rPr>
        <w:t>visitors</w:t>
      </w:r>
      <w:proofErr w:type="gramEnd"/>
      <w:r w:rsidRPr="00906610">
        <w:rPr>
          <w:rFonts w:ascii="Calibri" w:hAnsi="Calibri" w:cs="Calibri"/>
        </w:rPr>
        <w:t xml:space="preserve"> policy. </w:t>
      </w:r>
    </w:p>
    <w:p w14:paraId="471B20EA" w14:textId="77777777" w:rsidR="00E75032" w:rsidRDefault="00E75032" w:rsidP="00332D98">
      <w:pPr>
        <w:jc w:val="both"/>
        <w:rPr>
          <w:rFonts w:ascii="Calibri" w:hAnsi="Calibri" w:cs="Calibri"/>
          <w:b/>
        </w:rPr>
      </w:pPr>
    </w:p>
    <w:p w14:paraId="01FD7A9E" w14:textId="0C369370" w:rsidR="00BC7166" w:rsidRPr="00031F7A" w:rsidRDefault="00BC7166" w:rsidP="00BC7166">
      <w:pPr>
        <w:jc w:val="both"/>
        <w:rPr>
          <w:rFonts w:ascii="Calibri" w:hAnsi="Calibri" w:cs="Calibri"/>
        </w:rPr>
      </w:pPr>
      <w:r w:rsidRPr="00031F7A">
        <w:rPr>
          <w:rFonts w:ascii="Calibri" w:hAnsi="Calibri" w:cs="Calibri"/>
        </w:rPr>
        <w:t xml:space="preserve">Our </w:t>
      </w:r>
      <w:r w:rsidR="00D313A1">
        <w:rPr>
          <w:rFonts w:ascii="Calibri" w:hAnsi="Calibri" w:cs="Calibri"/>
        </w:rPr>
        <w:t>preschool</w:t>
      </w:r>
      <w:r w:rsidRPr="00031F7A">
        <w:rPr>
          <w:rFonts w:ascii="Calibri" w:hAnsi="Calibri" w:cs="Calibri"/>
        </w:rPr>
        <w:t xml:space="preserve"> </w:t>
      </w:r>
      <w:r w:rsidRPr="00906610">
        <w:rPr>
          <w:rFonts w:ascii="Calibri" w:hAnsi="Calibri" w:cs="Calibri"/>
        </w:rPr>
        <w:t>Physical activity and nutrition coordinator</w:t>
      </w:r>
      <w:r w:rsidRPr="00031F7A">
        <w:rPr>
          <w:rFonts w:ascii="Calibri" w:hAnsi="Calibri" w:cs="Calibri"/>
        </w:rPr>
        <w:t xml:space="preserve"> (</w:t>
      </w:r>
      <w:r w:rsidR="00100957" w:rsidRPr="00385B78">
        <w:rPr>
          <w:rFonts w:ascii="Calibri" w:hAnsi="Calibri" w:cs="Calibri"/>
          <w:bCs/>
        </w:rPr>
        <w:t>PANCo</w:t>
      </w:r>
      <w:r w:rsidRPr="00031F7A">
        <w:rPr>
          <w:rFonts w:ascii="Calibri" w:hAnsi="Calibri" w:cs="Calibri"/>
        </w:rPr>
        <w:t xml:space="preserve">) is </w:t>
      </w:r>
      <w:r w:rsidR="006617BD">
        <w:rPr>
          <w:rFonts w:ascii="Calibri" w:hAnsi="Calibri" w:cs="Calibri"/>
          <w:b/>
        </w:rPr>
        <w:t>Emma Cottrell</w:t>
      </w:r>
      <w:r w:rsidRPr="00031F7A">
        <w:rPr>
          <w:rFonts w:ascii="Calibri" w:hAnsi="Calibri" w:cs="Calibri"/>
        </w:rPr>
        <w:t>.</w:t>
      </w:r>
    </w:p>
    <w:p w14:paraId="7455B44C" w14:textId="77777777" w:rsidR="00BC7166" w:rsidRPr="00031F7A" w:rsidRDefault="00BC7166" w:rsidP="00BC7166">
      <w:pPr>
        <w:jc w:val="both"/>
        <w:rPr>
          <w:rFonts w:ascii="Calibri" w:hAnsi="Calibri" w:cs="Calibri"/>
        </w:rPr>
      </w:pPr>
    </w:p>
    <w:p w14:paraId="16F2AA98" w14:textId="5E04B3B3" w:rsidR="00BC7166" w:rsidRPr="00031F7A" w:rsidRDefault="00BC7166" w:rsidP="00BC7166">
      <w:pPr>
        <w:jc w:val="both"/>
        <w:rPr>
          <w:rFonts w:ascii="Calibri" w:hAnsi="Calibri" w:cs="Calibri"/>
        </w:rPr>
      </w:pPr>
      <w:r w:rsidRPr="00031F7A">
        <w:rPr>
          <w:rFonts w:ascii="Calibri" w:hAnsi="Calibri" w:cs="Calibri"/>
        </w:rPr>
        <w:t xml:space="preserve">The role of the </w:t>
      </w:r>
      <w:r w:rsidR="00100957" w:rsidRPr="00385B78">
        <w:rPr>
          <w:rFonts w:ascii="Calibri" w:hAnsi="Calibri" w:cs="Calibri"/>
          <w:bCs/>
        </w:rPr>
        <w:t>PANCo</w:t>
      </w:r>
      <w:r w:rsidRPr="00031F7A" w:rsidDel="00FA6931">
        <w:rPr>
          <w:rFonts w:ascii="Calibri" w:hAnsi="Calibri" w:cs="Calibri"/>
        </w:rPr>
        <w:t xml:space="preserve"> </w:t>
      </w:r>
      <w:r w:rsidRPr="00031F7A">
        <w:rPr>
          <w:rFonts w:ascii="Calibri" w:hAnsi="Calibri" w:cs="Calibri"/>
        </w:rPr>
        <w:t>in our setting includes</w:t>
      </w:r>
      <w:r w:rsidR="00100957" w:rsidRPr="00100957">
        <w:rPr>
          <w:rFonts w:ascii="Calibri" w:hAnsi="Calibri" w:cs="Calibri"/>
        </w:rPr>
        <w:t xml:space="preserve"> </w:t>
      </w:r>
      <w:r w:rsidR="00100957" w:rsidRPr="00906610">
        <w:rPr>
          <w:rFonts w:ascii="Calibri" w:hAnsi="Calibri" w:cs="Calibri"/>
        </w:rPr>
        <w:t>offer</w:t>
      </w:r>
      <w:r w:rsidR="00100957">
        <w:rPr>
          <w:rFonts w:ascii="Calibri" w:hAnsi="Calibri" w:cs="Calibri"/>
        </w:rPr>
        <w:t>ing</w:t>
      </w:r>
      <w:r w:rsidR="00AA2EF0">
        <w:rPr>
          <w:rFonts w:ascii="Calibri" w:hAnsi="Calibri" w:cs="Calibri"/>
        </w:rPr>
        <w:t xml:space="preserve"> physical activity and nutrition advice and</w:t>
      </w:r>
      <w:r w:rsidR="00100957" w:rsidRPr="00906610">
        <w:rPr>
          <w:rFonts w:ascii="Calibri" w:hAnsi="Calibri" w:cs="Calibri"/>
        </w:rPr>
        <w:t xml:space="preserve"> support for children, staff and families within the setting</w:t>
      </w:r>
      <w:r w:rsidR="00596235">
        <w:rPr>
          <w:rFonts w:ascii="Calibri" w:hAnsi="Calibri" w:cs="Calibri"/>
        </w:rPr>
        <w:t>.</w:t>
      </w:r>
    </w:p>
    <w:p w14:paraId="780ADED3" w14:textId="77777777" w:rsidR="00BC7166" w:rsidRPr="00906610" w:rsidRDefault="00BC7166" w:rsidP="00332D98">
      <w:pPr>
        <w:jc w:val="both"/>
        <w:rPr>
          <w:rFonts w:ascii="Calibri" w:hAnsi="Calibri" w:cs="Calibri"/>
          <w:b/>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75032" w:rsidRPr="00906610" w14:paraId="26A0DDA6" w14:textId="77777777" w:rsidTr="00541D39">
        <w:trPr>
          <w:trHeight w:val="458"/>
          <w:jc w:val="center"/>
        </w:trPr>
        <w:tc>
          <w:tcPr>
            <w:tcW w:w="2943" w:type="dxa"/>
            <w:tcBorders>
              <w:top w:val="single" w:sz="4" w:space="0" w:color="000000"/>
            </w:tcBorders>
            <w:vAlign w:val="center"/>
          </w:tcPr>
          <w:p w14:paraId="50E4B4E0" w14:textId="77777777" w:rsidR="00E75032" w:rsidRPr="00906610" w:rsidRDefault="00E75032" w:rsidP="008564CF">
            <w:pPr>
              <w:jc w:val="both"/>
              <w:rPr>
                <w:rFonts w:ascii="Calibri" w:eastAsia="Calibri" w:hAnsi="Calibri" w:cs="Calibri"/>
                <w:sz w:val="20"/>
                <w:szCs w:val="20"/>
              </w:rPr>
            </w:pPr>
            <w:r w:rsidRPr="00906610">
              <w:rPr>
                <w:rFonts w:ascii="Calibri" w:eastAsia="Arial" w:hAnsi="Calibri" w:cs="Calibri"/>
                <w:b/>
                <w:sz w:val="20"/>
                <w:szCs w:val="20"/>
              </w:rPr>
              <w:t>This policy was adopted on</w:t>
            </w:r>
          </w:p>
        </w:tc>
        <w:tc>
          <w:tcPr>
            <w:tcW w:w="3408" w:type="dxa"/>
            <w:tcBorders>
              <w:top w:val="single" w:sz="4" w:space="0" w:color="000000"/>
            </w:tcBorders>
            <w:vAlign w:val="center"/>
          </w:tcPr>
          <w:p w14:paraId="70FBC8B1" w14:textId="6AD651AD" w:rsidR="00E75032" w:rsidRPr="00906610" w:rsidRDefault="00E75032" w:rsidP="008564CF">
            <w:pPr>
              <w:jc w:val="both"/>
              <w:rPr>
                <w:rFonts w:ascii="Calibri" w:eastAsia="Calibri" w:hAnsi="Calibri" w:cs="Calibri"/>
                <w:sz w:val="20"/>
                <w:szCs w:val="20"/>
              </w:rPr>
            </w:pPr>
            <w:r w:rsidRPr="00906610">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064F2DE8" w14:textId="77777777" w:rsidR="00E75032" w:rsidRPr="00906610" w:rsidRDefault="00E75032" w:rsidP="008564CF">
            <w:pPr>
              <w:jc w:val="both"/>
              <w:rPr>
                <w:rFonts w:ascii="Calibri" w:eastAsia="Calibri" w:hAnsi="Calibri" w:cs="Calibri"/>
                <w:sz w:val="20"/>
                <w:szCs w:val="20"/>
              </w:rPr>
            </w:pPr>
            <w:r w:rsidRPr="00906610">
              <w:rPr>
                <w:rFonts w:ascii="Calibri" w:eastAsia="Arial" w:hAnsi="Calibri" w:cs="Calibri"/>
                <w:b/>
                <w:sz w:val="20"/>
                <w:szCs w:val="20"/>
              </w:rPr>
              <w:t>Date for review</w:t>
            </w:r>
          </w:p>
        </w:tc>
      </w:tr>
      <w:tr w:rsidR="006617BD" w:rsidRPr="00906610" w14:paraId="7AED7E8B" w14:textId="77777777" w:rsidTr="00541D39">
        <w:trPr>
          <w:trHeight w:val="349"/>
          <w:jc w:val="center"/>
        </w:trPr>
        <w:tc>
          <w:tcPr>
            <w:tcW w:w="2943" w:type="dxa"/>
            <w:vAlign w:val="center"/>
          </w:tcPr>
          <w:p w14:paraId="0463DDE9" w14:textId="3F45F350" w:rsidR="006617BD" w:rsidRPr="00906610" w:rsidRDefault="006617BD" w:rsidP="006617BD">
            <w:pPr>
              <w:jc w:val="both"/>
              <w:rPr>
                <w:rFonts w:ascii="Calibri" w:eastAsia="Calibri" w:hAnsi="Calibri" w:cs="Calibri"/>
                <w:sz w:val="20"/>
                <w:szCs w:val="20"/>
              </w:rPr>
            </w:pPr>
            <w:r>
              <w:rPr>
                <w:rFonts w:ascii="Calibri" w:eastAsia="Arial" w:hAnsi="Calibri" w:cs="Calibri"/>
                <w:i/>
                <w:sz w:val="20"/>
                <w:szCs w:val="20"/>
              </w:rPr>
              <w:t>01/09/2025</w:t>
            </w:r>
          </w:p>
        </w:tc>
        <w:tc>
          <w:tcPr>
            <w:tcW w:w="3408" w:type="dxa"/>
          </w:tcPr>
          <w:p w14:paraId="0644D464" w14:textId="1C89DBA5" w:rsidR="006617BD" w:rsidRPr="00906610" w:rsidRDefault="006617BD" w:rsidP="006617BD">
            <w:pPr>
              <w:jc w:val="both"/>
              <w:rPr>
                <w:rFonts w:ascii="Calibri" w:eastAsia="Calibri" w:hAnsi="Calibri" w:cs="Calibri"/>
                <w:sz w:val="20"/>
                <w:szCs w:val="20"/>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1994C245" w14:textId="62855B3C" w:rsidR="006617BD" w:rsidRPr="00906610" w:rsidRDefault="006617BD" w:rsidP="006617BD">
            <w:pPr>
              <w:jc w:val="both"/>
              <w:rPr>
                <w:rFonts w:ascii="Calibri" w:eastAsia="Calibri" w:hAnsi="Calibri" w:cs="Calibri"/>
                <w:sz w:val="20"/>
                <w:szCs w:val="20"/>
              </w:rPr>
            </w:pPr>
            <w:r>
              <w:rPr>
                <w:rFonts w:ascii="Calibri" w:eastAsia="Arial" w:hAnsi="Calibri" w:cs="Calibri"/>
                <w:i/>
                <w:sz w:val="20"/>
                <w:szCs w:val="20"/>
              </w:rPr>
              <w:t>01/09/2026</w:t>
            </w:r>
          </w:p>
        </w:tc>
      </w:tr>
    </w:tbl>
    <w:p w14:paraId="041CA485" w14:textId="77777777" w:rsidR="00E75032" w:rsidRDefault="00E75032" w:rsidP="00E75032">
      <w:pPr>
        <w:jc w:val="both"/>
        <w:rPr>
          <w:rFonts w:ascii="Calibri" w:hAnsi="Calibri" w:cs="Calibri"/>
        </w:rPr>
      </w:pPr>
    </w:p>
    <w:p w14:paraId="59E025E8" w14:textId="77777777" w:rsidR="00E75032" w:rsidRDefault="00E75032" w:rsidP="00E75032">
      <w:pPr>
        <w:jc w:val="both"/>
        <w:rPr>
          <w:rFonts w:ascii="Calibri" w:hAnsi="Calibri" w:cs="Calibri"/>
        </w:rPr>
      </w:pPr>
    </w:p>
    <w:p w14:paraId="071B19D7" w14:textId="77777777" w:rsidR="00E75032" w:rsidRPr="00874E2E" w:rsidRDefault="00E75032" w:rsidP="00E75032">
      <w:pPr>
        <w:jc w:val="both"/>
        <w:rPr>
          <w:rFonts w:ascii="Calibri" w:hAnsi="Calibri" w:cs="Calibri"/>
        </w:rPr>
      </w:pPr>
    </w:p>
    <w:p w14:paraId="35BAF771" w14:textId="77777777" w:rsidR="00E75032" w:rsidRDefault="00E75032" w:rsidP="00E75032">
      <w:pPr>
        <w:rPr>
          <w:rFonts w:ascii="Calibri" w:hAnsi="Calibri" w:cs="Calibri"/>
        </w:rPr>
      </w:pPr>
    </w:p>
    <w:p w14:paraId="776474EF" w14:textId="5605BB1D" w:rsidR="003557B5" w:rsidRPr="00031F7A" w:rsidRDefault="003557B5" w:rsidP="003557B5">
      <w:pPr>
        <w:pStyle w:val="H1"/>
        <w:rPr>
          <w:rFonts w:ascii="Calibri" w:hAnsi="Calibri"/>
        </w:rPr>
      </w:pPr>
      <w:bookmarkStart w:id="216" w:name="_Toc523392580"/>
      <w:bookmarkStart w:id="217" w:name="_Toc8642584"/>
      <w:bookmarkStart w:id="218" w:name="_Toc15917032"/>
      <w:bookmarkStart w:id="219" w:name="_Toc204768334"/>
      <w:bookmarkStart w:id="220" w:name="_Hlk106808291"/>
      <w:r w:rsidRPr="004C7788">
        <w:rPr>
          <w:rFonts w:ascii="Calibri" w:hAnsi="Calibri"/>
        </w:rPr>
        <w:lastRenderedPageBreak/>
        <w:t xml:space="preserve">Pregnancy and Family Leave </w:t>
      </w:r>
      <w:proofErr w:type="gramStart"/>
      <w:r w:rsidRPr="004C7788">
        <w:rPr>
          <w:rFonts w:ascii="Calibri" w:hAnsi="Calibri"/>
        </w:rPr>
        <w:t>Policy</w:t>
      </w:r>
      <w:r w:rsidRPr="00392894">
        <w:rPr>
          <w:rFonts w:ascii="Calibri" w:hAnsi="Calibri"/>
        </w:rPr>
        <w:t xml:space="preserve"> </w:t>
      </w:r>
      <w:r w:rsidR="00FD051D">
        <w:rPr>
          <w:rFonts w:ascii="Calibri" w:hAnsi="Calibri"/>
        </w:rPr>
        <w:t>.</w:t>
      </w:r>
      <w:bookmarkEnd w:id="216"/>
      <w:bookmarkEnd w:id="217"/>
      <w:bookmarkEnd w:id="218"/>
      <w:bookmarkEnd w:id="219"/>
      <w:proofErr w:type="gramEnd"/>
    </w:p>
    <w:p w14:paraId="63E6DD7F" w14:textId="77777777" w:rsidR="003557B5" w:rsidRPr="00031F7A" w:rsidRDefault="003557B5" w:rsidP="003557B5">
      <w:pPr>
        <w:jc w:val="both"/>
        <w:rPr>
          <w:rFonts w:ascii="Calibri" w:hAnsi="Calibri" w:cs="Calibri"/>
        </w:rPr>
      </w:pPr>
    </w:p>
    <w:p w14:paraId="2ACC47E6" w14:textId="77777777" w:rsidR="003557B5" w:rsidRPr="00031F7A" w:rsidRDefault="003557B5" w:rsidP="003557B5">
      <w:pPr>
        <w:pStyle w:val="H2"/>
        <w:jc w:val="both"/>
        <w:rPr>
          <w:rFonts w:ascii="Calibri" w:hAnsi="Calibri" w:cs="Calibri"/>
        </w:rPr>
      </w:pPr>
      <w:r w:rsidRPr="002627DD">
        <w:rPr>
          <w:rFonts w:ascii="Calibri" w:hAnsi="Calibri" w:cs="Calibri"/>
        </w:rPr>
        <w:t>Maternity rights</w:t>
      </w:r>
    </w:p>
    <w:p w14:paraId="79EF1892" w14:textId="77777777" w:rsidR="003557B5" w:rsidRPr="00031F7A" w:rsidRDefault="003557B5" w:rsidP="003557B5">
      <w:pPr>
        <w:jc w:val="both"/>
        <w:rPr>
          <w:rFonts w:ascii="Calibri" w:hAnsi="Calibri" w:cs="Calibri"/>
        </w:rPr>
      </w:pPr>
      <w:r w:rsidRPr="00031F7A">
        <w:rPr>
          <w:rFonts w:ascii="Calibri" w:hAnsi="Calibri" w:cs="Calibri"/>
        </w:rPr>
        <w:t>This section is for pregnant employees and new mothers. It details their rights, which fall into three main categories:</w:t>
      </w:r>
    </w:p>
    <w:p w14:paraId="648E86F5" w14:textId="77777777" w:rsidR="003557B5" w:rsidRPr="00031F7A" w:rsidRDefault="003557B5" w:rsidP="001F5A68">
      <w:pPr>
        <w:numPr>
          <w:ilvl w:val="0"/>
          <w:numId w:val="182"/>
        </w:numPr>
        <w:jc w:val="both"/>
        <w:rPr>
          <w:rFonts w:ascii="Calibri" w:hAnsi="Calibri" w:cs="Calibri"/>
        </w:rPr>
      </w:pPr>
      <w:r w:rsidRPr="00031F7A">
        <w:rPr>
          <w:rFonts w:ascii="Calibri" w:hAnsi="Calibri" w:cs="Calibri"/>
        </w:rPr>
        <w:t>Paid time off for antenatal care</w:t>
      </w:r>
    </w:p>
    <w:p w14:paraId="4ADC50D3" w14:textId="77777777" w:rsidR="003557B5" w:rsidRPr="00031F7A" w:rsidRDefault="003557B5" w:rsidP="001F5A68">
      <w:pPr>
        <w:numPr>
          <w:ilvl w:val="0"/>
          <w:numId w:val="182"/>
        </w:numPr>
        <w:jc w:val="both"/>
        <w:rPr>
          <w:rFonts w:ascii="Calibri" w:hAnsi="Calibri" w:cs="Calibri"/>
        </w:rPr>
      </w:pPr>
      <w:r w:rsidRPr="00031F7A">
        <w:rPr>
          <w:rFonts w:ascii="Calibri" w:hAnsi="Calibri" w:cs="Calibri"/>
        </w:rPr>
        <w:t>Maternity leave</w:t>
      </w:r>
    </w:p>
    <w:p w14:paraId="0115971B" w14:textId="77777777" w:rsidR="003557B5" w:rsidRPr="00031F7A" w:rsidRDefault="003557B5" w:rsidP="001F5A68">
      <w:pPr>
        <w:numPr>
          <w:ilvl w:val="0"/>
          <w:numId w:val="182"/>
        </w:numPr>
        <w:jc w:val="both"/>
        <w:rPr>
          <w:rFonts w:ascii="Calibri" w:hAnsi="Calibri" w:cs="Calibri"/>
        </w:rPr>
      </w:pPr>
      <w:r w:rsidRPr="00031F7A">
        <w:rPr>
          <w:rFonts w:ascii="Calibri" w:hAnsi="Calibri" w:cs="Calibri"/>
        </w:rPr>
        <w:t>Maternity benefits.</w:t>
      </w:r>
    </w:p>
    <w:p w14:paraId="3452A23A" w14:textId="77777777" w:rsidR="003557B5" w:rsidRPr="00031F7A" w:rsidRDefault="003557B5" w:rsidP="003557B5">
      <w:pPr>
        <w:jc w:val="both"/>
        <w:rPr>
          <w:rFonts w:ascii="Calibri" w:hAnsi="Calibri" w:cs="Calibri"/>
        </w:rPr>
      </w:pPr>
    </w:p>
    <w:p w14:paraId="6126667B" w14:textId="77777777" w:rsidR="003557B5" w:rsidRPr="00031F7A" w:rsidRDefault="003557B5" w:rsidP="003557B5">
      <w:pPr>
        <w:pStyle w:val="H2"/>
        <w:jc w:val="both"/>
        <w:rPr>
          <w:rFonts w:ascii="Calibri" w:hAnsi="Calibri" w:cs="Calibri"/>
        </w:rPr>
      </w:pPr>
      <w:r w:rsidRPr="00031F7A">
        <w:rPr>
          <w:rFonts w:ascii="Calibri" w:hAnsi="Calibri" w:cs="Calibri"/>
        </w:rPr>
        <w:t>Ante-natal care</w:t>
      </w:r>
    </w:p>
    <w:p w14:paraId="1936791B" w14:textId="77777777" w:rsidR="003557B5" w:rsidRPr="00031F7A" w:rsidRDefault="003557B5" w:rsidP="003557B5">
      <w:pPr>
        <w:jc w:val="both"/>
        <w:rPr>
          <w:rFonts w:ascii="Calibri" w:hAnsi="Calibri" w:cs="Calibri"/>
        </w:rPr>
      </w:pPr>
      <w:r w:rsidRPr="00031F7A">
        <w:rPr>
          <w:rFonts w:ascii="Calibri" w:hAnsi="Calibri" w:cs="Calibri"/>
        </w:rPr>
        <w:t xml:space="preserve">You are entitled to be paid your normal rate of pay for any appointments during working hours related to antenatal care. </w:t>
      </w:r>
      <w:proofErr w:type="gramStart"/>
      <w:r w:rsidRPr="00031F7A">
        <w:rPr>
          <w:rFonts w:ascii="Calibri" w:hAnsi="Calibri" w:cs="Calibri"/>
        </w:rPr>
        <w:t>In order to</w:t>
      </w:r>
      <w:proofErr w:type="gramEnd"/>
      <w:r w:rsidRPr="00031F7A">
        <w:rPr>
          <w:rFonts w:ascii="Calibri" w:hAnsi="Calibri" w:cs="Calibri"/>
        </w:rPr>
        <w:t xml:space="preserve"> receive payment an appointment card must be produced confirming the appointment and you will be expected to return to work after keeping your appointment wherever possible. When a certificate confirming pregnancy is issued, this must be handed in as soon as possible.</w:t>
      </w:r>
    </w:p>
    <w:p w14:paraId="59D0B8B4" w14:textId="77777777" w:rsidR="003557B5" w:rsidRPr="00031F7A" w:rsidRDefault="003557B5" w:rsidP="003557B5">
      <w:pPr>
        <w:jc w:val="both"/>
        <w:rPr>
          <w:rFonts w:ascii="Calibri" w:hAnsi="Calibri" w:cs="Calibri"/>
        </w:rPr>
      </w:pPr>
    </w:p>
    <w:p w14:paraId="374ABE90" w14:textId="77777777" w:rsidR="003557B5" w:rsidRPr="00031F7A" w:rsidRDefault="003557B5" w:rsidP="003557B5">
      <w:pPr>
        <w:pStyle w:val="H2"/>
        <w:jc w:val="both"/>
        <w:rPr>
          <w:rFonts w:ascii="Calibri" w:hAnsi="Calibri" w:cs="Calibri"/>
        </w:rPr>
      </w:pPr>
      <w:r w:rsidRPr="00031F7A">
        <w:rPr>
          <w:rFonts w:ascii="Calibri" w:hAnsi="Calibri" w:cs="Calibri"/>
        </w:rPr>
        <w:t>Ordinary maternity leave</w:t>
      </w:r>
    </w:p>
    <w:p w14:paraId="497D66BD" w14:textId="77777777" w:rsidR="003557B5" w:rsidRPr="00031F7A" w:rsidRDefault="003557B5" w:rsidP="003557B5">
      <w:pPr>
        <w:jc w:val="both"/>
        <w:rPr>
          <w:rFonts w:ascii="Calibri" w:hAnsi="Calibri" w:cs="Calibri"/>
        </w:rPr>
      </w:pPr>
      <w:r w:rsidRPr="00031F7A">
        <w:rPr>
          <w:rFonts w:ascii="Calibri" w:hAnsi="Calibri" w:cs="Calibri"/>
        </w:rPr>
        <w:t>You are entitled to 26 weeks’ ordinary maternity leave and have the right to return to work in your previous job. These rights apply regardless of length of service, or the number of hours worked.</w:t>
      </w:r>
    </w:p>
    <w:p w14:paraId="6ADB44FD" w14:textId="77777777" w:rsidR="003557B5" w:rsidRPr="00031F7A" w:rsidRDefault="003557B5" w:rsidP="003557B5">
      <w:pPr>
        <w:jc w:val="both"/>
        <w:rPr>
          <w:rFonts w:ascii="Calibri" w:hAnsi="Calibri" w:cs="Calibri"/>
        </w:rPr>
      </w:pPr>
    </w:p>
    <w:p w14:paraId="78F28010" w14:textId="77777777" w:rsidR="003557B5" w:rsidRPr="00031F7A" w:rsidRDefault="003557B5" w:rsidP="003557B5">
      <w:pPr>
        <w:jc w:val="both"/>
        <w:rPr>
          <w:rFonts w:ascii="Calibri" w:hAnsi="Calibri" w:cs="Calibri"/>
        </w:rPr>
      </w:pPr>
      <w:r w:rsidRPr="00031F7A">
        <w:rPr>
          <w:rFonts w:ascii="Calibri" w:hAnsi="Calibri" w:cs="Calibri"/>
        </w:rPr>
        <w:t xml:space="preserve">If you work full time, you have the right to return to your full time </w:t>
      </w:r>
      <w:proofErr w:type="gramStart"/>
      <w:r w:rsidRPr="00031F7A">
        <w:rPr>
          <w:rFonts w:ascii="Calibri" w:hAnsi="Calibri" w:cs="Calibri"/>
        </w:rPr>
        <w:t>position</w:t>
      </w:r>
      <w:proofErr w:type="gramEnd"/>
      <w:r w:rsidRPr="00031F7A">
        <w:rPr>
          <w:rFonts w:ascii="Calibri" w:hAnsi="Calibri" w:cs="Calibri"/>
        </w:rPr>
        <w:t xml:space="preserve"> but you do not have the right to return part time. However, your employer will discuss any request for part time work and on request consider offering part time work. Requests should be made in writing to your employer, giving as much notice as possible.</w:t>
      </w:r>
    </w:p>
    <w:p w14:paraId="0A27E438" w14:textId="77777777" w:rsidR="003557B5" w:rsidRPr="00031F7A" w:rsidRDefault="003557B5" w:rsidP="003557B5">
      <w:pPr>
        <w:jc w:val="both"/>
        <w:rPr>
          <w:rFonts w:ascii="Calibri" w:hAnsi="Calibri" w:cs="Calibri"/>
        </w:rPr>
      </w:pPr>
    </w:p>
    <w:p w14:paraId="376AFC4E" w14:textId="77777777" w:rsidR="003557B5" w:rsidRPr="00031F7A" w:rsidRDefault="003557B5" w:rsidP="003557B5">
      <w:pPr>
        <w:jc w:val="both"/>
        <w:rPr>
          <w:rFonts w:ascii="Calibri" w:hAnsi="Calibri" w:cs="Calibri"/>
        </w:rPr>
      </w:pPr>
      <w:r w:rsidRPr="00031F7A">
        <w:rPr>
          <w:rFonts w:ascii="Calibri" w:hAnsi="Calibri" w:cs="Calibri"/>
        </w:rPr>
        <w:t>You can start your ordinary maternity leave at any time from the 11</w:t>
      </w:r>
      <w:r w:rsidRPr="00031F7A">
        <w:rPr>
          <w:rFonts w:ascii="Calibri" w:hAnsi="Calibri" w:cs="Calibri"/>
          <w:vertAlign w:val="superscript"/>
        </w:rPr>
        <w:t>th</w:t>
      </w:r>
      <w:r w:rsidRPr="00031F7A">
        <w:rPr>
          <w:rFonts w:ascii="Calibri" w:hAnsi="Calibri" w:cs="Calibri"/>
        </w:rPr>
        <w:t xml:space="preserve"> week before the expected week of childbirth (EWC) and there is a two-week compulsory maternity leave period following the birth (four weeks for factory workers). For all maternity leave purposes “childbirth” is either a live birth before the end of the 24</w:t>
      </w:r>
      <w:r w:rsidRPr="00031F7A">
        <w:rPr>
          <w:rFonts w:ascii="Calibri" w:hAnsi="Calibri" w:cs="Calibri"/>
          <w:vertAlign w:val="superscript"/>
        </w:rPr>
        <w:t>th</w:t>
      </w:r>
      <w:r w:rsidRPr="00031F7A">
        <w:rPr>
          <w:rFonts w:ascii="Calibri" w:hAnsi="Calibri" w:cs="Calibri"/>
        </w:rPr>
        <w:t xml:space="preserve"> week of pregnancy or a live or still birth after the 24</w:t>
      </w:r>
      <w:r w:rsidRPr="00031F7A">
        <w:rPr>
          <w:rFonts w:ascii="Calibri" w:hAnsi="Calibri" w:cs="Calibri"/>
          <w:vertAlign w:val="superscript"/>
        </w:rPr>
        <w:t>th</w:t>
      </w:r>
      <w:r w:rsidRPr="00031F7A">
        <w:rPr>
          <w:rFonts w:ascii="Calibri" w:hAnsi="Calibri" w:cs="Calibri"/>
        </w:rPr>
        <w:t xml:space="preserve"> week of pregnancy.</w:t>
      </w:r>
    </w:p>
    <w:p w14:paraId="1E5E0C83" w14:textId="77777777" w:rsidR="003557B5" w:rsidRPr="00031F7A" w:rsidRDefault="003557B5" w:rsidP="003557B5">
      <w:pPr>
        <w:jc w:val="both"/>
        <w:rPr>
          <w:rFonts w:ascii="Calibri" w:hAnsi="Calibri" w:cs="Calibri"/>
        </w:rPr>
      </w:pPr>
    </w:p>
    <w:p w14:paraId="1912BEB5" w14:textId="77777777" w:rsidR="003557B5" w:rsidRPr="00031F7A" w:rsidRDefault="003557B5" w:rsidP="003557B5">
      <w:pPr>
        <w:jc w:val="both"/>
        <w:rPr>
          <w:rFonts w:ascii="Calibri" w:hAnsi="Calibri" w:cs="Calibri"/>
        </w:rPr>
      </w:pPr>
      <w:r w:rsidRPr="00031F7A">
        <w:rPr>
          <w:rFonts w:ascii="Calibri" w:hAnsi="Calibri" w:cs="Calibri"/>
        </w:rPr>
        <w:t>Throughout the ordinary maternity leave period, all your terms and conditions of employment are maintained with the sole exception of pay.</w:t>
      </w:r>
    </w:p>
    <w:p w14:paraId="7F2AD34F" w14:textId="77777777" w:rsidR="003557B5" w:rsidRPr="00031F7A" w:rsidRDefault="003557B5" w:rsidP="003557B5">
      <w:pPr>
        <w:jc w:val="both"/>
        <w:rPr>
          <w:rFonts w:ascii="Calibri" w:hAnsi="Calibri" w:cs="Calibri"/>
        </w:rPr>
      </w:pPr>
    </w:p>
    <w:p w14:paraId="28F96853" w14:textId="77777777" w:rsidR="003557B5" w:rsidRPr="00031F7A" w:rsidRDefault="003557B5" w:rsidP="003557B5">
      <w:pPr>
        <w:pStyle w:val="H2"/>
        <w:jc w:val="both"/>
        <w:rPr>
          <w:rFonts w:ascii="Calibri" w:hAnsi="Calibri" w:cs="Calibri"/>
        </w:rPr>
      </w:pPr>
      <w:r w:rsidRPr="00031F7A">
        <w:rPr>
          <w:rFonts w:ascii="Calibri" w:hAnsi="Calibri" w:cs="Calibri"/>
        </w:rPr>
        <w:t>Additional maternity leave</w:t>
      </w:r>
    </w:p>
    <w:p w14:paraId="0323FDEA" w14:textId="77777777" w:rsidR="003557B5" w:rsidRPr="00031F7A" w:rsidRDefault="003557B5" w:rsidP="003557B5">
      <w:pPr>
        <w:jc w:val="both"/>
        <w:rPr>
          <w:rFonts w:ascii="Calibri" w:hAnsi="Calibri" w:cs="Calibri"/>
        </w:rPr>
      </w:pPr>
      <w:r w:rsidRPr="00031F7A">
        <w:rPr>
          <w:rFonts w:ascii="Calibri" w:hAnsi="Calibri" w:cs="Calibri"/>
        </w:rPr>
        <w:t>Additional maternity leave starts at the end of the ordinary maternity leave period and ends 26 weeks later. As with ordinary maternity leave, all your terms and conditions of employment are maintained throughout this period with the sole exception of pay.</w:t>
      </w:r>
    </w:p>
    <w:p w14:paraId="16D0B19C" w14:textId="77777777" w:rsidR="003557B5" w:rsidRPr="00031F7A" w:rsidRDefault="003557B5" w:rsidP="003557B5">
      <w:pPr>
        <w:jc w:val="both"/>
        <w:rPr>
          <w:rFonts w:ascii="Calibri" w:hAnsi="Calibri" w:cs="Calibri"/>
        </w:rPr>
      </w:pPr>
    </w:p>
    <w:p w14:paraId="5F3A589B" w14:textId="77777777" w:rsidR="003557B5" w:rsidRPr="00031F7A" w:rsidRDefault="003557B5" w:rsidP="003557B5">
      <w:pPr>
        <w:pStyle w:val="H2"/>
        <w:jc w:val="both"/>
        <w:rPr>
          <w:rFonts w:ascii="Calibri" w:hAnsi="Calibri" w:cs="Calibri"/>
        </w:rPr>
      </w:pPr>
      <w:r w:rsidRPr="00031F7A">
        <w:rPr>
          <w:rFonts w:ascii="Calibri" w:hAnsi="Calibri" w:cs="Calibri"/>
        </w:rPr>
        <w:t>Notification</w:t>
      </w:r>
    </w:p>
    <w:p w14:paraId="5C662639" w14:textId="77777777" w:rsidR="003557B5" w:rsidRPr="00031F7A" w:rsidRDefault="003557B5" w:rsidP="003557B5">
      <w:pPr>
        <w:jc w:val="both"/>
        <w:rPr>
          <w:rFonts w:ascii="Calibri" w:hAnsi="Calibri" w:cs="Calibri"/>
        </w:rPr>
      </w:pPr>
      <w:r w:rsidRPr="00031F7A">
        <w:rPr>
          <w:rFonts w:ascii="Calibri" w:hAnsi="Calibri" w:cs="Calibri"/>
        </w:rPr>
        <w:t xml:space="preserve">The notice periods detailed below must be complied with </w:t>
      </w:r>
      <w:proofErr w:type="gramStart"/>
      <w:r w:rsidRPr="00031F7A">
        <w:rPr>
          <w:rFonts w:ascii="Calibri" w:hAnsi="Calibri" w:cs="Calibri"/>
        </w:rPr>
        <w:t>in order to</w:t>
      </w:r>
      <w:proofErr w:type="gramEnd"/>
      <w:r w:rsidRPr="00031F7A">
        <w:rPr>
          <w:rFonts w:ascii="Calibri" w:hAnsi="Calibri" w:cs="Calibri"/>
        </w:rPr>
        <w:t xml:space="preserve"> safeguard your rights.</w:t>
      </w:r>
    </w:p>
    <w:p w14:paraId="55D53278" w14:textId="77777777" w:rsidR="003557B5" w:rsidRPr="00031F7A" w:rsidRDefault="003557B5" w:rsidP="003557B5">
      <w:pPr>
        <w:jc w:val="both"/>
        <w:rPr>
          <w:rFonts w:ascii="Calibri" w:hAnsi="Calibri" w:cs="Calibri"/>
        </w:rPr>
      </w:pPr>
      <w:r w:rsidRPr="00031F7A">
        <w:rPr>
          <w:rFonts w:ascii="Calibri" w:hAnsi="Calibri" w:cs="Calibri"/>
        </w:rPr>
        <w:t>You must notify your employer in writing by the 15</w:t>
      </w:r>
      <w:r w:rsidRPr="00031F7A">
        <w:rPr>
          <w:rFonts w:ascii="Calibri" w:hAnsi="Calibri" w:cs="Calibri"/>
          <w:vertAlign w:val="superscript"/>
        </w:rPr>
        <w:t>th</w:t>
      </w:r>
      <w:r w:rsidRPr="00031F7A">
        <w:rPr>
          <w:rFonts w:ascii="Calibri" w:hAnsi="Calibri" w:cs="Calibri"/>
        </w:rPr>
        <w:t xml:space="preserve"> week before the EWC of the following:</w:t>
      </w:r>
    </w:p>
    <w:p w14:paraId="6EFE16A8" w14:textId="77777777" w:rsidR="003557B5" w:rsidRPr="00031F7A" w:rsidRDefault="003557B5" w:rsidP="001F5A68">
      <w:pPr>
        <w:numPr>
          <w:ilvl w:val="0"/>
          <w:numId w:val="183"/>
        </w:numPr>
        <w:jc w:val="both"/>
        <w:rPr>
          <w:rFonts w:ascii="Calibri" w:hAnsi="Calibri" w:cs="Calibri"/>
        </w:rPr>
      </w:pPr>
      <w:r w:rsidRPr="00031F7A">
        <w:rPr>
          <w:rFonts w:ascii="Calibri" w:hAnsi="Calibri" w:cs="Calibri"/>
        </w:rPr>
        <w:t>That you are pregnant</w:t>
      </w:r>
    </w:p>
    <w:p w14:paraId="24B82EE8" w14:textId="77777777" w:rsidR="003557B5" w:rsidRPr="00031F7A" w:rsidRDefault="003557B5" w:rsidP="001F5A68">
      <w:pPr>
        <w:numPr>
          <w:ilvl w:val="0"/>
          <w:numId w:val="183"/>
        </w:numPr>
        <w:jc w:val="both"/>
        <w:rPr>
          <w:rFonts w:ascii="Calibri" w:hAnsi="Calibri" w:cs="Calibri"/>
        </w:rPr>
      </w:pPr>
      <w:r w:rsidRPr="00031F7A">
        <w:rPr>
          <w:rFonts w:ascii="Calibri" w:hAnsi="Calibri" w:cs="Calibri"/>
        </w:rPr>
        <w:t>The EWC</w:t>
      </w:r>
    </w:p>
    <w:p w14:paraId="48EC4822" w14:textId="77777777" w:rsidR="003557B5" w:rsidRPr="00031F7A" w:rsidRDefault="003557B5" w:rsidP="001F5A68">
      <w:pPr>
        <w:numPr>
          <w:ilvl w:val="0"/>
          <w:numId w:val="183"/>
        </w:numPr>
        <w:jc w:val="both"/>
        <w:rPr>
          <w:rFonts w:ascii="Calibri" w:hAnsi="Calibri" w:cs="Calibri"/>
        </w:rPr>
      </w:pPr>
      <w:r w:rsidRPr="00031F7A">
        <w:rPr>
          <w:rFonts w:ascii="Calibri" w:hAnsi="Calibri" w:cs="Calibri"/>
        </w:rPr>
        <w:t>The date on which you intend to start your maternity leave.</w:t>
      </w:r>
    </w:p>
    <w:p w14:paraId="2B980FA1" w14:textId="77777777" w:rsidR="003557B5" w:rsidRPr="00031F7A" w:rsidRDefault="003557B5" w:rsidP="003557B5">
      <w:pPr>
        <w:jc w:val="both"/>
        <w:rPr>
          <w:rFonts w:ascii="Calibri" w:hAnsi="Calibri" w:cs="Calibri"/>
        </w:rPr>
      </w:pPr>
      <w:r w:rsidRPr="00031F7A">
        <w:rPr>
          <w:rFonts w:ascii="Calibri" w:hAnsi="Calibri" w:cs="Calibri"/>
        </w:rPr>
        <w:lastRenderedPageBreak/>
        <w:t>You must also provide a certificate (normally a form MAT B1) stating the EWC. Your employer will then write to you within 28 days to confirm your date of return to work. You can change the date on which you intend to start your maternity leave by giving your employer at least 28 days written notice.</w:t>
      </w:r>
    </w:p>
    <w:p w14:paraId="039C4DB6" w14:textId="77777777" w:rsidR="003557B5" w:rsidRPr="00031F7A" w:rsidRDefault="003557B5" w:rsidP="003557B5">
      <w:pPr>
        <w:jc w:val="both"/>
        <w:rPr>
          <w:rFonts w:ascii="Calibri" w:hAnsi="Calibri" w:cs="Calibri"/>
        </w:rPr>
      </w:pPr>
    </w:p>
    <w:p w14:paraId="1E5DF7C4" w14:textId="77777777" w:rsidR="003557B5" w:rsidRPr="00031F7A" w:rsidRDefault="003557B5" w:rsidP="003557B5">
      <w:pPr>
        <w:pStyle w:val="H2"/>
        <w:jc w:val="both"/>
        <w:rPr>
          <w:rFonts w:ascii="Calibri" w:hAnsi="Calibri" w:cs="Calibri"/>
        </w:rPr>
      </w:pPr>
      <w:r w:rsidRPr="00031F7A">
        <w:rPr>
          <w:rFonts w:ascii="Calibri" w:hAnsi="Calibri" w:cs="Calibri"/>
        </w:rPr>
        <w:t>Returning to work</w:t>
      </w:r>
    </w:p>
    <w:p w14:paraId="15F6D9F8" w14:textId="77777777" w:rsidR="003557B5" w:rsidRPr="00031F7A" w:rsidRDefault="003557B5" w:rsidP="003557B5">
      <w:pPr>
        <w:jc w:val="both"/>
        <w:rPr>
          <w:rFonts w:ascii="Calibri" w:hAnsi="Calibri" w:cs="Calibri"/>
        </w:rPr>
      </w:pPr>
      <w:r w:rsidRPr="00031F7A">
        <w:rPr>
          <w:rFonts w:ascii="Calibri" w:hAnsi="Calibri" w:cs="Calibri"/>
        </w:rPr>
        <w:t>If you take the full entitlement to maternity leave your return date will be the date previously notified to you by your employer. If you wish to return early you must give your employer eight weeks’ written notice of your early return date. Your early return may be delayed if this procedure is not followed.</w:t>
      </w:r>
    </w:p>
    <w:p w14:paraId="3A14C8AD" w14:textId="77777777" w:rsidR="003557B5" w:rsidRPr="00031F7A" w:rsidRDefault="003557B5" w:rsidP="003557B5">
      <w:pPr>
        <w:jc w:val="both"/>
        <w:rPr>
          <w:rFonts w:ascii="Calibri" w:hAnsi="Calibri" w:cs="Calibri"/>
        </w:rPr>
      </w:pPr>
    </w:p>
    <w:p w14:paraId="4A63568F" w14:textId="77777777" w:rsidR="003557B5" w:rsidRPr="00031F7A" w:rsidRDefault="003557B5" w:rsidP="003557B5">
      <w:pPr>
        <w:jc w:val="both"/>
        <w:rPr>
          <w:rFonts w:ascii="Calibri" w:hAnsi="Calibri" w:cs="Calibri"/>
        </w:rPr>
      </w:pPr>
      <w:r w:rsidRPr="00031F7A">
        <w:rPr>
          <w:rFonts w:ascii="Calibri" w:hAnsi="Calibri" w:cs="Calibri"/>
        </w:rPr>
        <w:t>If you intend to return to work at the end of your maternity leave but fail to do so, your employer’s normal rules regarding absence will apply.</w:t>
      </w:r>
    </w:p>
    <w:p w14:paraId="5FFC9140" w14:textId="77777777" w:rsidR="003557B5" w:rsidRPr="00031F7A" w:rsidRDefault="003557B5" w:rsidP="003557B5">
      <w:pPr>
        <w:jc w:val="both"/>
        <w:rPr>
          <w:rFonts w:ascii="Calibri" w:hAnsi="Calibri" w:cs="Calibri"/>
        </w:rPr>
      </w:pPr>
    </w:p>
    <w:p w14:paraId="775D3444" w14:textId="77777777" w:rsidR="003557B5" w:rsidRPr="00031F7A" w:rsidRDefault="003557B5" w:rsidP="003557B5">
      <w:pPr>
        <w:pStyle w:val="H2"/>
        <w:jc w:val="both"/>
        <w:rPr>
          <w:rFonts w:ascii="Calibri" w:hAnsi="Calibri" w:cs="Calibri"/>
        </w:rPr>
      </w:pPr>
      <w:r w:rsidRPr="00031F7A">
        <w:rPr>
          <w:rFonts w:ascii="Calibri" w:hAnsi="Calibri" w:cs="Calibri"/>
        </w:rPr>
        <w:t>Maternity benefits</w:t>
      </w:r>
    </w:p>
    <w:p w14:paraId="4DAB03BF" w14:textId="77777777" w:rsidR="003557B5" w:rsidRPr="00031F7A" w:rsidRDefault="003557B5" w:rsidP="003557B5">
      <w:pPr>
        <w:jc w:val="both"/>
        <w:rPr>
          <w:rFonts w:ascii="Calibri" w:hAnsi="Calibri" w:cs="Calibri"/>
        </w:rPr>
      </w:pPr>
      <w:r w:rsidRPr="00031F7A">
        <w:rPr>
          <w:rFonts w:ascii="Calibri" w:hAnsi="Calibri" w:cs="Calibri"/>
        </w:rPr>
        <w:t xml:space="preserve">Although you do not need any qualifying service or to work a minimum number of hours to be entitled to maternity leave or the right to return to work, </w:t>
      </w:r>
      <w:proofErr w:type="gramStart"/>
      <w:r w:rsidRPr="00031F7A">
        <w:rPr>
          <w:rFonts w:ascii="Calibri" w:hAnsi="Calibri" w:cs="Calibri"/>
        </w:rPr>
        <w:t>in order to</w:t>
      </w:r>
      <w:proofErr w:type="gramEnd"/>
      <w:r w:rsidRPr="00031F7A">
        <w:rPr>
          <w:rFonts w:ascii="Calibri" w:hAnsi="Calibri" w:cs="Calibri"/>
        </w:rPr>
        <w:t xml:space="preserve"> qualify for Statutory </w:t>
      </w:r>
      <w:proofErr w:type="gramStart"/>
      <w:r w:rsidRPr="00031F7A">
        <w:rPr>
          <w:rFonts w:ascii="Calibri" w:hAnsi="Calibri" w:cs="Calibri"/>
        </w:rPr>
        <w:t>Maternity</w:t>
      </w:r>
      <w:proofErr w:type="gramEnd"/>
      <w:r w:rsidRPr="00031F7A">
        <w:rPr>
          <w:rFonts w:ascii="Calibri" w:hAnsi="Calibri" w:cs="Calibri"/>
        </w:rPr>
        <w:t xml:space="preserve"> Pay (SMP) from your employer, you need to have the following:</w:t>
      </w:r>
    </w:p>
    <w:p w14:paraId="34BB97B8" w14:textId="77777777" w:rsidR="003557B5" w:rsidRPr="00031F7A" w:rsidRDefault="003557B5" w:rsidP="001F5A68">
      <w:pPr>
        <w:numPr>
          <w:ilvl w:val="0"/>
          <w:numId w:val="184"/>
        </w:numPr>
        <w:jc w:val="both"/>
        <w:rPr>
          <w:rFonts w:ascii="Calibri" w:hAnsi="Calibri" w:cs="Calibri"/>
        </w:rPr>
      </w:pPr>
      <w:r w:rsidRPr="00031F7A">
        <w:rPr>
          <w:rFonts w:ascii="Calibri" w:hAnsi="Calibri" w:cs="Calibri"/>
        </w:rPr>
        <w:t>At least 26 weeks continuous service at the end of the 15</w:t>
      </w:r>
      <w:r w:rsidRPr="00031F7A">
        <w:rPr>
          <w:rFonts w:ascii="Calibri" w:hAnsi="Calibri" w:cs="Calibri"/>
          <w:vertAlign w:val="superscript"/>
        </w:rPr>
        <w:t>th</w:t>
      </w:r>
      <w:r w:rsidRPr="00031F7A">
        <w:rPr>
          <w:rFonts w:ascii="Calibri" w:hAnsi="Calibri" w:cs="Calibri"/>
        </w:rPr>
        <w:t xml:space="preserve"> week before the EWC (this is known as the “qualifying week” for maternity pay purposes)</w:t>
      </w:r>
    </w:p>
    <w:p w14:paraId="1BB845D0" w14:textId="77777777" w:rsidR="003557B5" w:rsidRPr="00031F7A" w:rsidRDefault="003557B5" w:rsidP="001F5A68">
      <w:pPr>
        <w:numPr>
          <w:ilvl w:val="0"/>
          <w:numId w:val="184"/>
        </w:numPr>
        <w:jc w:val="both"/>
        <w:rPr>
          <w:rFonts w:ascii="Calibri" w:hAnsi="Calibri" w:cs="Calibri"/>
        </w:rPr>
      </w:pPr>
      <w:r w:rsidRPr="00031F7A">
        <w:rPr>
          <w:rFonts w:ascii="Calibri" w:hAnsi="Calibri" w:cs="Calibri"/>
        </w:rPr>
        <w:t>Average earnings above the National Insurance lower earnings limit during the eight weeks before the qualifying week.</w:t>
      </w:r>
    </w:p>
    <w:p w14:paraId="075AF97C" w14:textId="77777777" w:rsidR="003557B5" w:rsidRPr="00031F7A" w:rsidRDefault="003557B5" w:rsidP="003557B5">
      <w:pPr>
        <w:jc w:val="both"/>
        <w:rPr>
          <w:rFonts w:ascii="Calibri" w:hAnsi="Calibri" w:cs="Calibri"/>
        </w:rPr>
      </w:pPr>
    </w:p>
    <w:p w14:paraId="4821B102" w14:textId="77777777" w:rsidR="003557B5" w:rsidRPr="00031F7A" w:rsidRDefault="003557B5" w:rsidP="003557B5">
      <w:pPr>
        <w:jc w:val="both"/>
        <w:rPr>
          <w:rFonts w:ascii="Calibri" w:hAnsi="Calibri" w:cs="Calibri"/>
        </w:rPr>
      </w:pPr>
      <w:r w:rsidRPr="00031F7A">
        <w:rPr>
          <w:rFonts w:ascii="Calibri" w:hAnsi="Calibri" w:cs="Calibri"/>
        </w:rPr>
        <w:t>If you meet these conditions, you are entitled to a maximum of 39 weeks SMP which is calculated as:</w:t>
      </w:r>
    </w:p>
    <w:p w14:paraId="4F9084F3" w14:textId="77777777" w:rsidR="003557B5" w:rsidRPr="00031F7A" w:rsidRDefault="003557B5" w:rsidP="001F5A68">
      <w:pPr>
        <w:numPr>
          <w:ilvl w:val="0"/>
          <w:numId w:val="185"/>
        </w:numPr>
        <w:jc w:val="both"/>
        <w:rPr>
          <w:rFonts w:ascii="Calibri" w:hAnsi="Calibri" w:cs="Calibri"/>
        </w:rPr>
      </w:pPr>
      <w:r w:rsidRPr="00031F7A">
        <w:rPr>
          <w:rFonts w:ascii="Calibri" w:hAnsi="Calibri" w:cs="Calibri"/>
        </w:rPr>
        <w:t>Six weeks at 90% of average weekly earnings</w:t>
      </w:r>
    </w:p>
    <w:p w14:paraId="76493557" w14:textId="77777777" w:rsidR="003557B5" w:rsidRPr="00031F7A" w:rsidRDefault="003557B5" w:rsidP="001F5A68">
      <w:pPr>
        <w:numPr>
          <w:ilvl w:val="0"/>
          <w:numId w:val="185"/>
        </w:numPr>
        <w:jc w:val="both"/>
        <w:rPr>
          <w:rFonts w:ascii="Calibri" w:hAnsi="Calibri" w:cs="Calibri"/>
        </w:rPr>
      </w:pPr>
      <w:r w:rsidRPr="00031F7A">
        <w:rPr>
          <w:rFonts w:ascii="Calibri" w:hAnsi="Calibri" w:cs="Calibri"/>
        </w:rPr>
        <w:t>33 weeks at the lesser of the lower rate of SMP or 90% of average weekly earnings.</w:t>
      </w:r>
    </w:p>
    <w:p w14:paraId="71904D5A" w14:textId="77777777" w:rsidR="003557B5" w:rsidRPr="00031F7A" w:rsidRDefault="003557B5" w:rsidP="003557B5">
      <w:pPr>
        <w:jc w:val="both"/>
        <w:rPr>
          <w:rFonts w:ascii="Calibri" w:hAnsi="Calibri" w:cs="Calibri"/>
        </w:rPr>
      </w:pPr>
    </w:p>
    <w:p w14:paraId="47F4748C" w14:textId="77777777" w:rsidR="003557B5" w:rsidRPr="00031F7A" w:rsidRDefault="003557B5" w:rsidP="003557B5">
      <w:pPr>
        <w:jc w:val="both"/>
        <w:rPr>
          <w:rFonts w:ascii="Calibri" w:hAnsi="Calibri" w:cs="Calibri"/>
        </w:rPr>
      </w:pPr>
      <w:r w:rsidRPr="00031F7A">
        <w:rPr>
          <w:rFonts w:ascii="Calibri" w:hAnsi="Calibri" w:cs="Calibri"/>
        </w:rPr>
        <w:t>If you do not qualify for SMP you may be entitled to Maternity Allowance (MA).</w:t>
      </w:r>
    </w:p>
    <w:p w14:paraId="08280CA2" w14:textId="77777777" w:rsidR="003557B5" w:rsidRPr="00031F7A" w:rsidRDefault="003557B5" w:rsidP="003557B5">
      <w:pPr>
        <w:jc w:val="both"/>
        <w:rPr>
          <w:rFonts w:ascii="Calibri" w:hAnsi="Calibri" w:cs="Calibri"/>
        </w:rPr>
      </w:pPr>
    </w:p>
    <w:p w14:paraId="03795A4D" w14:textId="77777777" w:rsidR="003557B5" w:rsidRPr="00031F7A" w:rsidRDefault="003557B5" w:rsidP="003557B5">
      <w:pPr>
        <w:pStyle w:val="H2"/>
        <w:jc w:val="both"/>
        <w:rPr>
          <w:rFonts w:ascii="Calibri" w:hAnsi="Calibri" w:cs="Calibri"/>
        </w:rPr>
      </w:pPr>
      <w:r w:rsidRPr="00031F7A">
        <w:rPr>
          <w:rFonts w:ascii="Calibri" w:hAnsi="Calibri" w:cs="Calibri"/>
        </w:rPr>
        <w:t>Sickness absence during pregnancy</w:t>
      </w:r>
    </w:p>
    <w:p w14:paraId="6189FF55" w14:textId="77777777" w:rsidR="003557B5" w:rsidRPr="00031F7A" w:rsidRDefault="003557B5" w:rsidP="003557B5">
      <w:pPr>
        <w:jc w:val="both"/>
        <w:rPr>
          <w:rFonts w:ascii="Calibri" w:hAnsi="Calibri" w:cs="Calibri"/>
        </w:rPr>
      </w:pPr>
      <w:r w:rsidRPr="00031F7A">
        <w:rPr>
          <w:rFonts w:ascii="Calibri" w:hAnsi="Calibri" w:cs="Calibri"/>
        </w:rPr>
        <w:t>If you are absent from work because of a pregnancy related illness or reason at any time during the four weeks before your EWC, the ordinary maternity leave period begins on the first day of absence. If the pregnancy related absence began before the fourth week, then the ordinary maternity leave period begins at the start of the fourth week.</w:t>
      </w:r>
    </w:p>
    <w:p w14:paraId="06154509" w14:textId="77777777" w:rsidR="003557B5" w:rsidRPr="00031F7A" w:rsidRDefault="003557B5" w:rsidP="003557B5">
      <w:pPr>
        <w:jc w:val="both"/>
        <w:rPr>
          <w:rFonts w:ascii="Calibri" w:hAnsi="Calibri" w:cs="Calibri"/>
        </w:rPr>
      </w:pPr>
    </w:p>
    <w:p w14:paraId="790625FC" w14:textId="77777777" w:rsidR="003557B5" w:rsidRPr="00031F7A" w:rsidRDefault="003557B5" w:rsidP="003557B5">
      <w:pPr>
        <w:jc w:val="both"/>
        <w:rPr>
          <w:rFonts w:ascii="Calibri" w:hAnsi="Calibri" w:cs="Calibri"/>
        </w:rPr>
      </w:pPr>
      <w:r w:rsidRPr="00031F7A">
        <w:rPr>
          <w:rFonts w:ascii="Calibri" w:hAnsi="Calibri" w:cs="Calibri"/>
        </w:rPr>
        <w:t>If you are absent from work and the illness is not pregnancy related, the maternity leave period will begin on the date you have previously notified.</w:t>
      </w:r>
    </w:p>
    <w:p w14:paraId="7BEC2BD4" w14:textId="77777777" w:rsidR="003557B5" w:rsidRPr="00031F7A" w:rsidRDefault="003557B5" w:rsidP="003557B5">
      <w:pPr>
        <w:jc w:val="both"/>
        <w:rPr>
          <w:rFonts w:ascii="Calibri" w:hAnsi="Calibri" w:cs="Calibri"/>
        </w:rPr>
      </w:pPr>
      <w:r w:rsidRPr="00031F7A">
        <w:rPr>
          <w:rFonts w:ascii="Calibri" w:hAnsi="Calibri" w:cs="Calibri"/>
        </w:rPr>
        <w:t>If you are absent from work in the weeks leading up to your maternity leave it may affect the higher rate of SMP (90% of normal pay) because it is based on your average earnings in the eight weeks prior to the qualifying week.</w:t>
      </w:r>
    </w:p>
    <w:p w14:paraId="2E5A6AD0" w14:textId="77777777" w:rsidR="003557B5" w:rsidRDefault="003557B5" w:rsidP="003557B5">
      <w:pPr>
        <w:rPr>
          <w:rFonts w:ascii="Calibri" w:hAnsi="Calibri" w:cs="Calibri"/>
        </w:rPr>
      </w:pPr>
    </w:p>
    <w:p w14:paraId="5DC07EB5" w14:textId="77777777" w:rsidR="003557B5" w:rsidRPr="00031F7A" w:rsidRDefault="003557B5" w:rsidP="003557B5">
      <w:pPr>
        <w:pStyle w:val="H2"/>
        <w:jc w:val="both"/>
        <w:rPr>
          <w:rFonts w:ascii="Calibri" w:hAnsi="Calibri" w:cs="Calibri"/>
        </w:rPr>
      </w:pPr>
      <w:r w:rsidRPr="00031F7A">
        <w:rPr>
          <w:rFonts w:ascii="Calibri" w:hAnsi="Calibri" w:cs="Calibri"/>
        </w:rPr>
        <w:t>Adoption rights</w:t>
      </w:r>
    </w:p>
    <w:p w14:paraId="3CC9DB18" w14:textId="77777777" w:rsidR="003557B5" w:rsidRPr="00031F7A" w:rsidRDefault="003557B5" w:rsidP="003557B5">
      <w:pPr>
        <w:jc w:val="both"/>
        <w:rPr>
          <w:rFonts w:ascii="Calibri" w:hAnsi="Calibri" w:cs="Calibri"/>
        </w:rPr>
      </w:pPr>
      <w:r w:rsidRPr="00031F7A">
        <w:rPr>
          <w:rFonts w:ascii="Calibri" w:hAnsi="Calibri" w:cs="Calibri"/>
        </w:rPr>
        <w:t xml:space="preserve">This section is </w:t>
      </w:r>
      <w:proofErr w:type="gramStart"/>
      <w:r w:rsidRPr="00031F7A">
        <w:rPr>
          <w:rFonts w:ascii="Calibri" w:hAnsi="Calibri" w:cs="Calibri"/>
        </w:rPr>
        <w:t>similar to</w:t>
      </w:r>
      <w:proofErr w:type="gramEnd"/>
      <w:r w:rsidRPr="00031F7A">
        <w:rPr>
          <w:rFonts w:ascii="Calibri" w:hAnsi="Calibri" w:cs="Calibri"/>
        </w:rPr>
        <w:t xml:space="preserve"> the previous section but deals with employee rights on the adoption of a child, which fall into three main categories:</w:t>
      </w:r>
    </w:p>
    <w:p w14:paraId="26E6EC6E" w14:textId="77777777" w:rsidR="003557B5" w:rsidRPr="00031F7A" w:rsidRDefault="003557B5" w:rsidP="001F5A68">
      <w:pPr>
        <w:widowControl w:val="0"/>
        <w:numPr>
          <w:ilvl w:val="0"/>
          <w:numId w:val="186"/>
        </w:numPr>
        <w:ind w:left="714" w:hanging="357"/>
        <w:jc w:val="both"/>
        <w:rPr>
          <w:rFonts w:ascii="Calibri" w:hAnsi="Calibri" w:cs="Calibri"/>
        </w:rPr>
      </w:pPr>
      <w:r w:rsidRPr="00031F7A">
        <w:rPr>
          <w:rFonts w:ascii="Calibri" w:hAnsi="Calibri" w:cs="Calibri"/>
        </w:rPr>
        <w:t>Paid time off to attend pre-adoption appointments</w:t>
      </w:r>
    </w:p>
    <w:p w14:paraId="04090118" w14:textId="77777777" w:rsidR="003557B5" w:rsidRPr="00031F7A" w:rsidRDefault="003557B5" w:rsidP="001F5A68">
      <w:pPr>
        <w:widowControl w:val="0"/>
        <w:numPr>
          <w:ilvl w:val="0"/>
          <w:numId w:val="186"/>
        </w:numPr>
        <w:ind w:left="714" w:hanging="357"/>
        <w:jc w:val="both"/>
        <w:rPr>
          <w:rFonts w:ascii="Calibri" w:hAnsi="Calibri" w:cs="Calibri"/>
        </w:rPr>
      </w:pPr>
      <w:r w:rsidRPr="00031F7A">
        <w:rPr>
          <w:rFonts w:ascii="Calibri" w:hAnsi="Calibri" w:cs="Calibri"/>
        </w:rPr>
        <w:t xml:space="preserve">Adoption </w:t>
      </w:r>
      <w:proofErr w:type="gramStart"/>
      <w:r w:rsidRPr="00031F7A">
        <w:rPr>
          <w:rFonts w:ascii="Calibri" w:hAnsi="Calibri" w:cs="Calibri"/>
        </w:rPr>
        <w:t>leave</w:t>
      </w:r>
      <w:proofErr w:type="gramEnd"/>
    </w:p>
    <w:p w14:paraId="687BB3FB" w14:textId="77777777" w:rsidR="003557B5" w:rsidRPr="00031F7A" w:rsidRDefault="003557B5" w:rsidP="001F5A68">
      <w:pPr>
        <w:widowControl w:val="0"/>
        <w:numPr>
          <w:ilvl w:val="0"/>
          <w:numId w:val="186"/>
        </w:numPr>
        <w:ind w:left="714" w:hanging="357"/>
        <w:jc w:val="both"/>
        <w:rPr>
          <w:rFonts w:ascii="Calibri" w:hAnsi="Calibri" w:cs="Calibri"/>
        </w:rPr>
      </w:pPr>
      <w:r w:rsidRPr="00031F7A">
        <w:rPr>
          <w:rFonts w:ascii="Calibri" w:hAnsi="Calibri" w:cs="Calibri"/>
        </w:rPr>
        <w:lastRenderedPageBreak/>
        <w:t>Adoption benefits.</w:t>
      </w:r>
    </w:p>
    <w:p w14:paraId="6CB4A236" w14:textId="77777777" w:rsidR="003557B5" w:rsidRPr="00031F7A" w:rsidRDefault="003557B5" w:rsidP="003557B5">
      <w:pPr>
        <w:jc w:val="both"/>
        <w:rPr>
          <w:rFonts w:ascii="Calibri" w:hAnsi="Calibri" w:cs="Calibri"/>
        </w:rPr>
      </w:pPr>
    </w:p>
    <w:p w14:paraId="68BFDF63" w14:textId="77777777" w:rsidR="003557B5" w:rsidRPr="00031F7A" w:rsidRDefault="003557B5" w:rsidP="003557B5">
      <w:pPr>
        <w:pStyle w:val="H2"/>
        <w:jc w:val="both"/>
        <w:rPr>
          <w:rFonts w:ascii="Calibri" w:hAnsi="Calibri" w:cs="Calibri"/>
        </w:rPr>
      </w:pPr>
      <w:r w:rsidRPr="00031F7A">
        <w:rPr>
          <w:rFonts w:ascii="Calibri" w:hAnsi="Calibri" w:cs="Calibri"/>
        </w:rPr>
        <w:t>Pre-adoption appointments</w:t>
      </w:r>
    </w:p>
    <w:p w14:paraId="23E9B6DA" w14:textId="77777777" w:rsidR="003557B5" w:rsidRPr="00031F7A" w:rsidRDefault="003557B5" w:rsidP="003557B5">
      <w:pPr>
        <w:jc w:val="both"/>
        <w:rPr>
          <w:rFonts w:ascii="Calibri" w:hAnsi="Calibri" w:cs="Calibri"/>
        </w:rPr>
      </w:pPr>
      <w:r w:rsidRPr="00031F7A">
        <w:rPr>
          <w:rFonts w:ascii="Calibri" w:hAnsi="Calibri" w:cs="Calibri"/>
        </w:rPr>
        <w:t xml:space="preserve">If you are the primary or sole adopter and you have been advised that a child is due or expected to be placed with you for adoption you are entitled to be paid your normal rate of pay for up to five pre-adoption appointments during working hours. The appointments must have been made by or at the request of the adoption agency and </w:t>
      </w:r>
      <w:proofErr w:type="gramStart"/>
      <w:r w:rsidRPr="00031F7A">
        <w:rPr>
          <w:rFonts w:ascii="Calibri" w:hAnsi="Calibri" w:cs="Calibri"/>
        </w:rPr>
        <w:t>in order to</w:t>
      </w:r>
      <w:proofErr w:type="gramEnd"/>
      <w:r w:rsidRPr="00031F7A">
        <w:rPr>
          <w:rFonts w:ascii="Calibri" w:hAnsi="Calibri" w:cs="Calibri"/>
        </w:rPr>
        <w:t xml:space="preserve"> receive payment an appointment card must be produced confirming each appointment. The maximum time off for each appointment is six and a half hours and you will be expected to return to work after keeping your appointment wherever possible.</w:t>
      </w:r>
    </w:p>
    <w:p w14:paraId="58189386" w14:textId="77777777" w:rsidR="003557B5" w:rsidRPr="00031F7A" w:rsidRDefault="003557B5" w:rsidP="003557B5">
      <w:pPr>
        <w:jc w:val="both"/>
        <w:rPr>
          <w:rFonts w:ascii="Calibri" w:hAnsi="Calibri" w:cs="Calibri"/>
        </w:rPr>
      </w:pPr>
    </w:p>
    <w:p w14:paraId="41E05CB6" w14:textId="77777777" w:rsidR="003557B5" w:rsidRPr="00031F7A" w:rsidRDefault="003557B5" w:rsidP="003557B5">
      <w:pPr>
        <w:pStyle w:val="H2"/>
        <w:jc w:val="both"/>
        <w:rPr>
          <w:rFonts w:ascii="Calibri" w:hAnsi="Calibri" w:cs="Calibri"/>
        </w:rPr>
      </w:pPr>
      <w:r w:rsidRPr="00031F7A">
        <w:rPr>
          <w:rFonts w:ascii="Calibri" w:hAnsi="Calibri" w:cs="Calibri"/>
        </w:rPr>
        <w:t xml:space="preserve">Ordinary adoption </w:t>
      </w:r>
      <w:proofErr w:type="gramStart"/>
      <w:r w:rsidRPr="00031F7A">
        <w:rPr>
          <w:rFonts w:ascii="Calibri" w:hAnsi="Calibri" w:cs="Calibri"/>
        </w:rPr>
        <w:t>leave</w:t>
      </w:r>
      <w:proofErr w:type="gramEnd"/>
    </w:p>
    <w:p w14:paraId="57519492" w14:textId="77777777" w:rsidR="003557B5" w:rsidRPr="00031F7A" w:rsidRDefault="003557B5" w:rsidP="003557B5">
      <w:pPr>
        <w:jc w:val="both"/>
        <w:rPr>
          <w:rFonts w:ascii="Calibri" w:hAnsi="Calibri" w:cs="Calibri"/>
        </w:rPr>
      </w:pPr>
      <w:r w:rsidRPr="00031F7A">
        <w:rPr>
          <w:rFonts w:ascii="Calibri" w:hAnsi="Calibri" w:cs="Calibri"/>
        </w:rPr>
        <w:t>If you are the adoptive parent who has elected to take adoption leave you have the right to 26 weeks’ ordinary adoption leave, which includes two weeks’ compulsory adoption leave. You can start your adoption leave as soon as the child is placed with you for adoption or if pre-notified up to 14 days before that date.</w:t>
      </w:r>
    </w:p>
    <w:p w14:paraId="6FBD98CD" w14:textId="77777777" w:rsidR="003557B5" w:rsidRPr="00031F7A" w:rsidRDefault="003557B5" w:rsidP="003557B5">
      <w:pPr>
        <w:jc w:val="both"/>
        <w:rPr>
          <w:rFonts w:ascii="Calibri" w:hAnsi="Calibri" w:cs="Calibri"/>
        </w:rPr>
      </w:pPr>
    </w:p>
    <w:p w14:paraId="579BE2AA" w14:textId="77777777" w:rsidR="003557B5" w:rsidRPr="00031F7A" w:rsidRDefault="003557B5" w:rsidP="003557B5">
      <w:pPr>
        <w:jc w:val="both"/>
        <w:rPr>
          <w:rFonts w:ascii="Calibri" w:hAnsi="Calibri" w:cs="Calibri"/>
        </w:rPr>
      </w:pPr>
      <w:r w:rsidRPr="00031F7A">
        <w:rPr>
          <w:rFonts w:ascii="Calibri" w:hAnsi="Calibri" w:cs="Calibri"/>
        </w:rPr>
        <w:t xml:space="preserve">You are entitled to return to work in your previous job after the ordinary adoption leave period. If you work full time, you have the right to return to your full time </w:t>
      </w:r>
      <w:proofErr w:type="gramStart"/>
      <w:r w:rsidRPr="00031F7A">
        <w:rPr>
          <w:rFonts w:ascii="Calibri" w:hAnsi="Calibri" w:cs="Calibri"/>
        </w:rPr>
        <w:t>position</w:t>
      </w:r>
      <w:proofErr w:type="gramEnd"/>
      <w:r w:rsidRPr="00031F7A">
        <w:rPr>
          <w:rFonts w:ascii="Calibri" w:hAnsi="Calibri" w:cs="Calibri"/>
        </w:rPr>
        <w:t xml:space="preserve"> but you do not have the right to return part time. However, your employer will discuss any request for part time work and on request consider part time work. Requests should be made in writing to your employer, giving as much notice as possible.</w:t>
      </w:r>
    </w:p>
    <w:p w14:paraId="125366B5" w14:textId="77777777" w:rsidR="003557B5" w:rsidRPr="00031F7A" w:rsidRDefault="003557B5" w:rsidP="003557B5">
      <w:pPr>
        <w:jc w:val="both"/>
        <w:rPr>
          <w:rFonts w:ascii="Calibri" w:hAnsi="Calibri" w:cs="Calibri"/>
        </w:rPr>
      </w:pPr>
    </w:p>
    <w:p w14:paraId="2497E427" w14:textId="77777777" w:rsidR="003557B5" w:rsidRPr="00031F7A" w:rsidRDefault="003557B5" w:rsidP="003557B5">
      <w:pPr>
        <w:jc w:val="both"/>
        <w:rPr>
          <w:rFonts w:ascii="Calibri" w:hAnsi="Calibri" w:cs="Calibri"/>
        </w:rPr>
      </w:pPr>
      <w:r w:rsidRPr="00031F7A">
        <w:rPr>
          <w:rFonts w:ascii="Calibri" w:hAnsi="Calibri" w:cs="Calibri"/>
        </w:rPr>
        <w:t>Throughout the ordinary adoption leave, all your terms and conditions of employment are maintained with the sole exception of pay.</w:t>
      </w:r>
    </w:p>
    <w:p w14:paraId="7218810F" w14:textId="77777777" w:rsidR="003557B5" w:rsidRPr="00031F7A" w:rsidRDefault="003557B5" w:rsidP="003557B5">
      <w:pPr>
        <w:jc w:val="both"/>
        <w:rPr>
          <w:rFonts w:ascii="Calibri" w:hAnsi="Calibri" w:cs="Calibri"/>
        </w:rPr>
      </w:pPr>
    </w:p>
    <w:p w14:paraId="311C14EF" w14:textId="77777777" w:rsidR="003557B5" w:rsidRPr="00031F7A" w:rsidRDefault="003557B5" w:rsidP="003557B5">
      <w:pPr>
        <w:pStyle w:val="H2"/>
        <w:jc w:val="both"/>
        <w:rPr>
          <w:rFonts w:ascii="Calibri" w:hAnsi="Calibri" w:cs="Calibri"/>
        </w:rPr>
      </w:pPr>
      <w:r w:rsidRPr="00031F7A">
        <w:rPr>
          <w:rFonts w:ascii="Calibri" w:hAnsi="Calibri" w:cs="Calibri"/>
        </w:rPr>
        <w:t xml:space="preserve">Additional adoption </w:t>
      </w:r>
      <w:proofErr w:type="gramStart"/>
      <w:r w:rsidRPr="00031F7A">
        <w:rPr>
          <w:rFonts w:ascii="Calibri" w:hAnsi="Calibri" w:cs="Calibri"/>
        </w:rPr>
        <w:t>leave</w:t>
      </w:r>
      <w:proofErr w:type="gramEnd"/>
    </w:p>
    <w:p w14:paraId="1D5BF1AA" w14:textId="77777777" w:rsidR="003557B5" w:rsidRPr="00031F7A" w:rsidRDefault="003557B5" w:rsidP="003557B5">
      <w:pPr>
        <w:jc w:val="both"/>
        <w:rPr>
          <w:rFonts w:ascii="Calibri" w:hAnsi="Calibri" w:cs="Calibri"/>
        </w:rPr>
      </w:pPr>
      <w:r w:rsidRPr="00031F7A">
        <w:rPr>
          <w:rFonts w:ascii="Calibri" w:hAnsi="Calibri" w:cs="Calibri"/>
        </w:rPr>
        <w:t>If you are entitled to ordinary adoption leave, additional adoption leave starts at the end of the ordinary adoption leave period and ends 26 weeks later. As with ordinary adoption leave, all your terms and conditions of employment are maintained throughout this period with the sole exception of pay.</w:t>
      </w:r>
    </w:p>
    <w:p w14:paraId="6B52BC41" w14:textId="77777777" w:rsidR="003557B5" w:rsidRPr="00031F7A" w:rsidRDefault="003557B5" w:rsidP="003557B5">
      <w:pPr>
        <w:jc w:val="both"/>
        <w:rPr>
          <w:rFonts w:ascii="Calibri" w:hAnsi="Calibri" w:cs="Calibri"/>
        </w:rPr>
      </w:pPr>
    </w:p>
    <w:p w14:paraId="600CFDFA" w14:textId="77777777" w:rsidR="003557B5" w:rsidRPr="00031F7A" w:rsidRDefault="003557B5" w:rsidP="003557B5">
      <w:pPr>
        <w:pStyle w:val="H2"/>
        <w:jc w:val="both"/>
        <w:rPr>
          <w:rFonts w:ascii="Calibri" w:hAnsi="Calibri" w:cs="Calibri"/>
        </w:rPr>
      </w:pPr>
      <w:r w:rsidRPr="00031F7A">
        <w:rPr>
          <w:rFonts w:ascii="Calibri" w:hAnsi="Calibri" w:cs="Calibri"/>
        </w:rPr>
        <w:t>Notification</w:t>
      </w:r>
    </w:p>
    <w:p w14:paraId="6D783D1B" w14:textId="77777777" w:rsidR="003557B5" w:rsidRPr="00031F7A" w:rsidRDefault="003557B5" w:rsidP="003557B5">
      <w:pPr>
        <w:jc w:val="both"/>
        <w:rPr>
          <w:rFonts w:ascii="Calibri" w:hAnsi="Calibri" w:cs="Calibri"/>
        </w:rPr>
      </w:pPr>
      <w:r w:rsidRPr="00031F7A">
        <w:rPr>
          <w:rFonts w:ascii="Calibri" w:hAnsi="Calibri" w:cs="Calibri"/>
        </w:rPr>
        <w:t xml:space="preserve">The notice periods detailed below must be complied with </w:t>
      </w:r>
      <w:proofErr w:type="gramStart"/>
      <w:r w:rsidRPr="00031F7A">
        <w:rPr>
          <w:rFonts w:ascii="Calibri" w:hAnsi="Calibri" w:cs="Calibri"/>
        </w:rPr>
        <w:t>in order to</w:t>
      </w:r>
      <w:proofErr w:type="gramEnd"/>
      <w:r w:rsidRPr="00031F7A">
        <w:rPr>
          <w:rFonts w:ascii="Calibri" w:hAnsi="Calibri" w:cs="Calibri"/>
        </w:rPr>
        <w:t xml:space="preserve"> safeguard your rights. You must notify your employer in writing of the following no later than seven days after being matched with a child for adoption:</w:t>
      </w:r>
    </w:p>
    <w:p w14:paraId="38CD141E" w14:textId="77777777" w:rsidR="003557B5" w:rsidRPr="00031F7A" w:rsidRDefault="003557B5" w:rsidP="001F5A68">
      <w:pPr>
        <w:numPr>
          <w:ilvl w:val="0"/>
          <w:numId w:val="187"/>
        </w:numPr>
        <w:jc w:val="both"/>
        <w:rPr>
          <w:rFonts w:ascii="Calibri" w:hAnsi="Calibri" w:cs="Calibri"/>
        </w:rPr>
      </w:pPr>
      <w:r w:rsidRPr="00031F7A">
        <w:rPr>
          <w:rFonts w:ascii="Calibri" w:hAnsi="Calibri" w:cs="Calibri"/>
        </w:rPr>
        <w:t>The date of placement of the child for adoption</w:t>
      </w:r>
    </w:p>
    <w:p w14:paraId="2E899E8A" w14:textId="77777777" w:rsidR="003557B5" w:rsidRPr="00031F7A" w:rsidRDefault="003557B5" w:rsidP="001F5A68">
      <w:pPr>
        <w:numPr>
          <w:ilvl w:val="0"/>
          <w:numId w:val="187"/>
        </w:numPr>
        <w:jc w:val="both"/>
        <w:rPr>
          <w:rFonts w:ascii="Calibri" w:hAnsi="Calibri" w:cs="Calibri"/>
        </w:rPr>
      </w:pPr>
      <w:r w:rsidRPr="00031F7A">
        <w:rPr>
          <w:rFonts w:ascii="Calibri" w:hAnsi="Calibri" w:cs="Calibri"/>
        </w:rPr>
        <w:t>The date on which you intend to start your adoption leave.</w:t>
      </w:r>
    </w:p>
    <w:p w14:paraId="7093CD3A" w14:textId="77777777" w:rsidR="003557B5" w:rsidRPr="00031F7A" w:rsidRDefault="003557B5" w:rsidP="003557B5">
      <w:pPr>
        <w:ind w:left="720"/>
        <w:jc w:val="both"/>
        <w:rPr>
          <w:rFonts w:ascii="Calibri" w:hAnsi="Calibri" w:cs="Calibri"/>
        </w:rPr>
      </w:pPr>
    </w:p>
    <w:p w14:paraId="713513A4" w14:textId="77777777" w:rsidR="003557B5" w:rsidRPr="00031F7A" w:rsidRDefault="003557B5" w:rsidP="003557B5">
      <w:pPr>
        <w:jc w:val="both"/>
        <w:rPr>
          <w:rFonts w:ascii="Calibri" w:hAnsi="Calibri" w:cs="Calibri"/>
        </w:rPr>
      </w:pPr>
      <w:r w:rsidRPr="00031F7A">
        <w:rPr>
          <w:rFonts w:ascii="Calibri" w:hAnsi="Calibri" w:cs="Calibri"/>
        </w:rPr>
        <w:t>You must also provide an Adoption Certificate from the approved adoption agency. Your employer will then write to you within 28 days to confirm your date of return to work. You can change the date on which you intend to start your adoption leave by giving your employer at least 28 days’ written notice.</w:t>
      </w:r>
    </w:p>
    <w:p w14:paraId="1C3F783C" w14:textId="77777777" w:rsidR="003557B5" w:rsidRPr="00031F7A" w:rsidRDefault="003557B5" w:rsidP="003557B5">
      <w:pPr>
        <w:jc w:val="both"/>
        <w:rPr>
          <w:rFonts w:ascii="Calibri" w:hAnsi="Calibri" w:cs="Calibri"/>
        </w:rPr>
      </w:pPr>
    </w:p>
    <w:p w14:paraId="49F460CD" w14:textId="77777777" w:rsidR="003557B5" w:rsidRPr="00031F7A" w:rsidRDefault="003557B5" w:rsidP="003557B5">
      <w:pPr>
        <w:pStyle w:val="H2"/>
        <w:jc w:val="both"/>
        <w:rPr>
          <w:rFonts w:ascii="Calibri" w:hAnsi="Calibri" w:cs="Calibri"/>
        </w:rPr>
      </w:pPr>
      <w:r w:rsidRPr="00031F7A">
        <w:rPr>
          <w:rFonts w:ascii="Calibri" w:hAnsi="Calibri" w:cs="Calibri"/>
        </w:rPr>
        <w:t>Returning to work</w:t>
      </w:r>
    </w:p>
    <w:p w14:paraId="3F326B7E" w14:textId="77777777" w:rsidR="003557B5" w:rsidRPr="00031F7A" w:rsidRDefault="003557B5" w:rsidP="003557B5">
      <w:pPr>
        <w:jc w:val="both"/>
        <w:rPr>
          <w:rFonts w:ascii="Calibri" w:hAnsi="Calibri" w:cs="Calibri"/>
        </w:rPr>
      </w:pPr>
      <w:r w:rsidRPr="00031F7A">
        <w:rPr>
          <w:rFonts w:ascii="Calibri" w:hAnsi="Calibri" w:cs="Calibri"/>
        </w:rPr>
        <w:t xml:space="preserve">If you take the full entitlement to adoption leave your return date will be the date previously notified to you by your employer. If you wish to return early you must give your employer </w:t>
      </w:r>
      <w:r w:rsidRPr="00031F7A">
        <w:rPr>
          <w:rFonts w:ascii="Calibri" w:hAnsi="Calibri" w:cs="Calibri"/>
        </w:rPr>
        <w:lastRenderedPageBreak/>
        <w:t>eight weeks’ written notice of your early return date. Your early return may be delayed if this procedure is not followed.</w:t>
      </w:r>
    </w:p>
    <w:p w14:paraId="0C52A482" w14:textId="77777777" w:rsidR="003557B5" w:rsidRPr="00031F7A" w:rsidRDefault="003557B5" w:rsidP="003557B5">
      <w:pPr>
        <w:jc w:val="both"/>
        <w:rPr>
          <w:rFonts w:ascii="Calibri" w:hAnsi="Calibri" w:cs="Calibri"/>
        </w:rPr>
      </w:pPr>
    </w:p>
    <w:p w14:paraId="597DB9A2" w14:textId="77777777" w:rsidR="003557B5" w:rsidRPr="00031F7A" w:rsidRDefault="003557B5" w:rsidP="003557B5">
      <w:pPr>
        <w:jc w:val="both"/>
        <w:rPr>
          <w:rFonts w:ascii="Calibri" w:hAnsi="Calibri" w:cs="Calibri"/>
        </w:rPr>
      </w:pPr>
      <w:r w:rsidRPr="00031F7A">
        <w:rPr>
          <w:rFonts w:ascii="Calibri" w:hAnsi="Calibri" w:cs="Calibri"/>
        </w:rPr>
        <w:t>If you intend to return to work at the end of your adoption leave but fail to do so, your employer’s normal rules regarding absence will apply.</w:t>
      </w:r>
    </w:p>
    <w:p w14:paraId="474774B6" w14:textId="77777777" w:rsidR="003557B5" w:rsidRPr="00031F7A" w:rsidRDefault="003557B5" w:rsidP="003557B5">
      <w:pPr>
        <w:jc w:val="both"/>
        <w:rPr>
          <w:rFonts w:ascii="Calibri" w:hAnsi="Calibri" w:cs="Calibri"/>
        </w:rPr>
      </w:pPr>
    </w:p>
    <w:p w14:paraId="1B55436F" w14:textId="77777777" w:rsidR="003557B5" w:rsidRPr="00031F7A" w:rsidRDefault="003557B5" w:rsidP="003557B5">
      <w:pPr>
        <w:pStyle w:val="H2"/>
        <w:jc w:val="both"/>
        <w:rPr>
          <w:rFonts w:ascii="Calibri" w:hAnsi="Calibri" w:cs="Calibri"/>
        </w:rPr>
      </w:pPr>
      <w:r w:rsidRPr="00031F7A">
        <w:rPr>
          <w:rFonts w:ascii="Calibri" w:hAnsi="Calibri" w:cs="Calibri"/>
        </w:rPr>
        <w:t>Adoption benefits</w:t>
      </w:r>
    </w:p>
    <w:p w14:paraId="3108C095" w14:textId="77777777" w:rsidR="003557B5" w:rsidRPr="00031F7A" w:rsidRDefault="003557B5" w:rsidP="003557B5">
      <w:pPr>
        <w:jc w:val="both"/>
        <w:rPr>
          <w:rFonts w:ascii="Calibri" w:hAnsi="Calibri" w:cs="Calibri"/>
        </w:rPr>
      </w:pPr>
      <w:r w:rsidRPr="00031F7A">
        <w:rPr>
          <w:rFonts w:ascii="Calibri" w:hAnsi="Calibri" w:cs="Calibri"/>
        </w:rPr>
        <w:t xml:space="preserve">Although you do not need any qualifying service or to work a minimum number of hours to be entitled to adoption leave or the right to return to work, </w:t>
      </w:r>
      <w:proofErr w:type="gramStart"/>
      <w:r w:rsidRPr="00031F7A">
        <w:rPr>
          <w:rFonts w:ascii="Calibri" w:hAnsi="Calibri" w:cs="Calibri"/>
        </w:rPr>
        <w:t>in order to</w:t>
      </w:r>
      <w:proofErr w:type="gramEnd"/>
      <w:r w:rsidRPr="00031F7A">
        <w:rPr>
          <w:rFonts w:ascii="Calibri" w:hAnsi="Calibri" w:cs="Calibri"/>
        </w:rPr>
        <w:t xml:space="preserve"> qualify for Statutory </w:t>
      </w:r>
      <w:proofErr w:type="gramStart"/>
      <w:r w:rsidRPr="00031F7A">
        <w:rPr>
          <w:rFonts w:ascii="Calibri" w:hAnsi="Calibri" w:cs="Calibri"/>
        </w:rPr>
        <w:t>Adoption</w:t>
      </w:r>
      <w:proofErr w:type="gramEnd"/>
      <w:r w:rsidRPr="00031F7A">
        <w:rPr>
          <w:rFonts w:ascii="Calibri" w:hAnsi="Calibri" w:cs="Calibri"/>
        </w:rPr>
        <w:t xml:space="preserve"> Pay (SAP) from your employer, you need to have the following:</w:t>
      </w:r>
    </w:p>
    <w:p w14:paraId="37D0E401" w14:textId="77777777" w:rsidR="003557B5" w:rsidRPr="00031F7A" w:rsidRDefault="003557B5" w:rsidP="001F5A68">
      <w:pPr>
        <w:numPr>
          <w:ilvl w:val="0"/>
          <w:numId w:val="188"/>
        </w:numPr>
        <w:jc w:val="both"/>
        <w:rPr>
          <w:rFonts w:ascii="Calibri" w:hAnsi="Calibri" w:cs="Calibri"/>
        </w:rPr>
      </w:pPr>
      <w:r w:rsidRPr="00031F7A">
        <w:rPr>
          <w:rFonts w:ascii="Calibri" w:hAnsi="Calibri" w:cs="Calibri"/>
        </w:rPr>
        <w:t>At least 26 weeks’ continuous service at the end of the week in which the child was matched with you for adoption</w:t>
      </w:r>
    </w:p>
    <w:p w14:paraId="63C7C5F7" w14:textId="77777777" w:rsidR="003557B5" w:rsidRPr="00031F7A" w:rsidRDefault="003557B5" w:rsidP="001F5A68">
      <w:pPr>
        <w:numPr>
          <w:ilvl w:val="0"/>
          <w:numId w:val="188"/>
        </w:numPr>
        <w:jc w:val="both"/>
        <w:rPr>
          <w:rFonts w:ascii="Calibri" w:hAnsi="Calibri" w:cs="Calibri"/>
        </w:rPr>
      </w:pPr>
      <w:r w:rsidRPr="00031F7A">
        <w:rPr>
          <w:rFonts w:ascii="Calibri" w:hAnsi="Calibri" w:cs="Calibri"/>
        </w:rPr>
        <w:t>Average earnings above the National Insurance lower earnings limit during the eight weeks before the week in which the child was matched with you for adoption.</w:t>
      </w:r>
    </w:p>
    <w:p w14:paraId="02027923" w14:textId="77777777" w:rsidR="003557B5" w:rsidRPr="00031F7A" w:rsidRDefault="003557B5" w:rsidP="003557B5">
      <w:pPr>
        <w:jc w:val="both"/>
        <w:rPr>
          <w:rFonts w:ascii="Calibri" w:hAnsi="Calibri" w:cs="Calibri"/>
        </w:rPr>
      </w:pPr>
    </w:p>
    <w:p w14:paraId="33EDF67A" w14:textId="77777777" w:rsidR="003557B5" w:rsidRPr="00031F7A" w:rsidRDefault="003557B5" w:rsidP="003557B5">
      <w:pPr>
        <w:jc w:val="both"/>
        <w:rPr>
          <w:rFonts w:ascii="Calibri" w:hAnsi="Calibri" w:cs="Calibri"/>
        </w:rPr>
      </w:pPr>
      <w:r w:rsidRPr="00031F7A">
        <w:rPr>
          <w:rFonts w:ascii="Calibri" w:hAnsi="Calibri" w:cs="Calibri"/>
        </w:rPr>
        <w:t>If you meet these conditions you are entitled, subject to special rules where the adoption is disrupted or where the child reaches age 18, to a maximum of 39 weeks SAP, calculated as:</w:t>
      </w:r>
    </w:p>
    <w:p w14:paraId="4B157A18" w14:textId="77777777" w:rsidR="003557B5" w:rsidRPr="00031F7A" w:rsidRDefault="003557B5" w:rsidP="001F5A68">
      <w:pPr>
        <w:numPr>
          <w:ilvl w:val="0"/>
          <w:numId w:val="189"/>
        </w:numPr>
        <w:jc w:val="both"/>
        <w:rPr>
          <w:rFonts w:ascii="Calibri" w:hAnsi="Calibri" w:cs="Calibri"/>
        </w:rPr>
      </w:pPr>
      <w:r w:rsidRPr="00031F7A">
        <w:rPr>
          <w:rFonts w:ascii="Calibri" w:hAnsi="Calibri" w:cs="Calibri"/>
        </w:rPr>
        <w:t>Six weeks at 90% of average weekly earnings</w:t>
      </w:r>
    </w:p>
    <w:p w14:paraId="11F9B80C" w14:textId="77777777" w:rsidR="003557B5" w:rsidRPr="00031F7A" w:rsidRDefault="003557B5" w:rsidP="001F5A68">
      <w:pPr>
        <w:numPr>
          <w:ilvl w:val="0"/>
          <w:numId w:val="189"/>
        </w:numPr>
        <w:jc w:val="both"/>
        <w:rPr>
          <w:rFonts w:ascii="Calibri" w:hAnsi="Calibri" w:cs="Calibri"/>
        </w:rPr>
      </w:pPr>
      <w:r w:rsidRPr="00031F7A">
        <w:rPr>
          <w:rFonts w:ascii="Calibri" w:hAnsi="Calibri" w:cs="Calibri"/>
        </w:rPr>
        <w:t>33 weeks at the lesser of the lower rate of SAP or 90% of average weekly earnings.</w:t>
      </w:r>
    </w:p>
    <w:p w14:paraId="34166938" w14:textId="77777777" w:rsidR="003557B5" w:rsidRPr="00031F7A" w:rsidRDefault="003557B5" w:rsidP="003557B5">
      <w:pPr>
        <w:jc w:val="both"/>
        <w:rPr>
          <w:rFonts w:ascii="Calibri" w:hAnsi="Calibri" w:cs="Calibri"/>
        </w:rPr>
      </w:pPr>
    </w:p>
    <w:p w14:paraId="5ACF6069" w14:textId="77777777" w:rsidR="003557B5" w:rsidRPr="00031F7A" w:rsidRDefault="003557B5" w:rsidP="003557B5">
      <w:pPr>
        <w:jc w:val="both"/>
        <w:rPr>
          <w:rFonts w:ascii="Calibri" w:hAnsi="Calibri" w:cs="Calibri"/>
        </w:rPr>
      </w:pPr>
      <w:proofErr w:type="gramStart"/>
      <w:r w:rsidRPr="00031F7A">
        <w:rPr>
          <w:rFonts w:ascii="Calibri" w:hAnsi="Calibri" w:cs="Calibri"/>
        </w:rPr>
        <w:t>In order to</w:t>
      </w:r>
      <w:proofErr w:type="gramEnd"/>
      <w:r w:rsidRPr="00031F7A">
        <w:rPr>
          <w:rFonts w:ascii="Calibri" w:hAnsi="Calibri" w:cs="Calibri"/>
        </w:rPr>
        <w:t xml:space="preserve"> be paid SAP, you should notify your employer in writing of the following no later than 28 days before the date on which you wish your SAP period to begin:</w:t>
      </w:r>
    </w:p>
    <w:p w14:paraId="60B27888" w14:textId="77777777" w:rsidR="003557B5" w:rsidRPr="00031F7A" w:rsidRDefault="003557B5" w:rsidP="001F5A68">
      <w:pPr>
        <w:numPr>
          <w:ilvl w:val="0"/>
          <w:numId w:val="190"/>
        </w:numPr>
        <w:jc w:val="both"/>
        <w:rPr>
          <w:rFonts w:ascii="Calibri" w:hAnsi="Calibri" w:cs="Calibri"/>
        </w:rPr>
      </w:pPr>
      <w:r w:rsidRPr="00031F7A">
        <w:rPr>
          <w:rFonts w:ascii="Calibri" w:hAnsi="Calibri" w:cs="Calibri"/>
        </w:rPr>
        <w:t>The name and address of the approved adoption agency</w:t>
      </w:r>
    </w:p>
    <w:p w14:paraId="39C6D1D3" w14:textId="77777777" w:rsidR="003557B5" w:rsidRPr="00031F7A" w:rsidRDefault="003557B5" w:rsidP="001F5A68">
      <w:pPr>
        <w:numPr>
          <w:ilvl w:val="0"/>
          <w:numId w:val="190"/>
        </w:numPr>
        <w:jc w:val="both"/>
        <w:rPr>
          <w:rFonts w:ascii="Calibri" w:hAnsi="Calibri" w:cs="Calibri"/>
        </w:rPr>
      </w:pPr>
      <w:r w:rsidRPr="00031F7A">
        <w:rPr>
          <w:rFonts w:ascii="Calibri" w:hAnsi="Calibri" w:cs="Calibri"/>
        </w:rPr>
        <w:t>The date on which the child is expected to be placed for adoption and where the child has already been placed for adoption, the date of placement</w:t>
      </w:r>
    </w:p>
    <w:p w14:paraId="1B6C4C05" w14:textId="77777777" w:rsidR="003557B5" w:rsidRPr="00031F7A" w:rsidRDefault="003557B5" w:rsidP="001F5A68">
      <w:pPr>
        <w:numPr>
          <w:ilvl w:val="0"/>
          <w:numId w:val="190"/>
        </w:numPr>
        <w:jc w:val="both"/>
        <w:rPr>
          <w:rFonts w:ascii="Calibri" w:hAnsi="Calibri" w:cs="Calibri"/>
        </w:rPr>
      </w:pPr>
      <w:r w:rsidRPr="00031F7A">
        <w:rPr>
          <w:rFonts w:ascii="Calibri" w:hAnsi="Calibri" w:cs="Calibri"/>
        </w:rPr>
        <w:t>The date on which you were informed that the child was to be placed with you for adoption.</w:t>
      </w:r>
    </w:p>
    <w:p w14:paraId="24AD106B" w14:textId="77777777" w:rsidR="003557B5" w:rsidRPr="00031F7A" w:rsidRDefault="003557B5" w:rsidP="003557B5">
      <w:pPr>
        <w:jc w:val="both"/>
        <w:rPr>
          <w:rFonts w:ascii="Calibri" w:hAnsi="Calibri" w:cs="Calibri"/>
        </w:rPr>
      </w:pPr>
    </w:p>
    <w:p w14:paraId="1E5B9FFB" w14:textId="77777777" w:rsidR="003557B5" w:rsidRPr="00031F7A" w:rsidRDefault="003557B5" w:rsidP="003557B5">
      <w:pPr>
        <w:pStyle w:val="H2"/>
        <w:jc w:val="both"/>
        <w:rPr>
          <w:rFonts w:ascii="Calibri" w:hAnsi="Calibri" w:cs="Calibri"/>
        </w:rPr>
      </w:pPr>
      <w:r w:rsidRPr="00A16307">
        <w:rPr>
          <w:rFonts w:ascii="Calibri" w:hAnsi="Calibri" w:cs="Calibri"/>
        </w:rPr>
        <w:t>Paternity rights (birth)</w:t>
      </w:r>
    </w:p>
    <w:p w14:paraId="3C15221F" w14:textId="77777777" w:rsidR="003557B5" w:rsidRPr="00031F7A" w:rsidRDefault="003557B5" w:rsidP="003557B5">
      <w:pPr>
        <w:pStyle w:val="H2"/>
        <w:jc w:val="both"/>
        <w:rPr>
          <w:rFonts w:ascii="Calibri" w:hAnsi="Calibri" w:cs="Calibri"/>
        </w:rPr>
      </w:pPr>
      <w:r w:rsidRPr="00031F7A">
        <w:rPr>
          <w:rFonts w:ascii="Calibri" w:hAnsi="Calibri" w:cs="Calibri"/>
        </w:rPr>
        <w:t>Ante-natal appointments</w:t>
      </w:r>
    </w:p>
    <w:p w14:paraId="11CAD31C" w14:textId="77777777" w:rsidR="003557B5" w:rsidRPr="00031F7A" w:rsidRDefault="003557B5" w:rsidP="003557B5">
      <w:pPr>
        <w:jc w:val="both"/>
        <w:rPr>
          <w:rFonts w:ascii="Calibri" w:hAnsi="Calibri" w:cs="Calibri"/>
        </w:rPr>
      </w:pPr>
      <w:r w:rsidRPr="00031F7A">
        <w:rPr>
          <w:rFonts w:ascii="Calibri" w:hAnsi="Calibri" w:cs="Calibri"/>
        </w:rPr>
        <w:t>You are entitled to accompany the child’s mother on up to two ante-natal appointments without pay during working hours. This is on condition that you have or expect to have responsibility for the upbringing of the child and that you are the biological father of the child or are married to or are the partner of the child’s mother. The maximum time off for each appointment is six and a half hours and you will be expected to return to work after keeping your appointment wherever possible.</w:t>
      </w:r>
    </w:p>
    <w:p w14:paraId="2D119677" w14:textId="77777777" w:rsidR="003557B5" w:rsidRPr="00031F7A" w:rsidRDefault="003557B5" w:rsidP="003557B5">
      <w:pPr>
        <w:jc w:val="both"/>
        <w:rPr>
          <w:rFonts w:ascii="Calibri" w:hAnsi="Calibri" w:cs="Calibri"/>
        </w:rPr>
      </w:pPr>
    </w:p>
    <w:p w14:paraId="16C61D0A" w14:textId="77777777" w:rsidR="003557B5" w:rsidRPr="004C7788" w:rsidRDefault="003557B5" w:rsidP="003557B5">
      <w:pPr>
        <w:pStyle w:val="H2"/>
        <w:jc w:val="both"/>
        <w:rPr>
          <w:rFonts w:ascii="Calibri" w:hAnsi="Calibri" w:cs="Calibri"/>
        </w:rPr>
      </w:pPr>
      <w:r w:rsidRPr="00031F7A">
        <w:rPr>
          <w:rFonts w:ascii="Calibri" w:hAnsi="Calibri" w:cs="Calibri"/>
        </w:rPr>
        <w:t xml:space="preserve">Ordinary </w:t>
      </w:r>
      <w:r w:rsidRPr="004C7788">
        <w:rPr>
          <w:rFonts w:ascii="Calibri" w:hAnsi="Calibri" w:cs="Calibri"/>
        </w:rPr>
        <w:t>paternity leave</w:t>
      </w:r>
    </w:p>
    <w:p w14:paraId="2AACF8B1" w14:textId="53B7D678" w:rsidR="003557B5" w:rsidRPr="004C7788" w:rsidRDefault="003557B5" w:rsidP="003557B5">
      <w:pPr>
        <w:jc w:val="both"/>
        <w:rPr>
          <w:rFonts w:ascii="Calibri" w:hAnsi="Calibri" w:cs="Calibri"/>
        </w:rPr>
      </w:pPr>
      <w:r w:rsidRPr="004C7788">
        <w:rPr>
          <w:rFonts w:ascii="Calibri" w:hAnsi="Calibri" w:cs="Calibri"/>
        </w:rPr>
        <w:t xml:space="preserve">If you have at least 26 weeks’ continuous service at the end of the 15th week before the EWC, you are entitled to choose to take </w:t>
      </w:r>
      <w:r w:rsidR="00395723" w:rsidRPr="004C7788">
        <w:rPr>
          <w:rFonts w:ascii="Calibri" w:hAnsi="Calibri" w:cs="Calibri"/>
        </w:rPr>
        <w:t xml:space="preserve">a single block of </w:t>
      </w:r>
      <w:r w:rsidRPr="004C7788">
        <w:rPr>
          <w:rFonts w:ascii="Calibri" w:hAnsi="Calibri" w:cs="Calibri"/>
        </w:rPr>
        <w:t xml:space="preserve">either one week </w:t>
      </w:r>
      <w:r w:rsidR="00426479" w:rsidRPr="004C7788">
        <w:rPr>
          <w:rFonts w:ascii="Calibri" w:hAnsi="Calibri" w:cs="Calibri"/>
        </w:rPr>
        <w:t xml:space="preserve">or two </w:t>
      </w:r>
      <w:r w:rsidR="000D592C" w:rsidRPr="004C7788">
        <w:rPr>
          <w:rFonts w:ascii="Calibri" w:hAnsi="Calibri" w:cs="Calibri"/>
        </w:rPr>
        <w:t xml:space="preserve">separate blocks of one whole </w:t>
      </w:r>
      <w:r w:rsidR="00426479" w:rsidRPr="004C7788">
        <w:rPr>
          <w:rFonts w:ascii="Calibri" w:hAnsi="Calibri" w:cs="Calibri"/>
        </w:rPr>
        <w:t xml:space="preserve">week </w:t>
      </w:r>
      <w:r w:rsidR="00B156D9" w:rsidRPr="004C7788">
        <w:rPr>
          <w:rFonts w:ascii="Calibri" w:hAnsi="Calibri" w:cs="Calibri"/>
        </w:rPr>
        <w:t>each</w:t>
      </w:r>
      <w:r w:rsidR="008C23FD" w:rsidRPr="004C7788">
        <w:rPr>
          <w:rFonts w:ascii="Calibri" w:hAnsi="Calibri" w:cs="Calibri"/>
        </w:rPr>
        <w:t xml:space="preserve">, of </w:t>
      </w:r>
      <w:r w:rsidRPr="004C7788">
        <w:rPr>
          <w:rFonts w:ascii="Calibri" w:hAnsi="Calibri" w:cs="Calibri"/>
        </w:rPr>
        <w:t>ordinary paternity leave if you meet the following conditions:</w:t>
      </w:r>
    </w:p>
    <w:p w14:paraId="48CD6DF3" w14:textId="77777777" w:rsidR="003557B5" w:rsidRPr="004C7788" w:rsidRDefault="003557B5" w:rsidP="001F5A68">
      <w:pPr>
        <w:numPr>
          <w:ilvl w:val="0"/>
          <w:numId w:val="191"/>
        </w:numPr>
        <w:jc w:val="both"/>
        <w:rPr>
          <w:rFonts w:ascii="Calibri" w:hAnsi="Calibri" w:cs="Calibri"/>
        </w:rPr>
      </w:pPr>
      <w:r w:rsidRPr="004C7788">
        <w:rPr>
          <w:rFonts w:ascii="Calibri" w:hAnsi="Calibri" w:cs="Calibri"/>
        </w:rPr>
        <w:t>You have or expect to have responsibility for the upbringing of the child</w:t>
      </w:r>
    </w:p>
    <w:p w14:paraId="0BFFE057" w14:textId="77777777" w:rsidR="003557B5" w:rsidRPr="004C7788" w:rsidRDefault="003557B5" w:rsidP="001F5A68">
      <w:pPr>
        <w:numPr>
          <w:ilvl w:val="0"/>
          <w:numId w:val="191"/>
        </w:numPr>
        <w:jc w:val="both"/>
        <w:rPr>
          <w:rFonts w:ascii="Calibri" w:hAnsi="Calibri" w:cs="Calibri"/>
        </w:rPr>
      </w:pPr>
      <w:r w:rsidRPr="004C7788">
        <w:rPr>
          <w:rFonts w:ascii="Calibri" w:hAnsi="Calibri" w:cs="Calibri"/>
        </w:rPr>
        <w:t>You are the biological father of the child or are married to or are the partner of the child’s mother.</w:t>
      </w:r>
    </w:p>
    <w:p w14:paraId="724E3402" w14:textId="77777777" w:rsidR="003557B5" w:rsidRPr="004C7788" w:rsidRDefault="003557B5" w:rsidP="003557B5">
      <w:pPr>
        <w:jc w:val="both"/>
        <w:rPr>
          <w:rFonts w:ascii="Calibri" w:hAnsi="Calibri" w:cs="Calibri"/>
        </w:rPr>
      </w:pPr>
    </w:p>
    <w:p w14:paraId="2ABE00DE" w14:textId="3B3CA5C4" w:rsidR="004E26E6" w:rsidRPr="004C7788" w:rsidRDefault="004E26E6" w:rsidP="003557B5">
      <w:pPr>
        <w:jc w:val="both"/>
        <w:rPr>
          <w:rFonts w:ascii="Calibri" w:hAnsi="Calibri" w:cs="Calibri"/>
        </w:rPr>
      </w:pPr>
      <w:r w:rsidRPr="004C7788">
        <w:rPr>
          <w:rFonts w:ascii="Calibri" w:hAnsi="Calibri" w:cs="Calibri"/>
        </w:rPr>
        <w:t xml:space="preserve">Leave </w:t>
      </w:r>
      <w:proofErr w:type="gramStart"/>
      <w:r w:rsidRPr="004C7788">
        <w:rPr>
          <w:rFonts w:ascii="Calibri" w:hAnsi="Calibri" w:cs="Calibri"/>
        </w:rPr>
        <w:t>has to</w:t>
      </w:r>
      <w:proofErr w:type="gramEnd"/>
      <w:r w:rsidRPr="004C7788">
        <w:rPr>
          <w:rFonts w:ascii="Calibri" w:hAnsi="Calibri" w:cs="Calibri"/>
        </w:rPr>
        <w:t xml:space="preserve"> be taken in whole weeks and cannot be split into days.</w:t>
      </w:r>
    </w:p>
    <w:p w14:paraId="3900E770" w14:textId="77777777" w:rsidR="004E26E6" w:rsidRPr="004C7788" w:rsidRDefault="004E26E6" w:rsidP="003557B5">
      <w:pPr>
        <w:jc w:val="both"/>
        <w:rPr>
          <w:rFonts w:ascii="Calibri" w:hAnsi="Calibri" w:cs="Calibri"/>
        </w:rPr>
      </w:pPr>
    </w:p>
    <w:p w14:paraId="712EEEC1" w14:textId="5A567180" w:rsidR="003557B5" w:rsidRPr="004C7788" w:rsidRDefault="003557B5" w:rsidP="00936FD6">
      <w:pPr>
        <w:jc w:val="both"/>
        <w:rPr>
          <w:rFonts w:ascii="Calibri" w:hAnsi="Calibri" w:cs="Calibri"/>
        </w:rPr>
      </w:pPr>
      <w:r w:rsidRPr="004C7788">
        <w:rPr>
          <w:rFonts w:ascii="Calibri" w:hAnsi="Calibri" w:cs="Calibri"/>
        </w:rPr>
        <w:lastRenderedPageBreak/>
        <w:t xml:space="preserve">You cannot start your ordinary paternity leave until the child is </w:t>
      </w:r>
      <w:proofErr w:type="gramStart"/>
      <w:r w:rsidRPr="004C7788">
        <w:rPr>
          <w:rFonts w:ascii="Calibri" w:hAnsi="Calibri" w:cs="Calibri"/>
        </w:rPr>
        <w:t>born</w:t>
      </w:r>
      <w:proofErr w:type="gramEnd"/>
      <w:r w:rsidRPr="004C7788">
        <w:rPr>
          <w:rFonts w:ascii="Calibri" w:hAnsi="Calibri" w:cs="Calibri"/>
        </w:rPr>
        <w:t xml:space="preserve"> and</w:t>
      </w:r>
      <w:r w:rsidR="000E58CC" w:rsidRPr="004C7788">
        <w:rPr>
          <w:rFonts w:ascii="Calibri" w:hAnsi="Calibri" w:cs="Calibri"/>
        </w:rPr>
        <w:t xml:space="preserve"> the leave can be taken within 52 weeks of birth</w:t>
      </w:r>
      <w:r w:rsidRPr="004C7788">
        <w:rPr>
          <w:rFonts w:ascii="Calibri" w:hAnsi="Calibri" w:cs="Calibri"/>
        </w:rPr>
        <w:t>. You must give prior notice of</w:t>
      </w:r>
      <w:r w:rsidR="00936FD6" w:rsidRPr="004C7788">
        <w:rPr>
          <w:rFonts w:ascii="Calibri" w:hAnsi="Calibri" w:cs="Calibri"/>
        </w:rPr>
        <w:t xml:space="preserve"> your entitlement and intention</w:t>
      </w:r>
      <w:r w:rsidR="008B004B" w:rsidRPr="004C7788">
        <w:rPr>
          <w:rFonts w:ascii="Calibri" w:hAnsi="Calibri" w:cs="Calibri"/>
        </w:rPr>
        <w:t xml:space="preserve"> to take leave by the 15</w:t>
      </w:r>
      <w:r w:rsidR="008B004B" w:rsidRPr="004C7788">
        <w:rPr>
          <w:rFonts w:ascii="Calibri" w:hAnsi="Calibri" w:cs="Calibri"/>
          <w:vertAlign w:val="superscript"/>
        </w:rPr>
        <w:t>th</w:t>
      </w:r>
      <w:r w:rsidR="008B004B" w:rsidRPr="004C7788">
        <w:rPr>
          <w:rFonts w:ascii="Calibri" w:hAnsi="Calibri" w:cs="Calibri"/>
        </w:rPr>
        <w:t xml:space="preserve"> week before the EWC (or if this is not reasonably practical, as soon as is reasonably practical) but you do not have to give notice of the dates you intend to take leave until at least 28 days before that period of leave is due to start.</w:t>
      </w:r>
      <w:r w:rsidRPr="004C7788">
        <w:rPr>
          <w:rFonts w:ascii="Calibri" w:hAnsi="Calibri" w:cs="Calibri"/>
        </w:rPr>
        <w:t xml:space="preserve"> </w:t>
      </w:r>
    </w:p>
    <w:p w14:paraId="308A46E5" w14:textId="77777777" w:rsidR="003557B5" w:rsidRPr="004C7788" w:rsidRDefault="003557B5" w:rsidP="003557B5">
      <w:pPr>
        <w:jc w:val="both"/>
        <w:rPr>
          <w:rFonts w:ascii="Calibri" w:hAnsi="Calibri" w:cs="Calibri"/>
        </w:rPr>
      </w:pPr>
    </w:p>
    <w:p w14:paraId="43CE7E82" w14:textId="77777777" w:rsidR="003557B5" w:rsidRPr="004C7788" w:rsidRDefault="003557B5" w:rsidP="003557B5">
      <w:pPr>
        <w:jc w:val="both"/>
        <w:rPr>
          <w:rFonts w:ascii="Calibri" w:hAnsi="Calibri" w:cs="Calibri"/>
        </w:rPr>
      </w:pPr>
      <w:r w:rsidRPr="004C7788">
        <w:rPr>
          <w:rFonts w:ascii="Calibri" w:hAnsi="Calibri" w:cs="Calibri"/>
        </w:rPr>
        <w:t>Throughout the ordinary paternity leave, all your terms and conditions of employment are maintained with the sole exception of pay.</w:t>
      </w:r>
    </w:p>
    <w:p w14:paraId="63D8075C" w14:textId="77777777" w:rsidR="003557B5" w:rsidRPr="004C7788" w:rsidRDefault="003557B5" w:rsidP="003557B5">
      <w:pPr>
        <w:pStyle w:val="H2"/>
        <w:jc w:val="both"/>
        <w:rPr>
          <w:rFonts w:ascii="Calibri" w:hAnsi="Calibri" w:cs="Calibri"/>
        </w:rPr>
      </w:pPr>
    </w:p>
    <w:p w14:paraId="719F2EDC" w14:textId="77777777" w:rsidR="003557B5" w:rsidRPr="004C7788" w:rsidRDefault="003557B5" w:rsidP="003557B5">
      <w:pPr>
        <w:pStyle w:val="H2"/>
        <w:jc w:val="both"/>
        <w:rPr>
          <w:rFonts w:ascii="Calibri" w:hAnsi="Calibri" w:cs="Calibri"/>
        </w:rPr>
      </w:pPr>
      <w:r w:rsidRPr="004C7788">
        <w:rPr>
          <w:rFonts w:ascii="Calibri" w:hAnsi="Calibri" w:cs="Calibri"/>
        </w:rPr>
        <w:t>Paternity benefits</w:t>
      </w:r>
    </w:p>
    <w:p w14:paraId="02D590FB" w14:textId="2864EE2A" w:rsidR="003557B5" w:rsidRPr="004C7788" w:rsidRDefault="003557B5" w:rsidP="003557B5">
      <w:pPr>
        <w:jc w:val="both"/>
        <w:rPr>
          <w:rFonts w:ascii="Calibri" w:hAnsi="Calibri" w:cs="Calibri"/>
        </w:rPr>
      </w:pPr>
      <w:r w:rsidRPr="004C7788">
        <w:rPr>
          <w:rFonts w:ascii="Calibri" w:hAnsi="Calibri" w:cs="Calibri"/>
        </w:rPr>
        <w:t>If you are entitled to ordinary paternity leave and your average earnings were above the National Insurance lower earnings limit during the eight weeks up to and including the 15</w:t>
      </w:r>
      <w:proofErr w:type="gramStart"/>
      <w:r w:rsidRPr="004C7788">
        <w:rPr>
          <w:rFonts w:ascii="Calibri" w:hAnsi="Calibri" w:cs="Calibri"/>
        </w:rPr>
        <w:t xml:space="preserve">th </w:t>
      </w:r>
      <w:r w:rsidR="00395723" w:rsidRPr="004C7788">
        <w:rPr>
          <w:rFonts w:ascii="Calibri" w:hAnsi="Calibri" w:cs="Calibri"/>
        </w:rPr>
        <w:t xml:space="preserve"> </w:t>
      </w:r>
      <w:r w:rsidRPr="004C7788">
        <w:rPr>
          <w:rFonts w:ascii="Calibri" w:hAnsi="Calibri" w:cs="Calibri"/>
        </w:rPr>
        <w:t>week</w:t>
      </w:r>
      <w:proofErr w:type="gramEnd"/>
      <w:r w:rsidRPr="004C7788">
        <w:rPr>
          <w:rFonts w:ascii="Calibri" w:hAnsi="Calibri" w:cs="Calibri"/>
        </w:rPr>
        <w:t xml:space="preserve"> before the EWC, you are entitled to be paid Statutory Paternity Pay (SPP). SPP is paid during the entire ordinary paternity leave period and is the lesser of:</w:t>
      </w:r>
    </w:p>
    <w:p w14:paraId="5627A5C1" w14:textId="77777777" w:rsidR="003557B5" w:rsidRPr="004C7788" w:rsidRDefault="003557B5" w:rsidP="001F5A68">
      <w:pPr>
        <w:numPr>
          <w:ilvl w:val="0"/>
          <w:numId w:val="192"/>
        </w:numPr>
        <w:jc w:val="both"/>
        <w:rPr>
          <w:rFonts w:ascii="Calibri" w:hAnsi="Calibri" w:cs="Calibri"/>
        </w:rPr>
      </w:pPr>
      <w:r w:rsidRPr="004C7788">
        <w:rPr>
          <w:rFonts w:ascii="Calibri" w:hAnsi="Calibri" w:cs="Calibri"/>
        </w:rPr>
        <w:t>The standard rate of SPP, or</w:t>
      </w:r>
    </w:p>
    <w:p w14:paraId="4A0EBC46" w14:textId="77777777" w:rsidR="003557B5" w:rsidRPr="004C7788" w:rsidRDefault="003557B5" w:rsidP="001F5A68">
      <w:pPr>
        <w:numPr>
          <w:ilvl w:val="0"/>
          <w:numId w:val="192"/>
        </w:numPr>
        <w:jc w:val="both"/>
        <w:rPr>
          <w:rFonts w:ascii="Calibri" w:hAnsi="Calibri" w:cs="Calibri"/>
        </w:rPr>
      </w:pPr>
      <w:r w:rsidRPr="004C7788">
        <w:rPr>
          <w:rFonts w:ascii="Calibri" w:hAnsi="Calibri" w:cs="Calibri"/>
        </w:rPr>
        <w:t>90% of average weekly earnings.</w:t>
      </w:r>
    </w:p>
    <w:p w14:paraId="3259AE22" w14:textId="77777777" w:rsidR="003557B5" w:rsidRPr="004C7788" w:rsidRDefault="003557B5" w:rsidP="003557B5">
      <w:pPr>
        <w:jc w:val="both"/>
        <w:rPr>
          <w:rFonts w:ascii="Calibri" w:hAnsi="Calibri" w:cs="Calibri"/>
        </w:rPr>
      </w:pPr>
    </w:p>
    <w:p w14:paraId="357A2CFD" w14:textId="77777777" w:rsidR="003557B5" w:rsidRPr="004C7788" w:rsidRDefault="003557B5" w:rsidP="003557B5">
      <w:pPr>
        <w:pStyle w:val="H2"/>
        <w:jc w:val="both"/>
        <w:rPr>
          <w:rFonts w:ascii="Calibri" w:hAnsi="Calibri" w:cs="Calibri"/>
        </w:rPr>
      </w:pPr>
      <w:r w:rsidRPr="004C7788">
        <w:rPr>
          <w:rFonts w:ascii="Calibri" w:hAnsi="Calibri" w:cs="Calibri"/>
        </w:rPr>
        <w:t>Notification</w:t>
      </w:r>
    </w:p>
    <w:p w14:paraId="2B1CA933" w14:textId="77777777" w:rsidR="003557B5" w:rsidRPr="004C7788" w:rsidRDefault="003557B5" w:rsidP="003557B5">
      <w:pPr>
        <w:jc w:val="both"/>
        <w:rPr>
          <w:rFonts w:ascii="Calibri" w:hAnsi="Calibri" w:cs="Calibri"/>
        </w:rPr>
      </w:pPr>
      <w:r w:rsidRPr="004C7788">
        <w:rPr>
          <w:rFonts w:ascii="Calibri" w:hAnsi="Calibri" w:cs="Calibri"/>
        </w:rPr>
        <w:t>To safeguard your rights to ordinary paternity leave and pay you must complete Form SC3 by the 15th week before the EWC. You can change the date on which you intend to start your ordinary paternity leave by completing a new Form SC3 at least 28 days before the original leave date.</w:t>
      </w:r>
    </w:p>
    <w:p w14:paraId="0593C15A" w14:textId="77777777" w:rsidR="003557B5" w:rsidRPr="004C7788" w:rsidRDefault="003557B5" w:rsidP="003557B5">
      <w:pPr>
        <w:jc w:val="both"/>
        <w:rPr>
          <w:rFonts w:ascii="Calibri" w:hAnsi="Calibri" w:cs="Calibri"/>
        </w:rPr>
      </w:pPr>
    </w:p>
    <w:p w14:paraId="106D598A" w14:textId="77777777" w:rsidR="003557B5" w:rsidRPr="004C7788" w:rsidRDefault="003557B5" w:rsidP="003557B5">
      <w:pPr>
        <w:pStyle w:val="H2"/>
        <w:jc w:val="both"/>
        <w:rPr>
          <w:rFonts w:ascii="Calibri" w:hAnsi="Calibri" w:cs="Calibri"/>
        </w:rPr>
      </w:pPr>
      <w:r w:rsidRPr="004C7788">
        <w:rPr>
          <w:rFonts w:ascii="Calibri" w:hAnsi="Calibri" w:cs="Calibri"/>
        </w:rPr>
        <w:t>Paternity rights (adoption)</w:t>
      </w:r>
    </w:p>
    <w:p w14:paraId="4E10AD51" w14:textId="77777777" w:rsidR="003557B5" w:rsidRPr="004C7788" w:rsidRDefault="003557B5" w:rsidP="003557B5">
      <w:pPr>
        <w:pStyle w:val="H2"/>
        <w:jc w:val="both"/>
        <w:rPr>
          <w:rFonts w:ascii="Calibri" w:hAnsi="Calibri" w:cs="Calibri"/>
        </w:rPr>
      </w:pPr>
      <w:r w:rsidRPr="004C7788">
        <w:rPr>
          <w:rFonts w:ascii="Calibri" w:hAnsi="Calibri" w:cs="Calibri"/>
        </w:rPr>
        <w:t>Pre-adoption appointments</w:t>
      </w:r>
    </w:p>
    <w:p w14:paraId="70D5E061" w14:textId="77777777" w:rsidR="003557B5" w:rsidRPr="004C7788" w:rsidRDefault="003557B5" w:rsidP="003557B5">
      <w:pPr>
        <w:jc w:val="both"/>
        <w:rPr>
          <w:rFonts w:ascii="Calibri" w:hAnsi="Calibri" w:cs="Calibri"/>
        </w:rPr>
      </w:pPr>
      <w:r w:rsidRPr="004C7788">
        <w:rPr>
          <w:rFonts w:ascii="Calibri" w:hAnsi="Calibri" w:cs="Calibri"/>
        </w:rPr>
        <w:t>If you are the primary adopter’s partner and you have been advised that a child is due or expected to be placed with you, you are entitled to attend up to two pre-adoption appointments without pay during working hours. The appointments must have been made by or at the request of the adoption agency and the maximum time off for each appointment is six and a half hours. You will be expected to return to work after keeping your appointment wherever possible.</w:t>
      </w:r>
    </w:p>
    <w:p w14:paraId="580DCEEA" w14:textId="77777777" w:rsidR="003557B5" w:rsidRPr="004C7788" w:rsidRDefault="003557B5" w:rsidP="003557B5">
      <w:pPr>
        <w:jc w:val="both"/>
        <w:rPr>
          <w:rFonts w:ascii="Calibri" w:hAnsi="Calibri" w:cs="Calibri"/>
        </w:rPr>
      </w:pPr>
    </w:p>
    <w:p w14:paraId="24C7D395" w14:textId="77777777" w:rsidR="003557B5" w:rsidRPr="004C7788" w:rsidRDefault="003557B5" w:rsidP="003557B5">
      <w:pPr>
        <w:pStyle w:val="H2"/>
        <w:jc w:val="both"/>
        <w:rPr>
          <w:rFonts w:ascii="Calibri" w:hAnsi="Calibri" w:cs="Calibri"/>
        </w:rPr>
      </w:pPr>
      <w:r w:rsidRPr="004C7788">
        <w:rPr>
          <w:rFonts w:ascii="Calibri" w:hAnsi="Calibri" w:cs="Calibri"/>
        </w:rPr>
        <w:t>Ordinary paternity leave</w:t>
      </w:r>
    </w:p>
    <w:p w14:paraId="210CB62D" w14:textId="472CA5C6" w:rsidR="003557B5" w:rsidRPr="004C7788" w:rsidRDefault="003557B5" w:rsidP="003557B5">
      <w:pPr>
        <w:jc w:val="both"/>
        <w:rPr>
          <w:rFonts w:ascii="Calibri" w:hAnsi="Calibri" w:cs="Calibri"/>
        </w:rPr>
      </w:pPr>
      <w:r w:rsidRPr="004C7788">
        <w:rPr>
          <w:rFonts w:ascii="Calibri" w:hAnsi="Calibri" w:cs="Calibri"/>
        </w:rPr>
        <w:t xml:space="preserve">If you have at least 26 weeks’ continuous service at the end of the week in which the child’s adopter is matched with the child for a UK adoption, you are entitled to choose to take </w:t>
      </w:r>
      <w:r w:rsidR="00646320" w:rsidRPr="004C7788">
        <w:rPr>
          <w:rFonts w:ascii="Calibri" w:hAnsi="Calibri" w:cs="Calibri"/>
        </w:rPr>
        <w:t xml:space="preserve">a single block of either one week or two separate blocks of one whole week each, of </w:t>
      </w:r>
      <w:r w:rsidRPr="004C7788">
        <w:rPr>
          <w:rFonts w:ascii="Calibri" w:hAnsi="Calibri" w:cs="Calibri"/>
        </w:rPr>
        <w:t>ordinary paternity leave if you meet the following conditions:</w:t>
      </w:r>
    </w:p>
    <w:p w14:paraId="7FB594EA" w14:textId="77777777" w:rsidR="003557B5" w:rsidRPr="004C7788" w:rsidRDefault="003557B5" w:rsidP="001F5A68">
      <w:pPr>
        <w:numPr>
          <w:ilvl w:val="0"/>
          <w:numId w:val="193"/>
        </w:numPr>
        <w:jc w:val="both"/>
        <w:rPr>
          <w:rFonts w:ascii="Calibri" w:hAnsi="Calibri" w:cs="Calibri"/>
        </w:rPr>
      </w:pPr>
      <w:r w:rsidRPr="004C7788">
        <w:rPr>
          <w:rFonts w:ascii="Calibri" w:hAnsi="Calibri" w:cs="Calibri"/>
        </w:rPr>
        <w:t>You are not taking adoption leave in respect of the child</w:t>
      </w:r>
    </w:p>
    <w:p w14:paraId="5EB26141" w14:textId="77777777" w:rsidR="003557B5" w:rsidRPr="004C7788" w:rsidRDefault="003557B5" w:rsidP="001F5A68">
      <w:pPr>
        <w:numPr>
          <w:ilvl w:val="0"/>
          <w:numId w:val="193"/>
        </w:numPr>
        <w:jc w:val="both"/>
        <w:rPr>
          <w:rFonts w:ascii="Calibri" w:hAnsi="Calibri" w:cs="Calibri"/>
        </w:rPr>
      </w:pPr>
      <w:r w:rsidRPr="004C7788">
        <w:rPr>
          <w:rFonts w:ascii="Calibri" w:hAnsi="Calibri" w:cs="Calibri"/>
        </w:rPr>
        <w:t>You have or expect to have responsibility for the upbringing of the child</w:t>
      </w:r>
    </w:p>
    <w:p w14:paraId="7C49F053" w14:textId="77777777" w:rsidR="003557B5" w:rsidRPr="004C7788" w:rsidRDefault="003557B5" w:rsidP="001F5A68">
      <w:pPr>
        <w:numPr>
          <w:ilvl w:val="0"/>
          <w:numId w:val="193"/>
        </w:numPr>
        <w:jc w:val="both"/>
        <w:rPr>
          <w:rFonts w:ascii="Calibri" w:hAnsi="Calibri" w:cs="Calibri"/>
        </w:rPr>
      </w:pPr>
      <w:r w:rsidRPr="004C7788">
        <w:rPr>
          <w:rFonts w:ascii="Calibri" w:hAnsi="Calibri" w:cs="Calibri"/>
        </w:rPr>
        <w:t>You are married to or are the partner of the child’s adopter.</w:t>
      </w:r>
    </w:p>
    <w:p w14:paraId="3B9587B4" w14:textId="77777777" w:rsidR="003557B5" w:rsidRPr="004C7788" w:rsidRDefault="003557B5" w:rsidP="003557B5">
      <w:pPr>
        <w:jc w:val="both"/>
        <w:rPr>
          <w:rFonts w:ascii="Calibri" w:hAnsi="Calibri" w:cs="Calibri"/>
        </w:rPr>
      </w:pPr>
    </w:p>
    <w:p w14:paraId="72BD6D0C" w14:textId="77777777" w:rsidR="00E92A0D" w:rsidRPr="004C7788" w:rsidRDefault="00E92A0D" w:rsidP="00E92A0D">
      <w:pPr>
        <w:jc w:val="both"/>
        <w:rPr>
          <w:rFonts w:ascii="Calibri" w:hAnsi="Calibri" w:cs="Calibri"/>
        </w:rPr>
      </w:pPr>
      <w:r w:rsidRPr="004C7788">
        <w:rPr>
          <w:rFonts w:ascii="Calibri" w:hAnsi="Calibri" w:cs="Calibri"/>
        </w:rPr>
        <w:t xml:space="preserve">Leave </w:t>
      </w:r>
      <w:proofErr w:type="gramStart"/>
      <w:r w:rsidRPr="004C7788">
        <w:rPr>
          <w:rFonts w:ascii="Calibri" w:hAnsi="Calibri" w:cs="Calibri"/>
        </w:rPr>
        <w:t>has to</w:t>
      </w:r>
      <w:proofErr w:type="gramEnd"/>
      <w:r w:rsidRPr="004C7788">
        <w:rPr>
          <w:rFonts w:ascii="Calibri" w:hAnsi="Calibri" w:cs="Calibri"/>
        </w:rPr>
        <w:t xml:space="preserve"> be taken in whole weeks and cannot be split into days.</w:t>
      </w:r>
    </w:p>
    <w:p w14:paraId="76388E71" w14:textId="77777777" w:rsidR="00E92A0D" w:rsidRPr="004C7788" w:rsidRDefault="00E92A0D" w:rsidP="003557B5">
      <w:pPr>
        <w:jc w:val="both"/>
        <w:rPr>
          <w:rFonts w:ascii="Calibri" w:hAnsi="Calibri" w:cs="Calibri"/>
        </w:rPr>
      </w:pPr>
    </w:p>
    <w:p w14:paraId="40A5EA18" w14:textId="77777777" w:rsidR="00F00FC1" w:rsidRPr="004C7788" w:rsidRDefault="003557B5" w:rsidP="003557B5">
      <w:pPr>
        <w:jc w:val="both"/>
        <w:rPr>
          <w:rFonts w:ascii="Calibri" w:hAnsi="Calibri" w:cs="Calibri"/>
        </w:rPr>
      </w:pPr>
      <w:r w:rsidRPr="004C7788">
        <w:rPr>
          <w:rFonts w:ascii="Calibri" w:hAnsi="Calibri" w:cs="Calibri"/>
        </w:rPr>
        <w:t xml:space="preserve">You cannot start your ordinary paternity leave before the day the child is placed with the </w:t>
      </w:r>
      <w:proofErr w:type="gramStart"/>
      <w:r w:rsidRPr="004C7788">
        <w:rPr>
          <w:rFonts w:ascii="Calibri" w:hAnsi="Calibri" w:cs="Calibri"/>
        </w:rPr>
        <w:t>adopter</w:t>
      </w:r>
      <w:proofErr w:type="gramEnd"/>
      <w:r w:rsidRPr="004C7788">
        <w:rPr>
          <w:rFonts w:ascii="Calibri" w:hAnsi="Calibri" w:cs="Calibri"/>
        </w:rPr>
        <w:t xml:space="preserve"> and it must end within 56 days beginning with the date of placement. </w:t>
      </w:r>
    </w:p>
    <w:p w14:paraId="39D3B4B1" w14:textId="77777777" w:rsidR="00586B03" w:rsidRPr="004C7788" w:rsidRDefault="00586B03" w:rsidP="00586B03">
      <w:pPr>
        <w:spacing w:after="160" w:line="259" w:lineRule="auto"/>
        <w:contextualSpacing/>
        <w:jc w:val="both"/>
        <w:rPr>
          <w:rFonts w:ascii="Calibri" w:hAnsi="Calibri" w:cs="Calibri"/>
        </w:rPr>
      </w:pPr>
    </w:p>
    <w:p w14:paraId="740A8332" w14:textId="48D54C0F" w:rsidR="00586B03" w:rsidRPr="004C7788" w:rsidRDefault="00586B03" w:rsidP="00586B03">
      <w:pPr>
        <w:spacing w:after="160" w:line="259" w:lineRule="auto"/>
        <w:contextualSpacing/>
        <w:jc w:val="both"/>
        <w:rPr>
          <w:rFonts w:ascii="Calibri" w:hAnsi="Calibri" w:cs="Calibri"/>
        </w:rPr>
      </w:pPr>
      <w:r w:rsidRPr="004C7788">
        <w:rPr>
          <w:rFonts w:ascii="Calibri" w:hAnsi="Calibri" w:cs="Calibri"/>
        </w:rPr>
        <w:lastRenderedPageBreak/>
        <w:t xml:space="preserve">Notice of </w:t>
      </w:r>
      <w:proofErr w:type="gramStart"/>
      <w:r w:rsidRPr="004C7788">
        <w:rPr>
          <w:rFonts w:ascii="Calibri" w:hAnsi="Calibri" w:cs="Calibri"/>
        </w:rPr>
        <w:t>actually taking</w:t>
      </w:r>
      <w:proofErr w:type="gramEnd"/>
      <w:r w:rsidRPr="004C7788">
        <w:rPr>
          <w:rFonts w:ascii="Calibri" w:hAnsi="Calibri" w:cs="Calibri"/>
        </w:rPr>
        <w:t xml:space="preserve"> the leave must be provided 28 days before each period of leave by employee.</w:t>
      </w:r>
    </w:p>
    <w:p w14:paraId="396FC834" w14:textId="77777777" w:rsidR="00F00FC1" w:rsidRPr="004C7788" w:rsidRDefault="00F00FC1" w:rsidP="003557B5">
      <w:pPr>
        <w:jc w:val="both"/>
        <w:rPr>
          <w:rFonts w:ascii="Calibri" w:hAnsi="Calibri" w:cs="Calibri"/>
        </w:rPr>
      </w:pPr>
    </w:p>
    <w:p w14:paraId="30BF3EE5" w14:textId="4817DBD5" w:rsidR="00F00FC1" w:rsidRPr="00EE7118" w:rsidRDefault="00EE7118" w:rsidP="00EE7118">
      <w:pPr>
        <w:spacing w:after="160" w:line="259" w:lineRule="auto"/>
        <w:contextualSpacing/>
        <w:jc w:val="both"/>
        <w:rPr>
          <w:rFonts w:ascii="Calibri" w:hAnsi="Calibri" w:cs="Calibri"/>
        </w:rPr>
      </w:pPr>
      <w:r w:rsidRPr="004C7788">
        <w:rPr>
          <w:rFonts w:ascii="Calibri" w:hAnsi="Calibri" w:cs="Calibri"/>
        </w:rPr>
        <w:t>N</w:t>
      </w:r>
      <w:r w:rsidR="00F00FC1" w:rsidRPr="004C7788">
        <w:rPr>
          <w:rFonts w:ascii="Calibri" w:hAnsi="Calibri" w:cs="Calibri"/>
        </w:rPr>
        <w:t>otice of entitlement must be provided to the employer within seven days of the employee receiving notification that they have been matched with a child for adoption. This notice must be in writing and should include</w:t>
      </w:r>
      <w:r w:rsidR="007779E3" w:rsidRPr="004C7788">
        <w:rPr>
          <w:rFonts w:ascii="Calibri" w:hAnsi="Calibri" w:cs="Calibri"/>
        </w:rPr>
        <w:t xml:space="preserve"> the</w:t>
      </w:r>
      <w:r w:rsidR="00F00FC1" w:rsidRPr="004C7788">
        <w:rPr>
          <w:rFonts w:ascii="Calibri" w:hAnsi="Calibri" w:cs="Calibri"/>
        </w:rPr>
        <w:t xml:space="preserve"> date of notification of being matched with a child</w:t>
      </w:r>
      <w:r w:rsidR="007779E3" w:rsidRPr="004C7788">
        <w:rPr>
          <w:rFonts w:ascii="Calibri" w:hAnsi="Calibri" w:cs="Calibri"/>
        </w:rPr>
        <w:t xml:space="preserve">, </w:t>
      </w:r>
      <w:r w:rsidR="00F00FC1" w:rsidRPr="004C7788">
        <w:rPr>
          <w:rFonts w:ascii="Calibri" w:hAnsi="Calibri" w:cs="Calibri"/>
        </w:rPr>
        <w:t>when the placement is expected to start or has started</w:t>
      </w:r>
      <w:r w:rsidR="007779E3" w:rsidRPr="004C7788">
        <w:rPr>
          <w:rFonts w:ascii="Calibri" w:hAnsi="Calibri" w:cs="Calibri"/>
        </w:rPr>
        <w:t>,</w:t>
      </w:r>
      <w:r w:rsidR="00F00FC1" w:rsidRPr="004C7788">
        <w:rPr>
          <w:rFonts w:ascii="Calibri" w:hAnsi="Calibri" w:cs="Calibri"/>
        </w:rPr>
        <w:t xml:space="preserve"> whether they have or will have responsibility of child’s upbringing;</w:t>
      </w:r>
      <w:r w:rsidR="007779E3" w:rsidRPr="004C7788">
        <w:rPr>
          <w:rFonts w:ascii="Calibri" w:hAnsi="Calibri" w:cs="Calibri"/>
        </w:rPr>
        <w:t xml:space="preserve"> and </w:t>
      </w:r>
      <w:r w:rsidR="00F00FC1" w:rsidRPr="004C7788">
        <w:rPr>
          <w:rFonts w:ascii="Calibri" w:hAnsi="Calibri" w:cs="Calibri"/>
        </w:rPr>
        <w:t>whether they are married to, civil partner of or partner of child’s main adopter.</w:t>
      </w:r>
      <w:r w:rsidR="00F00FC1" w:rsidRPr="00EE7118">
        <w:rPr>
          <w:rFonts w:ascii="Calibri" w:hAnsi="Calibri" w:cs="Calibri"/>
        </w:rPr>
        <w:t xml:space="preserve"> </w:t>
      </w:r>
    </w:p>
    <w:p w14:paraId="5FE0C3B3" w14:textId="77777777" w:rsidR="003557B5" w:rsidRPr="00031F7A" w:rsidRDefault="003557B5" w:rsidP="003557B5">
      <w:pPr>
        <w:jc w:val="both"/>
        <w:rPr>
          <w:rFonts w:ascii="Calibri" w:hAnsi="Calibri" w:cs="Calibri"/>
        </w:rPr>
      </w:pPr>
    </w:p>
    <w:p w14:paraId="4CC09446" w14:textId="77777777" w:rsidR="003557B5" w:rsidRPr="00031F7A" w:rsidRDefault="003557B5" w:rsidP="003557B5">
      <w:pPr>
        <w:jc w:val="both"/>
        <w:rPr>
          <w:rFonts w:ascii="Calibri" w:hAnsi="Calibri" w:cs="Calibri"/>
        </w:rPr>
      </w:pPr>
      <w:r w:rsidRPr="00031F7A">
        <w:rPr>
          <w:rFonts w:ascii="Calibri" w:hAnsi="Calibri" w:cs="Calibri"/>
        </w:rPr>
        <w:t>Throughout the ordinary paternity leave, all your terms and conditions of employment are maintained with the sole exception of pay.</w:t>
      </w:r>
    </w:p>
    <w:p w14:paraId="78BBA2D7" w14:textId="77777777" w:rsidR="002A22FA" w:rsidRPr="00031F7A" w:rsidRDefault="002A22FA" w:rsidP="003557B5">
      <w:pPr>
        <w:jc w:val="both"/>
        <w:rPr>
          <w:rFonts w:ascii="Calibri" w:hAnsi="Calibri" w:cs="Calibri"/>
        </w:rPr>
      </w:pPr>
    </w:p>
    <w:p w14:paraId="4935923C" w14:textId="77777777" w:rsidR="003557B5" w:rsidRPr="00031F7A" w:rsidRDefault="003557B5" w:rsidP="003557B5">
      <w:pPr>
        <w:pStyle w:val="H2"/>
        <w:jc w:val="both"/>
        <w:rPr>
          <w:rFonts w:ascii="Calibri" w:hAnsi="Calibri" w:cs="Calibri"/>
        </w:rPr>
      </w:pPr>
      <w:r w:rsidRPr="00031F7A">
        <w:rPr>
          <w:rFonts w:ascii="Calibri" w:hAnsi="Calibri" w:cs="Calibri"/>
        </w:rPr>
        <w:t>Paternity benefits</w:t>
      </w:r>
    </w:p>
    <w:p w14:paraId="2737DB58" w14:textId="77777777" w:rsidR="003557B5" w:rsidRPr="00031F7A" w:rsidRDefault="003557B5" w:rsidP="003557B5">
      <w:pPr>
        <w:jc w:val="both"/>
        <w:rPr>
          <w:rFonts w:ascii="Calibri" w:hAnsi="Calibri" w:cs="Calibri"/>
        </w:rPr>
      </w:pPr>
      <w:r w:rsidRPr="00031F7A">
        <w:rPr>
          <w:rFonts w:ascii="Calibri" w:hAnsi="Calibri" w:cs="Calibri"/>
        </w:rPr>
        <w:t>If you are entitled to ordinary paternity leave and your average earnings were above the National Insurance lower earnings limit during the eight weeks before the week in which the child was matched for adoption, you are entitled to be paid Statutory Paternity Pay (SPP). SPP is paid during the entire ordinary paternity leave period and is the lesser of:</w:t>
      </w:r>
    </w:p>
    <w:p w14:paraId="24E686C1" w14:textId="77777777" w:rsidR="003557B5" w:rsidRPr="00031F7A" w:rsidRDefault="003557B5" w:rsidP="001F5A68">
      <w:pPr>
        <w:numPr>
          <w:ilvl w:val="0"/>
          <w:numId w:val="194"/>
        </w:numPr>
        <w:jc w:val="both"/>
        <w:rPr>
          <w:rFonts w:ascii="Calibri" w:hAnsi="Calibri" w:cs="Calibri"/>
        </w:rPr>
      </w:pPr>
      <w:r w:rsidRPr="00031F7A">
        <w:rPr>
          <w:rFonts w:ascii="Calibri" w:hAnsi="Calibri" w:cs="Calibri"/>
        </w:rPr>
        <w:t>The standard rate of SPP, or</w:t>
      </w:r>
    </w:p>
    <w:p w14:paraId="3ACC4E0A" w14:textId="77777777" w:rsidR="003557B5" w:rsidRPr="00031F7A" w:rsidRDefault="003557B5" w:rsidP="001F5A68">
      <w:pPr>
        <w:numPr>
          <w:ilvl w:val="0"/>
          <w:numId w:val="194"/>
        </w:numPr>
        <w:jc w:val="both"/>
        <w:rPr>
          <w:rFonts w:ascii="Calibri" w:hAnsi="Calibri" w:cs="Calibri"/>
        </w:rPr>
      </w:pPr>
      <w:r w:rsidRPr="00031F7A">
        <w:rPr>
          <w:rFonts w:ascii="Calibri" w:hAnsi="Calibri" w:cs="Calibri"/>
        </w:rPr>
        <w:t>90% of average weekly earnings.</w:t>
      </w:r>
    </w:p>
    <w:p w14:paraId="4ADAAAC0" w14:textId="77777777" w:rsidR="003557B5" w:rsidRPr="00031F7A" w:rsidRDefault="003557B5" w:rsidP="003557B5">
      <w:pPr>
        <w:jc w:val="both"/>
        <w:rPr>
          <w:rFonts w:ascii="Calibri" w:hAnsi="Calibri" w:cs="Calibri"/>
        </w:rPr>
      </w:pPr>
    </w:p>
    <w:p w14:paraId="41D56EC7" w14:textId="77777777" w:rsidR="003557B5" w:rsidRPr="00031F7A" w:rsidRDefault="003557B5" w:rsidP="003557B5">
      <w:pPr>
        <w:pStyle w:val="H2"/>
        <w:jc w:val="both"/>
        <w:rPr>
          <w:rFonts w:ascii="Calibri" w:hAnsi="Calibri" w:cs="Calibri"/>
        </w:rPr>
      </w:pPr>
      <w:r w:rsidRPr="00031F7A">
        <w:rPr>
          <w:rFonts w:ascii="Calibri" w:hAnsi="Calibri" w:cs="Calibri"/>
        </w:rPr>
        <w:t>Notification</w:t>
      </w:r>
    </w:p>
    <w:p w14:paraId="340798C4" w14:textId="77777777" w:rsidR="003557B5" w:rsidRPr="00031F7A" w:rsidRDefault="003557B5" w:rsidP="003557B5">
      <w:pPr>
        <w:jc w:val="both"/>
        <w:rPr>
          <w:rFonts w:ascii="Calibri" w:hAnsi="Calibri" w:cs="Calibri"/>
        </w:rPr>
      </w:pPr>
      <w:r w:rsidRPr="00031F7A">
        <w:rPr>
          <w:rFonts w:ascii="Calibri" w:hAnsi="Calibri" w:cs="Calibri"/>
        </w:rPr>
        <w:t>To safeguard your rights to ordinary paternity leave and pay you must complete a Form SC4 no later than seven days after the date on which the adopter is notified of having been matched with the child for adoption. You can change the date on which you intend to start your ordinary paternity leave by completing a new Form SC4 at least 28 days before the original leave date.</w:t>
      </w:r>
    </w:p>
    <w:p w14:paraId="227C7431" w14:textId="77777777" w:rsidR="003557B5" w:rsidRPr="00031F7A" w:rsidRDefault="003557B5" w:rsidP="003557B5">
      <w:pPr>
        <w:jc w:val="both"/>
        <w:rPr>
          <w:rFonts w:ascii="Calibri" w:hAnsi="Calibri" w:cs="Calibri"/>
        </w:rPr>
      </w:pPr>
    </w:p>
    <w:p w14:paraId="1B823F3D" w14:textId="77777777" w:rsidR="003557B5" w:rsidRPr="00031F7A" w:rsidRDefault="003557B5" w:rsidP="003557B5">
      <w:pPr>
        <w:pStyle w:val="H2"/>
        <w:jc w:val="both"/>
        <w:rPr>
          <w:rFonts w:ascii="Calibri" w:hAnsi="Calibri" w:cs="Calibri"/>
        </w:rPr>
      </w:pPr>
      <w:r w:rsidRPr="00031F7A">
        <w:rPr>
          <w:rFonts w:ascii="Calibri" w:hAnsi="Calibri" w:cs="Calibri"/>
        </w:rPr>
        <w:t>Shared parental rights (birth)</w:t>
      </w:r>
    </w:p>
    <w:p w14:paraId="6EC0CCEA" w14:textId="77777777" w:rsidR="003557B5" w:rsidRPr="00031F7A" w:rsidRDefault="003557B5" w:rsidP="003557B5">
      <w:pPr>
        <w:pStyle w:val="H2"/>
        <w:jc w:val="both"/>
        <w:rPr>
          <w:rFonts w:ascii="Calibri" w:hAnsi="Calibri" w:cs="Calibri"/>
        </w:rPr>
      </w:pPr>
      <w:r w:rsidRPr="00031F7A">
        <w:rPr>
          <w:rFonts w:ascii="Calibri" w:hAnsi="Calibri" w:cs="Calibri"/>
        </w:rPr>
        <w:t>Introduction</w:t>
      </w:r>
    </w:p>
    <w:p w14:paraId="75823154" w14:textId="77777777" w:rsidR="003557B5" w:rsidRPr="00031F7A" w:rsidRDefault="003557B5" w:rsidP="003557B5">
      <w:pPr>
        <w:jc w:val="both"/>
        <w:rPr>
          <w:rFonts w:ascii="Calibri" w:hAnsi="Calibri" w:cs="Calibri"/>
        </w:rPr>
      </w:pPr>
      <w:r w:rsidRPr="00031F7A">
        <w:rPr>
          <w:rFonts w:ascii="Calibri" w:hAnsi="Calibri" w:cs="Calibri"/>
        </w:rPr>
        <w:t>Many parents will be able to share leave in the year after their child’s birth and take leave in a more flexible way by stopping and starting their shared parental leave, taking their leave at the same time, and returning to work between periods of leave.</w:t>
      </w:r>
    </w:p>
    <w:p w14:paraId="1EAB5B54" w14:textId="77777777" w:rsidR="003557B5" w:rsidRPr="00031F7A" w:rsidRDefault="003557B5" w:rsidP="003557B5">
      <w:pPr>
        <w:jc w:val="both"/>
        <w:rPr>
          <w:rFonts w:ascii="Calibri" w:hAnsi="Calibri" w:cs="Calibri"/>
        </w:rPr>
      </w:pPr>
    </w:p>
    <w:p w14:paraId="2EDB6A14" w14:textId="77777777" w:rsidR="003557B5" w:rsidRPr="00031F7A" w:rsidRDefault="003557B5" w:rsidP="003557B5">
      <w:pPr>
        <w:jc w:val="both"/>
        <w:rPr>
          <w:rFonts w:ascii="Calibri" w:hAnsi="Calibri" w:cs="Calibri"/>
        </w:rPr>
      </w:pPr>
      <w:r w:rsidRPr="00031F7A">
        <w:rPr>
          <w:rFonts w:ascii="Calibri" w:hAnsi="Calibri" w:cs="Calibri"/>
        </w:rPr>
        <w:t>To qualify for shared parental leave you must have at least 26 weeks’ continuous service at the end of the 15th week before the EWC and still be in employment the week before you take the shared parental leave. In addition, you must share the main responsibility for the care of the child that the shared parental leave and pay relates to with the other parent and meet an ‘employment and earnings’ test.</w:t>
      </w:r>
    </w:p>
    <w:p w14:paraId="32813C76" w14:textId="77777777" w:rsidR="003557B5" w:rsidRPr="00031F7A" w:rsidRDefault="003557B5" w:rsidP="003557B5">
      <w:pPr>
        <w:jc w:val="both"/>
        <w:rPr>
          <w:rFonts w:ascii="Calibri" w:hAnsi="Calibri" w:cs="Calibri"/>
        </w:rPr>
      </w:pPr>
    </w:p>
    <w:p w14:paraId="22F94160" w14:textId="77777777" w:rsidR="003557B5" w:rsidRPr="00031F7A" w:rsidRDefault="003557B5" w:rsidP="003557B5">
      <w:pPr>
        <w:pStyle w:val="H2"/>
        <w:jc w:val="both"/>
        <w:rPr>
          <w:rFonts w:ascii="Calibri" w:hAnsi="Calibri" w:cs="Calibri"/>
        </w:rPr>
      </w:pPr>
      <w:r w:rsidRPr="00031F7A">
        <w:rPr>
          <w:rFonts w:ascii="Calibri" w:hAnsi="Calibri" w:cs="Calibri"/>
        </w:rPr>
        <w:t>Opting into shared parental leave and pay</w:t>
      </w:r>
    </w:p>
    <w:p w14:paraId="4F4DD6CB" w14:textId="77777777" w:rsidR="003557B5" w:rsidRPr="00031F7A" w:rsidRDefault="003557B5" w:rsidP="003557B5">
      <w:pPr>
        <w:jc w:val="both"/>
        <w:rPr>
          <w:rFonts w:ascii="Calibri" w:hAnsi="Calibri" w:cs="Calibri"/>
        </w:rPr>
      </w:pPr>
      <w:r w:rsidRPr="00031F7A">
        <w:rPr>
          <w:rFonts w:ascii="Calibri" w:hAnsi="Calibri" w:cs="Calibri"/>
        </w:rPr>
        <w:t xml:space="preserve">If the mother and her partner agree, the mother can curtail her current maternity leave and ‘convert’ what remains of the leave period into shared parental leave (SPL). The mother must do this by giving formal notice to her employer and, if you are the mother, we have a form that can be completed to provide the required information. At least eight weeks’ notice must be given to curtail maternity leave, at which time the mother and her partner must also give </w:t>
      </w:r>
      <w:r w:rsidRPr="00031F7A">
        <w:rPr>
          <w:rFonts w:ascii="Calibri" w:hAnsi="Calibri" w:cs="Calibri"/>
        </w:rPr>
        <w:lastRenderedPageBreak/>
        <w:t>their respective employers an indication of how they intend to take the shared parental leave and pay.</w:t>
      </w:r>
    </w:p>
    <w:p w14:paraId="7835F831" w14:textId="77777777" w:rsidR="003557B5" w:rsidRPr="00031F7A" w:rsidRDefault="003557B5" w:rsidP="003557B5">
      <w:pPr>
        <w:jc w:val="both"/>
        <w:rPr>
          <w:rFonts w:ascii="Calibri" w:hAnsi="Calibri" w:cs="Calibri"/>
        </w:rPr>
      </w:pPr>
    </w:p>
    <w:p w14:paraId="497F76D2" w14:textId="77777777" w:rsidR="003557B5" w:rsidRPr="00031F7A" w:rsidRDefault="003557B5" w:rsidP="003557B5">
      <w:pPr>
        <w:jc w:val="both"/>
        <w:rPr>
          <w:rFonts w:ascii="Calibri" w:hAnsi="Calibri" w:cs="Calibri"/>
        </w:rPr>
      </w:pPr>
      <w:r w:rsidRPr="00031F7A">
        <w:rPr>
          <w:rFonts w:ascii="Calibri" w:hAnsi="Calibri" w:cs="Calibri"/>
        </w:rPr>
        <w:t xml:space="preserve">The mother’s notice to curtail maternity leave will normally be accompanied by a notice of entitlement to take shared parental leave and a request for a period of shared parental leave and pay. Once notice to curtail maternity leave has been given, it can only be withdrawn in very limited circumstances. However, if the mother gives notice to curtail her maternity leave before the child is born, she has up to six weeks after the birth to change her mind. If the mother revokes her curtailment notice, she remains on maternity leave and can give a new notice to curtail her maternity leave </w:t>
      </w:r>
      <w:proofErr w:type="gramStart"/>
      <w:r w:rsidRPr="00031F7A">
        <w:rPr>
          <w:rFonts w:ascii="Calibri" w:hAnsi="Calibri" w:cs="Calibri"/>
        </w:rPr>
        <w:t>at a later date</w:t>
      </w:r>
      <w:proofErr w:type="gramEnd"/>
      <w:r w:rsidRPr="00031F7A">
        <w:rPr>
          <w:rFonts w:ascii="Calibri" w:hAnsi="Calibri" w:cs="Calibri"/>
        </w:rPr>
        <w:t>.</w:t>
      </w:r>
    </w:p>
    <w:p w14:paraId="39FE3C6B" w14:textId="77777777" w:rsidR="003557B5" w:rsidRPr="00031F7A" w:rsidRDefault="003557B5" w:rsidP="003557B5">
      <w:pPr>
        <w:jc w:val="both"/>
        <w:rPr>
          <w:rFonts w:ascii="Calibri" w:hAnsi="Calibri" w:cs="Calibri"/>
        </w:rPr>
      </w:pPr>
    </w:p>
    <w:p w14:paraId="69609E73" w14:textId="77777777" w:rsidR="003557B5" w:rsidRPr="00031F7A" w:rsidRDefault="003557B5" w:rsidP="003557B5">
      <w:pPr>
        <w:pStyle w:val="H2"/>
        <w:jc w:val="both"/>
        <w:rPr>
          <w:rFonts w:ascii="Calibri" w:hAnsi="Calibri" w:cs="Calibri"/>
        </w:rPr>
      </w:pPr>
      <w:r w:rsidRPr="00031F7A">
        <w:rPr>
          <w:rFonts w:ascii="Calibri" w:hAnsi="Calibri" w:cs="Calibri"/>
        </w:rPr>
        <w:t>Taking shared parental leave</w:t>
      </w:r>
    </w:p>
    <w:p w14:paraId="3AAB89DA" w14:textId="77777777" w:rsidR="003557B5" w:rsidRPr="00031F7A" w:rsidRDefault="003557B5" w:rsidP="003557B5">
      <w:pPr>
        <w:jc w:val="both"/>
        <w:rPr>
          <w:rFonts w:ascii="Calibri" w:hAnsi="Calibri" w:cs="Calibri"/>
        </w:rPr>
      </w:pPr>
      <w:r w:rsidRPr="00031F7A">
        <w:rPr>
          <w:rFonts w:ascii="Calibri" w:hAnsi="Calibri" w:cs="Calibri"/>
        </w:rPr>
        <w:t xml:space="preserve">Before you can take shared parental leave and pay you must provide your employer with a notice of your entitlement to shared parental leave and pay, and this must be accompanied by a ‘declaration’ from your partner. This is a ‘one off’ notice and, if you are the mother, you will already have given this notice with your notice to curtail your maternity leave. If you are the mother’s </w:t>
      </w:r>
      <w:proofErr w:type="gramStart"/>
      <w:r w:rsidRPr="00031F7A">
        <w:rPr>
          <w:rFonts w:ascii="Calibri" w:hAnsi="Calibri" w:cs="Calibri"/>
        </w:rPr>
        <w:t>partner</w:t>
      </w:r>
      <w:proofErr w:type="gramEnd"/>
      <w:r w:rsidRPr="00031F7A">
        <w:rPr>
          <w:rFonts w:ascii="Calibri" w:hAnsi="Calibri" w:cs="Calibri"/>
        </w:rPr>
        <w:t xml:space="preserve"> we have a form that can be completed to provide the required information. The total number of weeks of SPL available is 52 weeks minus the maternity leave that the mother has already taken (including the compulsory maternity leave period). The leave must be taken in whole weeks (part-weeks count as whole weeks), and it must be taken before the child’s first birthday.</w:t>
      </w:r>
    </w:p>
    <w:p w14:paraId="61D4557F" w14:textId="77777777" w:rsidR="003557B5" w:rsidRPr="00031F7A" w:rsidRDefault="003557B5" w:rsidP="003557B5">
      <w:pPr>
        <w:jc w:val="both"/>
        <w:rPr>
          <w:rFonts w:ascii="Calibri" w:hAnsi="Calibri" w:cs="Calibri"/>
        </w:rPr>
      </w:pPr>
    </w:p>
    <w:p w14:paraId="29E0D928" w14:textId="77777777" w:rsidR="003557B5" w:rsidRPr="00031F7A" w:rsidRDefault="003557B5" w:rsidP="003557B5">
      <w:pPr>
        <w:jc w:val="both"/>
        <w:rPr>
          <w:rFonts w:ascii="Calibri" w:hAnsi="Calibri" w:cs="Calibri"/>
        </w:rPr>
      </w:pPr>
      <w:r w:rsidRPr="00031F7A">
        <w:rPr>
          <w:rFonts w:ascii="Calibri" w:hAnsi="Calibri" w:cs="Calibri"/>
        </w:rPr>
        <w:t xml:space="preserve">All your terms and conditions of employment are maintained throughout the SPL period with the sole exception of pay and, if your combined total of maternity/paternity and SPL does not exceed 26 weeks, you are entitled to return to work in your previous job. If you work full </w:t>
      </w:r>
      <w:proofErr w:type="gramStart"/>
      <w:r w:rsidRPr="00031F7A">
        <w:rPr>
          <w:rFonts w:ascii="Calibri" w:hAnsi="Calibri" w:cs="Calibri"/>
        </w:rPr>
        <w:t>time</w:t>
      </w:r>
      <w:proofErr w:type="gramEnd"/>
      <w:r w:rsidRPr="00031F7A">
        <w:rPr>
          <w:rFonts w:ascii="Calibri" w:hAnsi="Calibri" w:cs="Calibri"/>
        </w:rPr>
        <w:t xml:space="preserve"> you have the right to return to your full time </w:t>
      </w:r>
      <w:proofErr w:type="gramStart"/>
      <w:r w:rsidRPr="00031F7A">
        <w:rPr>
          <w:rFonts w:ascii="Calibri" w:hAnsi="Calibri" w:cs="Calibri"/>
        </w:rPr>
        <w:t>position</w:t>
      </w:r>
      <w:proofErr w:type="gramEnd"/>
      <w:r w:rsidRPr="00031F7A">
        <w:rPr>
          <w:rFonts w:ascii="Calibri" w:hAnsi="Calibri" w:cs="Calibri"/>
        </w:rPr>
        <w:t xml:space="preserve"> but you do not have the right to return part time. However, your employer will discuss any request for part time work and on request consider part time work. Requests should be made in writing to your employer, giving as much notice as possible.</w:t>
      </w:r>
    </w:p>
    <w:p w14:paraId="31F79C36" w14:textId="77777777" w:rsidR="003557B5" w:rsidRPr="00031F7A" w:rsidRDefault="003557B5" w:rsidP="003557B5">
      <w:pPr>
        <w:jc w:val="both"/>
        <w:rPr>
          <w:rFonts w:ascii="Calibri" w:hAnsi="Calibri" w:cs="Calibri"/>
        </w:rPr>
      </w:pPr>
    </w:p>
    <w:p w14:paraId="0330A4CE" w14:textId="77777777" w:rsidR="003557B5" w:rsidRPr="00031F7A" w:rsidRDefault="003557B5" w:rsidP="003557B5">
      <w:pPr>
        <w:pStyle w:val="H2"/>
        <w:jc w:val="both"/>
        <w:rPr>
          <w:rFonts w:ascii="Calibri" w:hAnsi="Calibri" w:cs="Calibri"/>
        </w:rPr>
      </w:pPr>
      <w:r w:rsidRPr="00031F7A">
        <w:rPr>
          <w:rFonts w:ascii="Calibri" w:hAnsi="Calibri" w:cs="Calibri"/>
        </w:rPr>
        <w:t>Notification</w:t>
      </w:r>
    </w:p>
    <w:p w14:paraId="7C2F1680" w14:textId="77777777" w:rsidR="003557B5" w:rsidRPr="00031F7A" w:rsidRDefault="003557B5" w:rsidP="003557B5">
      <w:pPr>
        <w:jc w:val="both"/>
        <w:rPr>
          <w:rFonts w:ascii="Calibri" w:hAnsi="Calibri" w:cs="Calibri"/>
        </w:rPr>
      </w:pPr>
      <w:r w:rsidRPr="00031F7A">
        <w:rPr>
          <w:rFonts w:ascii="Calibri" w:hAnsi="Calibri" w:cs="Calibri"/>
        </w:rPr>
        <w:t>You are allowed three ‘notifications’ to take a period of SPL. A minimum of eight weeks’ notice must be given before each period of leave, and the mother’s first notice to take SPL will usually be included as part of the notice to curtail maternity leave.</w:t>
      </w:r>
    </w:p>
    <w:p w14:paraId="357F1807" w14:textId="77777777" w:rsidR="003557B5" w:rsidRPr="00031F7A" w:rsidRDefault="003557B5" w:rsidP="003557B5">
      <w:pPr>
        <w:jc w:val="both"/>
        <w:rPr>
          <w:rFonts w:ascii="Calibri" w:hAnsi="Calibri" w:cs="Calibri"/>
        </w:rPr>
      </w:pPr>
    </w:p>
    <w:p w14:paraId="67C981C2" w14:textId="77777777" w:rsidR="003557B5" w:rsidRPr="00031F7A" w:rsidRDefault="003557B5" w:rsidP="003557B5">
      <w:pPr>
        <w:jc w:val="both"/>
        <w:rPr>
          <w:rFonts w:ascii="Calibri" w:hAnsi="Calibri" w:cs="Calibri"/>
        </w:rPr>
      </w:pPr>
      <w:r w:rsidRPr="00031F7A">
        <w:rPr>
          <w:rFonts w:ascii="Calibri" w:hAnsi="Calibri" w:cs="Calibri"/>
        </w:rPr>
        <w:t xml:space="preserve">If your notice is for a continuous period of SPL, for example six weeks off, it cannot be refused. If, however, your notice is for a discontinuous period of leave, for example six weeks comprising three weeks of SPL, three weeks in work, then three weeks of SPL, this can be refused. The first two weeks of the eight </w:t>
      </w:r>
      <w:proofErr w:type="gramStart"/>
      <w:r w:rsidRPr="00031F7A">
        <w:rPr>
          <w:rFonts w:ascii="Calibri" w:hAnsi="Calibri" w:cs="Calibri"/>
        </w:rPr>
        <w:t>week</w:t>
      </w:r>
      <w:proofErr w:type="gramEnd"/>
      <w:r w:rsidRPr="00031F7A">
        <w:rPr>
          <w:rFonts w:ascii="Calibri" w:hAnsi="Calibri" w:cs="Calibri"/>
        </w:rPr>
        <w:t xml:space="preserve"> notice period are to enable you and your employer to discuss this type of request and to try to reach agreement on the pattern of leave.</w:t>
      </w:r>
    </w:p>
    <w:p w14:paraId="3883D8AD" w14:textId="77777777" w:rsidR="003557B5" w:rsidRPr="00031F7A" w:rsidRDefault="003557B5" w:rsidP="003557B5">
      <w:pPr>
        <w:jc w:val="both"/>
        <w:rPr>
          <w:rFonts w:ascii="Calibri" w:hAnsi="Calibri" w:cs="Calibri"/>
        </w:rPr>
      </w:pPr>
    </w:p>
    <w:p w14:paraId="351C3F96" w14:textId="77777777" w:rsidR="003557B5" w:rsidRPr="00031F7A" w:rsidRDefault="003557B5" w:rsidP="003557B5">
      <w:pPr>
        <w:jc w:val="both"/>
        <w:rPr>
          <w:rFonts w:ascii="Calibri" w:hAnsi="Calibri" w:cs="Calibri"/>
        </w:rPr>
      </w:pPr>
      <w:r w:rsidRPr="00031F7A">
        <w:rPr>
          <w:rFonts w:ascii="Calibri" w:hAnsi="Calibri" w:cs="Calibri"/>
        </w:rPr>
        <w:t xml:space="preserve">If agreement cannot be reached you have until the 15th day after you submitted your request (i.e. the day after the discussion period expires) to either let the request stand or to withdraw the request. If you let the request stand your employer can insist that the SPL is taken as a period of continuous leave (in the above example as a continuous period of six weeks). You then have five days in which to decide the start date for the period of continuous leave, </w:t>
      </w:r>
      <w:r w:rsidRPr="00031F7A">
        <w:rPr>
          <w:rFonts w:ascii="Calibri" w:hAnsi="Calibri" w:cs="Calibri"/>
        </w:rPr>
        <w:lastRenderedPageBreak/>
        <w:t xml:space="preserve">otherwise it will start on the date of the first period you previously notified. Alternatively, you can withdraw the </w:t>
      </w:r>
      <w:proofErr w:type="gramStart"/>
      <w:r w:rsidRPr="00031F7A">
        <w:rPr>
          <w:rFonts w:ascii="Calibri" w:hAnsi="Calibri" w:cs="Calibri"/>
        </w:rPr>
        <w:t>request</w:t>
      </w:r>
      <w:proofErr w:type="gramEnd"/>
      <w:r w:rsidRPr="00031F7A">
        <w:rPr>
          <w:rFonts w:ascii="Calibri" w:hAnsi="Calibri" w:cs="Calibri"/>
        </w:rPr>
        <w:t xml:space="preserve"> and it will not count as one of your three notifications.</w:t>
      </w:r>
    </w:p>
    <w:p w14:paraId="17C0360F" w14:textId="77777777" w:rsidR="003557B5" w:rsidRPr="00031F7A" w:rsidRDefault="003557B5" w:rsidP="003557B5">
      <w:pPr>
        <w:widowControl w:val="0"/>
        <w:jc w:val="both"/>
        <w:rPr>
          <w:rFonts w:ascii="Calibri" w:hAnsi="Calibri" w:cs="Calibri"/>
        </w:rPr>
      </w:pPr>
      <w:r w:rsidRPr="00031F7A">
        <w:rPr>
          <w:rFonts w:ascii="Calibri" w:hAnsi="Calibri" w:cs="Calibri"/>
        </w:rPr>
        <w:t>If you want to change the dates of a previously notified period of SPL and your employer agrees to this, then the change does not count as a formal ‘notification’. If, however, your employer does not agree to the change you can submit a formal notification of the change (giving at least eight weeks’ notice). Your employer will have to accept this notification, but the change will count as one of your three ‘notifications’.</w:t>
      </w:r>
    </w:p>
    <w:p w14:paraId="43E6ABC0" w14:textId="77777777" w:rsidR="003557B5" w:rsidRPr="00031F7A" w:rsidRDefault="003557B5" w:rsidP="003557B5">
      <w:pPr>
        <w:jc w:val="both"/>
        <w:rPr>
          <w:rFonts w:ascii="Calibri" w:hAnsi="Calibri" w:cs="Calibri"/>
        </w:rPr>
      </w:pPr>
    </w:p>
    <w:p w14:paraId="0357B77A" w14:textId="77777777" w:rsidR="003557B5" w:rsidRPr="00031F7A" w:rsidRDefault="003557B5" w:rsidP="003557B5">
      <w:pPr>
        <w:pStyle w:val="H2"/>
        <w:jc w:val="both"/>
        <w:rPr>
          <w:rFonts w:ascii="Calibri" w:hAnsi="Calibri" w:cs="Calibri"/>
        </w:rPr>
      </w:pPr>
      <w:r w:rsidRPr="00031F7A">
        <w:rPr>
          <w:rFonts w:ascii="Calibri" w:hAnsi="Calibri" w:cs="Calibri"/>
        </w:rPr>
        <w:t>Statutory Shared Parental Pay</w:t>
      </w:r>
    </w:p>
    <w:p w14:paraId="572664D0" w14:textId="77777777" w:rsidR="003557B5" w:rsidRPr="00031F7A" w:rsidRDefault="003557B5" w:rsidP="003557B5">
      <w:pPr>
        <w:jc w:val="both"/>
        <w:rPr>
          <w:rFonts w:ascii="Calibri" w:hAnsi="Calibri" w:cs="Calibri"/>
        </w:rPr>
      </w:pPr>
      <w:r w:rsidRPr="00031F7A">
        <w:rPr>
          <w:rFonts w:ascii="Calibri" w:hAnsi="Calibri" w:cs="Calibri"/>
        </w:rPr>
        <w:t>If you qualified for SMP, MA or SPP you will also qualify for Statutory Shared Parental Pay (SSPP). The total number of weeks of SSPP available is 39 weeks minus the number of weeks of SMP already paid to the mother. SSPP is paid at the lesser of:</w:t>
      </w:r>
    </w:p>
    <w:p w14:paraId="76F660D1" w14:textId="77777777" w:rsidR="003557B5" w:rsidRPr="00031F7A" w:rsidRDefault="003557B5" w:rsidP="001F5A68">
      <w:pPr>
        <w:numPr>
          <w:ilvl w:val="0"/>
          <w:numId w:val="195"/>
        </w:numPr>
        <w:jc w:val="both"/>
        <w:rPr>
          <w:rFonts w:ascii="Calibri" w:hAnsi="Calibri" w:cs="Calibri"/>
        </w:rPr>
      </w:pPr>
      <w:r w:rsidRPr="00031F7A">
        <w:rPr>
          <w:rFonts w:ascii="Calibri" w:hAnsi="Calibri" w:cs="Calibri"/>
        </w:rPr>
        <w:t>The standard rate of SSPP, or</w:t>
      </w:r>
    </w:p>
    <w:p w14:paraId="64ED2949" w14:textId="77777777" w:rsidR="003557B5" w:rsidRPr="00031F7A" w:rsidRDefault="003557B5" w:rsidP="001F5A68">
      <w:pPr>
        <w:numPr>
          <w:ilvl w:val="0"/>
          <w:numId w:val="195"/>
        </w:numPr>
        <w:jc w:val="both"/>
        <w:rPr>
          <w:rFonts w:ascii="Calibri" w:hAnsi="Calibri" w:cs="Calibri"/>
        </w:rPr>
      </w:pPr>
      <w:r w:rsidRPr="00031F7A">
        <w:rPr>
          <w:rFonts w:ascii="Calibri" w:hAnsi="Calibri" w:cs="Calibri"/>
        </w:rPr>
        <w:t>90% of average weekly earnings.</w:t>
      </w:r>
    </w:p>
    <w:p w14:paraId="7955BCFE" w14:textId="77777777" w:rsidR="003557B5" w:rsidRPr="00031F7A" w:rsidRDefault="003557B5" w:rsidP="003557B5">
      <w:pPr>
        <w:ind w:left="720"/>
        <w:jc w:val="both"/>
        <w:rPr>
          <w:rFonts w:ascii="Calibri" w:hAnsi="Calibri" w:cs="Calibri"/>
        </w:rPr>
      </w:pPr>
    </w:p>
    <w:p w14:paraId="6940568E" w14:textId="77777777" w:rsidR="003557B5" w:rsidRPr="00031F7A" w:rsidRDefault="003557B5" w:rsidP="003557B5">
      <w:pPr>
        <w:jc w:val="both"/>
        <w:rPr>
          <w:rFonts w:ascii="Calibri" w:hAnsi="Calibri" w:cs="Calibri"/>
        </w:rPr>
      </w:pPr>
      <w:r w:rsidRPr="00031F7A">
        <w:rPr>
          <w:rFonts w:ascii="Calibri" w:hAnsi="Calibri" w:cs="Calibri"/>
        </w:rPr>
        <w:t>As there will be more weeks of SPL available than weeks of SSPP, employees who claim SSPP will be required to sign a declaration stating the total pay available and the total pay received.</w:t>
      </w:r>
    </w:p>
    <w:p w14:paraId="64457035" w14:textId="77777777" w:rsidR="003557B5" w:rsidRPr="00031F7A" w:rsidRDefault="003557B5" w:rsidP="003557B5">
      <w:pPr>
        <w:jc w:val="both"/>
        <w:rPr>
          <w:rFonts w:ascii="Calibri" w:hAnsi="Calibri" w:cs="Calibri"/>
        </w:rPr>
      </w:pPr>
    </w:p>
    <w:p w14:paraId="56EE8D4D" w14:textId="77777777" w:rsidR="003557B5" w:rsidRPr="00031F7A" w:rsidRDefault="003557B5" w:rsidP="003557B5">
      <w:pPr>
        <w:pStyle w:val="H2"/>
        <w:jc w:val="both"/>
        <w:rPr>
          <w:rFonts w:ascii="Calibri" w:hAnsi="Calibri" w:cs="Calibri"/>
        </w:rPr>
      </w:pPr>
      <w:r w:rsidRPr="00031F7A">
        <w:rPr>
          <w:rFonts w:ascii="Calibri" w:hAnsi="Calibri" w:cs="Calibri"/>
        </w:rPr>
        <w:t>Shared parental rights (adoption)</w:t>
      </w:r>
    </w:p>
    <w:p w14:paraId="18AF99F8" w14:textId="77777777" w:rsidR="003557B5" w:rsidRPr="00031F7A" w:rsidRDefault="003557B5" w:rsidP="003557B5">
      <w:pPr>
        <w:pStyle w:val="H2"/>
        <w:jc w:val="both"/>
        <w:rPr>
          <w:rFonts w:ascii="Calibri" w:hAnsi="Calibri" w:cs="Calibri"/>
        </w:rPr>
      </w:pPr>
      <w:r w:rsidRPr="00031F7A">
        <w:rPr>
          <w:rFonts w:ascii="Calibri" w:hAnsi="Calibri" w:cs="Calibri"/>
        </w:rPr>
        <w:t>Introduction</w:t>
      </w:r>
    </w:p>
    <w:p w14:paraId="23B26E27" w14:textId="77777777" w:rsidR="003557B5" w:rsidRPr="00031F7A" w:rsidRDefault="003557B5" w:rsidP="003557B5">
      <w:pPr>
        <w:jc w:val="both"/>
        <w:rPr>
          <w:rFonts w:ascii="Calibri" w:hAnsi="Calibri" w:cs="Calibri"/>
        </w:rPr>
      </w:pPr>
      <w:r w:rsidRPr="00031F7A">
        <w:rPr>
          <w:rFonts w:ascii="Calibri" w:hAnsi="Calibri" w:cs="Calibri"/>
        </w:rPr>
        <w:t>Many parents will be able to share leave in the year after the adoption and take leave in a more flexible way by stopping and starting their shared parental leave, taking their leave at the same time, and returning to work between periods of leave.</w:t>
      </w:r>
    </w:p>
    <w:p w14:paraId="0F388458" w14:textId="77777777" w:rsidR="003557B5" w:rsidRPr="00031F7A" w:rsidRDefault="003557B5" w:rsidP="003557B5">
      <w:pPr>
        <w:jc w:val="both"/>
        <w:rPr>
          <w:rFonts w:ascii="Calibri" w:hAnsi="Calibri" w:cs="Calibri"/>
        </w:rPr>
      </w:pPr>
    </w:p>
    <w:p w14:paraId="0639E3F6" w14:textId="77777777" w:rsidR="003557B5" w:rsidRPr="00031F7A" w:rsidRDefault="003557B5" w:rsidP="003557B5">
      <w:pPr>
        <w:jc w:val="both"/>
        <w:rPr>
          <w:rFonts w:ascii="Calibri" w:hAnsi="Calibri" w:cs="Calibri"/>
        </w:rPr>
      </w:pPr>
      <w:r w:rsidRPr="00031F7A">
        <w:rPr>
          <w:rFonts w:ascii="Calibri" w:hAnsi="Calibri" w:cs="Calibri"/>
        </w:rPr>
        <w:t>To qualify for shared parental leave you must have at least 26 weeks’ continuous service at the end of the week in which the adopter is notified of having been matched with a child for adoption and still be in employment the week before you take the shared parental leave. In addition, you must share the main responsibility for the care of the child that the shared parental leave and pay relates to with the other parent and meet an ‘employment and earnings test’.</w:t>
      </w:r>
    </w:p>
    <w:p w14:paraId="75EB0C7C" w14:textId="77777777" w:rsidR="003557B5" w:rsidRPr="00031F7A" w:rsidRDefault="003557B5" w:rsidP="003557B5">
      <w:pPr>
        <w:jc w:val="both"/>
        <w:rPr>
          <w:rFonts w:ascii="Calibri" w:hAnsi="Calibri" w:cs="Calibri"/>
        </w:rPr>
      </w:pPr>
    </w:p>
    <w:p w14:paraId="554AF31F" w14:textId="77777777" w:rsidR="003557B5" w:rsidRPr="00031F7A" w:rsidRDefault="003557B5" w:rsidP="003557B5">
      <w:pPr>
        <w:pStyle w:val="H2"/>
        <w:jc w:val="both"/>
        <w:rPr>
          <w:rFonts w:ascii="Calibri" w:hAnsi="Calibri" w:cs="Calibri"/>
        </w:rPr>
      </w:pPr>
      <w:r w:rsidRPr="00031F7A">
        <w:rPr>
          <w:rFonts w:ascii="Calibri" w:hAnsi="Calibri" w:cs="Calibri"/>
        </w:rPr>
        <w:t>Opting into shared parental leave and pay</w:t>
      </w:r>
    </w:p>
    <w:p w14:paraId="375DD2B1" w14:textId="77777777" w:rsidR="003557B5" w:rsidRPr="00031F7A" w:rsidRDefault="003557B5" w:rsidP="003557B5">
      <w:pPr>
        <w:jc w:val="both"/>
        <w:rPr>
          <w:rFonts w:ascii="Calibri" w:hAnsi="Calibri" w:cs="Calibri"/>
        </w:rPr>
      </w:pPr>
      <w:r w:rsidRPr="00031F7A">
        <w:rPr>
          <w:rFonts w:ascii="Calibri" w:hAnsi="Calibri" w:cs="Calibri"/>
        </w:rPr>
        <w:t>If the primary adopter and their partner agree, the primary adopter can curtail their current adoption leave and ‘convert’ what remains of the leave period into shared parental leave (SPL). The primary adopter must do this by giving formal notice to the employer and if you are the primary adopter, we have a form that can be completed to provide the required information. At least eight weeks’ notice must be given to curtail adoption leave, at which time the primary adopter and their partner must also give their respective employers an indication of how they intend to take the shared parental leave and pay.</w:t>
      </w:r>
    </w:p>
    <w:p w14:paraId="4C6925D2" w14:textId="77777777" w:rsidR="003557B5" w:rsidRPr="00031F7A" w:rsidRDefault="003557B5" w:rsidP="003557B5">
      <w:pPr>
        <w:jc w:val="both"/>
        <w:rPr>
          <w:rFonts w:ascii="Calibri" w:hAnsi="Calibri" w:cs="Calibri"/>
        </w:rPr>
      </w:pPr>
    </w:p>
    <w:p w14:paraId="3751C6EC" w14:textId="77777777" w:rsidR="003557B5" w:rsidRPr="00031F7A" w:rsidRDefault="003557B5" w:rsidP="003557B5">
      <w:pPr>
        <w:jc w:val="both"/>
        <w:rPr>
          <w:rFonts w:ascii="Calibri" w:hAnsi="Calibri" w:cs="Calibri"/>
        </w:rPr>
      </w:pPr>
      <w:r w:rsidRPr="00031F7A">
        <w:rPr>
          <w:rFonts w:ascii="Calibri" w:hAnsi="Calibri" w:cs="Calibri"/>
        </w:rPr>
        <w:t>The primary adopter’s notice to curtail adoption leave will normally be accompanied by a notice of entitlement to take shared parental leave and a request for a period of shared parental leave and pay. Once notice to curtail adoption leave has been given, it can only be withdrawn in very limited circumstances.</w:t>
      </w:r>
    </w:p>
    <w:p w14:paraId="57490C2C" w14:textId="77777777" w:rsidR="003557B5" w:rsidRPr="00031F7A" w:rsidRDefault="003557B5" w:rsidP="003557B5">
      <w:pPr>
        <w:jc w:val="both"/>
        <w:rPr>
          <w:rFonts w:ascii="Calibri" w:hAnsi="Calibri" w:cs="Calibri"/>
        </w:rPr>
      </w:pPr>
    </w:p>
    <w:p w14:paraId="2864D5EB" w14:textId="77777777" w:rsidR="003557B5" w:rsidRPr="00031F7A" w:rsidRDefault="003557B5" w:rsidP="003557B5">
      <w:pPr>
        <w:pStyle w:val="H2"/>
        <w:jc w:val="both"/>
        <w:rPr>
          <w:rFonts w:ascii="Calibri" w:hAnsi="Calibri" w:cs="Calibri"/>
        </w:rPr>
      </w:pPr>
      <w:r w:rsidRPr="00031F7A">
        <w:rPr>
          <w:rFonts w:ascii="Calibri" w:hAnsi="Calibri" w:cs="Calibri"/>
        </w:rPr>
        <w:lastRenderedPageBreak/>
        <w:t>Taking shared parental leave</w:t>
      </w:r>
    </w:p>
    <w:p w14:paraId="3F6F5B5B" w14:textId="77777777" w:rsidR="003557B5" w:rsidRPr="00031F7A" w:rsidRDefault="003557B5" w:rsidP="003557B5">
      <w:pPr>
        <w:jc w:val="both"/>
        <w:rPr>
          <w:rFonts w:ascii="Calibri" w:hAnsi="Calibri" w:cs="Calibri"/>
        </w:rPr>
      </w:pPr>
      <w:r w:rsidRPr="00031F7A">
        <w:rPr>
          <w:rFonts w:ascii="Calibri" w:hAnsi="Calibri" w:cs="Calibri"/>
        </w:rPr>
        <w:t xml:space="preserve">Before you can take shared parental leave and pay you must provide your employer with a notice of your entitlement to shared parental leave and pay, and this must be accompanied by a ‘declaration’ from your partner. This is a ‘one off’ notice and, if you are the primary adopter, you will already have given this notice with your notice to curtail your adoption leave. If you are the secondary adopter/adopter’s </w:t>
      </w:r>
      <w:proofErr w:type="gramStart"/>
      <w:r w:rsidRPr="00031F7A">
        <w:rPr>
          <w:rFonts w:ascii="Calibri" w:hAnsi="Calibri" w:cs="Calibri"/>
        </w:rPr>
        <w:t>partner</w:t>
      </w:r>
      <w:proofErr w:type="gramEnd"/>
      <w:r w:rsidRPr="00031F7A">
        <w:rPr>
          <w:rFonts w:ascii="Calibri" w:hAnsi="Calibri" w:cs="Calibri"/>
        </w:rPr>
        <w:t xml:space="preserve"> we have a form that can be completed to provide the required information. The total number of weeks of SPL available is 52 weeks minus the adoption leave that the primary adopter has already taken (including the compulsory adoption leave period). The leave must be taken in whole weeks (part-weeks count as whole weeks), and it must be taken during the first year following the adoption.</w:t>
      </w:r>
    </w:p>
    <w:p w14:paraId="2E109ABC" w14:textId="77777777" w:rsidR="003557B5" w:rsidRPr="00031F7A" w:rsidRDefault="003557B5" w:rsidP="003557B5">
      <w:pPr>
        <w:jc w:val="both"/>
        <w:rPr>
          <w:rFonts w:ascii="Calibri" w:hAnsi="Calibri" w:cs="Calibri"/>
        </w:rPr>
      </w:pPr>
    </w:p>
    <w:p w14:paraId="4E0CEE9F" w14:textId="77777777" w:rsidR="003557B5" w:rsidRPr="00031F7A" w:rsidRDefault="003557B5" w:rsidP="003557B5">
      <w:pPr>
        <w:jc w:val="both"/>
        <w:rPr>
          <w:rFonts w:ascii="Calibri" w:hAnsi="Calibri" w:cs="Calibri"/>
        </w:rPr>
      </w:pPr>
      <w:r w:rsidRPr="00031F7A">
        <w:rPr>
          <w:rFonts w:ascii="Calibri" w:hAnsi="Calibri" w:cs="Calibri"/>
        </w:rPr>
        <w:t xml:space="preserve">All your terms and conditions of employment are maintained throughout the SPL period with the sole exception of pay and if your combined total of adoption/paternity and SPL does not exceed 26 weeks, you are entitled to return to work in your previous job. If you work full </w:t>
      </w:r>
      <w:proofErr w:type="gramStart"/>
      <w:r w:rsidRPr="00031F7A">
        <w:rPr>
          <w:rFonts w:ascii="Calibri" w:hAnsi="Calibri" w:cs="Calibri"/>
        </w:rPr>
        <w:t>time</w:t>
      </w:r>
      <w:proofErr w:type="gramEnd"/>
      <w:r w:rsidRPr="00031F7A">
        <w:rPr>
          <w:rFonts w:ascii="Calibri" w:hAnsi="Calibri" w:cs="Calibri"/>
        </w:rPr>
        <w:t xml:space="preserve"> you have the right to return to your full time </w:t>
      </w:r>
      <w:proofErr w:type="gramStart"/>
      <w:r w:rsidRPr="00031F7A">
        <w:rPr>
          <w:rFonts w:ascii="Calibri" w:hAnsi="Calibri" w:cs="Calibri"/>
        </w:rPr>
        <w:t>position</w:t>
      </w:r>
      <w:proofErr w:type="gramEnd"/>
      <w:r w:rsidRPr="00031F7A">
        <w:rPr>
          <w:rFonts w:ascii="Calibri" w:hAnsi="Calibri" w:cs="Calibri"/>
        </w:rPr>
        <w:t xml:space="preserve"> but you do not have the right to return part time. However, your employer will discuss any request for part time work and will, on request consider part time work. Requests should be made in writing to your employer, giving as much notice as possible.</w:t>
      </w:r>
    </w:p>
    <w:p w14:paraId="612B18CF" w14:textId="77777777" w:rsidR="003557B5" w:rsidRPr="00031F7A" w:rsidRDefault="003557B5" w:rsidP="003557B5">
      <w:pPr>
        <w:jc w:val="both"/>
        <w:rPr>
          <w:rFonts w:ascii="Calibri" w:hAnsi="Calibri" w:cs="Calibri"/>
        </w:rPr>
      </w:pPr>
    </w:p>
    <w:p w14:paraId="4D63AF3D" w14:textId="77777777" w:rsidR="003557B5" w:rsidRPr="00031F7A" w:rsidRDefault="003557B5" w:rsidP="003557B5">
      <w:pPr>
        <w:pStyle w:val="H2"/>
        <w:jc w:val="both"/>
        <w:rPr>
          <w:rFonts w:ascii="Calibri" w:hAnsi="Calibri" w:cs="Calibri"/>
        </w:rPr>
      </w:pPr>
      <w:r w:rsidRPr="00031F7A">
        <w:rPr>
          <w:rFonts w:ascii="Calibri" w:hAnsi="Calibri" w:cs="Calibri"/>
        </w:rPr>
        <w:t>Notification</w:t>
      </w:r>
    </w:p>
    <w:p w14:paraId="0446A289" w14:textId="77777777" w:rsidR="003557B5" w:rsidRPr="00031F7A" w:rsidRDefault="003557B5" w:rsidP="003557B5">
      <w:pPr>
        <w:jc w:val="both"/>
        <w:rPr>
          <w:rFonts w:ascii="Calibri" w:hAnsi="Calibri" w:cs="Calibri"/>
        </w:rPr>
      </w:pPr>
      <w:r w:rsidRPr="00031F7A">
        <w:rPr>
          <w:rFonts w:ascii="Calibri" w:hAnsi="Calibri" w:cs="Calibri"/>
        </w:rPr>
        <w:t>You are allowed three ‘notifications’ to take a period of SPL. A minimum of eight weeks’ notice must be given before each period of leave, and the primary adopter’s first notice to take SPL will usually be included as part of the notice to curtail adoption leave.</w:t>
      </w:r>
    </w:p>
    <w:p w14:paraId="24D62069" w14:textId="77777777" w:rsidR="003557B5" w:rsidRPr="00031F7A" w:rsidRDefault="003557B5" w:rsidP="003557B5">
      <w:pPr>
        <w:jc w:val="both"/>
        <w:rPr>
          <w:rFonts w:ascii="Calibri" w:hAnsi="Calibri" w:cs="Calibri"/>
        </w:rPr>
      </w:pPr>
    </w:p>
    <w:p w14:paraId="45A6304A" w14:textId="77777777" w:rsidR="003557B5" w:rsidRPr="00031F7A" w:rsidRDefault="003557B5" w:rsidP="003557B5">
      <w:pPr>
        <w:jc w:val="both"/>
        <w:rPr>
          <w:rFonts w:ascii="Calibri" w:hAnsi="Calibri" w:cs="Calibri"/>
        </w:rPr>
      </w:pPr>
      <w:r w:rsidRPr="00031F7A">
        <w:rPr>
          <w:rFonts w:ascii="Calibri" w:hAnsi="Calibri" w:cs="Calibri"/>
        </w:rPr>
        <w:t xml:space="preserve">If your notice is for a continuous period of SPL, for example six weeks off, it cannot be refused. </w:t>
      </w:r>
      <w:proofErr w:type="gramStart"/>
      <w:r w:rsidRPr="00031F7A">
        <w:rPr>
          <w:rFonts w:ascii="Calibri" w:hAnsi="Calibri" w:cs="Calibri"/>
        </w:rPr>
        <w:t>If</w:t>
      </w:r>
      <w:proofErr w:type="gramEnd"/>
      <w:r w:rsidRPr="00031F7A">
        <w:rPr>
          <w:rFonts w:ascii="Calibri" w:hAnsi="Calibri" w:cs="Calibri"/>
        </w:rPr>
        <w:t xml:space="preserve"> however, your notice is for a discontinuous period of leave, for example six weeks comprising three weeks of SPL, three weeks in work, then three weeks of SPL, this can be refused. The first two weeks of the eight </w:t>
      </w:r>
      <w:proofErr w:type="gramStart"/>
      <w:r w:rsidRPr="00031F7A">
        <w:rPr>
          <w:rFonts w:ascii="Calibri" w:hAnsi="Calibri" w:cs="Calibri"/>
        </w:rPr>
        <w:t>week</w:t>
      </w:r>
      <w:proofErr w:type="gramEnd"/>
      <w:r w:rsidRPr="00031F7A">
        <w:rPr>
          <w:rFonts w:ascii="Calibri" w:hAnsi="Calibri" w:cs="Calibri"/>
        </w:rPr>
        <w:t xml:space="preserve"> notice period are to enable you and your employer to discuss this type of request and to try to reach agreement on the pattern of leave.</w:t>
      </w:r>
    </w:p>
    <w:p w14:paraId="1397600D" w14:textId="77777777" w:rsidR="003557B5" w:rsidRPr="00031F7A" w:rsidRDefault="003557B5" w:rsidP="003557B5">
      <w:pPr>
        <w:jc w:val="both"/>
        <w:rPr>
          <w:rFonts w:ascii="Calibri" w:hAnsi="Calibri" w:cs="Calibri"/>
        </w:rPr>
      </w:pPr>
    </w:p>
    <w:p w14:paraId="314C8C0B" w14:textId="77777777" w:rsidR="003557B5" w:rsidRPr="00031F7A" w:rsidRDefault="003557B5" w:rsidP="003557B5">
      <w:pPr>
        <w:jc w:val="both"/>
        <w:rPr>
          <w:rFonts w:ascii="Calibri" w:hAnsi="Calibri" w:cs="Calibri"/>
        </w:rPr>
      </w:pPr>
      <w:r w:rsidRPr="00031F7A">
        <w:rPr>
          <w:rFonts w:ascii="Calibri" w:hAnsi="Calibri" w:cs="Calibri"/>
        </w:rPr>
        <w:t xml:space="preserve">If agreement cannot be reached you have until the 15th day after you submitted your request (i.e. the day after the discussion period expires) to either let the request stand or to withdraw the request. If you let the request stand your employer can insist that the SPL is taken as a period of continuous leave (in the above example as a continuous period of six weeks). You then have five days in which to decide the start date for the period of continuous leave, otherwise it will start on the date of the first period you previously notified. Alternatively, you can withdraw the </w:t>
      </w:r>
      <w:proofErr w:type="gramStart"/>
      <w:r w:rsidRPr="00031F7A">
        <w:rPr>
          <w:rFonts w:ascii="Calibri" w:hAnsi="Calibri" w:cs="Calibri"/>
        </w:rPr>
        <w:t>request</w:t>
      </w:r>
      <w:proofErr w:type="gramEnd"/>
      <w:r w:rsidRPr="00031F7A">
        <w:rPr>
          <w:rFonts w:ascii="Calibri" w:hAnsi="Calibri" w:cs="Calibri"/>
        </w:rPr>
        <w:t xml:space="preserve"> and it will not count as one of your three notifications.</w:t>
      </w:r>
    </w:p>
    <w:p w14:paraId="60A55A1C" w14:textId="77777777" w:rsidR="003557B5" w:rsidRPr="00031F7A" w:rsidRDefault="003557B5" w:rsidP="003557B5">
      <w:pPr>
        <w:jc w:val="both"/>
        <w:rPr>
          <w:rFonts w:ascii="Calibri" w:hAnsi="Calibri" w:cs="Calibri"/>
        </w:rPr>
      </w:pPr>
    </w:p>
    <w:p w14:paraId="427ED564" w14:textId="77777777" w:rsidR="003557B5" w:rsidRPr="00031F7A" w:rsidRDefault="003557B5" w:rsidP="003557B5">
      <w:pPr>
        <w:jc w:val="both"/>
        <w:rPr>
          <w:rFonts w:ascii="Calibri" w:hAnsi="Calibri" w:cs="Calibri"/>
        </w:rPr>
      </w:pPr>
      <w:r w:rsidRPr="00031F7A">
        <w:rPr>
          <w:rFonts w:ascii="Calibri" w:hAnsi="Calibri" w:cs="Calibri"/>
        </w:rPr>
        <w:t>If you want to change the dates of a previously notified period of SPL and your employer agrees to this, then the change does not count as a formal ‘notification’. If, however, your employer does not agree to the change you can submit a formal notification of the change (giving at least eight weeks’ notice). Your employer will have to accept this notification, but the change will count as one of your three ‘notifications’.</w:t>
      </w:r>
    </w:p>
    <w:p w14:paraId="16CD226A" w14:textId="77777777" w:rsidR="003557B5" w:rsidRPr="00031F7A" w:rsidRDefault="003557B5" w:rsidP="003557B5">
      <w:pPr>
        <w:jc w:val="both"/>
        <w:rPr>
          <w:rFonts w:ascii="Calibri" w:hAnsi="Calibri" w:cs="Calibri"/>
        </w:rPr>
      </w:pPr>
    </w:p>
    <w:p w14:paraId="56AE021D" w14:textId="77777777" w:rsidR="003557B5" w:rsidRPr="00031F7A" w:rsidRDefault="003557B5" w:rsidP="003557B5">
      <w:pPr>
        <w:pStyle w:val="H2"/>
        <w:jc w:val="both"/>
        <w:rPr>
          <w:rFonts w:ascii="Calibri" w:hAnsi="Calibri" w:cs="Calibri"/>
        </w:rPr>
      </w:pPr>
      <w:r w:rsidRPr="00031F7A">
        <w:rPr>
          <w:rFonts w:ascii="Calibri" w:hAnsi="Calibri" w:cs="Calibri"/>
        </w:rPr>
        <w:lastRenderedPageBreak/>
        <w:t>Statutory Shared Parental Pay</w:t>
      </w:r>
    </w:p>
    <w:p w14:paraId="6C9408EB" w14:textId="77777777" w:rsidR="003557B5" w:rsidRPr="00031F7A" w:rsidRDefault="003557B5" w:rsidP="003557B5">
      <w:pPr>
        <w:jc w:val="both"/>
        <w:rPr>
          <w:rFonts w:ascii="Calibri" w:hAnsi="Calibri" w:cs="Calibri"/>
        </w:rPr>
      </w:pPr>
      <w:r w:rsidRPr="00031F7A">
        <w:rPr>
          <w:rFonts w:ascii="Calibri" w:hAnsi="Calibri" w:cs="Calibri"/>
        </w:rPr>
        <w:t>If you qualified for SAP or SPP you will also qualify for Statutory Shared Parental Pay (SSPP). The total number of weeks of SSPP available is 39 weeks minus the number of weeks of SAP already paid to the primary adopter. SSPP is paid at the lesser of:</w:t>
      </w:r>
    </w:p>
    <w:p w14:paraId="06271F47" w14:textId="77777777" w:rsidR="003557B5" w:rsidRPr="00031F7A" w:rsidRDefault="003557B5" w:rsidP="001F5A68">
      <w:pPr>
        <w:numPr>
          <w:ilvl w:val="0"/>
          <w:numId w:val="196"/>
        </w:numPr>
        <w:jc w:val="both"/>
        <w:rPr>
          <w:rFonts w:ascii="Calibri" w:hAnsi="Calibri" w:cs="Calibri"/>
        </w:rPr>
      </w:pPr>
      <w:r w:rsidRPr="00031F7A">
        <w:rPr>
          <w:rFonts w:ascii="Calibri" w:hAnsi="Calibri" w:cs="Calibri"/>
        </w:rPr>
        <w:t>The standard rate of SSPP, or</w:t>
      </w:r>
    </w:p>
    <w:p w14:paraId="25E79CAB" w14:textId="77777777" w:rsidR="003557B5" w:rsidRPr="00031F7A" w:rsidRDefault="003557B5" w:rsidP="001F5A68">
      <w:pPr>
        <w:numPr>
          <w:ilvl w:val="0"/>
          <w:numId w:val="196"/>
        </w:numPr>
        <w:jc w:val="both"/>
        <w:rPr>
          <w:rFonts w:ascii="Calibri" w:hAnsi="Calibri" w:cs="Calibri"/>
        </w:rPr>
      </w:pPr>
      <w:r w:rsidRPr="00031F7A">
        <w:rPr>
          <w:rFonts w:ascii="Calibri" w:hAnsi="Calibri" w:cs="Calibri"/>
        </w:rPr>
        <w:t>90% of average weekly earnings.</w:t>
      </w:r>
    </w:p>
    <w:p w14:paraId="4172169A" w14:textId="77777777" w:rsidR="003557B5" w:rsidRPr="00031F7A" w:rsidRDefault="003557B5" w:rsidP="003557B5">
      <w:pPr>
        <w:ind w:left="720"/>
        <w:jc w:val="both"/>
        <w:rPr>
          <w:rFonts w:ascii="Calibri" w:hAnsi="Calibri" w:cs="Calibri"/>
        </w:rPr>
      </w:pPr>
    </w:p>
    <w:p w14:paraId="50D9DA8D" w14:textId="77777777" w:rsidR="003557B5" w:rsidRPr="00031F7A" w:rsidRDefault="003557B5" w:rsidP="003557B5">
      <w:pPr>
        <w:jc w:val="both"/>
        <w:rPr>
          <w:rFonts w:ascii="Calibri" w:hAnsi="Calibri" w:cs="Calibri"/>
        </w:rPr>
      </w:pPr>
      <w:r w:rsidRPr="00031F7A">
        <w:rPr>
          <w:rFonts w:ascii="Calibri" w:hAnsi="Calibri" w:cs="Calibri"/>
        </w:rPr>
        <w:t>As there will be more weeks of SPL available than weeks of SSPP, employees who claim SSPP will be required to sign a declaration stating the total pay available and the total pay received.</w:t>
      </w:r>
    </w:p>
    <w:p w14:paraId="50A22D70" w14:textId="77777777" w:rsidR="003557B5" w:rsidRPr="00031F7A" w:rsidRDefault="003557B5" w:rsidP="003557B5">
      <w:pPr>
        <w:jc w:val="both"/>
        <w:rPr>
          <w:rFonts w:ascii="Calibri" w:hAnsi="Calibri" w:cs="Calibri"/>
        </w:rPr>
      </w:pPr>
    </w:p>
    <w:p w14:paraId="78B5EFD6" w14:textId="77777777" w:rsidR="003557B5" w:rsidRPr="00031F7A" w:rsidRDefault="003557B5" w:rsidP="003557B5">
      <w:pPr>
        <w:pStyle w:val="H2"/>
        <w:jc w:val="both"/>
        <w:rPr>
          <w:rFonts w:ascii="Calibri" w:hAnsi="Calibri" w:cs="Calibri"/>
        </w:rPr>
      </w:pPr>
      <w:r w:rsidRPr="00031F7A">
        <w:rPr>
          <w:rFonts w:ascii="Calibri" w:hAnsi="Calibri" w:cs="Calibri"/>
        </w:rPr>
        <w:t>Parental leave</w:t>
      </w:r>
    </w:p>
    <w:p w14:paraId="76BECFE3" w14:textId="49488F75" w:rsidR="003557B5" w:rsidRPr="00031F7A" w:rsidRDefault="003557B5" w:rsidP="003557B5">
      <w:pPr>
        <w:jc w:val="both"/>
        <w:rPr>
          <w:rFonts w:ascii="Calibri" w:hAnsi="Calibri" w:cs="Calibri"/>
        </w:rPr>
      </w:pPr>
      <w:r w:rsidRPr="00031F7A">
        <w:rPr>
          <w:rFonts w:ascii="Calibri" w:hAnsi="Calibri" w:cs="Calibri"/>
        </w:rPr>
        <w:t xml:space="preserve">Parents of children born or placed for adoption are entitled, on completion of one year’s service with the </w:t>
      </w:r>
      <w:r w:rsidR="00D313A1">
        <w:rPr>
          <w:rFonts w:ascii="Calibri" w:hAnsi="Calibri" w:cs="Calibri"/>
        </w:rPr>
        <w:t>preschool</w:t>
      </w:r>
      <w:r w:rsidRPr="00031F7A">
        <w:rPr>
          <w:rFonts w:ascii="Calibri" w:hAnsi="Calibri" w:cs="Calibri"/>
        </w:rPr>
        <w:t>, to take unpaid parental leave. The right applies to mothers and fathers and to a person who has legal parental responsibility. Parents who already have at least one year’s service are able to start taking parental leave when the child is born or adopted and the remainder are able to start taking parental leave as soon as they have completed one year’s service.</w:t>
      </w:r>
    </w:p>
    <w:p w14:paraId="113A2E14" w14:textId="77777777" w:rsidR="003557B5" w:rsidRPr="00031F7A" w:rsidRDefault="003557B5" w:rsidP="003557B5">
      <w:pPr>
        <w:jc w:val="both"/>
        <w:rPr>
          <w:rFonts w:ascii="Calibri" w:hAnsi="Calibri" w:cs="Calibri"/>
        </w:rPr>
      </w:pPr>
    </w:p>
    <w:p w14:paraId="00067D6D" w14:textId="77777777" w:rsidR="003557B5" w:rsidRPr="00031F7A" w:rsidRDefault="003557B5" w:rsidP="003557B5">
      <w:pPr>
        <w:jc w:val="both"/>
        <w:rPr>
          <w:rFonts w:ascii="Calibri" w:hAnsi="Calibri" w:cs="Calibri"/>
        </w:rPr>
      </w:pPr>
      <w:r w:rsidRPr="00031F7A">
        <w:rPr>
          <w:rFonts w:ascii="Calibri" w:hAnsi="Calibri" w:cs="Calibri"/>
        </w:rPr>
        <w:t xml:space="preserve">Parents are entitled to 18 weeks’ leave for each child, to be taken before the child reaches age 18. Parents must give 21 days’ written notice to take parental </w:t>
      </w:r>
      <w:proofErr w:type="gramStart"/>
      <w:r w:rsidRPr="00031F7A">
        <w:rPr>
          <w:rFonts w:ascii="Calibri" w:hAnsi="Calibri" w:cs="Calibri"/>
        </w:rPr>
        <w:t>leave</w:t>
      </w:r>
      <w:proofErr w:type="gramEnd"/>
      <w:r w:rsidRPr="00031F7A">
        <w:rPr>
          <w:rFonts w:ascii="Calibri" w:hAnsi="Calibri" w:cs="Calibri"/>
        </w:rPr>
        <w:t xml:space="preserve"> and it must be taken in blocks or multiples of one week (part-weeks, including single days or part days, count as whole weeks) up to a maximum of four weeks in any one year. Parents of disabled children for whom a disability living allowance has been awarded have the additional flexibility to take leave in days without them being counted as whole weeks, although part days count as full days.</w:t>
      </w:r>
    </w:p>
    <w:p w14:paraId="14066F01" w14:textId="77777777" w:rsidR="003557B5" w:rsidRPr="00031F7A" w:rsidRDefault="003557B5" w:rsidP="003557B5">
      <w:pPr>
        <w:jc w:val="both"/>
        <w:rPr>
          <w:rFonts w:ascii="Calibri" w:hAnsi="Calibri" w:cs="Calibri"/>
        </w:rPr>
      </w:pPr>
    </w:p>
    <w:p w14:paraId="55DD39E0" w14:textId="4609ADD2" w:rsidR="003557B5" w:rsidRPr="00031F7A" w:rsidRDefault="003557B5" w:rsidP="003557B5">
      <w:pPr>
        <w:jc w:val="both"/>
        <w:rPr>
          <w:rFonts w:ascii="Calibri" w:hAnsi="Calibri" w:cs="Calibri"/>
        </w:rPr>
      </w:pPr>
      <w:r w:rsidRPr="00031F7A">
        <w:rPr>
          <w:rFonts w:ascii="Calibri" w:hAnsi="Calibri" w:cs="Calibri"/>
        </w:rPr>
        <w:t xml:space="preserve">Leave can be postponed by the </w:t>
      </w:r>
      <w:r w:rsidR="00D313A1">
        <w:rPr>
          <w:rFonts w:ascii="Calibri" w:hAnsi="Calibri" w:cs="Calibri"/>
        </w:rPr>
        <w:t>preschool</w:t>
      </w:r>
      <w:r w:rsidRPr="00031F7A">
        <w:rPr>
          <w:rFonts w:ascii="Calibri" w:hAnsi="Calibri" w:cs="Calibri"/>
        </w:rPr>
        <w:t xml:space="preserve"> for up to six months where the business cannot cope, except when a father gives the above advance notice to take leave immediately after the date when the child is born or when the partner of a primary adopter gives the above advance notice to take leave immediately after the date when the child is placed for adoption.</w:t>
      </w:r>
    </w:p>
    <w:p w14:paraId="23023CEF" w14:textId="77777777" w:rsidR="003557B5" w:rsidRDefault="003557B5" w:rsidP="003557B5">
      <w:pPr>
        <w:jc w:val="both"/>
        <w:rPr>
          <w:rFonts w:ascii="Calibri" w:hAnsi="Calibri" w:cs="Calibri"/>
        </w:rPr>
      </w:pPr>
    </w:p>
    <w:p w14:paraId="19E61693" w14:textId="77777777" w:rsidR="00DC7CF4" w:rsidRPr="00DC7CF4" w:rsidRDefault="00DC7CF4" w:rsidP="00DC7CF4">
      <w:pPr>
        <w:jc w:val="both"/>
        <w:rPr>
          <w:rFonts w:ascii="Calibri" w:hAnsi="Calibri" w:cs="Calibri"/>
          <w:highlight w:val="yellow"/>
        </w:rPr>
      </w:pPr>
      <w:r w:rsidRPr="00DC7CF4">
        <w:rPr>
          <w:rFonts w:ascii="Calibri" w:hAnsi="Calibri" w:cs="Calibri"/>
          <w:b/>
          <w:bCs/>
          <w:highlight w:val="yellow"/>
        </w:rPr>
        <w:t>Neonatal care leave (NCL)</w:t>
      </w:r>
    </w:p>
    <w:p w14:paraId="2AFCB270" w14:textId="77777777" w:rsidR="00DC7CF4" w:rsidRPr="00DC7CF4" w:rsidRDefault="00DC7CF4" w:rsidP="00DC7CF4">
      <w:pPr>
        <w:jc w:val="both"/>
        <w:rPr>
          <w:rFonts w:ascii="Calibri" w:hAnsi="Calibri" w:cs="Calibri"/>
          <w:highlight w:val="yellow"/>
        </w:rPr>
      </w:pPr>
      <w:r w:rsidRPr="00DC7CF4">
        <w:rPr>
          <w:rFonts w:ascii="Calibri" w:hAnsi="Calibri" w:cs="Calibri"/>
          <w:highlight w:val="yellow"/>
        </w:rPr>
        <w:t>If your baby requires specialist neonatal care after birth, the Neonatal Care (Leave and Pay) Act 2023 entitles you to take statutory neonatal care leave (NCL) in addition to any other statutory family leave to which you may be entitled and to receive statutory neonatal care pay (SNCP), subject to satisfying the eligibility criteria. NCL is a day-one right, if you comply with the notice requirements.</w:t>
      </w:r>
    </w:p>
    <w:p w14:paraId="3B562C88" w14:textId="77777777" w:rsidR="00DC7CF4" w:rsidRPr="00DC7CF4" w:rsidRDefault="00DC7CF4" w:rsidP="00DC7CF4">
      <w:pPr>
        <w:jc w:val="both"/>
        <w:rPr>
          <w:rFonts w:ascii="Calibri" w:hAnsi="Calibri" w:cs="Calibri"/>
          <w:highlight w:val="yellow"/>
        </w:rPr>
      </w:pPr>
    </w:p>
    <w:p w14:paraId="73F73FEF" w14:textId="77777777" w:rsidR="00DC7CF4" w:rsidRPr="00DC7CF4" w:rsidRDefault="00DC7CF4" w:rsidP="00DC7CF4">
      <w:pPr>
        <w:jc w:val="both"/>
        <w:rPr>
          <w:rFonts w:ascii="Calibri" w:hAnsi="Calibri" w:cs="Calibri"/>
          <w:highlight w:val="yellow"/>
        </w:rPr>
      </w:pPr>
      <w:r w:rsidRPr="00DC7CF4">
        <w:rPr>
          <w:rFonts w:ascii="Calibri" w:hAnsi="Calibri" w:cs="Calibri"/>
          <w:highlight w:val="yellow"/>
        </w:rPr>
        <w:t>You are entitled to one week of NCL for each qualifying week your child spends in neonatal care, up to a maximum of 12 weeks. It must be taken in weekly blocks. The neonatal care must begin within 28 days of your child’s birth and last for a continuous period of at least seven days (not including the day on which the care starts).</w:t>
      </w:r>
    </w:p>
    <w:p w14:paraId="6F5CAE8E" w14:textId="77777777" w:rsidR="00DC7CF4" w:rsidRPr="00DC7CF4" w:rsidRDefault="00DC7CF4" w:rsidP="00DC7CF4">
      <w:pPr>
        <w:jc w:val="both"/>
        <w:rPr>
          <w:rFonts w:ascii="Calibri" w:hAnsi="Calibri" w:cs="Calibri"/>
          <w:highlight w:val="yellow"/>
        </w:rPr>
      </w:pPr>
    </w:p>
    <w:p w14:paraId="51A16BCE" w14:textId="77777777" w:rsidR="00DC7CF4" w:rsidRPr="00DC7CF4" w:rsidRDefault="00DC7CF4" w:rsidP="00DC7CF4">
      <w:pPr>
        <w:jc w:val="both"/>
        <w:rPr>
          <w:rFonts w:ascii="Calibri" w:hAnsi="Calibri" w:cs="Calibri"/>
          <w:highlight w:val="yellow"/>
        </w:rPr>
      </w:pPr>
      <w:r w:rsidRPr="00DC7CF4">
        <w:rPr>
          <w:rFonts w:ascii="Calibri" w:hAnsi="Calibri" w:cs="Calibri"/>
          <w:highlight w:val="yellow"/>
        </w:rPr>
        <w:t xml:space="preserve">NCL will be granted when you have a qualifying parental, or other personal relationship, with your child including where your child has been adopted and in parental order (surrogacy) cases. NCL may be taken in addition to other types of statutory family </w:t>
      </w:r>
      <w:proofErr w:type="gramStart"/>
      <w:r w:rsidRPr="00DC7CF4">
        <w:rPr>
          <w:rFonts w:ascii="Calibri" w:hAnsi="Calibri" w:cs="Calibri"/>
          <w:highlight w:val="yellow"/>
        </w:rPr>
        <w:t>leave, but</w:t>
      </w:r>
      <w:proofErr w:type="gramEnd"/>
      <w:r w:rsidRPr="00DC7CF4">
        <w:rPr>
          <w:rFonts w:ascii="Calibri" w:hAnsi="Calibri" w:cs="Calibri"/>
          <w:highlight w:val="yellow"/>
        </w:rPr>
        <w:t xml:space="preserve"> must be taken within the first 68 weeks of your child’s birth.</w:t>
      </w:r>
    </w:p>
    <w:p w14:paraId="38B19F2B" w14:textId="77777777" w:rsidR="00DC7CF4" w:rsidRPr="00DC7CF4" w:rsidRDefault="00DC7CF4" w:rsidP="00DC7CF4">
      <w:pPr>
        <w:jc w:val="both"/>
        <w:rPr>
          <w:rFonts w:ascii="Calibri" w:hAnsi="Calibri" w:cs="Calibri"/>
          <w:highlight w:val="yellow"/>
        </w:rPr>
      </w:pPr>
    </w:p>
    <w:p w14:paraId="11340C97" w14:textId="77777777" w:rsidR="00DC7CF4" w:rsidRPr="00DC7CF4" w:rsidRDefault="00DC7CF4" w:rsidP="00DC7CF4">
      <w:pPr>
        <w:jc w:val="both"/>
        <w:rPr>
          <w:rFonts w:ascii="Calibri" w:hAnsi="Calibri" w:cs="Calibri"/>
          <w:highlight w:val="yellow"/>
        </w:rPr>
      </w:pPr>
      <w:r w:rsidRPr="00DC7CF4">
        <w:rPr>
          <w:rFonts w:ascii="Calibri" w:hAnsi="Calibri" w:cs="Calibri"/>
          <w:highlight w:val="yellow"/>
        </w:rPr>
        <w:t>You have the right to return to the same job (or, in certain circumstances, to return to a suitable and appropriate alternative job), are entitled to be offered suitable alternative employment on redundancy in priority to other employees and you are protected from detriment or dismissal related to NCL).</w:t>
      </w:r>
    </w:p>
    <w:p w14:paraId="14D3B9C6" w14:textId="77777777" w:rsidR="00DC7CF4" w:rsidRPr="00DC7CF4" w:rsidRDefault="00DC7CF4" w:rsidP="00DC7CF4">
      <w:pPr>
        <w:jc w:val="both"/>
        <w:rPr>
          <w:rFonts w:ascii="Calibri" w:hAnsi="Calibri" w:cs="Calibri"/>
          <w:highlight w:val="yellow"/>
        </w:rPr>
      </w:pPr>
    </w:p>
    <w:p w14:paraId="198AAE42" w14:textId="77777777" w:rsidR="00DC7CF4" w:rsidRPr="00406415" w:rsidRDefault="00DC7CF4" w:rsidP="00DC7CF4">
      <w:pPr>
        <w:jc w:val="both"/>
        <w:rPr>
          <w:rFonts w:ascii="Calibri" w:hAnsi="Calibri" w:cs="Calibri"/>
        </w:rPr>
      </w:pPr>
      <w:r w:rsidRPr="00DC7CF4">
        <w:rPr>
          <w:rFonts w:ascii="Calibri" w:hAnsi="Calibri" w:cs="Calibri"/>
          <w:highlight w:val="yellow"/>
        </w:rPr>
        <w:t>Further information will be available from your employer.</w:t>
      </w:r>
    </w:p>
    <w:p w14:paraId="53538AE9" w14:textId="77777777" w:rsidR="00DC7CF4" w:rsidRPr="00031F7A" w:rsidRDefault="00DC7CF4" w:rsidP="003557B5">
      <w:pPr>
        <w:jc w:val="both"/>
        <w:rPr>
          <w:rFonts w:ascii="Calibri" w:hAnsi="Calibri" w:cs="Calibri"/>
        </w:rPr>
      </w:pPr>
    </w:p>
    <w:p w14:paraId="27E85612" w14:textId="77777777" w:rsidR="003557B5" w:rsidRPr="00031F7A" w:rsidRDefault="003557B5" w:rsidP="003557B5">
      <w:pPr>
        <w:pStyle w:val="H2"/>
        <w:jc w:val="both"/>
        <w:rPr>
          <w:rFonts w:ascii="Calibri" w:hAnsi="Calibri" w:cs="Calibri"/>
        </w:rPr>
      </w:pPr>
      <w:r w:rsidRPr="00031F7A">
        <w:rPr>
          <w:rFonts w:ascii="Calibri" w:hAnsi="Calibri" w:cs="Calibri"/>
        </w:rPr>
        <w:t>Time off for dependants</w:t>
      </w:r>
    </w:p>
    <w:p w14:paraId="173AC1B0" w14:textId="77777777" w:rsidR="003557B5" w:rsidRPr="00031F7A" w:rsidRDefault="003557B5" w:rsidP="003557B5">
      <w:pPr>
        <w:jc w:val="both"/>
        <w:rPr>
          <w:rFonts w:ascii="Calibri" w:hAnsi="Calibri" w:cs="Calibri"/>
        </w:rPr>
      </w:pPr>
      <w:r w:rsidRPr="00031F7A">
        <w:rPr>
          <w:rFonts w:ascii="Calibri" w:hAnsi="Calibri" w:cs="Calibri"/>
        </w:rPr>
        <w:t>You will be allowed to take reasonable time off work without pay to deal with an emergency involving a dependant. The amount of time off allowed will depend on the circumstances.</w:t>
      </w:r>
    </w:p>
    <w:p w14:paraId="44254BE9" w14:textId="77777777" w:rsidR="003557B5" w:rsidRPr="00031F7A" w:rsidRDefault="003557B5" w:rsidP="003557B5">
      <w:pPr>
        <w:jc w:val="both"/>
        <w:rPr>
          <w:rFonts w:ascii="Calibri" w:hAnsi="Calibri" w:cs="Calibri"/>
        </w:rPr>
      </w:pPr>
    </w:p>
    <w:p w14:paraId="65DE14B7" w14:textId="77777777" w:rsidR="003557B5" w:rsidRPr="00031F7A" w:rsidRDefault="003557B5" w:rsidP="003557B5">
      <w:pPr>
        <w:jc w:val="both"/>
        <w:rPr>
          <w:rFonts w:ascii="Calibri" w:hAnsi="Calibri" w:cs="Calibri"/>
        </w:rPr>
      </w:pPr>
      <w:r w:rsidRPr="00031F7A">
        <w:rPr>
          <w:rFonts w:ascii="Calibri" w:hAnsi="Calibri" w:cs="Calibri"/>
        </w:rPr>
        <w:t>For example, if a dependant is ill or injured, reasonable time off will be given to deal with the emergency – this does not mean that you will be allowed to take time off to look after the dependant personally.</w:t>
      </w:r>
    </w:p>
    <w:p w14:paraId="13CD9FFA" w14:textId="77777777" w:rsidR="003557B5" w:rsidRPr="00031F7A" w:rsidRDefault="003557B5" w:rsidP="003557B5">
      <w:pPr>
        <w:jc w:val="both"/>
        <w:rPr>
          <w:rFonts w:ascii="Calibri" w:hAnsi="Calibri" w:cs="Calibri"/>
        </w:rPr>
      </w:pPr>
    </w:p>
    <w:p w14:paraId="527EF816" w14:textId="77777777" w:rsidR="003557B5" w:rsidRPr="00031F7A" w:rsidRDefault="003557B5" w:rsidP="003557B5">
      <w:pPr>
        <w:pStyle w:val="H2"/>
        <w:jc w:val="both"/>
        <w:rPr>
          <w:rFonts w:ascii="Calibri" w:hAnsi="Calibri" w:cs="Calibri"/>
        </w:rPr>
      </w:pPr>
      <w:r w:rsidRPr="00031F7A">
        <w:rPr>
          <w:rFonts w:ascii="Calibri" w:hAnsi="Calibri" w:cs="Calibri"/>
        </w:rPr>
        <w:t>Compassionate leave</w:t>
      </w:r>
    </w:p>
    <w:p w14:paraId="6C003BA8" w14:textId="77777777" w:rsidR="003557B5" w:rsidRPr="00031F7A" w:rsidRDefault="003557B5" w:rsidP="003557B5">
      <w:pPr>
        <w:jc w:val="both"/>
        <w:rPr>
          <w:rFonts w:ascii="Calibri" w:hAnsi="Calibri" w:cs="Calibri"/>
        </w:rPr>
      </w:pPr>
      <w:r w:rsidRPr="00031F7A">
        <w:rPr>
          <w:rFonts w:ascii="Calibri" w:hAnsi="Calibri" w:cs="Calibri"/>
        </w:rPr>
        <w:t>This leave applies on the death of an employee’s spouse, life partner, parent, brother, sister, grandparent, dependent or other relative for whom the employee has special responsibility or has had special ties.</w:t>
      </w:r>
    </w:p>
    <w:p w14:paraId="5FFD89CD" w14:textId="77777777" w:rsidR="003557B5" w:rsidRPr="00031F7A" w:rsidRDefault="003557B5" w:rsidP="003557B5">
      <w:pPr>
        <w:jc w:val="both"/>
        <w:rPr>
          <w:rFonts w:ascii="Calibri" w:hAnsi="Calibri" w:cs="Calibri"/>
        </w:rPr>
      </w:pPr>
    </w:p>
    <w:p w14:paraId="1C9C5B5C" w14:textId="77777777" w:rsidR="003557B5" w:rsidRDefault="003557B5" w:rsidP="003557B5">
      <w:pPr>
        <w:jc w:val="both"/>
        <w:rPr>
          <w:rFonts w:ascii="Calibri" w:hAnsi="Calibri" w:cs="Calibri"/>
        </w:rPr>
      </w:pPr>
      <w:r w:rsidRPr="00031F7A">
        <w:rPr>
          <w:rFonts w:ascii="Calibri" w:hAnsi="Calibri" w:cs="Calibri"/>
        </w:rPr>
        <w:t>Generally, the amount of time off required will be at the manager’s or senior management team’s discretion and will depend on individual circumstances but up to 37 hours (the equivalent of one working week) paid leave would be considered.</w:t>
      </w:r>
    </w:p>
    <w:p w14:paraId="46A6C7D4" w14:textId="77777777" w:rsidR="00624DC9" w:rsidRDefault="00624DC9" w:rsidP="003557B5">
      <w:pPr>
        <w:jc w:val="both"/>
        <w:rPr>
          <w:rFonts w:ascii="Calibri" w:hAnsi="Calibri" w:cs="Calibri"/>
          <w:b/>
        </w:rPr>
      </w:pPr>
    </w:p>
    <w:p w14:paraId="3569A2C0" w14:textId="5D0C946B" w:rsidR="003557B5" w:rsidRPr="00031F7A" w:rsidRDefault="003557B5" w:rsidP="003557B5">
      <w:pPr>
        <w:jc w:val="both"/>
        <w:rPr>
          <w:rFonts w:ascii="Calibri" w:hAnsi="Calibri" w:cs="Calibri"/>
          <w:b/>
        </w:rPr>
      </w:pPr>
      <w:r w:rsidRPr="00031F7A">
        <w:rPr>
          <w:rFonts w:ascii="Calibri" w:hAnsi="Calibri" w:cs="Calibri"/>
          <w:b/>
        </w:rPr>
        <w:t xml:space="preserve">Death of a child </w:t>
      </w:r>
    </w:p>
    <w:p w14:paraId="157B6A35" w14:textId="77777777" w:rsidR="00917BC5" w:rsidRPr="004C7788" w:rsidRDefault="00917BC5" w:rsidP="00917BC5">
      <w:pPr>
        <w:jc w:val="both"/>
        <w:rPr>
          <w:rFonts w:ascii="Calibri" w:hAnsi="Calibri" w:cs="Calibri"/>
        </w:rPr>
      </w:pPr>
      <w:r w:rsidRPr="004C7788">
        <w:rPr>
          <w:rFonts w:ascii="Calibri" w:hAnsi="Calibri" w:cs="Calibri"/>
        </w:rPr>
        <w:t xml:space="preserve">If an employee experiences the death of a child under the age of 18 or suffers a stillbirth from 24 weeks of pregnancy, or has an abortion after 24 weeks (in very limited circumstances an abortion can take place after 24 weeks if the mother’s life is at risk or the child would be born with a severe disability), the employee will be entitled to two weeks paid leave, subject to meeting the eligibility criteria having been employed for at least 26 weeks. </w:t>
      </w:r>
    </w:p>
    <w:p w14:paraId="3AA6266E" w14:textId="77777777" w:rsidR="00917BC5" w:rsidRPr="004C7788" w:rsidRDefault="00917BC5" w:rsidP="00917BC5">
      <w:pPr>
        <w:jc w:val="both"/>
        <w:rPr>
          <w:rFonts w:ascii="Calibri" w:hAnsi="Calibri" w:cs="Calibri"/>
        </w:rPr>
      </w:pPr>
    </w:p>
    <w:p w14:paraId="131D2620" w14:textId="77777777" w:rsidR="00917BC5" w:rsidRPr="00031F7A" w:rsidRDefault="00917BC5" w:rsidP="00917BC5">
      <w:pPr>
        <w:pStyle w:val="CommentText"/>
        <w:jc w:val="both"/>
        <w:rPr>
          <w:rFonts w:ascii="Calibri" w:hAnsi="Calibri" w:cs="Calibri"/>
          <w:sz w:val="24"/>
          <w:szCs w:val="24"/>
        </w:rPr>
      </w:pPr>
      <w:r w:rsidRPr="004C7788">
        <w:rPr>
          <w:rFonts w:ascii="Calibri" w:hAnsi="Calibri" w:cs="Calibri"/>
          <w:sz w:val="24"/>
          <w:szCs w:val="24"/>
        </w:rPr>
        <w:t xml:space="preserve">Additionally, an employee may take parental bereavement leave in the event of the death of an adopted child while on adoption leave or the death of a child while on shared parental leave. The amount of leave depends on the </w:t>
      </w:r>
      <w:proofErr w:type="gramStart"/>
      <w:r w:rsidRPr="004C7788">
        <w:rPr>
          <w:rFonts w:ascii="Calibri" w:hAnsi="Calibri" w:cs="Calibri"/>
          <w:sz w:val="24"/>
          <w:szCs w:val="24"/>
        </w:rPr>
        <w:t>circumstances</w:t>
      </w:r>
      <w:proofErr w:type="gramEnd"/>
      <w:r w:rsidRPr="004C7788">
        <w:rPr>
          <w:rFonts w:ascii="Calibri" w:hAnsi="Calibri" w:cs="Calibri"/>
          <w:sz w:val="24"/>
          <w:szCs w:val="24"/>
        </w:rPr>
        <w:t xml:space="preserve"> and the employer will seek legal advice regarding the employee’s individual circumstances at the time of the bereavement.</w:t>
      </w:r>
    </w:p>
    <w:p w14:paraId="48D93014" w14:textId="0719BE31" w:rsidR="00917BC5" w:rsidRDefault="00917BC5" w:rsidP="003557B5">
      <w:pPr>
        <w:jc w:val="both"/>
        <w:rPr>
          <w:rFonts w:ascii="Calibri" w:hAnsi="Calibri" w:cs="Calibri"/>
        </w:rPr>
      </w:pPr>
    </w:p>
    <w:p w14:paraId="309580C9" w14:textId="059D5CE0" w:rsidR="003557B5" w:rsidRDefault="003557B5" w:rsidP="003557B5">
      <w:pPr>
        <w:jc w:val="both"/>
        <w:rPr>
          <w:rFonts w:ascii="Calibri" w:hAnsi="Calibri" w:cs="Calibri"/>
        </w:rPr>
      </w:pPr>
      <w:r w:rsidRPr="00031F7A">
        <w:rPr>
          <w:rFonts w:ascii="Calibri" w:hAnsi="Calibri" w:cs="Calibri"/>
        </w:rPr>
        <w:t>Support will be given including making reasonable adjustments on the return to work and further ongoing support as required.</w:t>
      </w:r>
    </w:p>
    <w:p w14:paraId="727A5B1C" w14:textId="77777777" w:rsidR="003557B5" w:rsidRPr="00031F7A" w:rsidRDefault="003557B5" w:rsidP="003557B5">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3557B5" w:rsidRPr="00031F7A" w14:paraId="2D49EAB5" w14:textId="77777777" w:rsidTr="008564CF">
        <w:trPr>
          <w:jc w:val="center"/>
        </w:trPr>
        <w:tc>
          <w:tcPr>
            <w:tcW w:w="2943" w:type="dxa"/>
            <w:tcBorders>
              <w:top w:val="single" w:sz="4" w:space="0" w:color="000000"/>
            </w:tcBorders>
            <w:vAlign w:val="center"/>
          </w:tcPr>
          <w:p w14:paraId="5B0634EF" w14:textId="77777777" w:rsidR="003557B5" w:rsidRPr="00031F7A" w:rsidRDefault="003557B5" w:rsidP="008564C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829A718" w14:textId="41E8F6D6" w:rsidR="003557B5" w:rsidRPr="00031F7A" w:rsidRDefault="003557B5" w:rsidP="008564CF">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10FBF746" w14:textId="77777777" w:rsidR="003557B5" w:rsidRPr="00031F7A" w:rsidRDefault="003557B5" w:rsidP="008564C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6617BD" w:rsidRPr="00031F7A" w14:paraId="1E8AC934" w14:textId="77777777" w:rsidTr="008564CF">
        <w:trPr>
          <w:jc w:val="center"/>
        </w:trPr>
        <w:tc>
          <w:tcPr>
            <w:tcW w:w="2943" w:type="dxa"/>
            <w:vAlign w:val="center"/>
          </w:tcPr>
          <w:p w14:paraId="07BDF707" w14:textId="35323D47" w:rsidR="006617BD" w:rsidRPr="00031F7A" w:rsidRDefault="006617BD" w:rsidP="006617BD">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1DBA6FC8" w14:textId="7A23BAB3" w:rsidR="006617BD" w:rsidRPr="00031F7A" w:rsidRDefault="006617BD" w:rsidP="006617BD">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145F13E4" w14:textId="0F5364DA" w:rsidR="006617BD" w:rsidRPr="00031F7A" w:rsidRDefault="006617BD" w:rsidP="006617BD">
            <w:pPr>
              <w:jc w:val="both"/>
              <w:rPr>
                <w:rFonts w:ascii="Calibri" w:eastAsia="Calibri" w:hAnsi="Calibri" w:cs="Calibri"/>
                <w:sz w:val="22"/>
                <w:szCs w:val="22"/>
              </w:rPr>
            </w:pPr>
            <w:r>
              <w:rPr>
                <w:rFonts w:ascii="Calibri" w:eastAsia="Arial" w:hAnsi="Calibri" w:cs="Calibri"/>
                <w:i/>
                <w:sz w:val="20"/>
                <w:szCs w:val="20"/>
              </w:rPr>
              <w:t>01/09/2026</w:t>
            </w:r>
          </w:p>
        </w:tc>
      </w:tr>
    </w:tbl>
    <w:p w14:paraId="07A08835" w14:textId="4A495B0B" w:rsidR="00A15EBE" w:rsidRPr="00031F7A" w:rsidRDefault="00A15EBE" w:rsidP="003D0CC1">
      <w:pPr>
        <w:pStyle w:val="H1"/>
        <w:rPr>
          <w:rFonts w:ascii="Calibri" w:hAnsi="Calibri" w:cs="Calibri"/>
        </w:rPr>
      </w:pPr>
      <w:bookmarkStart w:id="221" w:name="_Toc204768335"/>
      <w:bookmarkEnd w:id="220"/>
      <w:r w:rsidRPr="00031F7A">
        <w:rPr>
          <w:rFonts w:ascii="Calibri" w:hAnsi="Calibri" w:cs="Calibri"/>
        </w:rPr>
        <w:lastRenderedPageBreak/>
        <w:t xml:space="preserve">Promoting Positive Behaviour </w:t>
      </w:r>
      <w:proofErr w:type="gramStart"/>
      <w:r w:rsidR="00477B66" w:rsidRPr="00031F7A">
        <w:rPr>
          <w:rFonts w:ascii="Calibri" w:hAnsi="Calibri" w:cs="Calibri"/>
        </w:rPr>
        <w:t xml:space="preserve">Policy </w:t>
      </w:r>
      <w:r w:rsidR="00FD051D">
        <w:rPr>
          <w:rFonts w:ascii="Calibri" w:hAnsi="Calibri" w:cs="Calibri"/>
        </w:rPr>
        <w:t>.</w:t>
      </w:r>
      <w:bookmarkEnd w:id="221"/>
      <w:proofErr w:type="gramEnd"/>
    </w:p>
    <w:p w14:paraId="2785F04C" w14:textId="77777777" w:rsidR="00A15EBE" w:rsidRPr="00031F7A" w:rsidRDefault="00A15EBE" w:rsidP="00586810">
      <w:pPr>
        <w:jc w:val="both"/>
        <w:rPr>
          <w:rFonts w:ascii="Calibri" w:hAnsi="Calibri" w:cs="Calibri"/>
        </w:rPr>
      </w:pPr>
    </w:p>
    <w:p w14:paraId="4C0E4C34" w14:textId="77777777" w:rsidR="00096D9C" w:rsidRPr="00031F7A" w:rsidRDefault="00096D9C" w:rsidP="00586810">
      <w:pPr>
        <w:jc w:val="both"/>
        <w:rPr>
          <w:rFonts w:ascii="Calibri" w:hAnsi="Calibri" w:cs="Calibri"/>
        </w:rPr>
      </w:pPr>
    </w:p>
    <w:p w14:paraId="58606428" w14:textId="6B6DBB5A"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believe that children flourish best when they feel safe and secure and have their needs met by supportive practitioners who act as good role models, show them respect and value their individual personalities. Children are supported through co-regulation, where adults and children work together towards a common purpose, including finding ways to resolve upsets from stress in any domain and return to balance leading onto a path to self-regulation. The </w:t>
      </w:r>
      <w:r w:rsidR="00D313A1">
        <w:rPr>
          <w:rFonts w:ascii="Calibri" w:hAnsi="Calibri" w:cs="Calibri"/>
        </w:rPr>
        <w:t>preschool</w:t>
      </w:r>
      <w:r w:rsidRPr="00031F7A">
        <w:rPr>
          <w:rFonts w:ascii="Calibri" w:hAnsi="Calibri" w:cs="Calibri"/>
        </w:rPr>
        <w:t xml:space="preserve"> actively promotes British </w:t>
      </w:r>
      <w:r w:rsidR="00BA4DF4" w:rsidRPr="00031F7A">
        <w:rPr>
          <w:rFonts w:ascii="Calibri" w:hAnsi="Calibri" w:cs="Calibri"/>
        </w:rPr>
        <w:t xml:space="preserve">values </w:t>
      </w:r>
      <w:r w:rsidRPr="00031F7A">
        <w:rPr>
          <w:rFonts w:ascii="Calibri" w:hAnsi="Calibri" w:cs="Calibri"/>
        </w:rPr>
        <w:t xml:space="preserve">and encourages and praises positive, caring and polite behaviour </w:t>
      </w:r>
      <w:proofErr w:type="gramStart"/>
      <w:r w:rsidRPr="00031F7A">
        <w:rPr>
          <w:rFonts w:ascii="Calibri" w:hAnsi="Calibri" w:cs="Calibri"/>
        </w:rPr>
        <w:t>at all times</w:t>
      </w:r>
      <w:proofErr w:type="gramEnd"/>
      <w:r w:rsidRPr="00031F7A">
        <w:rPr>
          <w:rFonts w:ascii="Calibri" w:hAnsi="Calibri" w:cs="Calibri"/>
        </w:rPr>
        <w:t xml:space="preserve"> and provides an environment where children learn to respect themselves, other people and their surroundings. </w:t>
      </w:r>
    </w:p>
    <w:p w14:paraId="04EF367D" w14:textId="77777777" w:rsidR="00A15EBE" w:rsidRPr="00031F7A" w:rsidRDefault="00A15EBE" w:rsidP="00586810">
      <w:pPr>
        <w:jc w:val="both"/>
        <w:rPr>
          <w:rFonts w:ascii="Calibri" w:hAnsi="Calibri" w:cs="Calibri"/>
        </w:rPr>
      </w:pPr>
    </w:p>
    <w:p w14:paraId="680A18B9" w14:textId="25221D61" w:rsidR="00A15EBE" w:rsidRPr="00031F7A" w:rsidRDefault="00A15EBE" w:rsidP="00586810">
      <w:pPr>
        <w:jc w:val="both"/>
        <w:rPr>
          <w:rFonts w:ascii="Calibri" w:hAnsi="Calibri" w:cs="Calibri"/>
        </w:rPr>
      </w:pPr>
      <w:r w:rsidRPr="00031F7A">
        <w:rPr>
          <w:rFonts w:ascii="Calibri" w:hAnsi="Calibri" w:cs="Calibri"/>
        </w:rPr>
        <w:t>We implement the early years curriculum supporting children to develop their personal, social and emotional development. This involves helping children to understand their own feelings and others and beginning to regulate their behaviour. We support children to do this through working together with parents, having consistent approaches, structure, routine and age/stage appropriate boundaries</w:t>
      </w:r>
      <w:r w:rsidR="00C60E5F" w:rsidRPr="00031F7A">
        <w:rPr>
          <w:rFonts w:ascii="Calibri" w:hAnsi="Calibri" w:cs="Calibri"/>
        </w:rPr>
        <w:t xml:space="preserve"> </w:t>
      </w:r>
      <w:r w:rsidR="00C03406" w:rsidRPr="00031F7A">
        <w:rPr>
          <w:rFonts w:ascii="Calibri" w:hAnsi="Calibri" w:cs="Calibri"/>
        </w:rPr>
        <w:t>appropriate to the emotional development of the child</w:t>
      </w:r>
      <w:r w:rsidRPr="00031F7A">
        <w:rPr>
          <w:rFonts w:ascii="Calibri" w:hAnsi="Calibri" w:cs="Calibri"/>
        </w:rPr>
        <w:t xml:space="preserve">. We help build confidence and self-esteem by valuing all children and giving lots of praise and encouragement. </w:t>
      </w:r>
    </w:p>
    <w:p w14:paraId="66635DB4" w14:textId="77777777" w:rsidR="00A15EBE" w:rsidRPr="00031F7A" w:rsidRDefault="00A15EBE" w:rsidP="00586810">
      <w:pPr>
        <w:jc w:val="both"/>
        <w:rPr>
          <w:rFonts w:ascii="Calibri" w:hAnsi="Calibri" w:cs="Calibri"/>
        </w:rPr>
      </w:pPr>
    </w:p>
    <w:p w14:paraId="04A35413" w14:textId="77777777" w:rsidR="00A15EBE" w:rsidRPr="00031F7A" w:rsidRDefault="00A15EBE" w:rsidP="00586810">
      <w:pPr>
        <w:jc w:val="both"/>
        <w:rPr>
          <w:rFonts w:ascii="Calibri" w:hAnsi="Calibri" w:cs="Calibri"/>
        </w:rPr>
      </w:pPr>
      <w:r w:rsidRPr="00031F7A">
        <w:rPr>
          <w:rFonts w:ascii="Calibri" w:hAnsi="Calibri" w:cs="Calibri"/>
        </w:rPr>
        <w:t>To support positive behaviour in our setting, we aim to:</w:t>
      </w:r>
    </w:p>
    <w:p w14:paraId="08DD1554" w14:textId="77777777" w:rsidR="00A15EBE" w:rsidRPr="00031F7A" w:rsidRDefault="00A15EBE" w:rsidP="002F20E1">
      <w:pPr>
        <w:numPr>
          <w:ilvl w:val="0"/>
          <w:numId w:val="21"/>
        </w:numPr>
        <w:jc w:val="both"/>
        <w:rPr>
          <w:rFonts w:ascii="Calibri" w:hAnsi="Calibri" w:cs="Calibri"/>
        </w:rPr>
      </w:pPr>
      <w:r w:rsidRPr="00031F7A">
        <w:rPr>
          <w:rFonts w:ascii="Calibri" w:hAnsi="Calibri" w:cs="Calibri"/>
        </w:rPr>
        <w:t>Recognise the individuality of all our children</w:t>
      </w:r>
    </w:p>
    <w:p w14:paraId="2487E260" w14:textId="64B19648" w:rsidR="00A15EBE" w:rsidRPr="00031F7A" w:rsidRDefault="00A15EBE" w:rsidP="002F20E1">
      <w:pPr>
        <w:numPr>
          <w:ilvl w:val="0"/>
          <w:numId w:val="21"/>
        </w:numPr>
        <w:jc w:val="both"/>
        <w:rPr>
          <w:rFonts w:ascii="Calibri" w:hAnsi="Calibri" w:cs="Calibri"/>
        </w:rPr>
      </w:pPr>
      <w:r w:rsidRPr="00031F7A">
        <w:rPr>
          <w:rFonts w:ascii="Calibri" w:hAnsi="Calibri" w:cs="Calibri"/>
        </w:rPr>
        <w:t xml:space="preserve">Provide a warm, responsive relationship where children feel respected, comforted and supported in times of stress, and confident that they are </w:t>
      </w:r>
      <w:proofErr w:type="gramStart"/>
      <w:r w:rsidRPr="00031F7A">
        <w:rPr>
          <w:rFonts w:ascii="Calibri" w:hAnsi="Calibri" w:cs="Calibri"/>
        </w:rPr>
        <w:t>cared for at all times</w:t>
      </w:r>
      <w:proofErr w:type="gramEnd"/>
      <w:r w:rsidRPr="00031F7A">
        <w:rPr>
          <w:rFonts w:ascii="Calibri" w:hAnsi="Calibri" w:cs="Calibri"/>
        </w:rPr>
        <w:t xml:space="preserve">  </w:t>
      </w:r>
    </w:p>
    <w:p w14:paraId="0C0452D2" w14:textId="73BA4B98" w:rsidR="00A15EBE" w:rsidRPr="00031F7A" w:rsidRDefault="00A15EBE" w:rsidP="002F20E1">
      <w:pPr>
        <w:numPr>
          <w:ilvl w:val="0"/>
          <w:numId w:val="21"/>
        </w:numPr>
        <w:jc w:val="both"/>
        <w:rPr>
          <w:rFonts w:ascii="Calibri" w:hAnsi="Calibri" w:cs="Calibri"/>
        </w:rPr>
      </w:pPr>
      <w:r w:rsidRPr="00031F7A">
        <w:rPr>
          <w:rFonts w:ascii="Calibri" w:hAnsi="Calibri" w:cs="Calibri"/>
        </w:rPr>
        <w:t>Understand that certain behaviours are a normal part of some young children’s development</w:t>
      </w:r>
      <w:r w:rsidR="00646F54" w:rsidRPr="00031F7A">
        <w:rPr>
          <w:rFonts w:ascii="Calibri" w:hAnsi="Calibri" w:cs="Calibri"/>
        </w:rPr>
        <w:t>,</w:t>
      </w:r>
      <w:r w:rsidRPr="00031F7A">
        <w:rPr>
          <w:rFonts w:ascii="Calibri" w:hAnsi="Calibri" w:cs="Calibri"/>
        </w:rPr>
        <w:t xml:space="preserve"> e.g. biting</w:t>
      </w:r>
    </w:p>
    <w:p w14:paraId="1CEA02E1" w14:textId="77777777" w:rsidR="00A15EBE" w:rsidRPr="00031F7A" w:rsidRDefault="00A15EBE" w:rsidP="002F20E1">
      <w:pPr>
        <w:numPr>
          <w:ilvl w:val="0"/>
          <w:numId w:val="21"/>
        </w:numPr>
        <w:jc w:val="both"/>
        <w:rPr>
          <w:rFonts w:ascii="Calibri" w:hAnsi="Calibri" w:cs="Calibri"/>
        </w:rPr>
      </w:pPr>
      <w:r w:rsidRPr="00031F7A">
        <w:rPr>
          <w:rFonts w:ascii="Calibri" w:hAnsi="Calibri" w:cs="Calibri"/>
        </w:rPr>
        <w:t>Encourage self-regulation, consideration for each other, our surroundings and property</w:t>
      </w:r>
    </w:p>
    <w:p w14:paraId="587D3B3E" w14:textId="77777777" w:rsidR="00A15EBE" w:rsidRPr="00031F7A" w:rsidRDefault="00A15EBE" w:rsidP="002F20E1">
      <w:pPr>
        <w:numPr>
          <w:ilvl w:val="0"/>
          <w:numId w:val="21"/>
        </w:numPr>
        <w:jc w:val="both"/>
        <w:rPr>
          <w:rFonts w:ascii="Calibri" w:hAnsi="Calibri" w:cs="Calibri"/>
        </w:rPr>
      </w:pPr>
      <w:r w:rsidRPr="00031F7A">
        <w:rPr>
          <w:rFonts w:ascii="Calibri" w:hAnsi="Calibri" w:cs="Calibri"/>
        </w:rPr>
        <w:t>Encourage children to participate in a wide range of group activities to enable them to develop their social skills</w:t>
      </w:r>
    </w:p>
    <w:p w14:paraId="57569AA1" w14:textId="77777777" w:rsidR="00A15EBE" w:rsidRPr="00031F7A" w:rsidRDefault="00A15EBE" w:rsidP="002F20E1">
      <w:pPr>
        <w:numPr>
          <w:ilvl w:val="0"/>
          <w:numId w:val="21"/>
        </w:numPr>
        <w:jc w:val="both"/>
        <w:rPr>
          <w:rFonts w:ascii="Calibri" w:hAnsi="Calibri" w:cs="Calibri"/>
        </w:rPr>
      </w:pPr>
      <w:r w:rsidRPr="00031F7A">
        <w:rPr>
          <w:rFonts w:ascii="Calibri" w:hAnsi="Calibri" w:cs="Calibri"/>
        </w:rPr>
        <w:t>Ensure that all staff act as positive role models for children</w:t>
      </w:r>
    </w:p>
    <w:p w14:paraId="3076FBEA" w14:textId="77777777" w:rsidR="00A15EBE" w:rsidRPr="00031F7A" w:rsidRDefault="00A15EBE" w:rsidP="002F20E1">
      <w:pPr>
        <w:numPr>
          <w:ilvl w:val="0"/>
          <w:numId w:val="21"/>
        </w:numPr>
        <w:jc w:val="both"/>
        <w:rPr>
          <w:rFonts w:ascii="Calibri" w:hAnsi="Calibri" w:cs="Calibri"/>
        </w:rPr>
      </w:pPr>
      <w:r w:rsidRPr="00031F7A">
        <w:rPr>
          <w:rFonts w:ascii="Calibri" w:hAnsi="Calibri" w:cs="Calibri"/>
        </w:rPr>
        <w:t>Encourage parents, carers and other visitors to be positive role models</w:t>
      </w:r>
    </w:p>
    <w:p w14:paraId="5FAB0949" w14:textId="0BDF406B" w:rsidR="00A15EBE" w:rsidRPr="00031F7A" w:rsidRDefault="00A15EBE" w:rsidP="002F20E1">
      <w:pPr>
        <w:numPr>
          <w:ilvl w:val="0"/>
          <w:numId w:val="21"/>
        </w:numPr>
        <w:jc w:val="both"/>
        <w:rPr>
          <w:rFonts w:ascii="Calibri" w:hAnsi="Calibri" w:cs="Calibri"/>
        </w:rPr>
      </w:pPr>
      <w:r w:rsidRPr="00031F7A">
        <w:rPr>
          <w:rFonts w:ascii="Calibri" w:hAnsi="Calibri" w:cs="Calibri"/>
        </w:rPr>
        <w:t>Work in partnership with parents by communicating openly</w:t>
      </w:r>
    </w:p>
    <w:p w14:paraId="3F902816" w14:textId="77777777" w:rsidR="00A15EBE" w:rsidRPr="00031F7A" w:rsidRDefault="00A15EBE" w:rsidP="002F20E1">
      <w:pPr>
        <w:numPr>
          <w:ilvl w:val="0"/>
          <w:numId w:val="21"/>
        </w:numPr>
        <w:jc w:val="both"/>
        <w:rPr>
          <w:rFonts w:ascii="Calibri" w:hAnsi="Calibri" w:cs="Calibri"/>
        </w:rPr>
      </w:pPr>
      <w:r w:rsidRPr="00031F7A">
        <w:rPr>
          <w:rFonts w:ascii="Calibri" w:hAnsi="Calibri" w:cs="Calibri"/>
        </w:rPr>
        <w:t>Praise children and acknowledge their positive actions and attitudes, therefore ensuring that children see that we value and respect them</w:t>
      </w:r>
    </w:p>
    <w:p w14:paraId="185EA36B" w14:textId="77777777" w:rsidR="00A15EBE" w:rsidRPr="00031F7A" w:rsidRDefault="00A15EBE" w:rsidP="002F20E1">
      <w:pPr>
        <w:numPr>
          <w:ilvl w:val="0"/>
          <w:numId w:val="21"/>
        </w:numPr>
        <w:jc w:val="both"/>
        <w:rPr>
          <w:rFonts w:ascii="Calibri" w:hAnsi="Calibri" w:cs="Calibri"/>
        </w:rPr>
      </w:pPr>
      <w:r w:rsidRPr="00031F7A">
        <w:rPr>
          <w:rFonts w:ascii="Calibri" w:hAnsi="Calibri" w:cs="Calibri"/>
        </w:rPr>
        <w:t>Encourage all staff working with children to accept their responsibility for implementing the goals in this policy and to be consistent</w:t>
      </w:r>
    </w:p>
    <w:p w14:paraId="01B00808" w14:textId="77777777" w:rsidR="00A15EBE" w:rsidRPr="00031F7A" w:rsidRDefault="00A15EBE" w:rsidP="002F20E1">
      <w:pPr>
        <w:numPr>
          <w:ilvl w:val="0"/>
          <w:numId w:val="21"/>
        </w:numPr>
        <w:jc w:val="both"/>
        <w:rPr>
          <w:rFonts w:ascii="Calibri" w:hAnsi="Calibri" w:cs="Calibri"/>
        </w:rPr>
      </w:pPr>
      <w:r w:rsidRPr="00031F7A">
        <w:rPr>
          <w:rFonts w:ascii="Calibri" w:hAnsi="Calibri" w:cs="Calibri"/>
        </w:rPr>
        <w:t>Promote non-violence and encourage children to deal with conflict peacefully</w:t>
      </w:r>
    </w:p>
    <w:p w14:paraId="5930CB4F" w14:textId="77777777" w:rsidR="00A15EBE" w:rsidRPr="00031F7A" w:rsidRDefault="00A15EBE" w:rsidP="002F20E1">
      <w:pPr>
        <w:numPr>
          <w:ilvl w:val="0"/>
          <w:numId w:val="21"/>
        </w:numPr>
        <w:jc w:val="both"/>
        <w:rPr>
          <w:rFonts w:ascii="Calibri" w:hAnsi="Calibri" w:cs="Calibri"/>
        </w:rPr>
      </w:pPr>
      <w:r w:rsidRPr="00031F7A">
        <w:rPr>
          <w:rFonts w:ascii="Calibri" w:hAnsi="Calibri" w:cs="Calibri"/>
        </w:rPr>
        <w:t>Provide a key person system enabling staff to build a strong and positive relationship with children and their families</w:t>
      </w:r>
    </w:p>
    <w:p w14:paraId="3FF47C94" w14:textId="0EB710CE" w:rsidR="00A15EBE" w:rsidRPr="00031F7A" w:rsidRDefault="00A15EBE" w:rsidP="002F20E1">
      <w:pPr>
        <w:numPr>
          <w:ilvl w:val="0"/>
          <w:numId w:val="21"/>
        </w:numPr>
        <w:jc w:val="both"/>
        <w:rPr>
          <w:rFonts w:ascii="Calibri" w:hAnsi="Calibri" w:cs="Calibri"/>
        </w:rPr>
      </w:pPr>
      <w:r w:rsidRPr="00031F7A">
        <w:rPr>
          <w:rFonts w:ascii="Calibri" w:hAnsi="Calibri" w:cs="Calibri"/>
        </w:rPr>
        <w:t>Provide activities and stories to help children learn about accepted behaviours, including opportunities for children to contribute to decisions about accepted behaviour where appropriate</w:t>
      </w:r>
    </w:p>
    <w:p w14:paraId="215C134F" w14:textId="77777777" w:rsidR="00A15EBE" w:rsidRPr="00031F7A" w:rsidRDefault="00A15EBE" w:rsidP="002F20E1">
      <w:pPr>
        <w:numPr>
          <w:ilvl w:val="0"/>
          <w:numId w:val="21"/>
        </w:numPr>
        <w:jc w:val="both"/>
        <w:rPr>
          <w:rFonts w:ascii="Calibri" w:hAnsi="Calibri" w:cs="Calibri"/>
        </w:rPr>
      </w:pPr>
      <w:r w:rsidRPr="00031F7A">
        <w:rPr>
          <w:rFonts w:ascii="Calibri" w:hAnsi="Calibri" w:cs="Calibri"/>
        </w:rPr>
        <w:t xml:space="preserve">Supporting and developing children’s understanding of different feelings and emotions, self-regulation and empathy as appropriate to stage of development. This </w:t>
      </w:r>
      <w:r w:rsidRPr="00031F7A">
        <w:rPr>
          <w:rFonts w:ascii="Calibri" w:hAnsi="Calibri" w:cs="Calibri"/>
        </w:rPr>
        <w:lastRenderedPageBreak/>
        <w:t>includes using strategies and naming and talking about feelings and ways to manage them</w:t>
      </w:r>
    </w:p>
    <w:p w14:paraId="645D737F" w14:textId="77777777" w:rsidR="00A15EBE" w:rsidRPr="00031F7A" w:rsidRDefault="00A15EBE" w:rsidP="002F20E1">
      <w:pPr>
        <w:numPr>
          <w:ilvl w:val="0"/>
          <w:numId w:val="21"/>
        </w:numPr>
        <w:jc w:val="both"/>
        <w:rPr>
          <w:rFonts w:ascii="Calibri" w:hAnsi="Calibri" w:cs="Calibri"/>
        </w:rPr>
      </w:pPr>
      <w:r w:rsidRPr="00031F7A">
        <w:rPr>
          <w:rFonts w:ascii="Calibri" w:hAnsi="Calibri" w:cs="Calibri"/>
        </w:rPr>
        <w:t>Have a named person who has overall responsibility for promoting positive behaviour and behaviour support.</w:t>
      </w:r>
    </w:p>
    <w:p w14:paraId="7024B902" w14:textId="77777777" w:rsidR="00A15EBE" w:rsidRPr="00031F7A" w:rsidRDefault="00A15EBE" w:rsidP="00586810">
      <w:pPr>
        <w:jc w:val="both"/>
        <w:rPr>
          <w:rFonts w:ascii="Calibri" w:hAnsi="Calibri" w:cs="Calibri"/>
        </w:rPr>
      </w:pPr>
    </w:p>
    <w:p w14:paraId="73173058" w14:textId="67D179D7" w:rsidR="00B94C63" w:rsidRPr="00031F7A" w:rsidRDefault="00A15EBE" w:rsidP="00586810">
      <w:pPr>
        <w:jc w:val="both"/>
        <w:rPr>
          <w:rFonts w:ascii="Calibri" w:hAnsi="Calibri" w:cs="Calibri"/>
        </w:rPr>
      </w:pPr>
      <w:r w:rsidRPr="00031F7A">
        <w:rPr>
          <w:rFonts w:ascii="Calibri" w:hAnsi="Calibri" w:cs="Calibri"/>
          <w:bCs/>
        </w:rPr>
        <w:t>The named person for</w:t>
      </w:r>
      <w:r w:rsidRPr="00031F7A">
        <w:rPr>
          <w:rFonts w:ascii="Calibri" w:hAnsi="Calibri" w:cs="Calibri"/>
        </w:rPr>
        <w:t xml:space="preserve"> promoting and supporting behaviour is </w:t>
      </w:r>
      <w:r w:rsidR="006617BD">
        <w:rPr>
          <w:rFonts w:ascii="Calibri" w:hAnsi="Calibri" w:cs="Calibri"/>
          <w:b/>
        </w:rPr>
        <w:t>Nikki Laventure</w:t>
      </w:r>
      <w:r w:rsidRPr="00031F7A">
        <w:rPr>
          <w:rFonts w:ascii="Calibri" w:hAnsi="Calibri" w:cs="Calibri"/>
          <w:b/>
        </w:rPr>
        <w:t>.</w:t>
      </w:r>
      <w:r w:rsidRPr="00031F7A">
        <w:rPr>
          <w:rFonts w:ascii="Calibri" w:hAnsi="Calibri" w:cs="Calibri"/>
        </w:rPr>
        <w:t xml:space="preserve"> </w:t>
      </w:r>
    </w:p>
    <w:p w14:paraId="4BDA74D1" w14:textId="10B7B7E9" w:rsidR="00A15EBE" w:rsidRPr="00031F7A" w:rsidRDefault="00A15EBE" w:rsidP="00586810">
      <w:pPr>
        <w:jc w:val="both"/>
        <w:rPr>
          <w:rFonts w:ascii="Calibri" w:hAnsi="Calibri" w:cs="Calibri"/>
        </w:rPr>
      </w:pPr>
      <w:r w:rsidRPr="00031F7A">
        <w:rPr>
          <w:rFonts w:ascii="Calibri" w:hAnsi="Calibri" w:cs="Calibri"/>
        </w:rPr>
        <w:t xml:space="preserve">It is their role to: </w:t>
      </w:r>
    </w:p>
    <w:p w14:paraId="16C04FC5" w14:textId="77777777" w:rsidR="00A15EBE" w:rsidRPr="00031F7A" w:rsidRDefault="00A15EBE" w:rsidP="002F20E1">
      <w:pPr>
        <w:numPr>
          <w:ilvl w:val="0"/>
          <w:numId w:val="109"/>
        </w:numPr>
        <w:ind w:left="709"/>
        <w:jc w:val="both"/>
        <w:rPr>
          <w:rFonts w:ascii="Calibri" w:hAnsi="Calibri" w:cs="Calibri"/>
        </w:rPr>
      </w:pPr>
      <w:r w:rsidRPr="00031F7A">
        <w:rPr>
          <w:rFonts w:ascii="Calibri" w:hAnsi="Calibri" w:cs="Calibri"/>
        </w:rPr>
        <w:t xml:space="preserve">Advise and support other staff on any behaviour concerns </w:t>
      </w:r>
    </w:p>
    <w:p w14:paraId="6AC0E3DF" w14:textId="389DCD73" w:rsidR="00A15EBE" w:rsidRPr="00031F7A" w:rsidRDefault="00A15EBE" w:rsidP="002F20E1">
      <w:pPr>
        <w:numPr>
          <w:ilvl w:val="0"/>
          <w:numId w:val="109"/>
        </w:numPr>
        <w:ind w:left="709"/>
        <w:jc w:val="both"/>
        <w:rPr>
          <w:rFonts w:ascii="Calibri" w:hAnsi="Calibri" w:cs="Calibri"/>
        </w:rPr>
      </w:pPr>
      <w:r w:rsidRPr="00031F7A">
        <w:rPr>
          <w:rFonts w:ascii="Calibri" w:hAnsi="Calibri" w:cs="Calibri"/>
        </w:rPr>
        <w:t>Liaise with the setting’s Special Educational Needs Co-ordinator (SENC</w:t>
      </w:r>
      <w:r w:rsidR="00C60E5F" w:rsidRPr="00031F7A">
        <w:rPr>
          <w:rFonts w:ascii="Calibri" w:hAnsi="Calibri" w:cs="Calibri"/>
        </w:rPr>
        <w:t>o</w:t>
      </w:r>
      <w:r w:rsidRPr="00031F7A">
        <w:rPr>
          <w:rFonts w:ascii="Calibri" w:hAnsi="Calibri" w:cs="Calibri"/>
        </w:rPr>
        <w:t>) where a child requires further support, or there are concerns about the impact of the behaviour on a child’s education and care</w:t>
      </w:r>
    </w:p>
    <w:p w14:paraId="04F2E1C5" w14:textId="77777777" w:rsidR="00A15EBE" w:rsidRPr="00031F7A" w:rsidRDefault="00A15EBE" w:rsidP="002F20E1">
      <w:pPr>
        <w:numPr>
          <w:ilvl w:val="0"/>
          <w:numId w:val="109"/>
        </w:numPr>
        <w:ind w:left="709"/>
        <w:jc w:val="both"/>
        <w:rPr>
          <w:rFonts w:ascii="Calibri" w:hAnsi="Calibri" w:cs="Calibri"/>
        </w:rPr>
      </w:pPr>
      <w:r w:rsidRPr="00031F7A">
        <w:rPr>
          <w:rFonts w:ascii="Calibri" w:hAnsi="Calibri" w:cs="Calibri"/>
        </w:rPr>
        <w:t xml:space="preserve">Along with each room leader will keep up to date with legislation and research relating to promoting positive behaviour </w:t>
      </w:r>
    </w:p>
    <w:p w14:paraId="74CBEA6D" w14:textId="41EBF9A2" w:rsidR="00A15EBE" w:rsidRPr="00031F7A" w:rsidRDefault="00A15EBE" w:rsidP="002F20E1">
      <w:pPr>
        <w:numPr>
          <w:ilvl w:val="0"/>
          <w:numId w:val="109"/>
        </w:numPr>
        <w:ind w:left="709"/>
        <w:jc w:val="both"/>
        <w:rPr>
          <w:rFonts w:ascii="Calibri" w:hAnsi="Calibri" w:cs="Calibri"/>
        </w:rPr>
      </w:pPr>
      <w:r w:rsidRPr="00031F7A">
        <w:rPr>
          <w:rFonts w:ascii="Calibri" w:hAnsi="Calibri" w:cs="Calibri"/>
        </w:rPr>
        <w:t xml:space="preserve">Support changes to policies and procedures in the </w:t>
      </w:r>
      <w:r w:rsidR="00D313A1">
        <w:rPr>
          <w:rFonts w:ascii="Calibri" w:hAnsi="Calibri" w:cs="Calibri"/>
        </w:rPr>
        <w:t>preschool</w:t>
      </w:r>
    </w:p>
    <w:p w14:paraId="4DED49B7" w14:textId="77777777" w:rsidR="00A15EBE" w:rsidRPr="00031F7A" w:rsidRDefault="00A15EBE" w:rsidP="002F20E1">
      <w:pPr>
        <w:numPr>
          <w:ilvl w:val="0"/>
          <w:numId w:val="109"/>
        </w:numPr>
        <w:ind w:left="709"/>
        <w:jc w:val="both"/>
        <w:rPr>
          <w:rFonts w:ascii="Calibri" w:hAnsi="Calibri" w:cs="Calibri"/>
        </w:rPr>
      </w:pPr>
      <w:r w:rsidRPr="00031F7A">
        <w:rPr>
          <w:rFonts w:ascii="Calibri" w:hAnsi="Calibri" w:cs="Calibri"/>
        </w:rPr>
        <w:t>Access relevant sources of expertise where required and act as a central information source for all involved</w:t>
      </w:r>
    </w:p>
    <w:p w14:paraId="2331BD89" w14:textId="77777777" w:rsidR="00A15EBE" w:rsidRPr="00031F7A" w:rsidRDefault="00A15EBE" w:rsidP="002F20E1">
      <w:pPr>
        <w:numPr>
          <w:ilvl w:val="0"/>
          <w:numId w:val="109"/>
        </w:numPr>
        <w:ind w:left="709"/>
        <w:jc w:val="both"/>
        <w:rPr>
          <w:rFonts w:ascii="Calibri" w:hAnsi="Calibri" w:cs="Calibri"/>
        </w:rPr>
      </w:pPr>
      <w:r w:rsidRPr="00031F7A">
        <w:rPr>
          <w:rFonts w:ascii="Calibri" w:hAnsi="Calibri" w:cs="Calibri"/>
        </w:rPr>
        <w:t>Attend regular external training events, and ensure all staff attend relevant in-house or external training for behaviour management. Keep a record of staff attendance at this training.</w:t>
      </w:r>
    </w:p>
    <w:p w14:paraId="4640F242" w14:textId="77777777" w:rsidR="00A15EBE" w:rsidRPr="00031F7A" w:rsidRDefault="00A15EBE" w:rsidP="00586810">
      <w:pPr>
        <w:jc w:val="both"/>
        <w:rPr>
          <w:rFonts w:ascii="Calibri" w:hAnsi="Calibri" w:cs="Calibri"/>
        </w:rPr>
      </w:pPr>
    </w:p>
    <w:p w14:paraId="449A9E60" w14:textId="380155AF" w:rsidR="00A15EBE" w:rsidRPr="00031F7A" w:rsidRDefault="00A15EBE" w:rsidP="00586810">
      <w:pPr>
        <w:pStyle w:val="CommentText"/>
        <w:jc w:val="both"/>
        <w:rPr>
          <w:rFonts w:ascii="Calibri" w:hAnsi="Calibri" w:cs="Calibri"/>
        </w:rPr>
      </w:pPr>
      <w:r w:rsidRPr="00031F7A">
        <w:rPr>
          <w:rFonts w:ascii="Calibri" w:hAnsi="Calibri" w:cs="Calibri"/>
          <w:sz w:val="24"/>
          <w:szCs w:val="24"/>
        </w:rPr>
        <w:t xml:space="preserve">Our </w:t>
      </w:r>
      <w:r w:rsidR="00D313A1">
        <w:rPr>
          <w:rFonts w:ascii="Calibri" w:hAnsi="Calibri" w:cs="Calibri"/>
          <w:sz w:val="24"/>
          <w:szCs w:val="24"/>
        </w:rPr>
        <w:t>preschool</w:t>
      </w:r>
      <w:r w:rsidRPr="00031F7A">
        <w:rPr>
          <w:rFonts w:ascii="Calibri" w:hAnsi="Calibri" w:cs="Calibri"/>
          <w:sz w:val="24"/>
          <w:szCs w:val="24"/>
        </w:rPr>
        <w:t xml:space="preserve"> rules are concerned with safety, care and respect for each other.</w:t>
      </w:r>
      <w:r w:rsidRPr="00031F7A">
        <w:rPr>
          <w:rFonts w:ascii="Calibri" w:hAnsi="Calibri" w:cs="Calibri"/>
        </w:rPr>
        <w:t xml:space="preserve"> </w:t>
      </w:r>
      <w:r w:rsidRPr="00031F7A">
        <w:rPr>
          <w:rFonts w:ascii="Calibri" w:hAnsi="Calibri" w:cs="Calibri"/>
          <w:sz w:val="24"/>
          <w:szCs w:val="24"/>
        </w:rPr>
        <w:t>We</w:t>
      </w:r>
      <w:r w:rsidRPr="00031F7A">
        <w:rPr>
          <w:rFonts w:ascii="Calibri" w:hAnsi="Calibri" w:cs="Calibri"/>
        </w:rPr>
        <w:t xml:space="preserve"> </w:t>
      </w:r>
      <w:r w:rsidRPr="00031F7A">
        <w:rPr>
          <w:rFonts w:ascii="Calibri" w:hAnsi="Calibri" w:cs="Calibri"/>
          <w:sz w:val="24"/>
          <w:szCs w:val="24"/>
        </w:rPr>
        <w:t>keep the rules to a minimum and ensure that these are age and stage appropriate.  We regularly involve children in the process of setting rules to encourage cooperation and participation and ensure children gain understanding of the expectations of behaviour relevant to them as a unique child.</w:t>
      </w:r>
    </w:p>
    <w:p w14:paraId="7ABA9EE4" w14:textId="77777777" w:rsidR="00A15EBE" w:rsidRPr="00031F7A" w:rsidRDefault="00A15EBE" w:rsidP="00586810">
      <w:pPr>
        <w:jc w:val="both"/>
        <w:rPr>
          <w:rFonts w:ascii="Calibri" w:hAnsi="Calibri" w:cs="Calibri"/>
        </w:rPr>
      </w:pPr>
    </w:p>
    <w:p w14:paraId="646E7EBF" w14:textId="4CF2FC75" w:rsidR="00A15EBE" w:rsidRPr="00031F7A" w:rsidRDefault="00A15EBE" w:rsidP="00586810">
      <w:pPr>
        <w:jc w:val="both"/>
        <w:rPr>
          <w:rFonts w:ascii="Calibri" w:hAnsi="Calibri" w:cs="Calibri"/>
        </w:rPr>
      </w:pPr>
      <w:r w:rsidRPr="00031F7A">
        <w:rPr>
          <w:rFonts w:ascii="Calibri" w:hAnsi="Calibri" w:cs="Calibri"/>
        </w:rPr>
        <w:t>Children who are displaying distressed</w:t>
      </w:r>
      <w:r w:rsidR="00900D53" w:rsidRPr="00031F7A">
        <w:rPr>
          <w:rFonts w:ascii="Calibri" w:hAnsi="Calibri" w:cs="Calibri"/>
        </w:rPr>
        <w:t xml:space="preserve"> and /or </w:t>
      </w:r>
      <w:r w:rsidRPr="00031F7A">
        <w:rPr>
          <w:rFonts w:ascii="Calibri" w:hAnsi="Calibri" w:cs="Calibri"/>
        </w:rPr>
        <w:t>behaviour</w:t>
      </w:r>
      <w:r w:rsidR="00900D53" w:rsidRPr="00031F7A">
        <w:rPr>
          <w:rFonts w:ascii="Calibri" w:hAnsi="Calibri" w:cs="Calibri"/>
        </w:rPr>
        <w:t xml:space="preserve"> which challenges</w:t>
      </w:r>
      <w:r w:rsidRPr="00031F7A">
        <w:rPr>
          <w:rFonts w:ascii="Calibri" w:hAnsi="Calibri" w:cs="Calibri"/>
        </w:rPr>
        <w:t>, for example, by physically abusing another child or adult</w:t>
      </w:r>
      <w:r w:rsidR="00646F54" w:rsidRPr="00031F7A">
        <w:rPr>
          <w:rFonts w:ascii="Calibri" w:hAnsi="Calibri" w:cs="Calibri"/>
        </w:rPr>
        <w:t>,</w:t>
      </w:r>
      <w:r w:rsidRPr="00031F7A">
        <w:rPr>
          <w:rFonts w:ascii="Calibri" w:hAnsi="Calibri" w:cs="Calibri"/>
        </w:rPr>
        <w:t xml:space="preserve"> e.g. biting, or through verbal bullying, are helped to talk through their feelings and actions through co-regulation before thinking about the situation and </w:t>
      </w:r>
      <w:r w:rsidR="00900D53" w:rsidRPr="00031F7A">
        <w:rPr>
          <w:rFonts w:ascii="Calibri" w:hAnsi="Calibri" w:cs="Calibri"/>
        </w:rPr>
        <w:t xml:space="preserve">apologising if </w:t>
      </w:r>
      <w:r w:rsidRPr="00031F7A">
        <w:rPr>
          <w:rFonts w:ascii="Calibri" w:hAnsi="Calibri" w:cs="Calibri"/>
        </w:rPr>
        <w:t>appropriate. We make sure that the child who has been upset is comforted. We always acknowledge when a child is feeling angry or upset and that it is the behaviour that is not acceptable, not the child or their feelings.</w:t>
      </w:r>
    </w:p>
    <w:p w14:paraId="7E015134" w14:textId="77777777" w:rsidR="00A15EBE" w:rsidRPr="00031F7A" w:rsidRDefault="00A15EBE" w:rsidP="00586810">
      <w:pPr>
        <w:jc w:val="both"/>
        <w:rPr>
          <w:rFonts w:ascii="Calibri" w:hAnsi="Calibri" w:cs="Calibri"/>
        </w:rPr>
      </w:pPr>
    </w:p>
    <w:p w14:paraId="139546B5" w14:textId="77777777" w:rsidR="00A15EBE" w:rsidRPr="00031F7A" w:rsidRDefault="00A15EBE" w:rsidP="00586810">
      <w:pPr>
        <w:pStyle w:val="H2"/>
        <w:jc w:val="both"/>
        <w:rPr>
          <w:rFonts w:ascii="Calibri" w:hAnsi="Calibri" w:cs="Calibri"/>
        </w:rPr>
      </w:pPr>
      <w:r w:rsidRPr="00031F7A">
        <w:rPr>
          <w:rFonts w:ascii="Calibri" w:hAnsi="Calibri" w:cs="Calibri"/>
        </w:rPr>
        <w:t xml:space="preserve">Our promoting positive behaviour procedure is: </w:t>
      </w:r>
    </w:p>
    <w:p w14:paraId="60C64952" w14:textId="77777777" w:rsidR="00A15EBE" w:rsidRPr="00031F7A" w:rsidRDefault="00A15EBE" w:rsidP="002F20E1">
      <w:pPr>
        <w:numPr>
          <w:ilvl w:val="0"/>
          <w:numId w:val="22"/>
        </w:numPr>
        <w:jc w:val="both"/>
        <w:rPr>
          <w:rFonts w:ascii="Calibri" w:hAnsi="Calibri" w:cs="Calibri"/>
        </w:rPr>
      </w:pPr>
      <w:r w:rsidRPr="00031F7A">
        <w:rPr>
          <w:rFonts w:ascii="Calibri" w:hAnsi="Calibri" w:cs="Calibri"/>
        </w:rPr>
        <w:t>We support all children to develop positive behaviour, and we make every effort to provide for their individual needs</w:t>
      </w:r>
    </w:p>
    <w:p w14:paraId="31F7B824" w14:textId="7CB12FE0" w:rsidR="00A15EBE" w:rsidRPr="00031F7A" w:rsidRDefault="00A15EBE" w:rsidP="002F20E1">
      <w:pPr>
        <w:numPr>
          <w:ilvl w:val="0"/>
          <w:numId w:val="22"/>
        </w:numPr>
        <w:jc w:val="both"/>
        <w:rPr>
          <w:rFonts w:ascii="Calibri" w:hAnsi="Calibri" w:cs="Calibri"/>
        </w:rPr>
      </w:pPr>
      <w:r w:rsidRPr="00031F7A">
        <w:rPr>
          <w:rFonts w:ascii="Calibri" w:hAnsi="Calibri" w:cs="Calibri"/>
        </w:rPr>
        <w:t>We never use or threaten to use physical punishment or corporal punishment such as smacking or shaking or use or threaten any punishment that could adversely affect a child’s well</w:t>
      </w:r>
      <w:r w:rsidR="008C395D" w:rsidRPr="00031F7A">
        <w:rPr>
          <w:rFonts w:ascii="Calibri" w:hAnsi="Calibri" w:cs="Calibri"/>
        </w:rPr>
        <w:t>-</w:t>
      </w:r>
      <w:r w:rsidRPr="00031F7A">
        <w:rPr>
          <w:rFonts w:ascii="Calibri" w:hAnsi="Calibri" w:cs="Calibri"/>
        </w:rPr>
        <w:t xml:space="preserve">being </w:t>
      </w:r>
    </w:p>
    <w:p w14:paraId="075FFF65" w14:textId="77777777" w:rsidR="00A15EBE" w:rsidRPr="00031F7A" w:rsidRDefault="00A15EBE" w:rsidP="002F20E1">
      <w:pPr>
        <w:numPr>
          <w:ilvl w:val="0"/>
          <w:numId w:val="22"/>
        </w:numPr>
        <w:jc w:val="both"/>
        <w:rPr>
          <w:rFonts w:ascii="Calibri" w:hAnsi="Calibri" w:cs="Calibri"/>
        </w:rPr>
      </w:pPr>
      <w:r w:rsidRPr="00031F7A">
        <w:rPr>
          <w:rFonts w:ascii="Calibri" w:hAnsi="Calibri" w:cs="Calibri"/>
        </w:rPr>
        <w:t xml:space="preserve">We only use physical intervention (where practitioners may use reasonable force to prevent children from injuring themselves or others or damaging property) or to manage a child’s behaviour if </w:t>
      </w:r>
      <w:proofErr w:type="gramStart"/>
      <w:r w:rsidRPr="00031F7A">
        <w:rPr>
          <w:rFonts w:ascii="Calibri" w:hAnsi="Calibri" w:cs="Calibri"/>
        </w:rPr>
        <w:t>absolutely necessary</w:t>
      </w:r>
      <w:proofErr w:type="gramEnd"/>
      <w:r w:rsidRPr="00031F7A">
        <w:rPr>
          <w:rFonts w:ascii="Calibri" w:hAnsi="Calibri" w:cs="Calibri"/>
        </w:rPr>
        <w:t>. We keep a record of any occasions where physical intervention is used and inform parents on the same day, or as reasonably practicable</w:t>
      </w:r>
    </w:p>
    <w:p w14:paraId="08D56FA8" w14:textId="50879948" w:rsidR="00A15EBE" w:rsidRPr="00031F7A" w:rsidRDefault="00A15EBE" w:rsidP="002F20E1">
      <w:pPr>
        <w:numPr>
          <w:ilvl w:val="0"/>
          <w:numId w:val="22"/>
        </w:numPr>
        <w:jc w:val="both"/>
        <w:rPr>
          <w:rFonts w:ascii="Calibri" w:hAnsi="Calibri" w:cs="Calibri"/>
        </w:rPr>
      </w:pPr>
      <w:r w:rsidRPr="00031F7A">
        <w:rPr>
          <w:rFonts w:ascii="Calibri" w:hAnsi="Calibri" w:cs="Calibri"/>
        </w:rPr>
        <w:t xml:space="preserve">We recognise that there may be occasions where a child is </w:t>
      </w:r>
      <w:r w:rsidR="00584D64" w:rsidRPr="00031F7A">
        <w:rPr>
          <w:rFonts w:ascii="Calibri" w:hAnsi="Calibri" w:cs="Calibri"/>
        </w:rPr>
        <w:t>displaying distressed</w:t>
      </w:r>
      <w:r w:rsidR="00401D6E" w:rsidRPr="00031F7A">
        <w:rPr>
          <w:rFonts w:ascii="Calibri" w:hAnsi="Calibri" w:cs="Calibri"/>
        </w:rPr>
        <w:t xml:space="preserve"> and/or </w:t>
      </w:r>
      <w:r w:rsidRPr="00031F7A">
        <w:rPr>
          <w:rFonts w:ascii="Calibri" w:hAnsi="Calibri" w:cs="Calibri"/>
        </w:rPr>
        <w:t xml:space="preserve">behaviour </w:t>
      </w:r>
      <w:r w:rsidR="00401D6E" w:rsidRPr="00031F7A">
        <w:rPr>
          <w:rFonts w:ascii="Calibri" w:hAnsi="Calibri" w:cs="Calibri"/>
        </w:rPr>
        <w:t xml:space="preserve">which challenges </w:t>
      </w:r>
      <w:r w:rsidRPr="00031F7A">
        <w:rPr>
          <w:rFonts w:ascii="Calibri" w:hAnsi="Calibri" w:cs="Calibri"/>
        </w:rPr>
        <w:t xml:space="preserve">and may need individual techniques to restrain them to prevent a child from injuring themselves or others. This will only be carried </w:t>
      </w:r>
      <w:r w:rsidRPr="00031F7A">
        <w:rPr>
          <w:rFonts w:ascii="Calibri" w:hAnsi="Calibri" w:cs="Calibri"/>
        </w:rPr>
        <w:lastRenderedPageBreak/>
        <w:t xml:space="preserve">out by staff who have been appropriately trained to do so. Any restraints will only be done following recommended guidance and training and only with a signed agreement from parents on when to use it. We will complete an incident form following any restraints used and notify the parents </w:t>
      </w:r>
    </w:p>
    <w:p w14:paraId="7F2928B7" w14:textId="73ED4EC9" w:rsidR="00A15EBE" w:rsidRPr="00031F7A" w:rsidRDefault="00A15EBE" w:rsidP="002F20E1">
      <w:pPr>
        <w:numPr>
          <w:ilvl w:val="0"/>
          <w:numId w:val="22"/>
        </w:numPr>
        <w:jc w:val="both"/>
        <w:rPr>
          <w:rFonts w:ascii="Calibri" w:hAnsi="Calibri" w:cs="Calibri"/>
        </w:rPr>
      </w:pPr>
      <w:r w:rsidRPr="00031F7A">
        <w:rPr>
          <w:rFonts w:ascii="Calibri" w:hAnsi="Calibri" w:cs="Calibri"/>
        </w:rPr>
        <w:t>We do not single out children or humiliate them in any way. Where children are displaying behaviour</w:t>
      </w:r>
      <w:r w:rsidR="00D34021" w:rsidRPr="00031F7A">
        <w:rPr>
          <w:rFonts w:ascii="Calibri" w:hAnsi="Calibri" w:cs="Calibri"/>
        </w:rPr>
        <w:t xml:space="preserve"> which challenges</w:t>
      </w:r>
      <w:r w:rsidRPr="00031F7A">
        <w:rPr>
          <w:rFonts w:ascii="Calibri" w:hAnsi="Calibri" w:cs="Calibri"/>
        </w:rPr>
        <w:t xml:space="preserve"> they will, wherever possible, be distracted and re-directed to alternative activities. Discussions with children will take place as to why their behaviour was not acceptable, respecting their level of understanding and maturity</w:t>
      </w:r>
    </w:p>
    <w:p w14:paraId="690BE685" w14:textId="77777777" w:rsidR="00A15EBE" w:rsidRPr="00031F7A" w:rsidRDefault="00A15EBE" w:rsidP="002F20E1">
      <w:pPr>
        <w:numPr>
          <w:ilvl w:val="0"/>
          <w:numId w:val="22"/>
        </w:numPr>
        <w:jc w:val="both"/>
        <w:rPr>
          <w:rFonts w:ascii="Calibri" w:hAnsi="Calibri" w:cs="Calibri"/>
        </w:rPr>
      </w:pPr>
      <w:r w:rsidRPr="00031F7A">
        <w:rPr>
          <w:rFonts w:ascii="Calibri" w:hAnsi="Calibri" w:cs="Calibri"/>
        </w:rPr>
        <w:t>Staff do not raise their voices (other than to keep children safe)</w:t>
      </w:r>
    </w:p>
    <w:p w14:paraId="089767D8" w14:textId="30A048DC" w:rsidR="00A15EBE" w:rsidRPr="00031F7A" w:rsidRDefault="00A15EBE" w:rsidP="002F20E1">
      <w:pPr>
        <w:numPr>
          <w:ilvl w:val="0"/>
          <w:numId w:val="22"/>
        </w:numPr>
        <w:jc w:val="both"/>
        <w:rPr>
          <w:rFonts w:ascii="Calibri" w:hAnsi="Calibri" w:cs="Calibri"/>
        </w:rPr>
      </w:pPr>
      <w:r w:rsidRPr="00031F7A">
        <w:rPr>
          <w:rFonts w:ascii="Calibri" w:hAnsi="Calibri" w:cs="Calibri"/>
        </w:rPr>
        <w:t>In any case of behaviour</w:t>
      </w:r>
      <w:r w:rsidR="00C170C8" w:rsidRPr="00031F7A">
        <w:rPr>
          <w:rFonts w:ascii="Calibri" w:hAnsi="Calibri" w:cs="Calibri"/>
        </w:rPr>
        <w:t xml:space="preserve"> which challenges</w:t>
      </w:r>
      <w:r w:rsidRPr="00031F7A">
        <w:rPr>
          <w:rFonts w:ascii="Calibri" w:hAnsi="Calibri" w:cs="Calibri"/>
        </w:rPr>
        <w:t>, we always make it clear to the child or children in question, that it is the behaviour and not the child that is unwelcome</w:t>
      </w:r>
    </w:p>
    <w:p w14:paraId="33776FAF" w14:textId="77777777" w:rsidR="00A15EBE" w:rsidRPr="00031F7A" w:rsidRDefault="00A15EBE" w:rsidP="002F20E1">
      <w:pPr>
        <w:numPr>
          <w:ilvl w:val="0"/>
          <w:numId w:val="22"/>
        </w:numPr>
        <w:jc w:val="both"/>
        <w:rPr>
          <w:rFonts w:ascii="Calibri" w:hAnsi="Calibri" w:cs="Calibri"/>
        </w:rPr>
      </w:pPr>
      <w:r w:rsidRPr="00031F7A">
        <w:rPr>
          <w:rFonts w:ascii="Calibri" w:hAnsi="Calibri" w:cs="Calibri"/>
        </w:rPr>
        <w:t xml:space="preserve">We decide on </w:t>
      </w:r>
      <w:proofErr w:type="gramStart"/>
      <w:r w:rsidRPr="00031F7A">
        <w:rPr>
          <w:rFonts w:ascii="Calibri" w:hAnsi="Calibri" w:cs="Calibri"/>
        </w:rPr>
        <w:t>particular strategies</w:t>
      </w:r>
      <w:proofErr w:type="gramEnd"/>
      <w:r w:rsidRPr="00031F7A">
        <w:rPr>
          <w:rFonts w:ascii="Calibri" w:hAnsi="Calibri" w:cs="Calibri"/>
        </w:rPr>
        <w:t xml:space="preserve"> to support </w:t>
      </w:r>
      <w:proofErr w:type="gramStart"/>
      <w:r w:rsidRPr="00031F7A">
        <w:rPr>
          <w:rFonts w:ascii="Calibri" w:hAnsi="Calibri" w:cs="Calibri"/>
        </w:rPr>
        <w:t>particular types</w:t>
      </w:r>
      <w:proofErr w:type="gramEnd"/>
      <w:r w:rsidRPr="00031F7A">
        <w:rPr>
          <w:rFonts w:ascii="Calibri" w:hAnsi="Calibri" w:cs="Calibri"/>
        </w:rPr>
        <w:t xml:space="preserve"> of behaviour depending on the child’s age, level of development and the circumstances surrounding the behaviour. This may involve asking the child to talk and think about what he/she has done. All staff support children in developing empathy and children will only be asked to apologise if they have developed strong empathy skills and have a good understanding of why saying sorry is appropriate </w:t>
      </w:r>
    </w:p>
    <w:p w14:paraId="0804587B" w14:textId="77777777" w:rsidR="00A15EBE" w:rsidRPr="00031F7A" w:rsidRDefault="00A15EBE" w:rsidP="002F20E1">
      <w:pPr>
        <w:numPr>
          <w:ilvl w:val="0"/>
          <w:numId w:val="22"/>
        </w:numPr>
        <w:jc w:val="both"/>
        <w:rPr>
          <w:rFonts w:ascii="Calibri" w:hAnsi="Calibri" w:cs="Calibri"/>
        </w:rPr>
      </w:pPr>
      <w:r w:rsidRPr="00031F7A">
        <w:rPr>
          <w:rFonts w:ascii="Calibri" w:hAnsi="Calibri" w:cs="Calibri"/>
        </w:rPr>
        <w:t>We help staff to reflect on their own responses towards behaviours that challenge to ensure that their reactions are appropriate</w:t>
      </w:r>
    </w:p>
    <w:p w14:paraId="29C31A3C" w14:textId="2AB880A4" w:rsidR="00A15EBE" w:rsidRPr="00031F7A" w:rsidRDefault="00A15EBE" w:rsidP="002F20E1">
      <w:pPr>
        <w:numPr>
          <w:ilvl w:val="0"/>
          <w:numId w:val="22"/>
        </w:numPr>
        <w:jc w:val="both"/>
        <w:rPr>
          <w:rFonts w:ascii="Calibri" w:hAnsi="Calibri" w:cs="Calibri"/>
        </w:rPr>
      </w:pPr>
      <w:r w:rsidRPr="00031F7A">
        <w:rPr>
          <w:rFonts w:ascii="Calibri" w:hAnsi="Calibri" w:cs="Calibri"/>
        </w:rPr>
        <w:t xml:space="preserve">We inform parents if their child’s behaviour is unkind to others or if their child has been upset. In all cases we deal with behaviour that challenges in </w:t>
      </w:r>
      <w:r w:rsidR="00D313A1">
        <w:rPr>
          <w:rFonts w:ascii="Calibri" w:hAnsi="Calibri" w:cs="Calibri"/>
        </w:rPr>
        <w:t>preschool</w:t>
      </w:r>
      <w:r w:rsidRPr="00031F7A">
        <w:rPr>
          <w:rFonts w:ascii="Calibri" w:hAnsi="Calibri" w:cs="Calibri"/>
        </w:rPr>
        <w:t xml:space="preserve"> at the time. We may ask parents to meet with staff to discuss their child's behaviour, so that if there are any difficulties, we can work together to ensure consistency between their home and the </w:t>
      </w:r>
      <w:r w:rsidR="00D313A1">
        <w:rPr>
          <w:rFonts w:ascii="Calibri" w:hAnsi="Calibri" w:cs="Calibri"/>
        </w:rPr>
        <w:t>preschool</w:t>
      </w:r>
      <w:r w:rsidRPr="00031F7A">
        <w:rPr>
          <w:rFonts w:ascii="Calibri" w:hAnsi="Calibri" w:cs="Calibri"/>
        </w:rPr>
        <w:t>. In some cases, we may request additional advice and support from other professionals, such as an educational psychologist</w:t>
      </w:r>
    </w:p>
    <w:p w14:paraId="3CD24870" w14:textId="77777777" w:rsidR="00A15EBE" w:rsidRPr="00031F7A" w:rsidRDefault="00A15EBE" w:rsidP="002F20E1">
      <w:pPr>
        <w:numPr>
          <w:ilvl w:val="0"/>
          <w:numId w:val="22"/>
        </w:numPr>
        <w:jc w:val="both"/>
        <w:rPr>
          <w:rFonts w:ascii="Calibri" w:hAnsi="Calibri" w:cs="Calibri"/>
        </w:rPr>
      </w:pPr>
      <w:r w:rsidRPr="00031F7A">
        <w:rPr>
          <w:rFonts w:ascii="Calibri" w:hAnsi="Calibri" w:cs="Calibri"/>
        </w:rPr>
        <w:t xml:space="preserve">We support children in developing non-aggressive strategies to enable them to express their feelings and emotions </w:t>
      </w:r>
    </w:p>
    <w:p w14:paraId="6A31C5F4" w14:textId="0720E73F" w:rsidR="00A15EBE" w:rsidRPr="00031F7A" w:rsidRDefault="00A15EBE" w:rsidP="002F20E1">
      <w:pPr>
        <w:numPr>
          <w:ilvl w:val="0"/>
          <w:numId w:val="22"/>
        </w:numPr>
        <w:jc w:val="both"/>
        <w:rPr>
          <w:rFonts w:ascii="Calibri" w:hAnsi="Calibri" w:cs="Calibri"/>
        </w:rPr>
      </w:pPr>
      <w:r w:rsidRPr="00031F7A">
        <w:rPr>
          <w:rFonts w:ascii="Calibri" w:hAnsi="Calibri" w:cs="Calibri"/>
        </w:rPr>
        <w:t>We keep confidential records on any behaviour that challenges that has taken place</w:t>
      </w:r>
      <w:r w:rsidR="00B743DF" w:rsidRPr="00031F7A">
        <w:rPr>
          <w:rFonts w:ascii="Calibri" w:hAnsi="Calibri" w:cs="Calibri"/>
        </w:rPr>
        <w:t>.</w:t>
      </w:r>
      <w:r w:rsidRPr="00031F7A">
        <w:rPr>
          <w:rFonts w:ascii="Calibri" w:hAnsi="Calibri" w:cs="Calibri"/>
        </w:rPr>
        <w:t xml:space="preserve"> We inform parents and ask them to read and sign any incidents concerning their child</w:t>
      </w:r>
    </w:p>
    <w:p w14:paraId="1284169B" w14:textId="06705A09" w:rsidR="00A15EBE" w:rsidRPr="00031F7A" w:rsidRDefault="00A15EBE" w:rsidP="002F20E1">
      <w:pPr>
        <w:numPr>
          <w:ilvl w:val="0"/>
          <w:numId w:val="22"/>
        </w:numPr>
        <w:jc w:val="both"/>
        <w:rPr>
          <w:rFonts w:ascii="Calibri" w:hAnsi="Calibri" w:cs="Calibri"/>
        </w:rPr>
      </w:pPr>
      <w:r w:rsidRPr="00031F7A">
        <w:rPr>
          <w:rFonts w:ascii="Calibri" w:hAnsi="Calibri" w:cs="Calibri"/>
        </w:rPr>
        <w:t>Through partnership with parents and formal observations, we make every effort to identify any behavioural concerns and the causes of that behaviour. From these observations and discussions, we will implement an individual behaviour support plan where a child’s behaviour involves aggressive actions towards other children and staff, for example hitting, kicking etc.</w:t>
      </w:r>
      <w:r w:rsidR="00A44C1B">
        <w:rPr>
          <w:rFonts w:ascii="Calibri" w:hAnsi="Calibri" w:cs="Calibri"/>
        </w:rPr>
        <w:t xml:space="preserve"> </w:t>
      </w:r>
      <w:r w:rsidRPr="00031F7A">
        <w:rPr>
          <w:rFonts w:ascii="Calibri" w:hAnsi="Calibri" w:cs="Calibri"/>
        </w:rPr>
        <w:t xml:space="preserve">The manager will complete risk assessments identifying any potential triggers or warning signs </w:t>
      </w:r>
      <w:proofErr w:type="gramStart"/>
      <w:r w:rsidRPr="00031F7A">
        <w:rPr>
          <w:rFonts w:ascii="Calibri" w:hAnsi="Calibri" w:cs="Calibri"/>
        </w:rPr>
        <w:t>ensuring other children’s and staff’s safety at all times</w:t>
      </w:r>
      <w:proofErr w:type="gramEnd"/>
      <w:r w:rsidRPr="00031F7A">
        <w:rPr>
          <w:rFonts w:ascii="Calibri" w:hAnsi="Calibri" w:cs="Calibri"/>
        </w:rPr>
        <w:t xml:space="preserve">. In these instances, we may remove a child from an area until they have calmed down. </w:t>
      </w:r>
    </w:p>
    <w:p w14:paraId="70640089" w14:textId="77777777" w:rsidR="00A15EBE" w:rsidRPr="00031F7A" w:rsidRDefault="00A15EBE" w:rsidP="00586810">
      <w:pPr>
        <w:jc w:val="both"/>
        <w:rPr>
          <w:rFonts w:ascii="Calibri" w:hAnsi="Calibri" w:cs="Calibri"/>
        </w:rPr>
      </w:pPr>
    </w:p>
    <w:p w14:paraId="47758BDE" w14:textId="77777777" w:rsidR="00A15EBE" w:rsidRPr="00031F7A" w:rsidRDefault="00A15EBE" w:rsidP="00586810">
      <w:pPr>
        <w:jc w:val="both"/>
        <w:rPr>
          <w:rFonts w:ascii="Calibri" w:hAnsi="Calibri" w:cs="Calibri"/>
        </w:rPr>
      </w:pPr>
      <w:r w:rsidRPr="00031F7A">
        <w:rPr>
          <w:rFonts w:ascii="Calibri" w:hAnsi="Calibri" w:cs="Calibri"/>
        </w:rPr>
        <w:t>We recognise that children need their own time and space and that it is not always appropriate to expect a child to share. We believe it is important to acknowledge each child’s feelings and to help them understand how others might be feeling.</w:t>
      </w:r>
    </w:p>
    <w:p w14:paraId="0383A67C" w14:textId="77777777" w:rsidR="00A15EBE" w:rsidRPr="00031F7A" w:rsidRDefault="00A15EBE" w:rsidP="00586810">
      <w:pPr>
        <w:jc w:val="both"/>
        <w:rPr>
          <w:rFonts w:ascii="Calibri" w:hAnsi="Calibri" w:cs="Calibri"/>
        </w:rPr>
      </w:pPr>
    </w:p>
    <w:p w14:paraId="6C96868F" w14:textId="437A1EFF" w:rsidR="00A15EBE" w:rsidRPr="00031F7A" w:rsidRDefault="00A15EBE" w:rsidP="00586810">
      <w:pPr>
        <w:jc w:val="both"/>
        <w:rPr>
          <w:rFonts w:ascii="Calibri" w:hAnsi="Calibri" w:cs="Calibri"/>
        </w:rPr>
      </w:pPr>
      <w:r w:rsidRPr="00031F7A">
        <w:rPr>
          <w:rFonts w:ascii="Calibri" w:hAnsi="Calibri" w:cs="Calibri"/>
        </w:rPr>
        <w:t xml:space="preserve">At our </w:t>
      </w:r>
      <w:r w:rsidR="00D313A1">
        <w:rPr>
          <w:rFonts w:ascii="Calibri" w:hAnsi="Calibri" w:cs="Calibri"/>
        </w:rPr>
        <w:t>preschool</w:t>
      </w:r>
      <w:r w:rsidRPr="00031F7A">
        <w:rPr>
          <w:rFonts w:ascii="Calibri" w:hAnsi="Calibri" w:cs="Calibri"/>
        </w:rPr>
        <w:t>, staff follow the procedure below to enable them to deal with behaviour that challenges:</w:t>
      </w:r>
    </w:p>
    <w:p w14:paraId="65B51FE5" w14:textId="77777777" w:rsidR="00A15EBE" w:rsidRPr="00031F7A" w:rsidRDefault="00A15EBE" w:rsidP="002F20E1">
      <w:pPr>
        <w:numPr>
          <w:ilvl w:val="0"/>
          <w:numId w:val="23"/>
        </w:numPr>
        <w:jc w:val="both"/>
        <w:rPr>
          <w:rFonts w:ascii="Calibri" w:hAnsi="Calibri" w:cs="Calibri"/>
        </w:rPr>
      </w:pPr>
      <w:r w:rsidRPr="00031F7A">
        <w:rPr>
          <w:rFonts w:ascii="Calibri" w:hAnsi="Calibri" w:cs="Calibri"/>
        </w:rPr>
        <w:t>Staff are encouraged to ensure that all children feel safe, happy and secure</w:t>
      </w:r>
    </w:p>
    <w:p w14:paraId="70958F72" w14:textId="77777777" w:rsidR="00A15EBE" w:rsidRPr="00031F7A" w:rsidRDefault="00A15EBE" w:rsidP="002F20E1">
      <w:pPr>
        <w:numPr>
          <w:ilvl w:val="0"/>
          <w:numId w:val="23"/>
        </w:numPr>
        <w:jc w:val="both"/>
        <w:rPr>
          <w:rFonts w:ascii="Calibri" w:hAnsi="Calibri" w:cs="Calibri"/>
        </w:rPr>
      </w:pPr>
      <w:r w:rsidRPr="00031F7A">
        <w:rPr>
          <w:rFonts w:ascii="Calibri" w:hAnsi="Calibri" w:cs="Calibri"/>
        </w:rPr>
        <w:lastRenderedPageBreak/>
        <w:t>Staff are encouraged to recognise that active physical aggression in the early years is part of the child’s development and that it should be channelled in a positive way</w:t>
      </w:r>
    </w:p>
    <w:p w14:paraId="34AD00E6" w14:textId="110C9F35" w:rsidR="00A15EBE" w:rsidRPr="00031F7A" w:rsidRDefault="00A15EBE" w:rsidP="002F20E1">
      <w:pPr>
        <w:numPr>
          <w:ilvl w:val="0"/>
          <w:numId w:val="23"/>
        </w:numPr>
        <w:jc w:val="both"/>
        <w:rPr>
          <w:rFonts w:ascii="Calibri" w:hAnsi="Calibri" w:cs="Calibri"/>
        </w:rPr>
      </w:pPr>
      <w:r w:rsidRPr="00031F7A">
        <w:rPr>
          <w:rFonts w:ascii="Calibri" w:hAnsi="Calibri" w:cs="Calibri"/>
        </w:rPr>
        <w:t>Children are helped to understand that using aggression to get things</w:t>
      </w:r>
      <w:r w:rsidR="00327457" w:rsidRPr="00031F7A">
        <w:rPr>
          <w:rFonts w:ascii="Calibri" w:hAnsi="Calibri" w:cs="Calibri"/>
        </w:rPr>
        <w:t xml:space="preserve"> </w:t>
      </w:r>
      <w:r w:rsidRPr="00031F7A">
        <w:rPr>
          <w:rFonts w:ascii="Calibri" w:hAnsi="Calibri" w:cs="Calibri"/>
        </w:rPr>
        <w:t>is inappropriate and they will be encouraged to resolve problems in other ways</w:t>
      </w:r>
    </w:p>
    <w:p w14:paraId="6C085463" w14:textId="5F474E50" w:rsidR="00A15EBE" w:rsidRPr="00031F7A" w:rsidRDefault="00A15EBE" w:rsidP="002F20E1">
      <w:pPr>
        <w:numPr>
          <w:ilvl w:val="0"/>
          <w:numId w:val="23"/>
        </w:numPr>
        <w:jc w:val="both"/>
        <w:rPr>
          <w:rFonts w:ascii="Calibri" w:hAnsi="Calibri" w:cs="Calibri"/>
        </w:rPr>
      </w:pPr>
      <w:r w:rsidRPr="00031F7A">
        <w:rPr>
          <w:rFonts w:ascii="Calibri" w:hAnsi="Calibri" w:cs="Calibri"/>
        </w:rPr>
        <w:t xml:space="preserve">Staff will initiate games and activities with children when they feel play has become overly boisterous or aggressive, both indoors </w:t>
      </w:r>
      <w:r w:rsidR="001124E5" w:rsidRPr="00031F7A">
        <w:rPr>
          <w:rFonts w:ascii="Calibri" w:hAnsi="Calibri" w:cs="Calibri"/>
        </w:rPr>
        <w:t>and</w:t>
      </w:r>
      <w:r w:rsidRPr="00031F7A">
        <w:rPr>
          <w:rFonts w:ascii="Calibri" w:hAnsi="Calibri" w:cs="Calibri"/>
        </w:rPr>
        <w:t xml:space="preserve"> outdoors</w:t>
      </w:r>
    </w:p>
    <w:p w14:paraId="169A5C31" w14:textId="77777777" w:rsidR="00A15EBE" w:rsidRPr="00031F7A" w:rsidRDefault="00A15EBE" w:rsidP="002F20E1">
      <w:pPr>
        <w:pStyle w:val="ListParagraph"/>
        <w:numPr>
          <w:ilvl w:val="0"/>
          <w:numId w:val="23"/>
        </w:numPr>
        <w:jc w:val="both"/>
        <w:rPr>
          <w:rFonts w:ascii="Calibri" w:hAnsi="Calibri" w:cs="Calibri"/>
        </w:rPr>
      </w:pPr>
      <w:r w:rsidRPr="00031F7A">
        <w:rPr>
          <w:rFonts w:ascii="Calibri" w:hAnsi="Calibri" w:cs="Calibri"/>
        </w:rPr>
        <w:t xml:space="preserve">We will ensure that this policy is available for staff and </w:t>
      </w:r>
      <w:proofErr w:type="gramStart"/>
      <w:r w:rsidRPr="00031F7A">
        <w:rPr>
          <w:rFonts w:ascii="Calibri" w:hAnsi="Calibri" w:cs="Calibri"/>
        </w:rPr>
        <w:t>parents</w:t>
      </w:r>
      <w:proofErr w:type="gramEnd"/>
      <w:r w:rsidRPr="00031F7A">
        <w:rPr>
          <w:rFonts w:ascii="Calibri" w:hAnsi="Calibri" w:cs="Calibri"/>
        </w:rPr>
        <w:t xml:space="preserve"> and it will be shared at least once a year to parents and staff</w:t>
      </w:r>
    </w:p>
    <w:p w14:paraId="3ACF91F4" w14:textId="2C4471EC" w:rsidR="00A15EBE" w:rsidRPr="00031F7A" w:rsidRDefault="00A15EBE" w:rsidP="002F20E1">
      <w:pPr>
        <w:pStyle w:val="ListParagraph"/>
        <w:numPr>
          <w:ilvl w:val="0"/>
          <w:numId w:val="23"/>
        </w:numPr>
        <w:jc w:val="both"/>
        <w:rPr>
          <w:rFonts w:ascii="Calibri" w:hAnsi="Calibri" w:cs="Calibri"/>
        </w:rPr>
      </w:pPr>
      <w:r w:rsidRPr="00031F7A">
        <w:rPr>
          <w:rFonts w:ascii="Calibri" w:hAnsi="Calibri" w:cs="Calibri"/>
        </w:rPr>
        <w:t xml:space="preserve">Staff and parents are also welcome to review and comment on the policy and procedure </w:t>
      </w:r>
    </w:p>
    <w:p w14:paraId="481F026D" w14:textId="168C4991" w:rsidR="00A15EBE" w:rsidRPr="00031F7A" w:rsidRDefault="00A15EBE" w:rsidP="002F20E1">
      <w:pPr>
        <w:numPr>
          <w:ilvl w:val="0"/>
          <w:numId w:val="23"/>
        </w:numPr>
        <w:jc w:val="both"/>
        <w:rPr>
          <w:rFonts w:ascii="Calibri" w:hAnsi="Calibri" w:cs="Calibri"/>
        </w:rPr>
      </w:pPr>
      <w:r w:rsidRPr="00031F7A">
        <w:rPr>
          <w:rFonts w:ascii="Calibri" w:hAnsi="Calibri" w:cs="Calibri"/>
        </w:rPr>
        <w:t xml:space="preserve">If any parent has a concern about their child, a member of staff will be available to discuss those concerns. Working together can ensure our children feel confident and secure in their environment, both at home and in the </w:t>
      </w:r>
      <w:r w:rsidR="00D313A1">
        <w:rPr>
          <w:rFonts w:ascii="Calibri" w:hAnsi="Calibri" w:cs="Calibri"/>
        </w:rPr>
        <w:t>preschool</w:t>
      </w:r>
    </w:p>
    <w:p w14:paraId="68ACDFB2" w14:textId="77777777" w:rsidR="00A15EBE" w:rsidRPr="00031F7A" w:rsidRDefault="00A15EBE" w:rsidP="002F20E1">
      <w:pPr>
        <w:numPr>
          <w:ilvl w:val="0"/>
          <w:numId w:val="23"/>
        </w:numPr>
        <w:jc w:val="both"/>
        <w:rPr>
          <w:rFonts w:ascii="Calibri" w:hAnsi="Calibri" w:cs="Calibri"/>
        </w:rPr>
      </w:pPr>
      <w:r w:rsidRPr="00031F7A">
        <w:rPr>
          <w:rFonts w:ascii="Calibri" w:hAnsi="Calibri" w:cs="Calibri"/>
        </w:rPr>
        <w:t>All concerns will be treated in the strictest confidence.</w:t>
      </w:r>
    </w:p>
    <w:p w14:paraId="4B0E902C" w14:textId="77777777" w:rsidR="00A15EBE" w:rsidRPr="00031F7A" w:rsidRDefault="00A15EBE" w:rsidP="00586810">
      <w:pPr>
        <w:jc w:val="both"/>
        <w:rPr>
          <w:rFonts w:ascii="Calibri" w:hAnsi="Calibri" w:cs="Calibri"/>
          <w:color w:val="FF0000"/>
        </w:rPr>
      </w:pPr>
    </w:p>
    <w:p w14:paraId="08BDC007" w14:textId="77777777" w:rsidR="00A15EBE" w:rsidRPr="00031F7A" w:rsidRDefault="00A15EBE" w:rsidP="00586810">
      <w:pPr>
        <w:jc w:val="both"/>
        <w:rPr>
          <w:rFonts w:ascii="Calibri" w:hAnsi="Calibri" w:cs="Calibri"/>
          <w:b/>
        </w:rPr>
      </w:pPr>
      <w:r w:rsidRPr="00031F7A">
        <w:rPr>
          <w:rFonts w:ascii="Calibri" w:hAnsi="Calibri" w:cs="Calibri"/>
          <w:b/>
        </w:rPr>
        <w:t>Anti-bullying</w:t>
      </w:r>
    </w:p>
    <w:p w14:paraId="727C906D" w14:textId="77777777" w:rsidR="00A15EBE" w:rsidRPr="00031F7A" w:rsidRDefault="00A15EBE" w:rsidP="00586810">
      <w:pPr>
        <w:jc w:val="both"/>
        <w:rPr>
          <w:rFonts w:ascii="Calibri" w:hAnsi="Calibri" w:cs="Calibri"/>
        </w:rPr>
      </w:pPr>
      <w:r w:rsidRPr="00031F7A">
        <w:rPr>
          <w:rFonts w:ascii="Calibri" w:hAnsi="Calibri" w:cs="Calibri"/>
        </w:rPr>
        <w:t xml:space="preserve">We encourage children to recognise that bullying, fighting, hurting and discriminatory comments are not acceptable behaviour. We want children to recognise that certain actions are right and that others are wrong. </w:t>
      </w:r>
    </w:p>
    <w:p w14:paraId="2FBD952B" w14:textId="77777777" w:rsidR="00A15EBE" w:rsidRPr="00031F7A" w:rsidRDefault="00A15EBE" w:rsidP="00586810">
      <w:pPr>
        <w:jc w:val="both"/>
        <w:rPr>
          <w:rFonts w:ascii="Calibri" w:hAnsi="Calibri" w:cs="Calibri"/>
        </w:rPr>
      </w:pPr>
    </w:p>
    <w:p w14:paraId="171057EF" w14:textId="58D33EAC" w:rsidR="00A15EBE" w:rsidRPr="00031F7A" w:rsidRDefault="00A15EBE" w:rsidP="00586810">
      <w:pPr>
        <w:jc w:val="both"/>
        <w:rPr>
          <w:rFonts w:ascii="Calibri" w:hAnsi="Calibri" w:cs="Calibri"/>
        </w:rPr>
      </w:pPr>
      <w:r w:rsidRPr="00031F7A">
        <w:rPr>
          <w:rFonts w:ascii="Calibri" w:hAnsi="Calibri" w:cs="Calibri"/>
        </w:rPr>
        <w:t xml:space="preserve">Bullying takes many forms. It can be physical, verbal or emotional, but it is always a repeated behaviour that makes other people feel uncomfortable or threatened.  We acknowledge that any form of bullying is unacceptable and will be dealt with immediately while recognising that physical aggression is part of children’s development in their early years. Staff will intervene when they think a child is being bullied, however mild or harmless it may seem and sensitively discuss any instance of bullying with the parents of all involved to look for a consistent resolution to the behaviour. </w:t>
      </w:r>
    </w:p>
    <w:p w14:paraId="690A1FF9" w14:textId="77777777" w:rsidR="00A15EBE" w:rsidRPr="00031F7A" w:rsidRDefault="00A15EBE" w:rsidP="00586810">
      <w:pPr>
        <w:jc w:val="both"/>
        <w:rPr>
          <w:rFonts w:ascii="Calibri" w:hAnsi="Calibri" w:cs="Calibri"/>
        </w:rPr>
      </w:pPr>
    </w:p>
    <w:p w14:paraId="44797D7B" w14:textId="3B182F3E" w:rsidR="00A15EBE" w:rsidRPr="00031F7A" w:rsidRDefault="00A15EBE" w:rsidP="00586810">
      <w:pPr>
        <w:jc w:val="both"/>
        <w:rPr>
          <w:rFonts w:ascii="Calibri" w:hAnsi="Calibri" w:cs="Calibri"/>
        </w:rPr>
      </w:pPr>
      <w:r w:rsidRPr="00031F7A">
        <w:rPr>
          <w:rFonts w:ascii="Calibri" w:hAnsi="Calibri" w:cs="Calibri"/>
        </w:rPr>
        <w:t xml:space="preserve">By promoting positive behaviour, valuing co-operation and a caring attitude, we hope to ensure that children will develop a positive sense of self, have confidence in their own abilities, make good friendships, co-operate and resolve conflicts peaceably. These will provide them with a secure platform for school and later life. </w:t>
      </w:r>
    </w:p>
    <w:p w14:paraId="03CFB25A" w14:textId="3963C4FB"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50CF0" w:rsidRPr="00031F7A" w14:paraId="4AD39EF7" w14:textId="77777777" w:rsidTr="00E8790A">
        <w:trPr>
          <w:jc w:val="center"/>
        </w:trPr>
        <w:tc>
          <w:tcPr>
            <w:tcW w:w="2943" w:type="dxa"/>
            <w:tcBorders>
              <w:top w:val="single" w:sz="4" w:space="0" w:color="000000"/>
            </w:tcBorders>
            <w:vAlign w:val="center"/>
          </w:tcPr>
          <w:p w14:paraId="7BB1EE62"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4131F5B" w14:textId="515480EF"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1CA6ECB5"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6617BD" w:rsidRPr="00031F7A" w14:paraId="527DA65B" w14:textId="77777777" w:rsidTr="00E8790A">
        <w:trPr>
          <w:jc w:val="center"/>
        </w:trPr>
        <w:tc>
          <w:tcPr>
            <w:tcW w:w="2943" w:type="dxa"/>
            <w:vAlign w:val="center"/>
          </w:tcPr>
          <w:p w14:paraId="338640F3" w14:textId="3F2D167F" w:rsidR="006617BD" w:rsidRPr="00031F7A" w:rsidRDefault="006617BD" w:rsidP="006617BD">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40766E3D" w14:textId="656E7773" w:rsidR="006617BD" w:rsidRPr="00031F7A" w:rsidRDefault="006617BD" w:rsidP="006617BD">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1A6FEA56" w14:textId="173FC2BB" w:rsidR="006617BD" w:rsidRPr="00031F7A" w:rsidRDefault="006617BD" w:rsidP="006617BD">
            <w:pPr>
              <w:jc w:val="both"/>
              <w:rPr>
                <w:rFonts w:ascii="Calibri" w:eastAsia="Calibri" w:hAnsi="Calibri" w:cs="Calibri"/>
                <w:sz w:val="22"/>
                <w:szCs w:val="22"/>
              </w:rPr>
            </w:pPr>
            <w:r>
              <w:rPr>
                <w:rFonts w:ascii="Calibri" w:eastAsia="Arial" w:hAnsi="Calibri" w:cs="Calibri"/>
                <w:i/>
                <w:sz w:val="20"/>
                <w:szCs w:val="20"/>
              </w:rPr>
              <w:t>01/09/2026</w:t>
            </w:r>
          </w:p>
        </w:tc>
      </w:tr>
    </w:tbl>
    <w:p w14:paraId="2D618631" w14:textId="77777777" w:rsidR="00C66B33" w:rsidRPr="00031F7A" w:rsidRDefault="00C66B33" w:rsidP="00586810">
      <w:pPr>
        <w:jc w:val="both"/>
        <w:rPr>
          <w:rFonts w:ascii="Calibri" w:hAnsi="Calibri" w:cs="Calibri"/>
        </w:rPr>
      </w:pPr>
    </w:p>
    <w:p w14:paraId="4A099F3E" w14:textId="78C765C1" w:rsidR="00A15EBE" w:rsidRPr="00031F7A" w:rsidRDefault="00A15EBE" w:rsidP="003D0CC1">
      <w:pPr>
        <w:pStyle w:val="H1"/>
        <w:rPr>
          <w:rFonts w:ascii="Calibri" w:hAnsi="Calibri" w:cs="Calibri"/>
        </w:rPr>
      </w:pPr>
      <w:bookmarkStart w:id="222" w:name="_Toc15917042"/>
      <w:bookmarkStart w:id="223" w:name="_Toc204768336"/>
      <w:bookmarkStart w:id="224" w:name="_Hlk106808963"/>
      <w:bookmarkEnd w:id="214"/>
      <w:bookmarkEnd w:id="215"/>
      <w:r w:rsidRPr="00031F7A">
        <w:rPr>
          <w:rFonts w:ascii="Calibri" w:hAnsi="Calibri" w:cs="Calibri"/>
        </w:rPr>
        <w:lastRenderedPageBreak/>
        <w:t xml:space="preserve">Quality Provision </w:t>
      </w:r>
      <w:proofErr w:type="gramStart"/>
      <w:r w:rsidRPr="00031F7A">
        <w:rPr>
          <w:rFonts w:ascii="Calibri" w:hAnsi="Calibri" w:cs="Calibri"/>
        </w:rPr>
        <w:t xml:space="preserve">Policy </w:t>
      </w:r>
      <w:r w:rsidR="00FD051D">
        <w:rPr>
          <w:rFonts w:ascii="Calibri" w:hAnsi="Calibri" w:cs="Calibri"/>
        </w:rPr>
        <w:t>.</w:t>
      </w:r>
      <w:bookmarkEnd w:id="222"/>
      <w:bookmarkEnd w:id="223"/>
      <w:proofErr w:type="gramEnd"/>
    </w:p>
    <w:p w14:paraId="6C48B48B" w14:textId="77777777" w:rsidR="00A15EBE" w:rsidRPr="00031F7A" w:rsidRDefault="00A15EBE" w:rsidP="00586810">
      <w:pPr>
        <w:jc w:val="both"/>
        <w:rPr>
          <w:rFonts w:ascii="Calibri" w:hAnsi="Calibri" w:cs="Calibri"/>
          <w:i/>
        </w:rPr>
      </w:pPr>
    </w:p>
    <w:p w14:paraId="69B04371" w14:textId="77777777" w:rsidR="00492472" w:rsidRPr="00031F7A" w:rsidRDefault="00492472" w:rsidP="00586810">
      <w:pPr>
        <w:jc w:val="both"/>
        <w:rPr>
          <w:rFonts w:ascii="Calibri" w:hAnsi="Calibri" w:cs="Calibri"/>
        </w:rPr>
      </w:pPr>
    </w:p>
    <w:p w14:paraId="3C432A76" w14:textId="2D7A94B4"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are passionate about providing high quality care and education for all children. High quality care leads directly to better outcomes for our children and all staff are committed to providing children with the best possible start in life and enable them to reach their full potential.</w:t>
      </w:r>
    </w:p>
    <w:p w14:paraId="77C0D558" w14:textId="77777777" w:rsidR="00A15EBE" w:rsidRPr="00031F7A" w:rsidRDefault="00A15EBE" w:rsidP="00586810">
      <w:pPr>
        <w:jc w:val="both"/>
        <w:rPr>
          <w:rFonts w:ascii="Calibri" w:hAnsi="Calibri" w:cs="Calibri"/>
        </w:rPr>
      </w:pPr>
    </w:p>
    <w:p w14:paraId="3BC58110" w14:textId="77777777" w:rsidR="00A15EBE" w:rsidRPr="00031F7A" w:rsidRDefault="00A15EBE" w:rsidP="00586810">
      <w:pPr>
        <w:jc w:val="both"/>
        <w:rPr>
          <w:rFonts w:ascii="Calibri" w:hAnsi="Calibri" w:cs="Calibri"/>
        </w:rPr>
      </w:pPr>
      <w:r w:rsidRPr="00031F7A">
        <w:rPr>
          <w:rFonts w:ascii="Calibri" w:hAnsi="Calibri" w:cs="Calibri"/>
        </w:rPr>
        <w:t xml:space="preserve">As part of our quality practice, we ensure children receive the highest quality care and education by: </w:t>
      </w:r>
    </w:p>
    <w:p w14:paraId="22F51277"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Having high expectations for all children so they can achieve the best outcomes</w:t>
      </w:r>
    </w:p>
    <w:p w14:paraId="2ED215EE"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 xml:space="preserve">Building close attachments with children so they feel safe, secure, happy and can thrive </w:t>
      </w:r>
    </w:p>
    <w:p w14:paraId="4CA015DD"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 xml:space="preserve">Developing close relationships with families so together we can best support the child’s individual learning and development </w:t>
      </w:r>
    </w:p>
    <w:p w14:paraId="3473A749"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 xml:space="preserve">Implementing </w:t>
      </w:r>
      <w:proofErr w:type="gramStart"/>
      <w:r w:rsidRPr="00031F7A">
        <w:rPr>
          <w:rFonts w:ascii="Calibri" w:hAnsi="Calibri" w:cs="Calibri"/>
        </w:rPr>
        <w:t>all of</w:t>
      </w:r>
      <w:proofErr w:type="gramEnd"/>
      <w:r w:rsidRPr="00031F7A">
        <w:rPr>
          <w:rFonts w:ascii="Calibri" w:hAnsi="Calibri" w:cs="Calibri"/>
        </w:rPr>
        <w:t xml:space="preserve"> the safeguarding and welfare requirements of the Early Years Foundation Stage (EYFS)</w:t>
      </w:r>
    </w:p>
    <w:p w14:paraId="53E579DA"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 xml:space="preserve">Ensuring that the EYFS learning and development requirements are embedded including providing a curriculum that is underpinned by the EYFS principles, educational programmes and seven areas of learning and development </w:t>
      </w:r>
    </w:p>
    <w:p w14:paraId="25809456" w14:textId="02F622E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 xml:space="preserve">Reflecting on all areas of practice and striving towards the Ofsted grade descriptors for </w:t>
      </w:r>
      <w:r w:rsidR="006737ED" w:rsidRPr="00031F7A">
        <w:rPr>
          <w:rFonts w:ascii="Calibri" w:hAnsi="Calibri" w:cs="Calibri"/>
        </w:rPr>
        <w:t xml:space="preserve">outstanding </w:t>
      </w:r>
      <w:r w:rsidRPr="00031F7A">
        <w:rPr>
          <w:rFonts w:ascii="Calibri" w:hAnsi="Calibri" w:cs="Calibri"/>
        </w:rPr>
        <w:t xml:space="preserve">quality indicators </w:t>
      </w:r>
    </w:p>
    <w:p w14:paraId="50C76F8C"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 xml:space="preserve">Ensuring all the EYFS assessment requirements are met including the planning, observation, assessment and next steps and that they are linked to each individual child’s needs and interests and are evaluated for effectiveness </w:t>
      </w:r>
    </w:p>
    <w:p w14:paraId="0E0F3291"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 xml:space="preserve">Having a highly qualified, skilled staff team that understand what is meant by high quality practice and how to deliver this, deploying staff appropriately to meet the individual needs of all children </w:t>
      </w:r>
    </w:p>
    <w:p w14:paraId="78139CF2"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Creating and achieving the nurseries quality vision, mission and outcomes</w:t>
      </w:r>
    </w:p>
    <w:p w14:paraId="2378D991"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Consistently delivering high quality practice and teaching that makes a difference to children’s daily experiences</w:t>
      </w:r>
    </w:p>
    <w:p w14:paraId="6E3F47A5"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 xml:space="preserve">Ensuring a solid understanding of the importance of pedagogy and child development amongst all practitioners </w:t>
      </w:r>
    </w:p>
    <w:p w14:paraId="0CAC7915" w14:textId="29D92070"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 xml:space="preserve">Ensuring that the environment, resources and provision is of high quality both indoors and out; monitoring resources and equipment ensuring these are risk assessed and fit for purpose </w:t>
      </w:r>
    </w:p>
    <w:p w14:paraId="4FADE315"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 xml:space="preserve">Providing children with wonderful experiences and opportunities giving them the best start in life </w:t>
      </w:r>
    </w:p>
    <w:p w14:paraId="5CED8F45" w14:textId="719DFC4D"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 xml:space="preserve">Valuing continuous professional development for all staff and accessing a variety of training and development to support the needs of the children in the </w:t>
      </w:r>
      <w:r w:rsidR="00D313A1">
        <w:rPr>
          <w:rFonts w:ascii="Calibri" w:hAnsi="Calibri" w:cs="Calibri"/>
        </w:rPr>
        <w:t>preschool</w:t>
      </w:r>
    </w:p>
    <w:p w14:paraId="209E2076"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 xml:space="preserve">Appropriately assessing children’s learning and development and recognising where children may need support and acting on this quickly </w:t>
      </w:r>
    </w:p>
    <w:p w14:paraId="6D5012E6"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 xml:space="preserve">Evaluating the effectiveness of training and link to the outcomes for children </w:t>
      </w:r>
    </w:p>
    <w:p w14:paraId="33F1FF10"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Ensuring all staff are confident and supported in their roles and have the training and skills they need to be able to perform their roles</w:t>
      </w:r>
    </w:p>
    <w:p w14:paraId="65D2C5E1"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lastRenderedPageBreak/>
        <w:t>Conducting regular supervision meetings with all team members to ensure all staff are supported to be the best they can be</w:t>
      </w:r>
    </w:p>
    <w:p w14:paraId="61FE2400"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Using peer on peer observations to share, discuss and improve practice across the setting</w:t>
      </w:r>
    </w:p>
    <w:p w14:paraId="6DB7F6FA"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 xml:space="preserve">Monitoring all practice and feedback ideas for improvement </w:t>
      </w:r>
    </w:p>
    <w:p w14:paraId="458AD300" w14:textId="6FC7D9C0"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 xml:space="preserve">Undertaking a quality improvement programme to ensure quality is embedded throughout the </w:t>
      </w:r>
      <w:r w:rsidR="00D313A1">
        <w:rPr>
          <w:rFonts w:ascii="Calibri" w:hAnsi="Calibri" w:cs="Calibri"/>
        </w:rPr>
        <w:t>preschool</w:t>
      </w:r>
    </w:p>
    <w:p w14:paraId="79CD7C57"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 xml:space="preserve">Engaging with families and carers and supporting the home learning environment </w:t>
      </w:r>
    </w:p>
    <w:p w14:paraId="5B281189"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 xml:space="preserve">Operating a robust and embedded quality improvement and evaluation process across the whole setting that includes all parties such as practitioners, children, parents and external partners. </w:t>
      </w:r>
    </w:p>
    <w:p w14:paraId="2B359F65" w14:textId="27908899" w:rsidR="00A15EBE" w:rsidRPr="00031F7A" w:rsidRDefault="00A15EBE" w:rsidP="00586810">
      <w:pPr>
        <w:pStyle w:val="ListParagraph"/>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50CF0" w:rsidRPr="00031F7A" w14:paraId="3889E6D8" w14:textId="77777777" w:rsidTr="00E8790A">
        <w:trPr>
          <w:jc w:val="center"/>
        </w:trPr>
        <w:tc>
          <w:tcPr>
            <w:tcW w:w="2943" w:type="dxa"/>
            <w:tcBorders>
              <w:top w:val="single" w:sz="4" w:space="0" w:color="000000"/>
            </w:tcBorders>
            <w:vAlign w:val="center"/>
          </w:tcPr>
          <w:p w14:paraId="0413EB10"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B2D694E" w14:textId="60281214"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682D9A6B"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6617BD" w:rsidRPr="00031F7A" w14:paraId="033BC8BC" w14:textId="77777777" w:rsidTr="00E8790A">
        <w:trPr>
          <w:jc w:val="center"/>
        </w:trPr>
        <w:tc>
          <w:tcPr>
            <w:tcW w:w="2943" w:type="dxa"/>
            <w:vAlign w:val="center"/>
          </w:tcPr>
          <w:p w14:paraId="1D69BC7F" w14:textId="35A34302" w:rsidR="006617BD" w:rsidRPr="00031F7A" w:rsidRDefault="006617BD" w:rsidP="006617BD">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7C71074F" w14:textId="460749F6" w:rsidR="006617BD" w:rsidRPr="00031F7A" w:rsidRDefault="006617BD" w:rsidP="006617BD">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1732643A" w14:textId="2D4D302F" w:rsidR="006617BD" w:rsidRPr="00031F7A" w:rsidRDefault="006617BD" w:rsidP="006617BD">
            <w:pPr>
              <w:jc w:val="both"/>
              <w:rPr>
                <w:rFonts w:ascii="Calibri" w:eastAsia="Calibri" w:hAnsi="Calibri" w:cs="Calibri"/>
                <w:sz w:val="22"/>
                <w:szCs w:val="22"/>
              </w:rPr>
            </w:pPr>
            <w:r>
              <w:rPr>
                <w:rFonts w:ascii="Calibri" w:eastAsia="Arial" w:hAnsi="Calibri" w:cs="Calibri"/>
                <w:i/>
                <w:sz w:val="20"/>
                <w:szCs w:val="20"/>
              </w:rPr>
              <w:t>01/09/2026</w:t>
            </w:r>
          </w:p>
        </w:tc>
      </w:tr>
    </w:tbl>
    <w:p w14:paraId="074AE16A" w14:textId="77777777" w:rsidR="00C66B33" w:rsidRPr="00031F7A" w:rsidRDefault="00C66B33" w:rsidP="00586810">
      <w:pPr>
        <w:pStyle w:val="ListParagraph"/>
        <w:jc w:val="both"/>
        <w:rPr>
          <w:rFonts w:ascii="Calibri" w:hAnsi="Calibri" w:cs="Calibri"/>
        </w:rPr>
      </w:pPr>
    </w:p>
    <w:p w14:paraId="7C97DA17" w14:textId="158C946B" w:rsidR="00A15EBE" w:rsidRPr="00031F7A" w:rsidRDefault="00A15EBE" w:rsidP="003D0CC1">
      <w:pPr>
        <w:pStyle w:val="H1"/>
        <w:rPr>
          <w:rFonts w:ascii="Calibri" w:hAnsi="Calibri" w:cs="Calibri"/>
        </w:rPr>
      </w:pPr>
      <w:bookmarkStart w:id="225" w:name="_Toc204768337"/>
      <w:bookmarkStart w:id="226" w:name="_Hlk106808164"/>
      <w:bookmarkEnd w:id="224"/>
      <w:r w:rsidRPr="00680DDE">
        <w:rPr>
          <w:rFonts w:ascii="Calibri" w:hAnsi="Calibri" w:cs="Calibri"/>
        </w:rPr>
        <w:lastRenderedPageBreak/>
        <w:t>Recruitment</w:t>
      </w:r>
      <w:r w:rsidR="007663DD" w:rsidRPr="00680DDE">
        <w:rPr>
          <w:rFonts w:ascii="Calibri" w:hAnsi="Calibri" w:cs="Calibri"/>
        </w:rPr>
        <w:t xml:space="preserve">, </w:t>
      </w:r>
      <w:r w:rsidR="003D0179" w:rsidRPr="00680DDE">
        <w:rPr>
          <w:rFonts w:ascii="Calibri" w:hAnsi="Calibri" w:cs="Calibri"/>
        </w:rPr>
        <w:t>Selection</w:t>
      </w:r>
      <w:r w:rsidRPr="00680DDE">
        <w:rPr>
          <w:rFonts w:ascii="Calibri" w:hAnsi="Calibri" w:cs="Calibri"/>
        </w:rPr>
        <w:t xml:space="preserve"> </w:t>
      </w:r>
      <w:r w:rsidR="007663DD" w:rsidRPr="00680DDE">
        <w:rPr>
          <w:rFonts w:ascii="Calibri" w:hAnsi="Calibri" w:cs="Calibri"/>
        </w:rPr>
        <w:t xml:space="preserve">and Suitability of Staff </w:t>
      </w:r>
      <w:proofErr w:type="gramStart"/>
      <w:r w:rsidR="00EC3FF0" w:rsidRPr="00680DDE">
        <w:rPr>
          <w:rFonts w:ascii="Calibri" w:hAnsi="Calibri" w:cs="Calibri"/>
        </w:rPr>
        <w:t xml:space="preserve">Policy </w:t>
      </w:r>
      <w:r w:rsidR="00FD051D">
        <w:rPr>
          <w:rFonts w:ascii="Calibri" w:hAnsi="Calibri" w:cs="Calibri"/>
        </w:rPr>
        <w:t>.</w:t>
      </w:r>
      <w:bookmarkEnd w:id="225"/>
      <w:proofErr w:type="gramEnd"/>
    </w:p>
    <w:p w14:paraId="3CD65092" w14:textId="08B8BC4C" w:rsidR="00A15EBE" w:rsidRPr="00031F7A" w:rsidRDefault="00A15EBE" w:rsidP="00586810">
      <w:pPr>
        <w:jc w:val="both"/>
        <w:rPr>
          <w:rFonts w:ascii="Calibri" w:hAnsi="Calibri" w:cs="Calibri"/>
        </w:rPr>
      </w:pPr>
    </w:p>
    <w:p w14:paraId="1EE3CDA6" w14:textId="7E20151E" w:rsidR="00724364" w:rsidRPr="00031F7A" w:rsidRDefault="09EF1AA8" w:rsidP="00A84A3C">
      <w:pPr>
        <w:jc w:val="both"/>
        <w:rPr>
          <w:rFonts w:ascii="Calibri" w:hAnsi="Calibri" w:cs="Calibri"/>
        </w:rPr>
      </w:pPr>
      <w:r w:rsidRPr="5F7AB926">
        <w:rPr>
          <w:rFonts w:ascii="Calibri" w:hAnsi="Calibri" w:cs="Calibri"/>
        </w:rPr>
        <w:t xml:space="preserve">At </w:t>
      </w:r>
      <w:r w:rsidR="00D313A1">
        <w:rPr>
          <w:rFonts w:ascii="Calibri" w:hAnsi="Calibri" w:cs="Calibri"/>
          <w:b/>
          <w:bCs/>
        </w:rPr>
        <w:t>Woodlands Preschool (Warners End) Ltd</w:t>
      </w:r>
      <w:r w:rsidRPr="5F7AB926">
        <w:rPr>
          <w:rFonts w:ascii="Calibri" w:hAnsi="Calibri" w:cs="Calibri"/>
        </w:rPr>
        <w:t xml:space="preserve"> we are vigilant in our recruitment procedures aiming to ensure that all people looking after children are suitable to fulfil the requirements of their role. </w:t>
      </w:r>
      <w:r w:rsidR="3688D149" w:rsidRPr="5F7AB926">
        <w:rPr>
          <w:rFonts w:ascii="Calibri" w:hAnsi="Calibri" w:cs="Calibri"/>
        </w:rPr>
        <w:t>W</w:t>
      </w:r>
      <w:r w:rsidR="3ED83865" w:rsidRPr="5F7AB926">
        <w:rPr>
          <w:rFonts w:ascii="Calibri" w:hAnsi="Calibri" w:cs="Calibri"/>
        </w:rPr>
        <w:t xml:space="preserve">e are committed to ensuring that all staff, including students, volunteers and any agency or supply staff are suitable to fulfil the requirements of their role </w:t>
      </w:r>
      <w:bookmarkStart w:id="227" w:name="_Int_eKstyhmE"/>
      <w:proofErr w:type="gramStart"/>
      <w:r w:rsidR="3ED83865" w:rsidRPr="5F7AB926">
        <w:rPr>
          <w:rFonts w:ascii="Calibri" w:hAnsi="Calibri" w:cs="Calibri"/>
        </w:rPr>
        <w:t>in order to</w:t>
      </w:r>
      <w:bookmarkEnd w:id="227"/>
      <w:proofErr w:type="gramEnd"/>
      <w:r w:rsidR="3ED83865" w:rsidRPr="5F7AB926">
        <w:rPr>
          <w:rFonts w:ascii="Calibri" w:hAnsi="Calibri" w:cs="Calibri"/>
        </w:rPr>
        <w:t xml:space="preserve"> work with</w:t>
      </w:r>
      <w:r w:rsidR="4C895CB9" w:rsidRPr="5F7AB926">
        <w:rPr>
          <w:rFonts w:ascii="Calibri" w:hAnsi="Calibri" w:cs="Calibri"/>
        </w:rPr>
        <w:t>,</w:t>
      </w:r>
      <w:r w:rsidR="3ED83865" w:rsidRPr="5F7AB926">
        <w:rPr>
          <w:rFonts w:ascii="Calibri" w:hAnsi="Calibri" w:cs="Calibri"/>
        </w:rPr>
        <w:t xml:space="preserve"> or be in regular contact with</w:t>
      </w:r>
      <w:r w:rsidR="4C895CB9" w:rsidRPr="5F7AB926">
        <w:rPr>
          <w:rFonts w:ascii="Calibri" w:hAnsi="Calibri" w:cs="Calibri"/>
        </w:rPr>
        <w:t>,</w:t>
      </w:r>
      <w:r w:rsidR="3ED83865" w:rsidRPr="5F7AB926">
        <w:rPr>
          <w:rFonts w:ascii="Calibri" w:hAnsi="Calibri" w:cs="Calibri"/>
        </w:rPr>
        <w:t xml:space="preserve"> children.</w:t>
      </w:r>
    </w:p>
    <w:p w14:paraId="0ACF8C77" w14:textId="77777777" w:rsidR="00724364" w:rsidRPr="00031F7A" w:rsidRDefault="00724364" w:rsidP="00A84A3C">
      <w:pPr>
        <w:jc w:val="both"/>
        <w:rPr>
          <w:rFonts w:ascii="Calibri" w:hAnsi="Calibri" w:cs="Calibri"/>
        </w:rPr>
      </w:pPr>
    </w:p>
    <w:p w14:paraId="4A6E612B" w14:textId="1F0B69DD" w:rsidR="00A84A3C" w:rsidRPr="00031F7A" w:rsidRDefault="00724364" w:rsidP="00A84A3C">
      <w:pPr>
        <w:jc w:val="both"/>
        <w:rPr>
          <w:rFonts w:ascii="Calibri" w:hAnsi="Calibri" w:cs="Calibri"/>
        </w:rPr>
      </w:pPr>
      <w:r w:rsidRPr="00031F7A">
        <w:rPr>
          <w:rFonts w:ascii="Calibri" w:hAnsi="Calibri" w:cs="Calibri"/>
        </w:rPr>
        <w:t>We have effective systems in place to ensure that practitioners and any other person who may have regular contact with children are suitable</w:t>
      </w:r>
      <w:r w:rsidR="00A3215B" w:rsidRPr="00031F7A">
        <w:rPr>
          <w:rFonts w:ascii="Calibri" w:hAnsi="Calibri" w:cs="Calibri"/>
        </w:rPr>
        <w:t xml:space="preserve">, </w:t>
      </w:r>
      <w:r w:rsidR="00A84A3C" w:rsidRPr="00031F7A">
        <w:rPr>
          <w:rFonts w:ascii="Calibri" w:hAnsi="Calibri" w:cs="Calibri"/>
        </w:rPr>
        <w:t xml:space="preserve">as part of the recruitment process </w:t>
      </w:r>
      <w:r w:rsidR="00A3215B" w:rsidRPr="00031F7A">
        <w:rPr>
          <w:rFonts w:ascii="Calibri" w:hAnsi="Calibri" w:cs="Calibri"/>
        </w:rPr>
        <w:t xml:space="preserve">as well as </w:t>
      </w:r>
      <w:r w:rsidR="00A84A3C" w:rsidRPr="00031F7A">
        <w:rPr>
          <w:rFonts w:ascii="Calibri" w:hAnsi="Calibri" w:cs="Calibri"/>
        </w:rPr>
        <w:t>monitoring continued suitability, as part of regular staff and/or student supervision.</w:t>
      </w:r>
    </w:p>
    <w:p w14:paraId="15005FF8" w14:textId="77777777" w:rsidR="00A84A3C" w:rsidRPr="00031F7A" w:rsidRDefault="00A84A3C" w:rsidP="00586810">
      <w:pPr>
        <w:jc w:val="both"/>
        <w:rPr>
          <w:rFonts w:ascii="Calibri" w:hAnsi="Calibri" w:cs="Calibri"/>
        </w:rPr>
      </w:pPr>
    </w:p>
    <w:p w14:paraId="3B598AA5" w14:textId="3E24568C" w:rsidR="00A15EBE" w:rsidRPr="00031F7A" w:rsidRDefault="008858C7" w:rsidP="00586810">
      <w:pPr>
        <w:jc w:val="both"/>
        <w:rPr>
          <w:rFonts w:ascii="Calibri" w:hAnsi="Calibri" w:cs="Calibri"/>
        </w:rPr>
      </w:pPr>
      <w:r w:rsidRPr="00031F7A">
        <w:rPr>
          <w:rFonts w:ascii="Calibri" w:hAnsi="Calibri" w:cs="Calibri"/>
        </w:rPr>
        <w:t>E</w:t>
      </w:r>
      <w:r w:rsidR="00A15EBE" w:rsidRPr="00031F7A">
        <w:rPr>
          <w:rFonts w:ascii="Calibri" w:hAnsi="Calibri" w:cs="Calibri"/>
        </w:rPr>
        <w:t>very time we recruit a new member of staff to join our team</w:t>
      </w:r>
      <w:r w:rsidRPr="00031F7A">
        <w:rPr>
          <w:rFonts w:ascii="Calibri" w:hAnsi="Calibri" w:cs="Calibri"/>
        </w:rPr>
        <w:t>, we follow these procedures:</w:t>
      </w:r>
    </w:p>
    <w:p w14:paraId="7528A9CA" w14:textId="77777777" w:rsidR="00A15EBE" w:rsidRPr="00031F7A" w:rsidRDefault="00A15EBE" w:rsidP="003A38CD">
      <w:pPr>
        <w:pStyle w:val="ListParagraph"/>
        <w:jc w:val="both"/>
        <w:rPr>
          <w:rFonts w:ascii="Calibri" w:hAnsi="Calibri" w:cs="Calibri"/>
        </w:rPr>
      </w:pPr>
    </w:p>
    <w:p w14:paraId="3406A005" w14:textId="14CDB1D6" w:rsidR="00A15EBE" w:rsidRPr="00031F7A" w:rsidRDefault="00A15EBE" w:rsidP="001F5A68">
      <w:pPr>
        <w:pStyle w:val="H2"/>
        <w:numPr>
          <w:ilvl w:val="0"/>
          <w:numId w:val="255"/>
        </w:numPr>
        <w:jc w:val="both"/>
        <w:rPr>
          <w:rFonts w:ascii="Calibri" w:hAnsi="Calibri" w:cs="Calibri"/>
        </w:rPr>
      </w:pPr>
      <w:r w:rsidRPr="00031F7A">
        <w:rPr>
          <w:rFonts w:ascii="Calibri" w:hAnsi="Calibri" w:cs="Calibri"/>
        </w:rPr>
        <w:t xml:space="preserve">Legal requirements </w:t>
      </w:r>
    </w:p>
    <w:p w14:paraId="224803AD" w14:textId="77777777" w:rsidR="00CD396F" w:rsidRPr="00CD396F" w:rsidRDefault="00A15EBE" w:rsidP="001F5A68">
      <w:pPr>
        <w:pStyle w:val="ListParagraph"/>
        <w:numPr>
          <w:ilvl w:val="0"/>
          <w:numId w:val="256"/>
        </w:numPr>
        <w:jc w:val="both"/>
      </w:pPr>
      <w:r w:rsidRPr="00031F7A">
        <w:rPr>
          <w:rFonts w:ascii="Calibri" w:hAnsi="Calibri" w:cs="Calibri"/>
        </w:rPr>
        <w:t>We abide by all legal requirements relating to safe</w:t>
      </w:r>
      <w:r w:rsidR="000109F7" w:rsidRPr="00031F7A">
        <w:rPr>
          <w:rFonts w:ascii="Calibri" w:hAnsi="Calibri" w:cs="Calibri"/>
        </w:rPr>
        <w:t>r</w:t>
      </w:r>
      <w:r w:rsidRPr="00031F7A">
        <w:rPr>
          <w:rFonts w:ascii="Calibri" w:hAnsi="Calibri" w:cs="Calibri"/>
        </w:rPr>
        <w:t xml:space="preserve"> recruitment set out in the Statutory Framework for the Early Years Foundation Stage (EYFS) and accompanying regulations</w:t>
      </w:r>
      <w:r w:rsidR="000109F7" w:rsidRPr="00031F7A">
        <w:rPr>
          <w:rFonts w:ascii="Calibri" w:hAnsi="Calibri" w:cs="Calibri"/>
        </w:rPr>
        <w:t>,</w:t>
      </w:r>
      <w:r w:rsidRPr="00031F7A">
        <w:rPr>
          <w:rFonts w:ascii="Calibri" w:hAnsi="Calibri" w:cs="Calibri"/>
        </w:rPr>
        <w:t xml:space="preserve"> including our legal responsibilities under the Equality Act 2010 </w:t>
      </w:r>
    </w:p>
    <w:p w14:paraId="1228A7CF" w14:textId="4C80F7B7" w:rsidR="00A15EBE" w:rsidRPr="00031F7A" w:rsidRDefault="00A15EBE" w:rsidP="001F5A68">
      <w:pPr>
        <w:pStyle w:val="ListParagraph"/>
        <w:numPr>
          <w:ilvl w:val="0"/>
          <w:numId w:val="256"/>
        </w:numPr>
        <w:jc w:val="both"/>
      </w:pPr>
      <w:r w:rsidRPr="00CD396F">
        <w:rPr>
          <w:rFonts w:ascii="Calibri" w:hAnsi="Calibri" w:cs="Calibri"/>
        </w:rPr>
        <w:t>We also follow any requirements or guidance given by the Disclosure and Barring Service (DBS) in relation to carrying out checks</w:t>
      </w:r>
      <w:r w:rsidR="000109F7" w:rsidRPr="00CD396F">
        <w:rPr>
          <w:rFonts w:ascii="Calibri" w:hAnsi="Calibri" w:cs="Calibri"/>
        </w:rPr>
        <w:t>. We</w:t>
      </w:r>
      <w:r w:rsidRPr="00CD396F">
        <w:rPr>
          <w:rFonts w:ascii="Calibri" w:hAnsi="Calibri" w:cs="Calibri"/>
        </w:rPr>
        <w:t xml:space="preserve"> abide by the employer’s responsibilities </w:t>
      </w:r>
      <w:r w:rsidR="003C7B01" w:rsidRPr="00CD396F">
        <w:rPr>
          <w:rFonts w:ascii="Calibri" w:hAnsi="Calibri" w:cs="Calibri"/>
        </w:rPr>
        <w:t>by</w:t>
      </w:r>
      <w:r w:rsidRPr="00CD396F">
        <w:rPr>
          <w:rFonts w:ascii="Calibri" w:hAnsi="Calibri" w:cs="Calibri"/>
        </w:rPr>
        <w:t xml:space="preserve"> informing the DBS of any changes to the suitability of </w:t>
      </w:r>
      <w:r w:rsidR="003C7B01" w:rsidRPr="00CD396F">
        <w:rPr>
          <w:rFonts w:ascii="Calibri" w:hAnsi="Calibri" w:cs="Calibri"/>
        </w:rPr>
        <w:t>our</w:t>
      </w:r>
      <w:r w:rsidRPr="00CD396F">
        <w:rPr>
          <w:rFonts w:ascii="Calibri" w:hAnsi="Calibri" w:cs="Calibri"/>
        </w:rPr>
        <w:t xml:space="preserve"> staff, whether this member of staff has left the </w:t>
      </w:r>
      <w:r w:rsidR="00D313A1">
        <w:rPr>
          <w:rFonts w:ascii="Calibri" w:hAnsi="Calibri" w:cs="Calibri"/>
        </w:rPr>
        <w:t>preschool</w:t>
      </w:r>
      <w:r w:rsidRPr="00CD396F">
        <w:rPr>
          <w:rFonts w:ascii="Calibri" w:hAnsi="Calibri" w:cs="Calibri"/>
        </w:rPr>
        <w:t xml:space="preserve"> or is still under investigation. Please refer to the </w:t>
      </w:r>
      <w:r w:rsidR="0018193C" w:rsidRPr="00CD396F">
        <w:rPr>
          <w:rFonts w:ascii="Calibri" w:hAnsi="Calibri" w:cs="Calibri"/>
        </w:rPr>
        <w:t>Safeguarding children and child protection</w:t>
      </w:r>
      <w:r w:rsidRPr="00CD396F">
        <w:rPr>
          <w:rFonts w:ascii="Calibri" w:hAnsi="Calibri" w:cs="Calibri"/>
        </w:rPr>
        <w:t xml:space="preserve"> policy for further information.</w:t>
      </w:r>
    </w:p>
    <w:p w14:paraId="3CBA67DF" w14:textId="77777777" w:rsidR="00A15EBE" w:rsidRPr="00031F7A" w:rsidRDefault="00A15EBE" w:rsidP="00CD4595">
      <w:pPr>
        <w:pStyle w:val="H2"/>
        <w:jc w:val="both"/>
        <w:rPr>
          <w:rFonts w:ascii="Calibri" w:hAnsi="Calibri" w:cs="Calibri"/>
        </w:rPr>
      </w:pPr>
    </w:p>
    <w:p w14:paraId="562FAE47" w14:textId="6A999CB0" w:rsidR="00A15EBE" w:rsidRPr="00031F7A" w:rsidRDefault="00A15EBE" w:rsidP="001F5A68">
      <w:pPr>
        <w:pStyle w:val="H2"/>
        <w:numPr>
          <w:ilvl w:val="0"/>
          <w:numId w:val="255"/>
        </w:numPr>
        <w:jc w:val="both"/>
        <w:rPr>
          <w:rFonts w:ascii="Calibri" w:hAnsi="Calibri" w:cs="Calibri"/>
        </w:rPr>
      </w:pPr>
      <w:r w:rsidRPr="00031F7A">
        <w:rPr>
          <w:rFonts w:ascii="Calibri" w:hAnsi="Calibri" w:cs="Calibri"/>
        </w:rPr>
        <w:t xml:space="preserve">Advertising </w:t>
      </w:r>
    </w:p>
    <w:p w14:paraId="0019CC3D" w14:textId="77777777" w:rsidR="00D27EE5" w:rsidRPr="00031F7A" w:rsidRDefault="00A15EBE" w:rsidP="001F5A68">
      <w:pPr>
        <w:pStyle w:val="ListParagraph"/>
        <w:numPr>
          <w:ilvl w:val="0"/>
          <w:numId w:val="257"/>
        </w:numPr>
        <w:jc w:val="both"/>
      </w:pPr>
      <w:r w:rsidRPr="00031F7A">
        <w:rPr>
          <w:rFonts w:ascii="Calibri" w:hAnsi="Calibri" w:cs="Calibri"/>
        </w:rPr>
        <w:t xml:space="preserve">We use </w:t>
      </w:r>
      <w:r w:rsidRPr="00031F7A">
        <w:rPr>
          <w:rFonts w:ascii="Calibri" w:hAnsi="Calibri" w:cs="Calibri"/>
          <w:b/>
          <w:i/>
        </w:rPr>
        <w:t>(insert where you advertise, e.g. reputable newspapers, websites, job sites, social media sites</w:t>
      </w:r>
      <w:r w:rsidR="00AF4BD0" w:rsidRPr="00031F7A">
        <w:rPr>
          <w:rFonts w:ascii="Calibri" w:hAnsi="Calibri" w:cs="Calibri"/>
          <w:b/>
          <w:i/>
        </w:rPr>
        <w:t>,</w:t>
      </w:r>
      <w:r w:rsidRPr="00031F7A">
        <w:rPr>
          <w:rFonts w:ascii="Calibri" w:hAnsi="Calibri" w:cs="Calibri"/>
          <w:b/>
          <w:i/>
        </w:rPr>
        <w:t xml:space="preserve"> local job centre)</w:t>
      </w:r>
      <w:r w:rsidRPr="00031F7A">
        <w:rPr>
          <w:rFonts w:ascii="Calibri" w:hAnsi="Calibri" w:cs="Calibri"/>
        </w:rPr>
        <w:t xml:space="preserve"> to advertise for any vacancies </w:t>
      </w:r>
    </w:p>
    <w:p w14:paraId="1FF8E156" w14:textId="2545C16A" w:rsidR="00A15EBE" w:rsidRPr="00031F7A" w:rsidRDefault="00A15EBE" w:rsidP="001F5A68">
      <w:pPr>
        <w:pStyle w:val="ListParagraph"/>
        <w:numPr>
          <w:ilvl w:val="0"/>
          <w:numId w:val="257"/>
        </w:numPr>
        <w:jc w:val="both"/>
      </w:pPr>
      <w:r w:rsidRPr="00031F7A">
        <w:rPr>
          <w:rFonts w:ascii="Calibri" w:hAnsi="Calibri" w:cs="Calibri"/>
        </w:rPr>
        <w:t>We ensure that all recruitment literature includes details of our equal opportunities policy and our safe</w:t>
      </w:r>
      <w:r w:rsidR="009E3123" w:rsidRPr="00031F7A">
        <w:rPr>
          <w:rFonts w:ascii="Calibri" w:hAnsi="Calibri" w:cs="Calibri"/>
        </w:rPr>
        <w:t>r</w:t>
      </w:r>
      <w:r w:rsidRPr="00031F7A">
        <w:rPr>
          <w:rFonts w:ascii="Calibri" w:hAnsi="Calibri" w:cs="Calibri"/>
        </w:rPr>
        <w:t xml:space="preserve"> recruitment procedures</w:t>
      </w:r>
      <w:r w:rsidR="009E3123" w:rsidRPr="00031F7A">
        <w:rPr>
          <w:rFonts w:ascii="Calibri" w:hAnsi="Calibri" w:cs="Calibri"/>
        </w:rPr>
        <w:t>,</w:t>
      </w:r>
      <w:r w:rsidRPr="00031F7A">
        <w:rPr>
          <w:rFonts w:ascii="Calibri" w:hAnsi="Calibri" w:cs="Calibri"/>
        </w:rPr>
        <w:t xml:space="preserve"> including an enhanced DBS check and at least two independent references for every new employee. We also include the requirement for an additional criminal records check (or checks if more than one country) for anyone who has lived or worked abroad. </w:t>
      </w:r>
    </w:p>
    <w:p w14:paraId="29E9669A" w14:textId="77777777" w:rsidR="00A15EBE" w:rsidRPr="00031F7A" w:rsidRDefault="00A15EBE" w:rsidP="00CD4595">
      <w:pPr>
        <w:jc w:val="both"/>
        <w:rPr>
          <w:rFonts w:ascii="Calibri" w:hAnsi="Calibri" w:cs="Calibri"/>
        </w:rPr>
      </w:pPr>
    </w:p>
    <w:p w14:paraId="7A11EAEC" w14:textId="05FF762E" w:rsidR="00A15EBE" w:rsidRPr="00031F7A" w:rsidRDefault="00A15EBE" w:rsidP="001F5A68">
      <w:pPr>
        <w:pStyle w:val="H2"/>
        <w:numPr>
          <w:ilvl w:val="0"/>
          <w:numId w:val="255"/>
        </w:numPr>
        <w:jc w:val="both"/>
        <w:rPr>
          <w:rFonts w:ascii="Calibri" w:hAnsi="Calibri" w:cs="Calibri"/>
        </w:rPr>
      </w:pPr>
      <w:r w:rsidRPr="00031F7A">
        <w:rPr>
          <w:rFonts w:ascii="Calibri" w:hAnsi="Calibri" w:cs="Calibri"/>
        </w:rPr>
        <w:t>Interview stage</w:t>
      </w:r>
    </w:p>
    <w:p w14:paraId="62FE006F" w14:textId="77777777" w:rsidR="00D27EE5" w:rsidRPr="00031F7A" w:rsidRDefault="00A15EBE" w:rsidP="001F5A68">
      <w:pPr>
        <w:pStyle w:val="ListParagraph"/>
        <w:numPr>
          <w:ilvl w:val="0"/>
          <w:numId w:val="258"/>
        </w:numPr>
        <w:jc w:val="both"/>
      </w:pPr>
      <w:r w:rsidRPr="00031F7A">
        <w:rPr>
          <w:rFonts w:ascii="Calibri" w:hAnsi="Calibri" w:cs="Calibri"/>
        </w:rPr>
        <w:t>We shortlist all suitable candidates against pre-set specification and ensure all applicants receive correspondence regardless of whether they are successful in reaching the interview stage or not</w:t>
      </w:r>
    </w:p>
    <w:p w14:paraId="7EAB7597" w14:textId="77777777" w:rsidR="00576630" w:rsidRPr="00031F7A" w:rsidRDefault="00A15EBE" w:rsidP="001F5A68">
      <w:pPr>
        <w:pStyle w:val="ListParagraph"/>
        <w:numPr>
          <w:ilvl w:val="0"/>
          <w:numId w:val="258"/>
        </w:numPr>
        <w:jc w:val="both"/>
      </w:pPr>
      <w:r w:rsidRPr="00031F7A">
        <w:rPr>
          <w:rFonts w:ascii="Calibri" w:hAnsi="Calibri" w:cs="Calibri"/>
        </w:rPr>
        <w:t xml:space="preserve">All shortlisted candidates receive a job description, a person specification, an </w:t>
      </w:r>
      <w:proofErr w:type="gramStart"/>
      <w:r w:rsidRPr="00031F7A">
        <w:rPr>
          <w:rFonts w:ascii="Calibri" w:hAnsi="Calibri" w:cs="Calibri"/>
        </w:rPr>
        <w:t>equal opportunities</w:t>
      </w:r>
      <w:proofErr w:type="gramEnd"/>
      <w:r w:rsidRPr="00031F7A">
        <w:rPr>
          <w:rFonts w:ascii="Calibri" w:hAnsi="Calibri" w:cs="Calibri"/>
        </w:rPr>
        <w:t xml:space="preserve"> monitoring form and a request for identification prior to the interview</w:t>
      </w:r>
    </w:p>
    <w:p w14:paraId="3890F6ED" w14:textId="77777777" w:rsidR="00576630" w:rsidRPr="00031F7A" w:rsidRDefault="00D27EE5" w:rsidP="001F5A68">
      <w:pPr>
        <w:pStyle w:val="ListParagraph"/>
        <w:numPr>
          <w:ilvl w:val="0"/>
          <w:numId w:val="258"/>
        </w:numPr>
        <w:jc w:val="both"/>
      </w:pPr>
      <w:r w:rsidRPr="00031F7A">
        <w:rPr>
          <w:rFonts w:ascii="Calibri" w:hAnsi="Calibri" w:cs="Calibri"/>
        </w:rPr>
        <w:t>T</w:t>
      </w:r>
      <w:r w:rsidR="00A15EBE" w:rsidRPr="00031F7A">
        <w:rPr>
          <w:rFonts w:ascii="Calibri" w:hAnsi="Calibri" w:cs="Calibri"/>
        </w:rPr>
        <w:t>he manager decides the most appropriate people for the interview panel. There will be at least two people involved in the overall decision making</w:t>
      </w:r>
    </w:p>
    <w:p w14:paraId="47E5CD35" w14:textId="77777777" w:rsidR="00576630" w:rsidRPr="00031F7A" w:rsidRDefault="00A15EBE" w:rsidP="001F5A68">
      <w:pPr>
        <w:pStyle w:val="ListParagraph"/>
        <w:numPr>
          <w:ilvl w:val="0"/>
          <w:numId w:val="258"/>
        </w:numPr>
        <w:jc w:val="both"/>
      </w:pPr>
      <w:r w:rsidRPr="00031F7A">
        <w:rPr>
          <w:rFonts w:ascii="Calibri" w:hAnsi="Calibri" w:cs="Calibri"/>
        </w:rPr>
        <w:t>At the start of each interview all candidates’ identities are checked using, for example, their passport and/or photo card driving licence. All candidates are required to prove they are eligible to work in the UK. The interview will also cover any gaps in the candidate’s employment history</w:t>
      </w:r>
    </w:p>
    <w:p w14:paraId="2B23D0AF" w14:textId="37AB508C" w:rsidR="00576630" w:rsidRPr="00031F7A" w:rsidRDefault="00A15EBE" w:rsidP="001F5A68">
      <w:pPr>
        <w:pStyle w:val="ListParagraph"/>
        <w:numPr>
          <w:ilvl w:val="0"/>
          <w:numId w:val="258"/>
        </w:numPr>
        <w:jc w:val="both"/>
      </w:pPr>
      <w:r w:rsidRPr="00031F7A">
        <w:rPr>
          <w:rFonts w:ascii="Calibri" w:hAnsi="Calibri" w:cs="Calibri"/>
        </w:rPr>
        <w:lastRenderedPageBreak/>
        <w:t xml:space="preserve">All candidates reaching the interview stage are questioned using the same set criteria and questions. These cover specific areas of childcare, including safeguarding the children in their care, planning suitable activities to enhance the child’s development and their understanding of the legal frameworks applied to childcare and used in the </w:t>
      </w:r>
      <w:r w:rsidR="00D313A1">
        <w:rPr>
          <w:rFonts w:ascii="Calibri" w:hAnsi="Calibri" w:cs="Calibri"/>
        </w:rPr>
        <w:t>preschool</w:t>
      </w:r>
      <w:r w:rsidRPr="00031F7A">
        <w:rPr>
          <w:rFonts w:ascii="Calibri" w:hAnsi="Calibri" w:cs="Calibri"/>
        </w:rPr>
        <w:t xml:space="preserve">. The questions are value based and will ensure the candidate has the same values as the </w:t>
      </w:r>
      <w:r w:rsidR="00D313A1">
        <w:rPr>
          <w:rFonts w:ascii="Calibri" w:hAnsi="Calibri" w:cs="Calibri"/>
        </w:rPr>
        <w:t>preschool</w:t>
      </w:r>
      <w:r w:rsidRPr="00031F7A">
        <w:rPr>
          <w:rFonts w:ascii="Calibri" w:hAnsi="Calibri" w:cs="Calibri"/>
        </w:rPr>
        <w:t xml:space="preserve"> with regards to the safety and welfare of the children in their care</w:t>
      </w:r>
    </w:p>
    <w:p w14:paraId="471CE7A1" w14:textId="77777777" w:rsidR="00576630" w:rsidRPr="00031F7A" w:rsidRDefault="00A15EBE" w:rsidP="001F5A68">
      <w:pPr>
        <w:pStyle w:val="ListParagraph"/>
        <w:numPr>
          <w:ilvl w:val="0"/>
          <w:numId w:val="258"/>
        </w:numPr>
        <w:jc w:val="both"/>
      </w:pPr>
      <w:r w:rsidRPr="00031F7A">
        <w:rPr>
          <w:rFonts w:ascii="Calibri" w:hAnsi="Calibri" w:cs="Calibri"/>
        </w:rPr>
        <w:t xml:space="preserve">Candidates will be given a score for their answers including a score for their individual experience and qualifications </w:t>
      </w:r>
    </w:p>
    <w:p w14:paraId="63D9BFE7" w14:textId="58707BBF" w:rsidR="00576630" w:rsidRPr="00031F7A" w:rsidRDefault="00A15EBE" w:rsidP="001F5A68">
      <w:pPr>
        <w:pStyle w:val="ListParagraph"/>
        <w:numPr>
          <w:ilvl w:val="0"/>
          <w:numId w:val="258"/>
        </w:numPr>
        <w:jc w:val="both"/>
      </w:pPr>
      <w:r w:rsidRPr="00031F7A">
        <w:rPr>
          <w:rFonts w:ascii="Calibri" w:hAnsi="Calibri" w:cs="Calibri"/>
        </w:rPr>
        <w:t xml:space="preserve">Every shortlisted candidate will be asked to take part in a supervised practical exercise which will involve spending time in a particular age group in the </w:t>
      </w:r>
      <w:r w:rsidR="00D313A1">
        <w:rPr>
          <w:rFonts w:ascii="Calibri" w:hAnsi="Calibri" w:cs="Calibri"/>
        </w:rPr>
        <w:t>preschool</w:t>
      </w:r>
      <w:r w:rsidRPr="00031F7A">
        <w:rPr>
          <w:rFonts w:ascii="Calibri" w:hAnsi="Calibri" w:cs="Calibri"/>
        </w:rPr>
        <w:t xml:space="preserve"> interacting with the children, staff and</w:t>
      </w:r>
      <w:r w:rsidR="00936DB4" w:rsidRPr="00031F7A">
        <w:rPr>
          <w:rFonts w:ascii="Calibri" w:hAnsi="Calibri" w:cs="Calibri"/>
        </w:rPr>
        <w:t>,</w:t>
      </w:r>
      <w:r w:rsidRPr="00031F7A">
        <w:rPr>
          <w:rFonts w:ascii="Calibri" w:hAnsi="Calibri" w:cs="Calibri"/>
        </w:rPr>
        <w:t xml:space="preserve"> where appropriate</w:t>
      </w:r>
      <w:r w:rsidR="00936DB4" w:rsidRPr="00031F7A">
        <w:rPr>
          <w:rFonts w:ascii="Calibri" w:hAnsi="Calibri" w:cs="Calibri"/>
        </w:rPr>
        <w:t>,</w:t>
      </w:r>
      <w:r w:rsidRPr="00031F7A">
        <w:rPr>
          <w:rFonts w:ascii="Calibri" w:hAnsi="Calibri" w:cs="Calibri"/>
        </w:rPr>
        <w:t xml:space="preserve"> parents </w:t>
      </w:r>
    </w:p>
    <w:p w14:paraId="19B8B260" w14:textId="77777777" w:rsidR="00576630" w:rsidRPr="00031F7A" w:rsidRDefault="003365C9" w:rsidP="001F5A68">
      <w:pPr>
        <w:pStyle w:val="ListParagraph"/>
        <w:numPr>
          <w:ilvl w:val="0"/>
          <w:numId w:val="258"/>
        </w:numPr>
        <w:jc w:val="both"/>
      </w:pPr>
      <w:r w:rsidRPr="00031F7A">
        <w:rPr>
          <w:rFonts w:ascii="Calibri" w:hAnsi="Calibri" w:cs="Calibri"/>
        </w:rPr>
        <w:t xml:space="preserve">In addition, the manager </w:t>
      </w:r>
      <w:r w:rsidR="00AF4BD0" w:rsidRPr="00031F7A">
        <w:rPr>
          <w:rFonts w:ascii="Calibri" w:hAnsi="Calibri" w:cs="Calibri"/>
        </w:rPr>
        <w:t>may</w:t>
      </w:r>
      <w:r w:rsidR="00D66C1D" w:rsidRPr="00031F7A">
        <w:rPr>
          <w:rFonts w:ascii="Calibri" w:hAnsi="Calibri" w:cs="Calibri"/>
        </w:rPr>
        <w:t xml:space="preserve"> choose to</w:t>
      </w:r>
      <w:r w:rsidRPr="00031F7A">
        <w:rPr>
          <w:rFonts w:ascii="Calibri" w:hAnsi="Calibri" w:cs="Calibri"/>
        </w:rPr>
        <w:t xml:space="preserve"> carry out an online search </w:t>
      </w:r>
      <w:r w:rsidR="00E603EA" w:rsidRPr="00031F7A">
        <w:rPr>
          <w:rFonts w:ascii="Calibri" w:hAnsi="Calibri" w:cs="Calibri"/>
        </w:rPr>
        <w:t>for</w:t>
      </w:r>
      <w:r w:rsidRPr="00031F7A">
        <w:rPr>
          <w:rFonts w:ascii="Calibri" w:hAnsi="Calibri" w:cs="Calibri"/>
        </w:rPr>
        <w:t xml:space="preserve"> every shortlisted candidate.  This may help identify any incidents or issues</w:t>
      </w:r>
      <w:r w:rsidR="00001C73" w:rsidRPr="00031F7A">
        <w:rPr>
          <w:rFonts w:ascii="Calibri" w:hAnsi="Calibri" w:cs="Calibri"/>
        </w:rPr>
        <w:t xml:space="preserve"> publicly available online, which may be explored with the applicant at interview</w:t>
      </w:r>
    </w:p>
    <w:p w14:paraId="641828A5" w14:textId="61CEA425" w:rsidR="00576630" w:rsidRPr="00031F7A" w:rsidRDefault="00A15EBE" w:rsidP="001F5A68">
      <w:pPr>
        <w:pStyle w:val="ListParagraph"/>
        <w:numPr>
          <w:ilvl w:val="0"/>
          <w:numId w:val="258"/>
        </w:numPr>
        <w:jc w:val="both"/>
      </w:pPr>
      <w:r w:rsidRPr="00031F7A">
        <w:rPr>
          <w:rFonts w:ascii="Calibri" w:hAnsi="Calibri" w:cs="Calibri"/>
        </w:rPr>
        <w:t xml:space="preserve">The manager and deputy will then select the most suitable person for this position based on these scores and their knowledge and understanding of the early </w:t>
      </w:r>
      <w:proofErr w:type="gramStart"/>
      <w:r w:rsidRPr="00031F7A">
        <w:rPr>
          <w:rFonts w:ascii="Calibri" w:hAnsi="Calibri" w:cs="Calibri"/>
        </w:rPr>
        <w:t>years</w:t>
      </w:r>
      <w:proofErr w:type="gramEnd"/>
      <w:r w:rsidRPr="00031F7A">
        <w:rPr>
          <w:rFonts w:ascii="Calibri" w:hAnsi="Calibri" w:cs="Calibri"/>
        </w:rPr>
        <w:t xml:space="preserve"> framework as well as the needs of the </w:t>
      </w:r>
      <w:r w:rsidR="00D313A1">
        <w:rPr>
          <w:rFonts w:ascii="Calibri" w:hAnsi="Calibri" w:cs="Calibri"/>
        </w:rPr>
        <w:t>preschool</w:t>
      </w:r>
    </w:p>
    <w:p w14:paraId="26A993C7" w14:textId="65082EF1" w:rsidR="00A15EBE" w:rsidRPr="00031F7A" w:rsidRDefault="00A15EBE" w:rsidP="001F5A68">
      <w:pPr>
        <w:pStyle w:val="ListParagraph"/>
        <w:numPr>
          <w:ilvl w:val="0"/>
          <w:numId w:val="258"/>
        </w:numPr>
        <w:jc w:val="both"/>
      </w:pPr>
      <w:r w:rsidRPr="00031F7A">
        <w:rPr>
          <w:rFonts w:ascii="Calibri" w:hAnsi="Calibri" w:cs="Calibri"/>
        </w:rPr>
        <w:t xml:space="preserve">Every candidate will receive communication from the </w:t>
      </w:r>
      <w:r w:rsidR="00D313A1">
        <w:rPr>
          <w:rFonts w:ascii="Calibri" w:hAnsi="Calibri" w:cs="Calibri"/>
        </w:rPr>
        <w:t>preschool</w:t>
      </w:r>
      <w:r w:rsidRPr="00031F7A">
        <w:rPr>
          <w:rFonts w:ascii="Calibri" w:hAnsi="Calibri" w:cs="Calibri"/>
        </w:rPr>
        <w:t xml:space="preserve"> stating whether they have been successful or not. Unsuccessful candidates are offered feedback. </w:t>
      </w:r>
    </w:p>
    <w:p w14:paraId="529706B1" w14:textId="77777777" w:rsidR="00A15EBE" w:rsidRPr="00031F7A" w:rsidRDefault="00A15EBE" w:rsidP="00CD4595">
      <w:pPr>
        <w:ind w:left="720"/>
        <w:jc w:val="both"/>
        <w:rPr>
          <w:rFonts w:ascii="Calibri" w:hAnsi="Calibri" w:cs="Calibri"/>
        </w:rPr>
      </w:pPr>
    </w:p>
    <w:p w14:paraId="06E8A67F" w14:textId="4192DADD" w:rsidR="00A15EBE" w:rsidRPr="00031F7A" w:rsidRDefault="00A15EBE" w:rsidP="001F5A68">
      <w:pPr>
        <w:pStyle w:val="H2"/>
        <w:numPr>
          <w:ilvl w:val="0"/>
          <w:numId w:val="255"/>
        </w:numPr>
        <w:jc w:val="both"/>
        <w:rPr>
          <w:rFonts w:ascii="Calibri" w:hAnsi="Calibri" w:cs="Calibri"/>
        </w:rPr>
      </w:pPr>
      <w:r w:rsidRPr="00031F7A">
        <w:rPr>
          <w:rFonts w:ascii="Calibri" w:hAnsi="Calibri" w:cs="Calibri"/>
        </w:rPr>
        <w:t>Starting work</w:t>
      </w:r>
    </w:p>
    <w:p w14:paraId="4682DACE" w14:textId="0AE5961A" w:rsidR="004F7B41" w:rsidRPr="00031F7A" w:rsidRDefault="00A15EBE" w:rsidP="001F5A68">
      <w:pPr>
        <w:pStyle w:val="ListParagraph"/>
        <w:numPr>
          <w:ilvl w:val="0"/>
          <w:numId w:val="259"/>
        </w:numPr>
        <w:jc w:val="both"/>
      </w:pPr>
      <w:r w:rsidRPr="00031F7A">
        <w:rPr>
          <w:rFonts w:ascii="Calibri" w:hAnsi="Calibri" w:cs="Calibri"/>
        </w:rPr>
        <w:t>The successful candidate will be offered the position subject to at least two references from previous employment or, in the case of a newly qualified student, their tutor and a personal or professional reference. These references will be taken up BEFORE employment commences</w:t>
      </w:r>
      <w:r w:rsidR="009A23D6">
        <w:rPr>
          <w:rFonts w:ascii="Calibri" w:hAnsi="Calibri" w:cs="Calibri"/>
        </w:rPr>
        <w:t xml:space="preserve"> </w:t>
      </w:r>
      <w:r w:rsidR="009A23D6" w:rsidRPr="002F7764">
        <w:rPr>
          <w:rFonts w:ascii="Calibri" w:hAnsi="Calibri" w:cs="Calibri"/>
          <w:highlight w:val="yellow"/>
        </w:rPr>
        <w:t>and will meet the requirements for references as set out in the EYFS</w:t>
      </w:r>
      <w:r w:rsidR="00C45B89" w:rsidRPr="002F7764">
        <w:rPr>
          <w:rFonts w:ascii="Calibri" w:hAnsi="Calibri" w:cs="Calibri"/>
          <w:highlight w:val="yellow"/>
        </w:rPr>
        <w:t xml:space="preserve"> under ‘Suitable people’</w:t>
      </w:r>
      <w:r w:rsidRPr="00031F7A">
        <w:rPr>
          <w:rFonts w:ascii="Calibri" w:hAnsi="Calibri" w:cs="Calibri"/>
        </w:rPr>
        <w:t xml:space="preserve">. This may be verbal initially and then followed up with a written reference which will form part of their personnel file </w:t>
      </w:r>
    </w:p>
    <w:p w14:paraId="147E7DE2" w14:textId="77777777" w:rsidR="004F7B41" w:rsidRPr="00031F7A" w:rsidRDefault="00A15EBE" w:rsidP="001F5A68">
      <w:pPr>
        <w:pStyle w:val="ListParagraph"/>
        <w:numPr>
          <w:ilvl w:val="0"/>
          <w:numId w:val="259"/>
        </w:numPr>
        <w:jc w:val="both"/>
      </w:pPr>
      <w:r w:rsidRPr="00031F7A">
        <w:rPr>
          <w:rFonts w:ascii="Calibri" w:hAnsi="Calibri" w:cs="Calibri"/>
        </w:rPr>
        <w:t xml:space="preserve">The successful candidate will be asked to provide proof of their qualifications, where applicable. All qualifications will be checked and copies taken for their personnel files where applicable </w:t>
      </w:r>
    </w:p>
    <w:p w14:paraId="203754ED" w14:textId="4DCB1639" w:rsidR="004F7B41" w:rsidRPr="00031F7A" w:rsidRDefault="00A15EBE" w:rsidP="001F5A68">
      <w:pPr>
        <w:pStyle w:val="ListParagraph"/>
        <w:numPr>
          <w:ilvl w:val="0"/>
          <w:numId w:val="259"/>
        </w:numPr>
        <w:jc w:val="both"/>
      </w:pPr>
      <w:r w:rsidRPr="00031F7A">
        <w:rPr>
          <w:rFonts w:ascii="Calibri" w:hAnsi="Calibri" w:cs="Calibri"/>
        </w:rPr>
        <w:t>Prior to employment but after the job has been offered</w:t>
      </w:r>
      <w:r w:rsidR="00CA12CB" w:rsidRPr="00031F7A">
        <w:rPr>
          <w:rFonts w:ascii="Calibri" w:hAnsi="Calibri" w:cs="Calibri"/>
        </w:rPr>
        <w:t>,</w:t>
      </w:r>
      <w:r w:rsidRPr="00031F7A">
        <w:rPr>
          <w:rFonts w:ascii="Calibri" w:hAnsi="Calibri" w:cs="Calibri"/>
        </w:rPr>
        <w:t xml:space="preserve"> a health check questionnaire will be given to the </w:t>
      </w:r>
      <w:proofErr w:type="gramStart"/>
      <w:r w:rsidRPr="00031F7A">
        <w:rPr>
          <w:rFonts w:ascii="Calibri" w:hAnsi="Calibri" w:cs="Calibri"/>
        </w:rPr>
        <w:t>employee</w:t>
      </w:r>
      <w:proofErr w:type="gramEnd"/>
      <w:r w:rsidRPr="00031F7A">
        <w:rPr>
          <w:rFonts w:ascii="Calibri" w:hAnsi="Calibri" w:cs="Calibri"/>
        </w:rPr>
        <w:t xml:space="preserve"> and its results will be </w:t>
      </w:r>
      <w:proofErr w:type="gramStart"/>
      <w:r w:rsidRPr="00031F7A">
        <w:rPr>
          <w:rFonts w:ascii="Calibri" w:hAnsi="Calibri" w:cs="Calibri"/>
        </w:rPr>
        <w:t>taken into account</w:t>
      </w:r>
      <w:proofErr w:type="gramEnd"/>
      <w:r w:rsidRPr="00031F7A">
        <w:rPr>
          <w:rFonts w:ascii="Calibri" w:hAnsi="Calibri" w:cs="Calibri"/>
        </w:rPr>
        <w:t xml:space="preserve"> in making an overall decision about suitability. The </w:t>
      </w:r>
      <w:r w:rsidR="00D313A1">
        <w:rPr>
          <w:rFonts w:ascii="Calibri" w:hAnsi="Calibri" w:cs="Calibri"/>
        </w:rPr>
        <w:t>preschool</w:t>
      </w:r>
      <w:r w:rsidRPr="00031F7A">
        <w:rPr>
          <w:rFonts w:ascii="Calibri" w:hAnsi="Calibri" w:cs="Calibri"/>
        </w:rPr>
        <w:t xml:space="preserve"> reserves the right to take any further advice necessary in relation to a person’s physical and mental fitness to carry out their role. Please see the </w:t>
      </w:r>
      <w:r w:rsidR="00F872E1" w:rsidRPr="00031F7A">
        <w:rPr>
          <w:rFonts w:ascii="Calibri" w:hAnsi="Calibri" w:cs="Calibri"/>
        </w:rPr>
        <w:t xml:space="preserve">Absence </w:t>
      </w:r>
      <w:r w:rsidRPr="00031F7A">
        <w:rPr>
          <w:rFonts w:ascii="Calibri" w:hAnsi="Calibri" w:cs="Calibri"/>
        </w:rPr>
        <w:t xml:space="preserve">management </w:t>
      </w:r>
      <w:r w:rsidR="00CE347F" w:rsidRPr="00031F7A">
        <w:rPr>
          <w:rFonts w:ascii="Calibri" w:hAnsi="Calibri" w:cs="Calibri"/>
        </w:rPr>
        <w:t xml:space="preserve">procedure </w:t>
      </w:r>
      <w:r w:rsidRPr="00031F7A">
        <w:rPr>
          <w:rFonts w:ascii="Calibri" w:hAnsi="Calibri" w:cs="Calibri"/>
        </w:rPr>
        <w:t xml:space="preserve">for more details about how the </w:t>
      </w:r>
      <w:r w:rsidR="00D313A1">
        <w:rPr>
          <w:rFonts w:ascii="Calibri" w:hAnsi="Calibri" w:cs="Calibri"/>
        </w:rPr>
        <w:t>preschool</w:t>
      </w:r>
      <w:r w:rsidRPr="00031F7A">
        <w:rPr>
          <w:rFonts w:ascii="Calibri" w:hAnsi="Calibri" w:cs="Calibri"/>
        </w:rPr>
        <w:t xml:space="preserve"> manages health problems including access to medical records</w:t>
      </w:r>
    </w:p>
    <w:p w14:paraId="675DEFA7" w14:textId="0D5A3C0F" w:rsidR="004F7B41" w:rsidRPr="00031F7A" w:rsidRDefault="00A15EBE" w:rsidP="001F5A68">
      <w:pPr>
        <w:pStyle w:val="ListParagraph"/>
        <w:numPr>
          <w:ilvl w:val="0"/>
          <w:numId w:val="259"/>
        </w:numPr>
        <w:jc w:val="both"/>
      </w:pPr>
      <w:r w:rsidRPr="00031F7A">
        <w:rPr>
          <w:rFonts w:ascii="Calibri" w:hAnsi="Calibri" w:cs="Calibri"/>
        </w:rPr>
        <w:t xml:space="preserve">All new starters, other than those who have registered for the continuous updating service (see below), will be subject to an enhanced Disclosure and Barring Service (DBS) check. This will be initiated before the member of staff commences work in the </w:t>
      </w:r>
      <w:r w:rsidR="00D313A1">
        <w:rPr>
          <w:rFonts w:ascii="Calibri" w:hAnsi="Calibri" w:cs="Calibri"/>
        </w:rPr>
        <w:t>preschool</w:t>
      </w:r>
      <w:r w:rsidRPr="00031F7A">
        <w:rPr>
          <w:rFonts w:ascii="Calibri" w:hAnsi="Calibri" w:cs="Calibri"/>
        </w:rPr>
        <w:t xml:space="preserve"> and they will not have unsupervised access to any child or </w:t>
      </w:r>
      <w:r w:rsidR="00855530" w:rsidRPr="00031F7A">
        <w:rPr>
          <w:rFonts w:ascii="Calibri" w:hAnsi="Calibri" w:cs="Calibri"/>
        </w:rPr>
        <w:t xml:space="preserve">children’s </w:t>
      </w:r>
      <w:r w:rsidRPr="00031F7A">
        <w:rPr>
          <w:rFonts w:ascii="Calibri" w:hAnsi="Calibri" w:cs="Calibri"/>
        </w:rPr>
        <w:t xml:space="preserve">records before this check comes back clear. Further to this, </w:t>
      </w:r>
      <w:r w:rsidR="00F23009" w:rsidRPr="00031F7A">
        <w:rPr>
          <w:rFonts w:ascii="Calibri" w:hAnsi="Calibri" w:cs="Calibri"/>
        </w:rPr>
        <w:t xml:space="preserve">without an up-to-date enhanced DBS check, </w:t>
      </w:r>
      <w:r w:rsidRPr="00031F7A">
        <w:rPr>
          <w:rFonts w:ascii="Calibri" w:hAnsi="Calibri" w:cs="Calibri"/>
        </w:rPr>
        <w:t xml:space="preserve">the new starter will not be allowed to take photographs of any child, look at their learning and development log or change the nappy of any child </w:t>
      </w:r>
      <w:r w:rsidR="00F23009" w:rsidRPr="00031F7A">
        <w:rPr>
          <w:rFonts w:ascii="Calibri" w:hAnsi="Calibri" w:cs="Calibri"/>
        </w:rPr>
        <w:t>(whether supervised or not)</w:t>
      </w:r>
    </w:p>
    <w:p w14:paraId="2531123F" w14:textId="77777777" w:rsidR="004F7B41" w:rsidRPr="00031F7A" w:rsidRDefault="00A15EBE" w:rsidP="001F5A68">
      <w:pPr>
        <w:pStyle w:val="ListParagraph"/>
        <w:numPr>
          <w:ilvl w:val="0"/>
          <w:numId w:val="259"/>
        </w:numPr>
        <w:jc w:val="both"/>
      </w:pPr>
      <w:r w:rsidRPr="00031F7A">
        <w:rPr>
          <w:rFonts w:ascii="Calibri" w:hAnsi="Calibri" w:cs="Calibri"/>
        </w:rPr>
        <w:t>An additional criminal records check (or checks if more than one country) should also be made for anyone who has lived or worked abroad</w:t>
      </w:r>
    </w:p>
    <w:p w14:paraId="5C44A587" w14:textId="38AA2878" w:rsidR="004F7B41" w:rsidRPr="00031F7A" w:rsidRDefault="00A15EBE" w:rsidP="001F5A68">
      <w:pPr>
        <w:pStyle w:val="ListParagraph"/>
        <w:numPr>
          <w:ilvl w:val="0"/>
          <w:numId w:val="259"/>
        </w:numPr>
        <w:jc w:val="both"/>
      </w:pPr>
      <w:r w:rsidRPr="00031F7A">
        <w:rPr>
          <w:rFonts w:ascii="Calibri" w:hAnsi="Calibri" w:cs="Calibri"/>
        </w:rPr>
        <w:lastRenderedPageBreak/>
        <w:t xml:space="preserve">The </w:t>
      </w:r>
      <w:r w:rsidR="00D313A1">
        <w:rPr>
          <w:rFonts w:ascii="Calibri" w:hAnsi="Calibri" w:cs="Calibri"/>
        </w:rPr>
        <w:t>preschool</w:t>
      </w:r>
      <w:r w:rsidRPr="00031F7A">
        <w:rPr>
          <w:rFonts w:ascii="Calibri" w:hAnsi="Calibri" w:cs="Calibri"/>
        </w:rPr>
        <w:t xml:space="preserve"> will record and retain details about individual</w:t>
      </w:r>
      <w:r w:rsidR="00F23009" w:rsidRPr="00031F7A">
        <w:rPr>
          <w:rFonts w:ascii="Calibri" w:hAnsi="Calibri" w:cs="Calibri"/>
        </w:rPr>
        <w:t>s</w:t>
      </w:r>
      <w:r w:rsidR="00840EE8" w:rsidRPr="00031F7A">
        <w:rPr>
          <w:rFonts w:ascii="Calibri" w:hAnsi="Calibri" w:cs="Calibri"/>
        </w:rPr>
        <w:t>,</w:t>
      </w:r>
      <w:r w:rsidRPr="00031F7A">
        <w:rPr>
          <w:rFonts w:ascii="Calibri" w:hAnsi="Calibri" w:cs="Calibri"/>
        </w:rPr>
        <w:t xml:space="preserve"> including staff qualifications, identity checks carried out and the vetting process completed. This will include the </w:t>
      </w:r>
      <w:r w:rsidR="00840EE8" w:rsidRPr="00031F7A">
        <w:rPr>
          <w:rFonts w:ascii="Calibri" w:hAnsi="Calibri" w:cs="Calibri"/>
        </w:rPr>
        <w:t>DBS</w:t>
      </w:r>
      <w:r w:rsidRPr="00031F7A">
        <w:rPr>
          <w:rFonts w:ascii="Calibri" w:hAnsi="Calibri" w:cs="Calibri"/>
        </w:rPr>
        <w:t xml:space="preserve"> reference number, the date the disclosure was obtained and details of who obtained it. The </w:t>
      </w:r>
      <w:r w:rsidR="00D313A1">
        <w:rPr>
          <w:rFonts w:ascii="Calibri" w:hAnsi="Calibri" w:cs="Calibri"/>
        </w:rPr>
        <w:t>preschool</w:t>
      </w:r>
      <w:r w:rsidRPr="00031F7A">
        <w:rPr>
          <w:rFonts w:ascii="Calibri" w:hAnsi="Calibri" w:cs="Calibri"/>
        </w:rPr>
        <w:t xml:space="preserve"> will not retain copies of the disclosure itself once the employment decision is taken</w:t>
      </w:r>
    </w:p>
    <w:p w14:paraId="4FCA5A3D" w14:textId="3CE9468F" w:rsidR="00A15EBE" w:rsidRPr="00031F7A" w:rsidRDefault="00A15EBE" w:rsidP="001F5A68">
      <w:pPr>
        <w:pStyle w:val="ListParagraph"/>
        <w:numPr>
          <w:ilvl w:val="0"/>
          <w:numId w:val="259"/>
        </w:numPr>
        <w:jc w:val="both"/>
      </w:pPr>
      <w:r w:rsidRPr="00031F7A">
        <w:rPr>
          <w:rFonts w:ascii="Calibri" w:hAnsi="Calibri" w:cs="Calibri"/>
        </w:rPr>
        <w:t xml:space="preserve">There may be occasions when a DBS check is not clear, but the individual is still suitable to work with children. This will be treated on an individual case basis and at the </w:t>
      </w:r>
      <w:r w:rsidR="00E0003E" w:rsidRPr="00031F7A">
        <w:rPr>
          <w:rFonts w:ascii="Calibri" w:hAnsi="Calibri" w:cs="Calibri"/>
        </w:rPr>
        <w:t>*</w:t>
      </w:r>
      <w:r w:rsidRPr="00031F7A">
        <w:rPr>
          <w:rFonts w:ascii="Calibri" w:hAnsi="Calibri" w:cs="Calibri"/>
        </w:rPr>
        <w:t>manager’s/</w:t>
      </w:r>
      <w:r w:rsidR="00E0003E" w:rsidRPr="00031F7A">
        <w:rPr>
          <w:rFonts w:ascii="Calibri" w:hAnsi="Calibri" w:cs="Calibri"/>
        </w:rPr>
        <w:t>*</w:t>
      </w:r>
      <w:r w:rsidRPr="00031F7A">
        <w:rPr>
          <w:rFonts w:ascii="Calibri" w:hAnsi="Calibri" w:cs="Calibri"/>
        </w:rPr>
        <w:t>owner’s discretion taking the following</w:t>
      </w:r>
      <w:r w:rsidR="00840EE8" w:rsidRPr="00031F7A">
        <w:rPr>
          <w:rFonts w:ascii="Calibri" w:hAnsi="Calibri" w:cs="Calibri"/>
        </w:rPr>
        <w:t xml:space="preserve"> into account</w:t>
      </w:r>
      <w:r w:rsidRPr="00031F7A">
        <w:rPr>
          <w:rFonts w:ascii="Calibri" w:hAnsi="Calibri" w:cs="Calibri"/>
        </w:rPr>
        <w:t xml:space="preserve">: </w:t>
      </w:r>
    </w:p>
    <w:p w14:paraId="7BFB32AC" w14:textId="77777777" w:rsidR="004F7B41" w:rsidRPr="00031F7A" w:rsidRDefault="00A15EBE" w:rsidP="001F5A68">
      <w:pPr>
        <w:pStyle w:val="ListParagraph"/>
        <w:numPr>
          <w:ilvl w:val="1"/>
          <w:numId w:val="259"/>
        </w:numPr>
        <w:jc w:val="both"/>
      </w:pPr>
      <w:r w:rsidRPr="00031F7A">
        <w:rPr>
          <w:rFonts w:ascii="Calibri" w:hAnsi="Calibri" w:cs="Calibri"/>
        </w:rPr>
        <w:t>seriousness of the offence or other information</w:t>
      </w:r>
    </w:p>
    <w:p w14:paraId="2487A041" w14:textId="77777777" w:rsidR="004F7B41" w:rsidRPr="00031F7A" w:rsidRDefault="00A15EBE" w:rsidP="001F5A68">
      <w:pPr>
        <w:pStyle w:val="ListParagraph"/>
        <w:numPr>
          <w:ilvl w:val="1"/>
          <w:numId w:val="259"/>
        </w:numPr>
        <w:jc w:val="both"/>
      </w:pPr>
      <w:r w:rsidRPr="00031F7A">
        <w:rPr>
          <w:rFonts w:ascii="Calibri" w:hAnsi="Calibri" w:cs="Calibri"/>
        </w:rPr>
        <w:t>accuracy of the person’s self-disclosure on the application form</w:t>
      </w:r>
    </w:p>
    <w:p w14:paraId="413D291A" w14:textId="77777777" w:rsidR="004F7B41" w:rsidRPr="00031F7A" w:rsidRDefault="00A15EBE" w:rsidP="001F5A68">
      <w:pPr>
        <w:pStyle w:val="ListParagraph"/>
        <w:numPr>
          <w:ilvl w:val="1"/>
          <w:numId w:val="259"/>
        </w:numPr>
        <w:jc w:val="both"/>
      </w:pPr>
      <w:r w:rsidRPr="00031F7A">
        <w:rPr>
          <w:rFonts w:ascii="Calibri" w:hAnsi="Calibri" w:cs="Calibri"/>
        </w:rPr>
        <w:t>nature of the appointment including levels of supervision</w:t>
      </w:r>
    </w:p>
    <w:p w14:paraId="0FA4DA03" w14:textId="77777777" w:rsidR="004F7B41" w:rsidRPr="00031F7A" w:rsidRDefault="00A15EBE" w:rsidP="001F5A68">
      <w:pPr>
        <w:pStyle w:val="ListParagraph"/>
        <w:numPr>
          <w:ilvl w:val="1"/>
          <w:numId w:val="259"/>
        </w:numPr>
        <w:jc w:val="both"/>
      </w:pPr>
      <w:r w:rsidRPr="00031F7A">
        <w:rPr>
          <w:rFonts w:ascii="Calibri" w:hAnsi="Calibri" w:cs="Calibri"/>
        </w:rPr>
        <w:t>age of the individual at the time of the offence or other information</w:t>
      </w:r>
    </w:p>
    <w:p w14:paraId="580BB824" w14:textId="77777777" w:rsidR="004F7B41" w:rsidRPr="00031F7A" w:rsidRDefault="00A15EBE" w:rsidP="001F5A68">
      <w:pPr>
        <w:pStyle w:val="ListParagraph"/>
        <w:numPr>
          <w:ilvl w:val="1"/>
          <w:numId w:val="259"/>
        </w:numPr>
        <w:jc w:val="both"/>
      </w:pPr>
      <w:r w:rsidRPr="00031F7A">
        <w:rPr>
          <w:rFonts w:ascii="Calibri" w:hAnsi="Calibri" w:cs="Calibri"/>
        </w:rPr>
        <w:t>the length of time that has elapsed since the offence or other information</w:t>
      </w:r>
    </w:p>
    <w:p w14:paraId="5D2447F0" w14:textId="05C06D73" w:rsidR="00A15EBE" w:rsidRPr="00031F7A" w:rsidRDefault="00A15EBE" w:rsidP="001F5A68">
      <w:pPr>
        <w:pStyle w:val="ListParagraph"/>
        <w:numPr>
          <w:ilvl w:val="1"/>
          <w:numId w:val="259"/>
        </w:numPr>
        <w:jc w:val="both"/>
      </w:pPr>
      <w:r w:rsidRPr="00031F7A">
        <w:rPr>
          <w:rFonts w:ascii="Calibri" w:hAnsi="Calibri" w:cs="Calibri"/>
        </w:rPr>
        <w:t>relevance of the offence or information to working or being in regular contact with children</w:t>
      </w:r>
    </w:p>
    <w:p w14:paraId="41A24293" w14:textId="77777777" w:rsidR="004F7B41" w:rsidRPr="00031F7A" w:rsidRDefault="00A15EBE" w:rsidP="001F5A68">
      <w:pPr>
        <w:pStyle w:val="ListParagraph"/>
        <w:numPr>
          <w:ilvl w:val="0"/>
          <w:numId w:val="259"/>
        </w:numPr>
        <w:jc w:val="both"/>
        <w:rPr>
          <w:rFonts w:ascii="Calibri" w:hAnsi="Calibri" w:cs="Calibri"/>
        </w:rPr>
      </w:pPr>
      <w:r w:rsidRPr="00031F7A">
        <w:rPr>
          <w:rFonts w:ascii="Calibri" w:hAnsi="Calibri" w:cs="Calibri"/>
        </w:rPr>
        <w:t>If the individual has registered on the DBS system since 17 July 2013, managers may use the update service with the candidate’s permission instead of carrying out an enhanced DBS check</w:t>
      </w:r>
    </w:p>
    <w:p w14:paraId="7BA83B59" w14:textId="77777777" w:rsidR="004F7B41" w:rsidRPr="00031F7A" w:rsidRDefault="00A15EBE" w:rsidP="001F5A68">
      <w:pPr>
        <w:pStyle w:val="ListParagraph"/>
        <w:numPr>
          <w:ilvl w:val="0"/>
          <w:numId w:val="259"/>
        </w:numPr>
        <w:jc w:val="both"/>
        <w:rPr>
          <w:rFonts w:ascii="Calibri" w:hAnsi="Calibri" w:cs="Calibri"/>
        </w:rPr>
      </w:pPr>
      <w:r w:rsidRPr="00031F7A">
        <w:rPr>
          <w:rFonts w:ascii="Calibri" w:hAnsi="Calibri" w:cs="Calibri"/>
        </w:rPr>
        <w:t xml:space="preserve">New starters are required to sign (either application form, contract or separate form) to state that they have no criminal convictions, court orders or any other reasons that disqualify them from working with children or </w:t>
      </w:r>
      <w:r w:rsidR="00E12F1C" w:rsidRPr="00031F7A">
        <w:rPr>
          <w:rFonts w:ascii="Calibri" w:hAnsi="Calibri" w:cs="Calibri"/>
        </w:rPr>
        <w:t xml:space="preserve">identify that they </w:t>
      </w:r>
      <w:r w:rsidR="00840EE8" w:rsidRPr="00031F7A">
        <w:rPr>
          <w:rFonts w:ascii="Calibri" w:hAnsi="Calibri" w:cs="Calibri"/>
        </w:rPr>
        <w:t xml:space="preserve">are </w:t>
      </w:r>
      <w:r w:rsidRPr="00031F7A">
        <w:rPr>
          <w:rFonts w:ascii="Calibri" w:hAnsi="Calibri" w:cs="Calibri"/>
        </w:rPr>
        <w:t>unsuitable to do so</w:t>
      </w:r>
    </w:p>
    <w:p w14:paraId="08E36F4E" w14:textId="32E3B50A" w:rsidR="004F7B41" w:rsidRPr="00031F7A" w:rsidRDefault="00A15EBE" w:rsidP="001F5A68">
      <w:pPr>
        <w:pStyle w:val="ListParagraph"/>
        <w:numPr>
          <w:ilvl w:val="0"/>
          <w:numId w:val="259"/>
        </w:numPr>
        <w:jc w:val="both"/>
        <w:rPr>
          <w:rFonts w:ascii="Calibri" w:hAnsi="Calibri" w:cs="Calibri"/>
        </w:rPr>
      </w:pPr>
      <w:r w:rsidRPr="00031F7A">
        <w:rPr>
          <w:rFonts w:ascii="Calibri" w:hAnsi="Calibri" w:cs="Calibri"/>
        </w:rPr>
        <w:t xml:space="preserve">All new members of staff will undergo an intensive induction period during which time they will read and discuss the </w:t>
      </w:r>
      <w:r w:rsidR="00D313A1">
        <w:rPr>
          <w:rFonts w:ascii="Calibri" w:hAnsi="Calibri" w:cs="Calibri"/>
        </w:rPr>
        <w:t>preschool</w:t>
      </w:r>
      <w:r w:rsidRPr="00031F7A">
        <w:rPr>
          <w:rFonts w:ascii="Calibri" w:hAnsi="Calibri" w:cs="Calibri"/>
        </w:rPr>
        <w:t xml:space="preserve"> policies and procedures and be assigned a mentor</w:t>
      </w:r>
      <w:r w:rsidR="00EC3EB4" w:rsidRPr="00031F7A">
        <w:rPr>
          <w:rFonts w:ascii="Calibri" w:hAnsi="Calibri" w:cs="Calibri"/>
        </w:rPr>
        <w:t xml:space="preserve"> or </w:t>
      </w:r>
      <w:r w:rsidRPr="00031F7A">
        <w:rPr>
          <w:rFonts w:ascii="Calibri" w:hAnsi="Calibri" w:cs="Calibri"/>
        </w:rPr>
        <w:t xml:space="preserve">buddy who will introduce them to the way in which the </w:t>
      </w:r>
      <w:r w:rsidR="00D313A1">
        <w:rPr>
          <w:rFonts w:ascii="Calibri" w:hAnsi="Calibri" w:cs="Calibri"/>
        </w:rPr>
        <w:t>preschool</w:t>
      </w:r>
      <w:r w:rsidRPr="00031F7A">
        <w:rPr>
          <w:rFonts w:ascii="Calibri" w:hAnsi="Calibri" w:cs="Calibri"/>
        </w:rPr>
        <w:t xml:space="preserve"> operates</w:t>
      </w:r>
    </w:p>
    <w:p w14:paraId="36DC2AA6" w14:textId="77777777" w:rsidR="004610E0" w:rsidRPr="00031F7A" w:rsidRDefault="00A15EBE" w:rsidP="001F5A68">
      <w:pPr>
        <w:pStyle w:val="ListParagraph"/>
        <w:numPr>
          <w:ilvl w:val="0"/>
          <w:numId w:val="259"/>
        </w:numPr>
        <w:jc w:val="both"/>
        <w:rPr>
          <w:rFonts w:ascii="Calibri" w:hAnsi="Calibri" w:cs="Calibri"/>
        </w:rPr>
      </w:pPr>
      <w:r w:rsidRPr="00031F7A">
        <w:rPr>
          <w:rFonts w:ascii="Calibri" w:hAnsi="Calibri" w:cs="Calibri"/>
        </w:rPr>
        <w:t xml:space="preserve">During their induction period all new staff will receive training on how to safeguard children in their care and follow the Safeguarding </w:t>
      </w:r>
      <w:r w:rsidR="00EC3EB4" w:rsidRPr="00031F7A">
        <w:rPr>
          <w:rFonts w:ascii="Calibri" w:hAnsi="Calibri" w:cs="Calibri"/>
        </w:rPr>
        <w:t xml:space="preserve">children and child protection </w:t>
      </w:r>
      <w:r w:rsidRPr="00031F7A">
        <w:rPr>
          <w:rFonts w:ascii="Calibri" w:hAnsi="Calibri" w:cs="Calibri"/>
        </w:rPr>
        <w:t xml:space="preserve">policy, </w:t>
      </w:r>
      <w:r w:rsidR="00400C4A" w:rsidRPr="00031F7A">
        <w:rPr>
          <w:rFonts w:ascii="Calibri" w:hAnsi="Calibri" w:cs="Calibri"/>
        </w:rPr>
        <w:t>L</w:t>
      </w:r>
      <w:r w:rsidR="00EA0C0B" w:rsidRPr="00031F7A">
        <w:rPr>
          <w:rFonts w:ascii="Calibri" w:hAnsi="Calibri" w:cs="Calibri"/>
        </w:rPr>
        <w:t>ock down</w:t>
      </w:r>
      <w:r w:rsidRPr="00031F7A">
        <w:rPr>
          <w:rFonts w:ascii="Calibri" w:hAnsi="Calibri" w:cs="Calibri"/>
        </w:rPr>
        <w:t xml:space="preserve"> </w:t>
      </w:r>
      <w:r w:rsidR="0060522B" w:rsidRPr="00031F7A">
        <w:rPr>
          <w:rFonts w:ascii="Calibri" w:hAnsi="Calibri" w:cs="Calibri"/>
        </w:rPr>
        <w:t>pol</w:t>
      </w:r>
      <w:r w:rsidR="005D5B92" w:rsidRPr="00031F7A">
        <w:rPr>
          <w:rFonts w:ascii="Calibri" w:hAnsi="Calibri" w:cs="Calibri"/>
        </w:rPr>
        <w:t>icy</w:t>
      </w:r>
      <w:r w:rsidRPr="00031F7A">
        <w:rPr>
          <w:rFonts w:ascii="Calibri" w:hAnsi="Calibri" w:cs="Calibri"/>
        </w:rPr>
        <w:t xml:space="preserve">, </w:t>
      </w:r>
      <w:r w:rsidR="00C06394" w:rsidRPr="00031F7A">
        <w:rPr>
          <w:rFonts w:ascii="Calibri" w:hAnsi="Calibri" w:cs="Calibri"/>
        </w:rPr>
        <w:t xml:space="preserve">Inclusion and </w:t>
      </w:r>
      <w:r w:rsidRPr="00031F7A">
        <w:rPr>
          <w:rFonts w:ascii="Calibri" w:hAnsi="Calibri" w:cs="Calibri"/>
        </w:rPr>
        <w:t>equality policy and health and safety issues</w:t>
      </w:r>
      <w:r w:rsidR="00967A40" w:rsidRPr="00031F7A">
        <w:rPr>
          <w:rFonts w:ascii="Calibri" w:hAnsi="Calibri" w:cs="Calibri"/>
        </w:rPr>
        <w:t>.</w:t>
      </w:r>
    </w:p>
    <w:p w14:paraId="6359FE49" w14:textId="29748DFB" w:rsidR="00814539" w:rsidRPr="00141757" w:rsidRDefault="00814539" w:rsidP="001F5A68">
      <w:pPr>
        <w:pStyle w:val="ListParagraph"/>
        <w:numPr>
          <w:ilvl w:val="0"/>
          <w:numId w:val="259"/>
        </w:numPr>
        <w:jc w:val="both"/>
        <w:rPr>
          <w:rFonts w:asciiTheme="minorHAnsi" w:hAnsiTheme="minorHAnsi" w:cstheme="minorHAnsi"/>
        </w:rPr>
      </w:pPr>
      <w:r w:rsidRPr="00141757">
        <w:rPr>
          <w:rFonts w:ascii="Calibri" w:hAnsi="Calibri" w:cs="Calibri"/>
        </w:rPr>
        <w:t>New staff members will have a probationary period for the</w:t>
      </w:r>
      <w:r w:rsidRPr="00141757">
        <w:rPr>
          <w:rFonts w:asciiTheme="minorHAnsi" w:hAnsiTheme="minorHAnsi" w:cstheme="minorHAnsi"/>
          <w:shd w:val="clear" w:color="auto" w:fill="FFFFFF"/>
        </w:rPr>
        <w:t xml:space="preserve"> first [X] months of work during which suitability for the position to which they have been appointed will be assessed. The </w:t>
      </w:r>
      <w:r w:rsidR="00D313A1">
        <w:rPr>
          <w:rFonts w:asciiTheme="minorHAnsi" w:hAnsiTheme="minorHAnsi" w:cstheme="minorHAnsi"/>
          <w:shd w:val="clear" w:color="auto" w:fill="FFFFFF"/>
        </w:rPr>
        <w:t>preschool</w:t>
      </w:r>
      <w:r w:rsidRPr="00141757">
        <w:rPr>
          <w:rFonts w:asciiTheme="minorHAnsi" w:hAnsiTheme="minorHAnsi" w:cstheme="minorHAnsi"/>
          <w:shd w:val="clear" w:color="auto" w:fill="FFFFFF"/>
        </w:rPr>
        <w:t xml:space="preserve"> reserves the right to extend the probationary period if necessary</w:t>
      </w:r>
    </w:p>
    <w:p w14:paraId="1C0E00C7" w14:textId="671F4D49" w:rsidR="00A15EBE" w:rsidRPr="00031F7A" w:rsidRDefault="00A15EBE" w:rsidP="001F5A68">
      <w:pPr>
        <w:pStyle w:val="ListParagraph"/>
        <w:numPr>
          <w:ilvl w:val="0"/>
          <w:numId w:val="259"/>
        </w:numPr>
        <w:jc w:val="both"/>
        <w:rPr>
          <w:rFonts w:ascii="Calibri" w:hAnsi="Calibri" w:cs="Calibri"/>
        </w:rPr>
      </w:pPr>
      <w:r w:rsidRPr="00031F7A">
        <w:rPr>
          <w:rFonts w:ascii="Calibri" w:hAnsi="Calibri" w:cs="Calibri"/>
        </w:rPr>
        <w:t>The new member of staff will have regular meetings with the manager and their mentor</w:t>
      </w:r>
      <w:r w:rsidR="001D3526" w:rsidRPr="00031F7A">
        <w:rPr>
          <w:rFonts w:ascii="Calibri" w:hAnsi="Calibri" w:cs="Calibri"/>
        </w:rPr>
        <w:t xml:space="preserve"> or </w:t>
      </w:r>
      <w:r w:rsidRPr="00031F7A">
        <w:rPr>
          <w:rFonts w:ascii="Calibri" w:hAnsi="Calibri" w:cs="Calibri"/>
        </w:rPr>
        <w:t xml:space="preserve">buddy during their induction period to discuss their progress, support required and/or further training and professional development opportunities. </w:t>
      </w:r>
    </w:p>
    <w:p w14:paraId="6040962D" w14:textId="77777777" w:rsidR="00A15EBE" w:rsidRPr="00031F7A" w:rsidRDefault="00A15EBE" w:rsidP="00CD4595">
      <w:pPr>
        <w:jc w:val="both"/>
        <w:rPr>
          <w:rFonts w:ascii="Calibri" w:hAnsi="Calibri" w:cs="Calibri"/>
        </w:rPr>
      </w:pPr>
      <w:r w:rsidRPr="00031F7A">
        <w:rPr>
          <w:rFonts w:ascii="Calibri" w:hAnsi="Calibri" w:cs="Calibri"/>
        </w:rPr>
        <w:t xml:space="preserve"> </w:t>
      </w:r>
    </w:p>
    <w:p w14:paraId="66E56C73" w14:textId="21B350CA" w:rsidR="004F7B41" w:rsidRPr="00031F7A" w:rsidRDefault="00F502D9" w:rsidP="001F5A68">
      <w:pPr>
        <w:pStyle w:val="ListParagraph"/>
        <w:numPr>
          <w:ilvl w:val="0"/>
          <w:numId w:val="255"/>
        </w:numPr>
        <w:jc w:val="both"/>
        <w:rPr>
          <w:rFonts w:ascii="Calibri" w:hAnsi="Calibri" w:cs="Calibri"/>
        </w:rPr>
      </w:pPr>
      <w:r w:rsidRPr="00031F7A">
        <w:rPr>
          <w:rFonts w:ascii="Calibri" w:hAnsi="Calibri" w:cs="Calibri"/>
          <w:b/>
          <w:bCs/>
        </w:rPr>
        <w:t>Delayed DBS checks</w:t>
      </w:r>
    </w:p>
    <w:p w14:paraId="1EC1241A" w14:textId="4442C837" w:rsidR="004F7B41" w:rsidRPr="00031F7A" w:rsidRDefault="00DF7D9C" w:rsidP="001F5A68">
      <w:pPr>
        <w:pStyle w:val="ListParagraph"/>
        <w:numPr>
          <w:ilvl w:val="0"/>
          <w:numId w:val="260"/>
        </w:numPr>
        <w:jc w:val="both"/>
        <w:rPr>
          <w:rFonts w:ascii="Calibri" w:hAnsi="Calibri" w:cs="Calibri"/>
        </w:rPr>
      </w:pPr>
      <w:r w:rsidRPr="00031F7A">
        <w:rPr>
          <w:rFonts w:ascii="Calibri" w:hAnsi="Calibri" w:cs="Calibri"/>
        </w:rPr>
        <w:t>Where possible</w:t>
      </w:r>
      <w:r w:rsidR="0053351B" w:rsidRPr="00031F7A">
        <w:rPr>
          <w:rFonts w:ascii="Calibri" w:hAnsi="Calibri" w:cs="Calibri"/>
        </w:rPr>
        <w:t>,</w:t>
      </w:r>
      <w:r w:rsidRPr="00031F7A">
        <w:rPr>
          <w:rFonts w:ascii="Calibri" w:hAnsi="Calibri" w:cs="Calibri"/>
        </w:rPr>
        <w:t xml:space="preserve"> staff will have the checks completed prior to starting employment. </w:t>
      </w:r>
      <w:proofErr w:type="gramStart"/>
      <w:r w:rsidR="00AE1F37" w:rsidRPr="00031F7A">
        <w:rPr>
          <w:rFonts w:ascii="Calibri" w:hAnsi="Calibri" w:cs="Calibri"/>
        </w:rPr>
        <w:t>As long as</w:t>
      </w:r>
      <w:proofErr w:type="gramEnd"/>
      <w:r w:rsidR="00AE1F37" w:rsidRPr="00031F7A">
        <w:rPr>
          <w:rFonts w:ascii="Calibri" w:hAnsi="Calibri" w:cs="Calibri"/>
        </w:rPr>
        <w:t xml:space="preserve"> the DBS check has been applied for, </w:t>
      </w:r>
      <w:r w:rsidRPr="00031F7A">
        <w:rPr>
          <w:rFonts w:ascii="Calibri" w:hAnsi="Calibri" w:cs="Calibri"/>
        </w:rPr>
        <w:t xml:space="preserve">if there are delays in </w:t>
      </w:r>
      <w:r w:rsidR="00AE1F37" w:rsidRPr="00031F7A">
        <w:rPr>
          <w:rFonts w:ascii="Calibri" w:hAnsi="Calibri" w:cs="Calibri"/>
        </w:rPr>
        <w:t>the results</w:t>
      </w:r>
      <w:r w:rsidRPr="00031F7A">
        <w:rPr>
          <w:rFonts w:ascii="Calibri" w:hAnsi="Calibri" w:cs="Calibri"/>
        </w:rPr>
        <w:t xml:space="preserve"> coming through, staff may work in the </w:t>
      </w:r>
      <w:r w:rsidR="00D313A1">
        <w:rPr>
          <w:rFonts w:ascii="Calibri" w:hAnsi="Calibri" w:cs="Calibri"/>
        </w:rPr>
        <w:t>preschool</w:t>
      </w:r>
      <w:r w:rsidRPr="00031F7A">
        <w:rPr>
          <w:rFonts w:ascii="Calibri" w:hAnsi="Calibri" w:cs="Calibri"/>
        </w:rPr>
        <w:t xml:space="preserve"> before these checks are completed </w:t>
      </w:r>
      <w:r w:rsidR="00B27BD8" w:rsidRPr="00031F7A">
        <w:rPr>
          <w:rFonts w:ascii="Calibri" w:hAnsi="Calibri" w:cs="Calibri"/>
        </w:rPr>
        <w:t xml:space="preserve">as a last resort, </w:t>
      </w:r>
      <w:r w:rsidRPr="00031F7A">
        <w:rPr>
          <w:rFonts w:ascii="Calibri" w:hAnsi="Calibri" w:cs="Calibri"/>
        </w:rPr>
        <w:t xml:space="preserve">but they must be </w:t>
      </w:r>
      <w:proofErr w:type="gramStart"/>
      <w:r w:rsidRPr="00031F7A">
        <w:rPr>
          <w:rFonts w:ascii="Calibri" w:hAnsi="Calibri" w:cs="Calibri"/>
        </w:rPr>
        <w:t>supervised at all times</w:t>
      </w:r>
      <w:proofErr w:type="gramEnd"/>
      <w:r w:rsidRPr="00031F7A">
        <w:rPr>
          <w:rFonts w:ascii="Calibri" w:hAnsi="Calibri" w:cs="Calibri"/>
        </w:rPr>
        <w:t xml:space="preserve"> by staff who already hold an enhanced check.</w:t>
      </w:r>
      <w:r w:rsidR="00EA25C6" w:rsidRPr="00031F7A">
        <w:rPr>
          <w:rFonts w:ascii="Calibri" w:hAnsi="Calibri" w:cs="Calibri"/>
        </w:rPr>
        <w:t xml:space="preserve"> </w:t>
      </w:r>
      <w:r w:rsidRPr="00031F7A">
        <w:rPr>
          <w:rFonts w:ascii="Calibri" w:hAnsi="Calibri" w:cs="Calibri"/>
        </w:rPr>
        <w:t xml:space="preserve">All </w:t>
      </w:r>
      <w:r w:rsidR="00D313A1">
        <w:rPr>
          <w:rFonts w:ascii="Calibri" w:hAnsi="Calibri" w:cs="Calibri"/>
        </w:rPr>
        <w:t>preschool</w:t>
      </w:r>
      <w:r w:rsidRPr="00031F7A">
        <w:rPr>
          <w:rFonts w:ascii="Calibri" w:hAnsi="Calibri" w:cs="Calibri"/>
        </w:rPr>
        <w:t xml:space="preserve"> staff will be informed of any staff awaiting enhanced DBS clearance</w:t>
      </w:r>
    </w:p>
    <w:p w14:paraId="6D894D11" w14:textId="116D0763" w:rsidR="00DF7D9C" w:rsidRPr="00031F7A" w:rsidRDefault="00DF7D9C" w:rsidP="001F5A68">
      <w:pPr>
        <w:pStyle w:val="ListParagraph"/>
        <w:numPr>
          <w:ilvl w:val="0"/>
          <w:numId w:val="260"/>
        </w:numPr>
        <w:jc w:val="both"/>
        <w:rPr>
          <w:rFonts w:ascii="Calibri" w:hAnsi="Calibri" w:cs="Calibri"/>
        </w:rPr>
      </w:pPr>
      <w:r w:rsidRPr="00031F7A">
        <w:rPr>
          <w:rFonts w:ascii="Calibri" w:hAnsi="Calibri" w:cs="Calibri"/>
        </w:rPr>
        <w:t>Staff awaiting these checks will</w:t>
      </w:r>
      <w:r w:rsidRPr="00031F7A">
        <w:rPr>
          <w:rFonts w:ascii="Calibri" w:hAnsi="Calibri" w:cs="Calibri"/>
          <w:b/>
        </w:rPr>
        <w:t xml:space="preserve"> never</w:t>
      </w:r>
      <w:r w:rsidRPr="00031F7A">
        <w:rPr>
          <w:rFonts w:ascii="Calibri" w:hAnsi="Calibri" w:cs="Calibri"/>
        </w:rPr>
        <w:t>:</w:t>
      </w:r>
    </w:p>
    <w:p w14:paraId="475E8980" w14:textId="77777777" w:rsidR="00DF7D9C" w:rsidRPr="00031F7A" w:rsidRDefault="00DF7D9C" w:rsidP="00CD4595">
      <w:pPr>
        <w:numPr>
          <w:ilvl w:val="1"/>
          <w:numId w:val="2"/>
        </w:numPr>
        <w:jc w:val="both"/>
        <w:rPr>
          <w:rFonts w:ascii="Calibri" w:hAnsi="Calibri" w:cs="Calibri"/>
        </w:rPr>
      </w:pPr>
      <w:r w:rsidRPr="00031F7A">
        <w:rPr>
          <w:rFonts w:ascii="Calibri" w:hAnsi="Calibri" w:cs="Calibri"/>
        </w:rPr>
        <w:t>Be left unsupervised whilst caring for children</w:t>
      </w:r>
    </w:p>
    <w:p w14:paraId="10CDC4F3" w14:textId="77777777" w:rsidR="00DF7D9C" w:rsidRPr="00031F7A" w:rsidRDefault="00DF7D9C" w:rsidP="00CD4595">
      <w:pPr>
        <w:numPr>
          <w:ilvl w:val="1"/>
          <w:numId w:val="2"/>
        </w:numPr>
        <w:jc w:val="both"/>
        <w:rPr>
          <w:rFonts w:ascii="Calibri" w:hAnsi="Calibri" w:cs="Calibri"/>
        </w:rPr>
      </w:pPr>
      <w:r w:rsidRPr="00031F7A">
        <w:rPr>
          <w:rFonts w:ascii="Calibri" w:hAnsi="Calibri" w:cs="Calibri"/>
        </w:rPr>
        <w:t>Take children for toilet visits unless supervised by staff holding an enhanced check</w:t>
      </w:r>
    </w:p>
    <w:p w14:paraId="410962C3" w14:textId="77777777" w:rsidR="00DF7D9C" w:rsidRPr="00031F7A" w:rsidRDefault="00DF7D9C" w:rsidP="00CD4595">
      <w:pPr>
        <w:numPr>
          <w:ilvl w:val="1"/>
          <w:numId w:val="2"/>
        </w:numPr>
        <w:jc w:val="both"/>
        <w:rPr>
          <w:rFonts w:ascii="Calibri" w:hAnsi="Calibri" w:cs="Calibri"/>
        </w:rPr>
      </w:pPr>
      <w:r w:rsidRPr="00031F7A">
        <w:rPr>
          <w:rFonts w:ascii="Calibri" w:hAnsi="Calibri" w:cs="Calibri"/>
        </w:rPr>
        <w:lastRenderedPageBreak/>
        <w:t>Change nappies</w:t>
      </w:r>
    </w:p>
    <w:p w14:paraId="201EAD6E" w14:textId="77777777" w:rsidR="00DF7D9C" w:rsidRPr="00031F7A" w:rsidRDefault="00DF7D9C" w:rsidP="00CD4595">
      <w:pPr>
        <w:numPr>
          <w:ilvl w:val="1"/>
          <w:numId w:val="2"/>
        </w:numPr>
        <w:jc w:val="both"/>
        <w:rPr>
          <w:rFonts w:ascii="Calibri" w:hAnsi="Calibri" w:cs="Calibri"/>
        </w:rPr>
      </w:pPr>
      <w:r w:rsidRPr="00031F7A">
        <w:rPr>
          <w:rFonts w:ascii="Calibri" w:hAnsi="Calibri" w:cs="Calibri"/>
        </w:rPr>
        <w:t>Be left alone in a room or outside with children</w:t>
      </w:r>
    </w:p>
    <w:p w14:paraId="53F01F97" w14:textId="77777777" w:rsidR="00DF7D9C" w:rsidRPr="00031F7A" w:rsidRDefault="00DF7D9C" w:rsidP="00CD4595">
      <w:pPr>
        <w:numPr>
          <w:ilvl w:val="1"/>
          <w:numId w:val="2"/>
        </w:numPr>
        <w:jc w:val="both"/>
        <w:rPr>
          <w:rFonts w:ascii="Calibri" w:hAnsi="Calibri" w:cs="Calibri"/>
        </w:rPr>
      </w:pPr>
      <w:r w:rsidRPr="00031F7A">
        <w:rPr>
          <w:rFonts w:ascii="Calibri" w:hAnsi="Calibri" w:cs="Calibri"/>
        </w:rPr>
        <w:t>Administer medication</w:t>
      </w:r>
    </w:p>
    <w:p w14:paraId="3DF8BA66" w14:textId="77777777" w:rsidR="00DF7D9C" w:rsidRPr="00031F7A" w:rsidRDefault="00DF7D9C" w:rsidP="00CD4595">
      <w:pPr>
        <w:numPr>
          <w:ilvl w:val="1"/>
          <w:numId w:val="2"/>
        </w:numPr>
        <w:jc w:val="both"/>
        <w:rPr>
          <w:rFonts w:ascii="Calibri" w:hAnsi="Calibri" w:cs="Calibri"/>
        </w:rPr>
      </w:pPr>
      <w:r w:rsidRPr="00031F7A">
        <w:rPr>
          <w:rFonts w:ascii="Calibri" w:hAnsi="Calibri" w:cs="Calibri"/>
        </w:rPr>
        <w:t>Administer first aid</w:t>
      </w:r>
    </w:p>
    <w:p w14:paraId="0A13AD08" w14:textId="77777777" w:rsidR="00DF7D9C" w:rsidRPr="00031F7A" w:rsidRDefault="00DF7D9C" w:rsidP="00CD4595">
      <w:pPr>
        <w:numPr>
          <w:ilvl w:val="1"/>
          <w:numId w:val="2"/>
        </w:numPr>
        <w:jc w:val="both"/>
        <w:rPr>
          <w:rFonts w:ascii="Calibri" w:hAnsi="Calibri" w:cs="Calibri"/>
        </w:rPr>
      </w:pPr>
      <w:r w:rsidRPr="00031F7A">
        <w:rPr>
          <w:rFonts w:ascii="Calibri" w:hAnsi="Calibri" w:cs="Calibri"/>
        </w:rPr>
        <w:t>Take photographs of any children</w:t>
      </w:r>
    </w:p>
    <w:p w14:paraId="2FE1B472" w14:textId="77777777" w:rsidR="00DF7D9C" w:rsidRPr="00031F7A" w:rsidRDefault="00DF7D9C" w:rsidP="00CD4595">
      <w:pPr>
        <w:numPr>
          <w:ilvl w:val="1"/>
          <w:numId w:val="2"/>
        </w:numPr>
        <w:jc w:val="both"/>
        <w:rPr>
          <w:rFonts w:ascii="Calibri" w:hAnsi="Calibri" w:cs="Calibri"/>
        </w:rPr>
      </w:pPr>
      <w:r w:rsidRPr="00031F7A">
        <w:rPr>
          <w:rFonts w:ascii="Calibri" w:hAnsi="Calibri" w:cs="Calibri"/>
        </w:rPr>
        <w:t xml:space="preserve">Be involved in looking at a child’s learning and development log, but can contribute to it </w:t>
      </w:r>
    </w:p>
    <w:p w14:paraId="6854C6C8" w14:textId="42339537" w:rsidR="00DF7D9C" w:rsidRPr="00031F7A" w:rsidRDefault="00DF7D9C" w:rsidP="00CD4595">
      <w:pPr>
        <w:numPr>
          <w:ilvl w:val="1"/>
          <w:numId w:val="2"/>
        </w:numPr>
        <w:jc w:val="both"/>
        <w:rPr>
          <w:rFonts w:ascii="Calibri" w:hAnsi="Calibri" w:cs="Calibri"/>
        </w:rPr>
      </w:pPr>
      <w:r w:rsidRPr="00031F7A">
        <w:rPr>
          <w:rFonts w:ascii="Calibri" w:hAnsi="Calibri" w:cs="Calibri"/>
        </w:rPr>
        <w:t>Have access to children’s personal details and records</w:t>
      </w:r>
    </w:p>
    <w:p w14:paraId="175ACAEA" w14:textId="310BF053" w:rsidR="00DF7D9C" w:rsidRPr="00031F7A" w:rsidRDefault="00DF7D9C" w:rsidP="00CD4595">
      <w:pPr>
        <w:pStyle w:val="ListParagraph"/>
        <w:numPr>
          <w:ilvl w:val="0"/>
          <w:numId w:val="2"/>
        </w:numPr>
        <w:jc w:val="both"/>
        <w:rPr>
          <w:rFonts w:ascii="Calibri" w:hAnsi="Calibri" w:cs="Calibri"/>
        </w:rPr>
      </w:pPr>
      <w:r w:rsidRPr="00031F7A">
        <w:rPr>
          <w:rFonts w:ascii="Calibri" w:hAnsi="Calibri" w:cs="Calibri"/>
        </w:rPr>
        <w:t xml:space="preserve">While adhering to the above list, we recognise that it is vital that the staff member awaiting an enhanced disclosure is made to feel part of the team and we support them in participating fully in every other aspect of the </w:t>
      </w:r>
      <w:r w:rsidR="00D313A1">
        <w:rPr>
          <w:rFonts w:ascii="Calibri" w:hAnsi="Calibri" w:cs="Calibri"/>
        </w:rPr>
        <w:t>preschool</w:t>
      </w:r>
      <w:r w:rsidRPr="00031F7A">
        <w:rPr>
          <w:rFonts w:ascii="Calibri" w:hAnsi="Calibri" w:cs="Calibri"/>
        </w:rPr>
        <w:t xml:space="preserve"> day.</w:t>
      </w:r>
    </w:p>
    <w:p w14:paraId="5BC3BCDC" w14:textId="77777777" w:rsidR="00DF7D9C" w:rsidRPr="00031F7A" w:rsidRDefault="00DF7D9C" w:rsidP="00CD4595">
      <w:pPr>
        <w:pStyle w:val="H2"/>
        <w:ind w:left="360"/>
        <w:jc w:val="both"/>
        <w:rPr>
          <w:rFonts w:ascii="Calibri" w:hAnsi="Calibri" w:cs="Calibri"/>
        </w:rPr>
      </w:pPr>
    </w:p>
    <w:p w14:paraId="28CE2BEB" w14:textId="0837B267" w:rsidR="00A15EBE" w:rsidRPr="00031F7A" w:rsidRDefault="00A15EBE" w:rsidP="001F5A68">
      <w:pPr>
        <w:pStyle w:val="H2"/>
        <w:numPr>
          <w:ilvl w:val="0"/>
          <w:numId w:val="255"/>
        </w:numPr>
        <w:jc w:val="both"/>
        <w:rPr>
          <w:rFonts w:ascii="Calibri" w:hAnsi="Calibri" w:cs="Calibri"/>
        </w:rPr>
      </w:pPr>
      <w:r w:rsidRPr="00031F7A">
        <w:rPr>
          <w:rFonts w:ascii="Calibri" w:hAnsi="Calibri" w:cs="Calibri"/>
        </w:rPr>
        <w:t>Ongoing support and checks</w:t>
      </w:r>
    </w:p>
    <w:p w14:paraId="55F5AA77" w14:textId="1585E56F" w:rsidR="00CD1598" w:rsidRPr="00031F7A" w:rsidRDefault="00A15EBE" w:rsidP="001F5A68">
      <w:pPr>
        <w:pStyle w:val="ListParagraph"/>
        <w:numPr>
          <w:ilvl w:val="0"/>
          <w:numId w:val="261"/>
        </w:numPr>
        <w:jc w:val="both"/>
      </w:pPr>
      <w:r w:rsidRPr="00031F7A">
        <w:rPr>
          <w:rFonts w:ascii="Calibri" w:hAnsi="Calibri" w:cs="Calibri"/>
        </w:rPr>
        <w:t xml:space="preserve">All staff are responsible for notifying the manager in person if there are any changes to their circumstances that may affect their suitability to work with children (staff suitability status will also be checked through an annual ‘staff suitability questionnaire’). This includes any incidents occurring outside the </w:t>
      </w:r>
      <w:r w:rsidR="00D313A1">
        <w:rPr>
          <w:rFonts w:ascii="Calibri" w:hAnsi="Calibri" w:cs="Calibri"/>
        </w:rPr>
        <w:t>preschool</w:t>
      </w:r>
      <w:r w:rsidRPr="00031F7A">
        <w:rPr>
          <w:rFonts w:ascii="Calibri" w:hAnsi="Calibri" w:cs="Calibri"/>
        </w:rPr>
        <w:t xml:space="preserve">. Staff will face disciplinary action should they fail to notify the manager </w:t>
      </w:r>
      <w:r w:rsidRPr="00031F7A">
        <w:rPr>
          <w:rFonts w:ascii="Calibri" w:hAnsi="Calibri" w:cs="Calibri"/>
          <w:b/>
        </w:rPr>
        <w:t>immediately</w:t>
      </w:r>
    </w:p>
    <w:p w14:paraId="0BFA74F9" w14:textId="77777777" w:rsidR="00CD1598" w:rsidRPr="00031F7A" w:rsidRDefault="00341565" w:rsidP="001F5A68">
      <w:pPr>
        <w:pStyle w:val="ListParagraph"/>
        <w:numPr>
          <w:ilvl w:val="0"/>
          <w:numId w:val="261"/>
        </w:numPr>
        <w:jc w:val="both"/>
      </w:pPr>
      <w:r w:rsidRPr="00031F7A">
        <w:rPr>
          <w:rFonts w:ascii="Calibri" w:hAnsi="Calibri" w:cs="Calibri"/>
        </w:rPr>
        <w:t>We act on any information that comes to our attention that suggests someone may no longer be suitable for their role</w:t>
      </w:r>
    </w:p>
    <w:p w14:paraId="26A63F15" w14:textId="6ABFF6D9" w:rsidR="00CD1598" w:rsidRPr="00031F7A" w:rsidRDefault="00A15EBE" w:rsidP="001F5A68">
      <w:pPr>
        <w:pStyle w:val="ListParagraph"/>
        <w:numPr>
          <w:ilvl w:val="0"/>
          <w:numId w:val="261"/>
        </w:numPr>
        <w:jc w:val="both"/>
      </w:pPr>
      <w:r w:rsidRPr="00031F7A">
        <w:rPr>
          <w:rFonts w:ascii="Calibri" w:hAnsi="Calibri" w:cs="Calibri"/>
        </w:rPr>
        <w:t>All members of staff will update a health questionnaire on an annual basis to ensure management have a good knowledge of any changes that may require support or additional resources to aid them to carry out their day-to-day duties. This will also be discussed at staff supervisions</w:t>
      </w:r>
      <w:r w:rsidR="00B0196A" w:rsidRPr="00031F7A">
        <w:rPr>
          <w:rFonts w:ascii="Calibri" w:hAnsi="Calibri" w:cs="Calibri"/>
        </w:rPr>
        <w:t xml:space="preserve"> and </w:t>
      </w:r>
      <w:r w:rsidRPr="00031F7A">
        <w:rPr>
          <w:rFonts w:ascii="Calibri" w:hAnsi="Calibri" w:cs="Calibri"/>
        </w:rPr>
        <w:t xml:space="preserve">review meetings. Management may require this more regularly where health circumstances change. There are more details about how the </w:t>
      </w:r>
      <w:r w:rsidR="00D313A1">
        <w:rPr>
          <w:rFonts w:ascii="Calibri" w:hAnsi="Calibri" w:cs="Calibri"/>
        </w:rPr>
        <w:t>preschool</w:t>
      </w:r>
      <w:r w:rsidRPr="00031F7A">
        <w:rPr>
          <w:rFonts w:ascii="Calibri" w:hAnsi="Calibri" w:cs="Calibri"/>
        </w:rPr>
        <w:t xml:space="preserve"> deals with any health problems in the </w:t>
      </w:r>
      <w:r w:rsidR="00CE347F" w:rsidRPr="00031F7A">
        <w:rPr>
          <w:rFonts w:ascii="Calibri" w:hAnsi="Calibri" w:cs="Calibri"/>
        </w:rPr>
        <w:t xml:space="preserve">Absence </w:t>
      </w:r>
      <w:r w:rsidRPr="00031F7A">
        <w:rPr>
          <w:rFonts w:ascii="Calibri" w:hAnsi="Calibri" w:cs="Calibri"/>
        </w:rPr>
        <w:t xml:space="preserve">management </w:t>
      </w:r>
      <w:r w:rsidR="00CE347F" w:rsidRPr="00031F7A">
        <w:rPr>
          <w:rFonts w:ascii="Calibri" w:hAnsi="Calibri" w:cs="Calibri"/>
        </w:rPr>
        <w:t>procedure</w:t>
      </w:r>
    </w:p>
    <w:p w14:paraId="1C5026D8" w14:textId="4F2D27A2" w:rsidR="00CD1598" w:rsidRPr="00031F7A" w:rsidRDefault="00A15EBE" w:rsidP="001F5A68">
      <w:pPr>
        <w:pStyle w:val="ListParagraph"/>
        <w:numPr>
          <w:ilvl w:val="0"/>
          <w:numId w:val="261"/>
        </w:numPr>
        <w:jc w:val="both"/>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manager*/owner* will review any significant changes to an individual’s circumstances that may suggest they are no longer suitable to work with children and take appropriate action to ensure any unsuitable or potentially unsuitable employee does not have unsupervised contact with children until the matter is resolved. Please see the Disciplinary </w:t>
      </w:r>
      <w:r w:rsidR="006E377E" w:rsidRPr="00031F7A">
        <w:rPr>
          <w:rFonts w:ascii="Calibri" w:hAnsi="Calibri" w:cs="Calibri"/>
        </w:rPr>
        <w:t xml:space="preserve">procedure </w:t>
      </w:r>
      <w:r w:rsidRPr="00031F7A">
        <w:rPr>
          <w:rFonts w:ascii="Calibri" w:hAnsi="Calibri" w:cs="Calibri"/>
        </w:rPr>
        <w:t>for further details</w:t>
      </w:r>
    </w:p>
    <w:p w14:paraId="49E8725E" w14:textId="77777777" w:rsidR="00CD1598" w:rsidRPr="00031F7A" w:rsidRDefault="00A15EBE" w:rsidP="001F5A68">
      <w:pPr>
        <w:pStyle w:val="ListParagraph"/>
        <w:numPr>
          <w:ilvl w:val="0"/>
          <w:numId w:val="261"/>
        </w:numPr>
        <w:jc w:val="both"/>
      </w:pPr>
      <w:r w:rsidRPr="00031F7A">
        <w:rPr>
          <w:rFonts w:ascii="Calibri" w:hAnsi="Calibri" w:cs="Calibri"/>
        </w:rPr>
        <w:t>Every member of staff will have two meetings a year with the manager: a formal appraisal and a more informal review. This will provide an opportunity for the manager and member of staff to discuss training needs for the following six months as well as evaluate and discuss their performance in the previous six months</w:t>
      </w:r>
    </w:p>
    <w:p w14:paraId="55477E1E" w14:textId="77777777" w:rsidR="00CD1598" w:rsidRPr="00031F7A" w:rsidRDefault="00A15EBE" w:rsidP="001F5A68">
      <w:pPr>
        <w:pStyle w:val="ListParagraph"/>
        <w:numPr>
          <w:ilvl w:val="0"/>
          <w:numId w:val="261"/>
        </w:numPr>
        <w:jc w:val="both"/>
      </w:pPr>
      <w:r w:rsidRPr="00031F7A">
        <w:rPr>
          <w:rFonts w:ascii="Calibri" w:hAnsi="Calibri" w:cs="Calibri"/>
        </w:rPr>
        <w:t>The manager, deputy and room leaders will be responsible for any support the staff team may have between these reviews. This includes mentor support, one-to-one training sessions, ongoing supervision, work-based observations and constructive feedback</w:t>
      </w:r>
      <w:r w:rsidR="005D45BB" w:rsidRPr="00031F7A">
        <w:rPr>
          <w:rFonts w:ascii="Calibri" w:hAnsi="Calibri" w:cs="Calibri"/>
        </w:rPr>
        <w:t>.</w:t>
      </w:r>
    </w:p>
    <w:p w14:paraId="6D3C41F2" w14:textId="11FEE9DB" w:rsidR="00CD1598" w:rsidRPr="00031F7A" w:rsidRDefault="005D45BB" w:rsidP="001F5A68">
      <w:pPr>
        <w:pStyle w:val="ListParagraph"/>
        <w:numPr>
          <w:ilvl w:val="0"/>
          <w:numId w:val="261"/>
        </w:numPr>
        <w:jc w:val="both"/>
      </w:pPr>
      <w:r w:rsidRPr="00031F7A">
        <w:rPr>
          <w:rFonts w:ascii="Calibri" w:hAnsi="Calibri" w:cs="Calibri"/>
        </w:rPr>
        <w:t xml:space="preserve">We will ensure staff receive continuous support, training and supervision from management </w:t>
      </w:r>
      <w:proofErr w:type="gramStart"/>
      <w:r w:rsidRPr="00031F7A">
        <w:rPr>
          <w:rFonts w:ascii="Calibri" w:hAnsi="Calibri" w:cs="Calibri"/>
        </w:rPr>
        <w:t>in order to</w:t>
      </w:r>
      <w:proofErr w:type="gramEnd"/>
      <w:r w:rsidRPr="00031F7A">
        <w:rPr>
          <w:rFonts w:ascii="Calibri" w:hAnsi="Calibri" w:cs="Calibri"/>
        </w:rPr>
        <w:t xml:space="preserve"> provide a safe, secure and healthy environment for all children in the </w:t>
      </w:r>
      <w:r w:rsidR="00D313A1">
        <w:rPr>
          <w:rFonts w:ascii="Calibri" w:hAnsi="Calibri" w:cs="Calibri"/>
        </w:rPr>
        <w:t>preschool</w:t>
      </w:r>
    </w:p>
    <w:p w14:paraId="2AF8B382" w14:textId="6A5C4073" w:rsidR="00A15EBE" w:rsidRPr="00031F7A" w:rsidRDefault="00A15EBE" w:rsidP="001F5A68">
      <w:pPr>
        <w:pStyle w:val="ListParagraph"/>
        <w:numPr>
          <w:ilvl w:val="0"/>
          <w:numId w:val="261"/>
        </w:numPr>
        <w:jc w:val="both"/>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will provide appropriate opportunities for all staff to undertake professional development and training to help improve the quality of experiences provided for children.</w:t>
      </w:r>
    </w:p>
    <w:p w14:paraId="6C18476F" w14:textId="77777777" w:rsidR="00CD1598" w:rsidRPr="00031F7A" w:rsidRDefault="00CD1598" w:rsidP="00814539">
      <w:pPr>
        <w:jc w:val="both"/>
        <w:rPr>
          <w:rFonts w:ascii="Calibri" w:hAnsi="Calibri" w:cs="Calibri"/>
        </w:rPr>
      </w:pPr>
    </w:p>
    <w:p w14:paraId="40D51220" w14:textId="73E83D94" w:rsidR="00CD1598" w:rsidRPr="00031F7A" w:rsidRDefault="00341565" w:rsidP="001F5A68">
      <w:pPr>
        <w:pStyle w:val="ListParagraph"/>
        <w:numPr>
          <w:ilvl w:val="0"/>
          <w:numId w:val="255"/>
        </w:numPr>
        <w:jc w:val="both"/>
        <w:rPr>
          <w:rFonts w:ascii="Calibri" w:hAnsi="Calibri" w:cs="Calibri"/>
          <w:b/>
          <w:bCs/>
        </w:rPr>
      </w:pPr>
      <w:r w:rsidRPr="00031F7A">
        <w:rPr>
          <w:rFonts w:ascii="Calibri" w:hAnsi="Calibri" w:cs="Calibri"/>
          <w:b/>
          <w:bCs/>
        </w:rPr>
        <w:t>Students</w:t>
      </w:r>
      <w:r w:rsidR="00761F38" w:rsidRPr="00031F7A">
        <w:rPr>
          <w:rFonts w:ascii="Calibri" w:hAnsi="Calibri" w:cs="Calibri"/>
          <w:b/>
          <w:bCs/>
        </w:rPr>
        <w:t xml:space="preserve"> and agency</w:t>
      </w:r>
      <w:r w:rsidR="00DA1BB4" w:rsidRPr="00031F7A">
        <w:rPr>
          <w:rFonts w:ascii="Calibri" w:hAnsi="Calibri" w:cs="Calibri"/>
          <w:b/>
          <w:bCs/>
        </w:rPr>
        <w:t>/supply</w:t>
      </w:r>
      <w:r w:rsidR="00761F38" w:rsidRPr="00031F7A">
        <w:rPr>
          <w:rFonts w:ascii="Calibri" w:hAnsi="Calibri" w:cs="Calibri"/>
          <w:b/>
          <w:bCs/>
        </w:rPr>
        <w:t xml:space="preserve"> staff</w:t>
      </w:r>
    </w:p>
    <w:p w14:paraId="22594867" w14:textId="658DC34C" w:rsidR="00CD1598" w:rsidRPr="00031F7A" w:rsidRDefault="00761F38" w:rsidP="001F5A68">
      <w:pPr>
        <w:pStyle w:val="ListParagraph"/>
        <w:numPr>
          <w:ilvl w:val="0"/>
          <w:numId w:val="262"/>
        </w:numPr>
        <w:jc w:val="both"/>
        <w:rPr>
          <w:rFonts w:ascii="Calibri" w:hAnsi="Calibri" w:cs="Calibri"/>
        </w:rPr>
      </w:pPr>
      <w:r w:rsidRPr="00031F7A">
        <w:rPr>
          <w:rFonts w:ascii="Calibri" w:hAnsi="Calibri" w:cs="Calibri"/>
        </w:rPr>
        <w:lastRenderedPageBreak/>
        <w:t xml:space="preserve">All students will receive an interview to ensure they are suitable for the </w:t>
      </w:r>
      <w:r w:rsidR="00D313A1">
        <w:rPr>
          <w:rFonts w:ascii="Calibri" w:hAnsi="Calibri" w:cs="Calibri"/>
        </w:rPr>
        <w:t>preschool</w:t>
      </w:r>
      <w:r w:rsidRPr="00031F7A">
        <w:rPr>
          <w:rFonts w:ascii="Calibri" w:hAnsi="Calibri" w:cs="Calibri"/>
        </w:rPr>
        <w:t xml:space="preserve"> and an induction process to ensure they fully understand and are able to implement the </w:t>
      </w:r>
      <w:r w:rsidR="00D313A1">
        <w:rPr>
          <w:rFonts w:ascii="Calibri" w:hAnsi="Calibri" w:cs="Calibri"/>
        </w:rPr>
        <w:t>preschool</w:t>
      </w:r>
      <w:r w:rsidRPr="00031F7A">
        <w:rPr>
          <w:rFonts w:ascii="Calibri" w:hAnsi="Calibri" w:cs="Calibri"/>
        </w:rPr>
        <w:t xml:space="preserve"> procedures, working practices and values</w:t>
      </w:r>
    </w:p>
    <w:p w14:paraId="01AC99AB" w14:textId="77777777" w:rsidR="00CD1598" w:rsidRPr="00031F7A" w:rsidRDefault="00761F38" w:rsidP="001F5A68">
      <w:pPr>
        <w:pStyle w:val="ListParagraph"/>
        <w:numPr>
          <w:ilvl w:val="0"/>
          <w:numId w:val="262"/>
        </w:numPr>
        <w:jc w:val="both"/>
        <w:rPr>
          <w:rFonts w:ascii="Calibri" w:hAnsi="Calibri" w:cs="Calibri"/>
        </w:rPr>
      </w:pPr>
      <w:r w:rsidRPr="00031F7A">
        <w:rPr>
          <w:rFonts w:ascii="Calibri" w:hAnsi="Calibri" w:cs="Calibri"/>
        </w:rPr>
        <w:t>All students will be fully supervised to ensure they receive the appropriate support, training and information they may require</w:t>
      </w:r>
    </w:p>
    <w:p w14:paraId="0D3DF0E4" w14:textId="52B30265" w:rsidR="00CD1598" w:rsidRPr="00031F7A" w:rsidRDefault="00761F38" w:rsidP="001F5A68">
      <w:pPr>
        <w:pStyle w:val="ListParagraph"/>
        <w:numPr>
          <w:ilvl w:val="0"/>
          <w:numId w:val="262"/>
        </w:numPr>
        <w:jc w:val="both"/>
        <w:rPr>
          <w:rFonts w:ascii="Calibri" w:hAnsi="Calibri" w:cs="Calibri"/>
        </w:rPr>
      </w:pPr>
      <w:r w:rsidRPr="00031F7A">
        <w:rPr>
          <w:rFonts w:ascii="Calibri" w:hAnsi="Calibri" w:cs="Calibri"/>
        </w:rPr>
        <w:t>We request confirmation that all necessary checks have been completed by the agency before using any supply or agency staff</w:t>
      </w:r>
      <w:r w:rsidR="00DA1BB4" w:rsidRPr="00031F7A">
        <w:rPr>
          <w:rFonts w:ascii="Calibri" w:hAnsi="Calibri" w:cs="Calibri"/>
        </w:rPr>
        <w:t xml:space="preserve">. Once checks are </w:t>
      </w:r>
      <w:proofErr w:type="gramStart"/>
      <w:r w:rsidR="00DA1BB4" w:rsidRPr="00031F7A">
        <w:rPr>
          <w:rFonts w:ascii="Calibri" w:hAnsi="Calibri" w:cs="Calibri"/>
        </w:rPr>
        <w:t>obtained</w:t>
      </w:r>
      <w:proofErr w:type="gramEnd"/>
      <w:r w:rsidR="00DA1BB4" w:rsidRPr="00031F7A">
        <w:rPr>
          <w:rFonts w:ascii="Calibri" w:hAnsi="Calibri" w:cs="Calibri"/>
        </w:rPr>
        <w:t xml:space="preserve"> we record the </w:t>
      </w:r>
      <w:r w:rsidR="009B21D4" w:rsidRPr="00031F7A">
        <w:rPr>
          <w:rFonts w:ascii="Calibri" w:hAnsi="Calibri" w:cs="Calibri"/>
        </w:rPr>
        <w:t>DBS</w:t>
      </w:r>
      <w:r w:rsidR="00DA1BB4" w:rsidRPr="00031F7A">
        <w:rPr>
          <w:rFonts w:ascii="Calibri" w:hAnsi="Calibri" w:cs="Calibri"/>
        </w:rPr>
        <w:t xml:space="preserve"> check reference number, the date the check was obtained and details of who obtained it</w:t>
      </w:r>
    </w:p>
    <w:p w14:paraId="40DB7879" w14:textId="76FEE769" w:rsidR="00761F38" w:rsidRPr="00031F7A" w:rsidRDefault="00761F38" w:rsidP="001F5A68">
      <w:pPr>
        <w:pStyle w:val="ListParagraph"/>
        <w:numPr>
          <w:ilvl w:val="0"/>
          <w:numId w:val="262"/>
        </w:numPr>
        <w:jc w:val="both"/>
        <w:rPr>
          <w:rFonts w:ascii="Calibri" w:hAnsi="Calibri" w:cs="Calibri"/>
        </w:rPr>
      </w:pPr>
      <w:r w:rsidRPr="00031F7A">
        <w:rPr>
          <w:rFonts w:ascii="Calibri" w:hAnsi="Calibri" w:cs="Calibri"/>
        </w:rPr>
        <w:t xml:space="preserve">We have a short induction prior to </w:t>
      </w:r>
      <w:r w:rsidR="000608D9" w:rsidRPr="00031F7A">
        <w:rPr>
          <w:rFonts w:ascii="Calibri" w:hAnsi="Calibri" w:cs="Calibri"/>
        </w:rPr>
        <w:t>agency staff</w:t>
      </w:r>
      <w:r w:rsidRPr="00031F7A">
        <w:rPr>
          <w:rFonts w:ascii="Calibri" w:hAnsi="Calibri" w:cs="Calibri"/>
        </w:rPr>
        <w:t xml:space="preserve"> working with the children. It is our policy that all agency and supply staff are fully supervised and not left alone with children</w:t>
      </w:r>
    </w:p>
    <w:p w14:paraId="1FD3FFA1" w14:textId="77777777" w:rsidR="008D6977" w:rsidRPr="00031F7A" w:rsidRDefault="008D6977" w:rsidP="001F5A68">
      <w:pPr>
        <w:pStyle w:val="ListParagraph"/>
        <w:numPr>
          <w:ilvl w:val="0"/>
          <w:numId w:val="262"/>
        </w:numPr>
        <w:jc w:val="both"/>
        <w:rPr>
          <w:rFonts w:asciiTheme="minorHAnsi" w:hAnsiTheme="minorHAnsi" w:cstheme="minorHAnsi"/>
        </w:rPr>
      </w:pPr>
      <w:r w:rsidRPr="00031F7A">
        <w:rPr>
          <w:rFonts w:asciiTheme="minorHAnsi" w:hAnsiTheme="minorHAnsi" w:cstheme="minorHAnsi"/>
        </w:rPr>
        <w:t>Students on long term placements and volunteers (aged 17 or over) and staff working as apprentices in early education (aged 16 or over) may be included in the ratios at the level below their level of study, if the provider is satisfied that they are competent and responsible.</w:t>
      </w:r>
    </w:p>
    <w:p w14:paraId="6AC0941B" w14:textId="78FEB928" w:rsidR="009B21D4" w:rsidRPr="00031F7A" w:rsidRDefault="009B21D4" w:rsidP="009B21D4">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50CF0" w:rsidRPr="00031F7A" w14:paraId="2594F201" w14:textId="77777777" w:rsidTr="00E8790A">
        <w:trPr>
          <w:jc w:val="center"/>
        </w:trPr>
        <w:tc>
          <w:tcPr>
            <w:tcW w:w="2943" w:type="dxa"/>
            <w:tcBorders>
              <w:top w:val="single" w:sz="4" w:space="0" w:color="000000"/>
            </w:tcBorders>
            <w:vAlign w:val="center"/>
          </w:tcPr>
          <w:p w14:paraId="3746A125"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BA0E8BA" w14:textId="7197EAE8"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570CEAB4"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6617BD" w:rsidRPr="00031F7A" w14:paraId="6EC42E8F" w14:textId="77777777" w:rsidTr="00E8790A">
        <w:trPr>
          <w:jc w:val="center"/>
        </w:trPr>
        <w:tc>
          <w:tcPr>
            <w:tcW w:w="2943" w:type="dxa"/>
            <w:vAlign w:val="center"/>
          </w:tcPr>
          <w:p w14:paraId="5E14D871" w14:textId="598B34ED" w:rsidR="006617BD" w:rsidRPr="00031F7A" w:rsidRDefault="006617BD" w:rsidP="006617BD">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60C05D36" w14:textId="207A674C" w:rsidR="006617BD" w:rsidRPr="00031F7A" w:rsidRDefault="006617BD" w:rsidP="006617BD">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4EC4CB9D" w14:textId="0804CD03" w:rsidR="006617BD" w:rsidRPr="00031F7A" w:rsidRDefault="006617BD" w:rsidP="006617BD">
            <w:pPr>
              <w:jc w:val="both"/>
              <w:rPr>
                <w:rFonts w:ascii="Calibri" w:eastAsia="Calibri" w:hAnsi="Calibri" w:cs="Calibri"/>
                <w:sz w:val="22"/>
                <w:szCs w:val="22"/>
              </w:rPr>
            </w:pPr>
            <w:r>
              <w:rPr>
                <w:rFonts w:ascii="Calibri" w:eastAsia="Arial" w:hAnsi="Calibri" w:cs="Calibri"/>
                <w:i/>
                <w:sz w:val="20"/>
                <w:szCs w:val="20"/>
              </w:rPr>
              <w:t>01/09/2026</w:t>
            </w:r>
          </w:p>
        </w:tc>
      </w:tr>
    </w:tbl>
    <w:p w14:paraId="5972C33D" w14:textId="441AE0FC" w:rsidR="00202E11" w:rsidRPr="00031F7A" w:rsidRDefault="00202E11" w:rsidP="00202E11">
      <w:pPr>
        <w:jc w:val="both"/>
        <w:rPr>
          <w:rFonts w:ascii="Calibri" w:hAnsi="Calibri" w:cs="Calibri"/>
        </w:rPr>
      </w:pPr>
      <w:bookmarkStart w:id="228" w:name="_Hlk106808185"/>
      <w:bookmarkStart w:id="229" w:name="_Toc372294239"/>
    </w:p>
    <w:bookmarkEnd w:id="228"/>
    <w:bookmarkEnd w:id="229"/>
    <w:p w14:paraId="6F5CDA0F" w14:textId="77777777" w:rsidR="00202E11" w:rsidRPr="00031F7A" w:rsidRDefault="00202E11" w:rsidP="00586810">
      <w:pPr>
        <w:jc w:val="both"/>
        <w:rPr>
          <w:rFonts w:ascii="Calibri" w:hAnsi="Calibri" w:cs="Calibri"/>
        </w:rPr>
      </w:pPr>
    </w:p>
    <w:p w14:paraId="1D4DE27A" w14:textId="5CCE1D32" w:rsidR="00E53846" w:rsidRPr="00031F7A" w:rsidRDefault="00E53846" w:rsidP="00E53846">
      <w:pPr>
        <w:pStyle w:val="H1"/>
        <w:rPr>
          <w:rFonts w:ascii="Calibri" w:hAnsi="Calibri" w:cs="Calibri"/>
        </w:rPr>
      </w:pPr>
      <w:bookmarkStart w:id="230" w:name="_Toc204768338"/>
      <w:bookmarkStart w:id="231" w:name="_Hlk106806444"/>
      <w:bookmarkStart w:id="232" w:name="_Toc372294190"/>
      <w:bookmarkStart w:id="233" w:name="_Hlk106807217"/>
      <w:bookmarkStart w:id="234" w:name="_Toc372294229"/>
      <w:bookmarkEnd w:id="226"/>
      <w:r w:rsidRPr="00031F7A">
        <w:rPr>
          <w:rFonts w:ascii="Calibri" w:hAnsi="Calibri" w:cs="Calibri"/>
        </w:rPr>
        <w:lastRenderedPageBreak/>
        <w:t xml:space="preserve">Respectful Intimate Care </w:t>
      </w:r>
      <w:proofErr w:type="gramStart"/>
      <w:r w:rsidRPr="00031F7A">
        <w:rPr>
          <w:rFonts w:ascii="Calibri" w:hAnsi="Calibri" w:cs="Calibri"/>
        </w:rPr>
        <w:t xml:space="preserve">Policy </w:t>
      </w:r>
      <w:r w:rsidR="00FD051D">
        <w:rPr>
          <w:rFonts w:ascii="Calibri" w:hAnsi="Calibri" w:cs="Calibri"/>
        </w:rPr>
        <w:t>.</w:t>
      </w:r>
      <w:bookmarkEnd w:id="230"/>
      <w:proofErr w:type="gramEnd"/>
    </w:p>
    <w:p w14:paraId="4FF63737" w14:textId="77777777" w:rsidR="00E53846" w:rsidRPr="00031F7A" w:rsidRDefault="00E53846" w:rsidP="00E53846">
      <w:pPr>
        <w:jc w:val="both"/>
        <w:rPr>
          <w:rFonts w:ascii="Calibri" w:hAnsi="Calibri" w:cs="Calibri"/>
        </w:rPr>
      </w:pPr>
    </w:p>
    <w:p w14:paraId="2A03C148" w14:textId="77777777" w:rsidR="00E53846" w:rsidRPr="00031F7A" w:rsidRDefault="00E53846" w:rsidP="00E53846">
      <w:pPr>
        <w:jc w:val="both"/>
        <w:rPr>
          <w:rFonts w:ascii="Calibri" w:hAnsi="Calibri" w:cs="Calibri"/>
        </w:rPr>
      </w:pPr>
    </w:p>
    <w:p w14:paraId="6D1AC304" w14:textId="0077D65A" w:rsidR="00E53846" w:rsidRPr="002305A6" w:rsidRDefault="00E53846" w:rsidP="00E53846">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believe that all children need contact with familiar, consistent carers to ensure they can grow and develop socially and emotionally. Children need to feel safe, secure and happy so we expect </w:t>
      </w:r>
      <w:r w:rsidR="00D313A1">
        <w:rPr>
          <w:rFonts w:ascii="Calibri" w:hAnsi="Calibri" w:cs="Calibri"/>
        </w:rPr>
        <w:t>preschool</w:t>
      </w:r>
      <w:r w:rsidRPr="00031F7A">
        <w:rPr>
          <w:rFonts w:ascii="Calibri" w:hAnsi="Calibri" w:cs="Calibri"/>
        </w:rPr>
        <w:t xml:space="preserve"> staff to be responsive to children’s needs, whilst maintaining professionalism. We accept that children need to be cuddled, encouraged, held and offered physical reassurance, and ensure intimate care routines are </w:t>
      </w:r>
      <w:r w:rsidRPr="002305A6">
        <w:rPr>
          <w:rFonts w:ascii="Calibri" w:hAnsi="Calibri" w:cs="Calibri"/>
        </w:rPr>
        <w:t xml:space="preserve">undertaken </w:t>
      </w:r>
      <w:r w:rsidR="00A029B1" w:rsidRPr="002305A6">
        <w:rPr>
          <w:rFonts w:ascii="Calibri" w:hAnsi="Calibri" w:cs="Calibri"/>
        </w:rPr>
        <w:t>in a safe, respectful and child-centred way</w:t>
      </w:r>
      <w:r w:rsidRPr="002305A6">
        <w:rPr>
          <w:rFonts w:ascii="Calibri" w:hAnsi="Calibri" w:cs="Calibri"/>
        </w:rPr>
        <w:t xml:space="preserve">. </w:t>
      </w:r>
    </w:p>
    <w:p w14:paraId="36B864D1" w14:textId="77777777" w:rsidR="00E53846" w:rsidRPr="002305A6" w:rsidRDefault="00E53846" w:rsidP="00E53846">
      <w:pPr>
        <w:jc w:val="both"/>
        <w:rPr>
          <w:rFonts w:ascii="Calibri" w:hAnsi="Calibri" w:cs="Calibri"/>
        </w:rPr>
      </w:pPr>
    </w:p>
    <w:p w14:paraId="5B008336" w14:textId="77777777" w:rsidR="00E53846" w:rsidRPr="002305A6" w:rsidRDefault="00E53846" w:rsidP="00E53846">
      <w:pPr>
        <w:jc w:val="both"/>
        <w:rPr>
          <w:rFonts w:ascii="Calibri" w:hAnsi="Calibri" w:cs="Calibri"/>
        </w:rPr>
      </w:pPr>
      <w:r w:rsidRPr="002305A6">
        <w:rPr>
          <w:rFonts w:ascii="Calibri" w:hAnsi="Calibri" w:cs="Calibri"/>
        </w:rPr>
        <w:t xml:space="preserve">Intimate care routines may include nappy changing, supporting children with toileting, changing clothes, and giving first aid treatment and specialist medical support, where required. </w:t>
      </w:r>
      <w:proofErr w:type="gramStart"/>
      <w:r w:rsidRPr="002305A6">
        <w:rPr>
          <w:rFonts w:ascii="Calibri" w:hAnsi="Calibri" w:cs="Calibri"/>
        </w:rPr>
        <w:t>In order to</w:t>
      </w:r>
      <w:proofErr w:type="gramEnd"/>
      <w:r w:rsidRPr="002305A6">
        <w:rPr>
          <w:rFonts w:ascii="Calibri" w:hAnsi="Calibri" w:cs="Calibri"/>
        </w:rPr>
        <w:t xml:space="preserve"> maintain the child’s privacy, we will carry out </w:t>
      </w:r>
      <w:proofErr w:type="gramStart"/>
      <w:r w:rsidRPr="002305A6">
        <w:rPr>
          <w:rFonts w:ascii="Calibri" w:hAnsi="Calibri" w:cs="Calibri"/>
        </w:rPr>
        <w:t>the majority of</w:t>
      </w:r>
      <w:proofErr w:type="gramEnd"/>
      <w:r w:rsidRPr="002305A6">
        <w:rPr>
          <w:rFonts w:ascii="Calibri" w:hAnsi="Calibri" w:cs="Calibri"/>
        </w:rPr>
        <w:t xml:space="preserve"> these actions on a one-to-one basis and, wherever possible, by the child’s key person. First aid treatment will be carried out by a qualified paediatric first aider.  </w:t>
      </w:r>
    </w:p>
    <w:p w14:paraId="3DB68DED" w14:textId="77777777" w:rsidR="00E53846" w:rsidRPr="002305A6" w:rsidRDefault="00E53846" w:rsidP="00E53846">
      <w:pPr>
        <w:jc w:val="both"/>
        <w:rPr>
          <w:rFonts w:ascii="Calibri" w:hAnsi="Calibri" w:cs="Calibri"/>
        </w:rPr>
      </w:pPr>
    </w:p>
    <w:p w14:paraId="1F6F98BD" w14:textId="45125268" w:rsidR="00E53846" w:rsidRPr="00031F7A" w:rsidRDefault="00272AFE" w:rsidP="00E53846">
      <w:pPr>
        <w:jc w:val="both"/>
        <w:rPr>
          <w:rFonts w:ascii="Calibri" w:hAnsi="Calibri" w:cs="Calibri"/>
        </w:rPr>
      </w:pPr>
      <w:r w:rsidRPr="002305A6">
        <w:rPr>
          <w:rFonts w:ascii="Calibri" w:hAnsi="Calibri" w:cs="Calibri"/>
        </w:rPr>
        <w:t>Providing intimate care involves working with children when they are particularly vulnerable</w:t>
      </w:r>
      <w:r w:rsidR="00445A80" w:rsidRPr="002305A6">
        <w:rPr>
          <w:rFonts w:ascii="Calibri" w:hAnsi="Calibri" w:cs="Calibri"/>
        </w:rPr>
        <w:t>, which</w:t>
      </w:r>
      <w:r w:rsidRPr="002305A6">
        <w:rPr>
          <w:rFonts w:ascii="Calibri" w:hAnsi="Calibri" w:cs="Calibri"/>
        </w:rPr>
        <w:t xml:space="preserve"> can provide heightened opportunities for abuse.</w:t>
      </w:r>
      <w:r w:rsidR="00445A80" w:rsidRPr="002305A6">
        <w:rPr>
          <w:rFonts w:ascii="Calibri" w:hAnsi="Calibri" w:cs="Calibri"/>
        </w:rPr>
        <w:t xml:space="preserve"> Therefore, t</w:t>
      </w:r>
      <w:r w:rsidR="00E53846" w:rsidRPr="002305A6">
        <w:rPr>
          <w:rFonts w:ascii="Calibri" w:hAnsi="Calibri" w:cs="Calibri"/>
        </w:rPr>
        <w:t>o promote</w:t>
      </w:r>
      <w:r w:rsidR="00E53846" w:rsidRPr="00031F7A">
        <w:rPr>
          <w:rFonts w:ascii="Calibri" w:hAnsi="Calibri" w:cs="Calibri"/>
        </w:rPr>
        <w:t xml:space="preserve"> good practice and minimise the risk of allegations we have the following guidelines to ensure staff are fully supported and able to perform their duties safely and confidently.</w:t>
      </w:r>
    </w:p>
    <w:p w14:paraId="174343C2" w14:textId="77777777" w:rsidR="00E53846" w:rsidRPr="00031F7A" w:rsidRDefault="00E53846" w:rsidP="00E53846">
      <w:pPr>
        <w:jc w:val="both"/>
        <w:rPr>
          <w:rFonts w:ascii="Calibri" w:hAnsi="Calibri" w:cs="Calibri"/>
        </w:rPr>
      </w:pPr>
    </w:p>
    <w:p w14:paraId="0A8B2CB1" w14:textId="77777777" w:rsidR="00E53846" w:rsidRPr="00031F7A" w:rsidRDefault="00E53846" w:rsidP="00E53846">
      <w:pPr>
        <w:jc w:val="both"/>
        <w:rPr>
          <w:rFonts w:ascii="Calibri" w:hAnsi="Calibri" w:cs="Calibri"/>
          <w:u w:val="single"/>
        </w:rPr>
      </w:pPr>
      <w:r w:rsidRPr="00031F7A">
        <w:rPr>
          <w:rFonts w:ascii="Calibri" w:hAnsi="Calibri" w:cs="Calibri"/>
          <w:u w:val="single"/>
        </w:rPr>
        <w:t xml:space="preserve">Management </w:t>
      </w:r>
    </w:p>
    <w:p w14:paraId="183E3328" w14:textId="54B2835A" w:rsidR="00E53846" w:rsidRPr="00031F7A" w:rsidRDefault="00E53846" w:rsidP="002F20E1">
      <w:pPr>
        <w:numPr>
          <w:ilvl w:val="0"/>
          <w:numId w:val="98"/>
        </w:numPr>
        <w:jc w:val="both"/>
        <w:rPr>
          <w:rFonts w:ascii="Calibri" w:hAnsi="Calibri" w:cs="Calibri"/>
        </w:rPr>
      </w:pPr>
      <w:r w:rsidRPr="00031F7A">
        <w:rPr>
          <w:rFonts w:ascii="Calibri" w:hAnsi="Calibri" w:cs="Calibri"/>
        </w:rPr>
        <w:t xml:space="preserve">Promote consistent and caring relationships through the key person system in the </w:t>
      </w:r>
      <w:r w:rsidR="00D313A1">
        <w:rPr>
          <w:rFonts w:ascii="Calibri" w:hAnsi="Calibri" w:cs="Calibri"/>
        </w:rPr>
        <w:t>preschool</w:t>
      </w:r>
      <w:r w:rsidRPr="00031F7A">
        <w:rPr>
          <w:rFonts w:ascii="Calibri" w:hAnsi="Calibri" w:cs="Calibri"/>
        </w:rPr>
        <w:t xml:space="preserve"> and ensure all parents understand how this works</w:t>
      </w:r>
    </w:p>
    <w:p w14:paraId="253D497E" w14:textId="77777777" w:rsidR="00E53846" w:rsidRPr="00031F7A" w:rsidRDefault="00E53846" w:rsidP="002F20E1">
      <w:pPr>
        <w:numPr>
          <w:ilvl w:val="0"/>
          <w:numId w:val="98"/>
        </w:numPr>
        <w:jc w:val="both"/>
        <w:rPr>
          <w:rFonts w:ascii="Calibri" w:hAnsi="Calibri" w:cs="Calibri"/>
        </w:rPr>
      </w:pPr>
      <w:r w:rsidRPr="00031F7A">
        <w:rPr>
          <w:rFonts w:ascii="Calibri" w:hAnsi="Calibri" w:cs="Calibri"/>
        </w:rPr>
        <w:t>Ensure all staff undertaking intimate care routines have suitable enhanced DBS checks</w:t>
      </w:r>
    </w:p>
    <w:p w14:paraId="3B3936F3" w14:textId="63F906AE" w:rsidR="00E53846" w:rsidRPr="00031F7A" w:rsidRDefault="00E53846" w:rsidP="002F20E1">
      <w:pPr>
        <w:numPr>
          <w:ilvl w:val="0"/>
          <w:numId w:val="98"/>
        </w:numPr>
        <w:jc w:val="both"/>
        <w:rPr>
          <w:rFonts w:ascii="Calibri" w:hAnsi="Calibri" w:cs="Calibri"/>
        </w:rPr>
      </w:pPr>
      <w:r w:rsidRPr="00031F7A">
        <w:rPr>
          <w:rFonts w:ascii="Calibri" w:hAnsi="Calibri" w:cs="Calibri"/>
        </w:rPr>
        <w:t xml:space="preserve">Conduct thorough inductions for all new staff to ensure they are fully aware of all </w:t>
      </w:r>
      <w:r w:rsidR="00D313A1">
        <w:rPr>
          <w:rFonts w:ascii="Calibri" w:hAnsi="Calibri" w:cs="Calibri"/>
        </w:rPr>
        <w:t>preschool</w:t>
      </w:r>
      <w:r w:rsidRPr="00031F7A">
        <w:rPr>
          <w:rFonts w:ascii="Calibri" w:hAnsi="Calibri" w:cs="Calibri"/>
        </w:rPr>
        <w:t xml:space="preserve"> procedures and arrange specialist training where required, i.e. paediatric first aid training, specialist medical support</w:t>
      </w:r>
    </w:p>
    <w:p w14:paraId="1CFDC964" w14:textId="77777777" w:rsidR="00E53846" w:rsidRPr="00031F7A" w:rsidRDefault="00E53846" w:rsidP="002F20E1">
      <w:pPr>
        <w:numPr>
          <w:ilvl w:val="0"/>
          <w:numId w:val="98"/>
        </w:numPr>
        <w:jc w:val="both"/>
        <w:rPr>
          <w:rFonts w:ascii="Calibri" w:hAnsi="Calibri" w:cs="Calibri"/>
        </w:rPr>
      </w:pPr>
      <w:r w:rsidRPr="00031F7A">
        <w:rPr>
          <w:rFonts w:ascii="Calibri" w:hAnsi="Calibri" w:cs="Calibri"/>
        </w:rPr>
        <w:t>Follow up procedures through supervision meetings and appraisals to identify any areas for development or further training</w:t>
      </w:r>
    </w:p>
    <w:p w14:paraId="4F23D53F" w14:textId="77777777" w:rsidR="00E53846" w:rsidRPr="00031F7A" w:rsidRDefault="00E53846" w:rsidP="002F20E1">
      <w:pPr>
        <w:numPr>
          <w:ilvl w:val="0"/>
          <w:numId w:val="98"/>
        </w:numPr>
        <w:jc w:val="both"/>
        <w:rPr>
          <w:rFonts w:ascii="Calibri" w:hAnsi="Calibri" w:cs="Calibri"/>
        </w:rPr>
      </w:pPr>
      <w:r w:rsidRPr="00031F7A">
        <w:rPr>
          <w:rFonts w:ascii="Calibri" w:hAnsi="Calibri" w:cs="Calibri"/>
        </w:rPr>
        <w:t xml:space="preserve">Ensure all staff have an up-to-date understanding of the Safeguarding children and child protection policy, including how to protect children from harm. This will include identifying signs and symptoms of abuse and how to raise concerns </w:t>
      </w:r>
    </w:p>
    <w:p w14:paraId="2CB8BC83" w14:textId="149BEDA2" w:rsidR="00E53846" w:rsidRPr="00031F7A" w:rsidRDefault="00E53846" w:rsidP="002F20E1">
      <w:pPr>
        <w:numPr>
          <w:ilvl w:val="0"/>
          <w:numId w:val="98"/>
        </w:numPr>
        <w:jc w:val="both"/>
        <w:rPr>
          <w:rFonts w:ascii="Calibri" w:hAnsi="Calibri" w:cs="Calibri"/>
        </w:rPr>
      </w:pPr>
      <w:r w:rsidRPr="00031F7A">
        <w:rPr>
          <w:rFonts w:ascii="Calibri" w:hAnsi="Calibri" w:cs="Calibri"/>
        </w:rPr>
        <w:t xml:space="preserve">Operate a Whistleblowing policy to help staff raise any concerns about their peers or managers and help staff develop confidence in raising worries as they arise </w:t>
      </w:r>
      <w:proofErr w:type="gramStart"/>
      <w:r w:rsidRPr="00031F7A">
        <w:rPr>
          <w:rFonts w:ascii="Calibri" w:hAnsi="Calibri" w:cs="Calibri"/>
        </w:rPr>
        <w:t>in order to</w:t>
      </w:r>
      <w:proofErr w:type="gramEnd"/>
      <w:r w:rsidRPr="00031F7A">
        <w:rPr>
          <w:rFonts w:ascii="Calibri" w:hAnsi="Calibri" w:cs="Calibri"/>
        </w:rPr>
        <w:t xml:space="preserve"> safeguard the children in the </w:t>
      </w:r>
      <w:r w:rsidR="00D313A1">
        <w:rPr>
          <w:rFonts w:ascii="Calibri" w:hAnsi="Calibri" w:cs="Calibri"/>
        </w:rPr>
        <w:t>preschool</w:t>
      </w:r>
    </w:p>
    <w:p w14:paraId="4624B346" w14:textId="179C6611" w:rsidR="00E53846" w:rsidRPr="00031F7A" w:rsidRDefault="00E53846" w:rsidP="002F20E1">
      <w:pPr>
        <w:numPr>
          <w:ilvl w:val="0"/>
          <w:numId w:val="98"/>
        </w:numPr>
        <w:jc w:val="both"/>
        <w:rPr>
          <w:rFonts w:ascii="Calibri" w:hAnsi="Calibri" w:cs="Calibri"/>
        </w:rPr>
      </w:pPr>
      <w:r w:rsidRPr="00031F7A">
        <w:rPr>
          <w:rFonts w:ascii="Calibri" w:hAnsi="Calibri" w:cs="Calibri"/>
        </w:rPr>
        <w:t xml:space="preserve">Conduct working practice observations on all aspects of </w:t>
      </w:r>
      <w:r w:rsidR="00D313A1">
        <w:rPr>
          <w:rFonts w:ascii="Calibri" w:hAnsi="Calibri" w:cs="Calibri"/>
        </w:rPr>
        <w:t>preschool</w:t>
      </w:r>
      <w:r w:rsidRPr="00031F7A">
        <w:rPr>
          <w:rFonts w:ascii="Calibri" w:hAnsi="Calibri" w:cs="Calibri"/>
        </w:rPr>
        <w:t xml:space="preserve"> operations to ensure that procedures are working in practice and all children are supported fully by the staff including intimate care routines</w:t>
      </w:r>
    </w:p>
    <w:p w14:paraId="08FE5B6D" w14:textId="6356A604" w:rsidR="00E53846" w:rsidRPr="00031F7A" w:rsidRDefault="00E53846" w:rsidP="002F20E1">
      <w:pPr>
        <w:numPr>
          <w:ilvl w:val="0"/>
          <w:numId w:val="98"/>
        </w:numPr>
        <w:jc w:val="both"/>
        <w:rPr>
          <w:rFonts w:ascii="Calibri" w:hAnsi="Calibri" w:cs="Calibri"/>
        </w:rPr>
      </w:pPr>
      <w:r w:rsidRPr="00031F7A">
        <w:rPr>
          <w:rFonts w:ascii="Calibri" w:hAnsi="Calibri" w:cs="Calibri"/>
        </w:rPr>
        <w:t xml:space="preserve">Conduct regular risk assessments on all aspects of the </w:t>
      </w:r>
      <w:r w:rsidR="00D313A1">
        <w:rPr>
          <w:rFonts w:ascii="Calibri" w:hAnsi="Calibri" w:cs="Calibri"/>
        </w:rPr>
        <w:t>preschool</w:t>
      </w:r>
      <w:r w:rsidRPr="00031F7A">
        <w:rPr>
          <w:rFonts w:ascii="Calibri" w:hAnsi="Calibri" w:cs="Calibri"/>
        </w:rPr>
        <w:t xml:space="preserve"> operation, including intimate care, and review the safeguards in place. The </w:t>
      </w:r>
      <w:r w:rsidR="00D313A1">
        <w:rPr>
          <w:rFonts w:ascii="Calibri" w:hAnsi="Calibri" w:cs="Calibri"/>
        </w:rPr>
        <w:t>preschool</w:t>
      </w:r>
      <w:r w:rsidRPr="00031F7A">
        <w:rPr>
          <w:rFonts w:ascii="Calibri" w:hAnsi="Calibri" w:cs="Calibri"/>
        </w:rPr>
        <w:t xml:space="preserve"> assesses all the risks relating to intimate care routines and uses appropriate safeguards to ensure the safety of all involved.</w:t>
      </w:r>
    </w:p>
    <w:p w14:paraId="372D1003" w14:textId="4EB83086" w:rsidR="00E53846" w:rsidRPr="00031F7A" w:rsidRDefault="00E53846" w:rsidP="00E53846">
      <w:pPr>
        <w:jc w:val="both"/>
        <w:rPr>
          <w:rFonts w:ascii="Calibri" w:hAnsi="Calibri" w:cs="Calibri"/>
          <w:u w:val="single"/>
        </w:rPr>
      </w:pPr>
      <w:r w:rsidRPr="00031F7A">
        <w:rPr>
          <w:rFonts w:ascii="Calibri" w:hAnsi="Calibri" w:cs="Calibri"/>
          <w:u w:val="single"/>
        </w:rPr>
        <w:t>Environment</w:t>
      </w:r>
    </w:p>
    <w:p w14:paraId="56CC03F0" w14:textId="77777777" w:rsidR="00E53846" w:rsidRPr="00031F7A" w:rsidRDefault="00E53846" w:rsidP="002F20E1">
      <w:pPr>
        <w:numPr>
          <w:ilvl w:val="0"/>
          <w:numId w:val="98"/>
        </w:numPr>
        <w:jc w:val="both"/>
        <w:rPr>
          <w:rFonts w:ascii="Calibri" w:hAnsi="Calibri" w:cs="Calibri"/>
        </w:rPr>
      </w:pPr>
      <w:r w:rsidRPr="00031F7A">
        <w:rPr>
          <w:rFonts w:ascii="Calibri" w:hAnsi="Calibri" w:cs="Calibri"/>
        </w:rPr>
        <w:t>Leave the doors open when changing children’s nappies, soiled or wet clothing, or other intimate routines, whilst maintaining their dignity</w:t>
      </w:r>
    </w:p>
    <w:p w14:paraId="6BC00339" w14:textId="11247376" w:rsidR="00E53846" w:rsidRPr="00031F7A" w:rsidRDefault="00E53846" w:rsidP="002F20E1">
      <w:pPr>
        <w:numPr>
          <w:ilvl w:val="0"/>
          <w:numId w:val="98"/>
        </w:numPr>
        <w:jc w:val="both"/>
        <w:rPr>
          <w:rFonts w:ascii="Calibri" w:hAnsi="Calibri" w:cs="Calibri"/>
        </w:rPr>
      </w:pPr>
      <w:r w:rsidRPr="00031F7A">
        <w:rPr>
          <w:rFonts w:ascii="Calibri" w:hAnsi="Calibri" w:cs="Calibri"/>
        </w:rPr>
        <w:lastRenderedPageBreak/>
        <w:t xml:space="preserve">Ensure children are afforded </w:t>
      </w:r>
      <w:r w:rsidRPr="00443BD9">
        <w:rPr>
          <w:rFonts w:ascii="Calibri" w:hAnsi="Calibri" w:cs="Calibri"/>
        </w:rPr>
        <w:t>privacy</w:t>
      </w:r>
      <w:r w:rsidR="00DB7D7B" w:rsidRPr="00443BD9">
        <w:rPr>
          <w:rFonts w:ascii="Calibri" w:hAnsi="Calibri" w:cs="Calibri"/>
        </w:rPr>
        <w:t xml:space="preserve"> and dignity</w:t>
      </w:r>
      <w:r w:rsidRPr="00443BD9">
        <w:rPr>
          <w:rFonts w:ascii="Calibri" w:hAnsi="Calibri" w:cs="Calibri"/>
        </w:rPr>
        <w:t xml:space="preserve"> during</w:t>
      </w:r>
      <w:r w:rsidRPr="00031F7A">
        <w:rPr>
          <w:rFonts w:ascii="Calibri" w:hAnsi="Calibri" w:cs="Calibri"/>
        </w:rPr>
        <w:t xml:space="preserve"> intimate care routines</w:t>
      </w:r>
      <w:r w:rsidR="00DB7D7B">
        <w:rPr>
          <w:rFonts w:ascii="Calibri" w:hAnsi="Calibri" w:cs="Calibri"/>
        </w:rPr>
        <w:t>,</w:t>
      </w:r>
      <w:r w:rsidRPr="00031F7A">
        <w:rPr>
          <w:rFonts w:ascii="Calibri" w:hAnsi="Calibri" w:cs="Calibri"/>
        </w:rPr>
        <w:t xml:space="preserve"> whilst balancing this with the need to safeguard children and staff</w:t>
      </w:r>
      <w:r w:rsidR="00C27E48">
        <w:rPr>
          <w:rFonts w:ascii="Calibri" w:hAnsi="Calibri" w:cs="Calibri"/>
        </w:rPr>
        <w:t>.</w:t>
      </w:r>
      <w:r w:rsidRPr="00031F7A">
        <w:rPr>
          <w:rFonts w:ascii="Calibri" w:hAnsi="Calibri" w:cs="Calibri"/>
        </w:rPr>
        <w:t xml:space="preserve"> </w:t>
      </w:r>
    </w:p>
    <w:p w14:paraId="40489745" w14:textId="77777777" w:rsidR="00E53846" w:rsidRPr="00031F7A" w:rsidRDefault="00E53846" w:rsidP="00E53846">
      <w:pPr>
        <w:jc w:val="both"/>
        <w:rPr>
          <w:rFonts w:ascii="Calibri" w:hAnsi="Calibri" w:cs="Calibri"/>
        </w:rPr>
      </w:pPr>
    </w:p>
    <w:p w14:paraId="3BE00BC2" w14:textId="77777777" w:rsidR="00E53846" w:rsidRPr="00031F7A" w:rsidRDefault="00E53846" w:rsidP="00E53846">
      <w:pPr>
        <w:jc w:val="both"/>
        <w:rPr>
          <w:rFonts w:ascii="Calibri" w:hAnsi="Calibri" w:cs="Calibri"/>
          <w:u w:val="single"/>
        </w:rPr>
      </w:pPr>
      <w:r w:rsidRPr="00031F7A">
        <w:rPr>
          <w:rFonts w:ascii="Calibri" w:hAnsi="Calibri" w:cs="Calibri"/>
          <w:u w:val="single"/>
        </w:rPr>
        <w:t>Parents</w:t>
      </w:r>
    </w:p>
    <w:p w14:paraId="1D2FD537" w14:textId="77777777" w:rsidR="00E53846" w:rsidRPr="00031F7A" w:rsidRDefault="00E53846" w:rsidP="002F20E1">
      <w:pPr>
        <w:numPr>
          <w:ilvl w:val="0"/>
          <w:numId w:val="98"/>
        </w:numPr>
        <w:jc w:val="both"/>
        <w:rPr>
          <w:rFonts w:ascii="Calibri" w:hAnsi="Calibri" w:cs="Calibri"/>
        </w:rPr>
      </w:pPr>
      <w:r w:rsidRPr="00031F7A">
        <w:rPr>
          <w:rFonts w:ascii="Calibri" w:hAnsi="Calibri" w:cs="Calibri"/>
        </w:rPr>
        <w:t>Work closely with parents on all aspects of the child’s care and education as laid out in the Parents as partners policy. This is essential for intimate care routines which require specialist training or support</w:t>
      </w:r>
    </w:p>
    <w:p w14:paraId="4F135A40" w14:textId="43B97CD8" w:rsidR="00E53846" w:rsidRPr="00031F7A" w:rsidRDefault="00E53846" w:rsidP="002F20E1">
      <w:pPr>
        <w:numPr>
          <w:ilvl w:val="0"/>
          <w:numId w:val="98"/>
        </w:numPr>
        <w:jc w:val="both"/>
        <w:rPr>
          <w:rFonts w:ascii="Calibri" w:hAnsi="Calibri" w:cs="Calibri"/>
        </w:rPr>
      </w:pPr>
      <w:r w:rsidRPr="00031F7A">
        <w:rPr>
          <w:rFonts w:ascii="Calibri" w:hAnsi="Calibri" w:cs="Calibri"/>
        </w:rPr>
        <w:t xml:space="preserve">If a child requires specific support the </w:t>
      </w:r>
      <w:r w:rsidR="00D313A1">
        <w:rPr>
          <w:rFonts w:ascii="Calibri" w:hAnsi="Calibri" w:cs="Calibri"/>
        </w:rPr>
        <w:t>preschool</w:t>
      </w:r>
      <w:r w:rsidRPr="00031F7A">
        <w:rPr>
          <w:rFonts w:ascii="Calibri" w:hAnsi="Calibri" w:cs="Calibri"/>
        </w:rPr>
        <w:t xml:space="preserve"> will arrange a meeting with the parent to discover all the relevant information relating to this to enable the staff to care for the child fully and meet their individual needs</w:t>
      </w:r>
      <w:r w:rsidR="00C27E48">
        <w:rPr>
          <w:rFonts w:ascii="Calibri" w:hAnsi="Calibri" w:cs="Calibri"/>
        </w:rPr>
        <w:t>.</w:t>
      </w:r>
    </w:p>
    <w:p w14:paraId="347A16BA" w14:textId="77777777" w:rsidR="00E53846" w:rsidRPr="00031F7A" w:rsidRDefault="00E53846" w:rsidP="00E53846">
      <w:pPr>
        <w:jc w:val="both"/>
        <w:rPr>
          <w:rFonts w:ascii="Calibri" w:hAnsi="Calibri" w:cs="Calibri"/>
        </w:rPr>
      </w:pPr>
    </w:p>
    <w:p w14:paraId="4AC6B05E" w14:textId="77777777" w:rsidR="00E53846" w:rsidRPr="00031F7A" w:rsidRDefault="00E53846" w:rsidP="00E53846">
      <w:pPr>
        <w:jc w:val="both"/>
        <w:rPr>
          <w:rFonts w:ascii="Calibri" w:hAnsi="Calibri" w:cs="Calibri"/>
          <w:u w:val="single"/>
        </w:rPr>
      </w:pPr>
      <w:r w:rsidRPr="00031F7A">
        <w:rPr>
          <w:rFonts w:ascii="Calibri" w:hAnsi="Calibri" w:cs="Calibri"/>
          <w:u w:val="single"/>
        </w:rPr>
        <w:t>Relationships</w:t>
      </w:r>
    </w:p>
    <w:p w14:paraId="4368D4F9" w14:textId="77777777" w:rsidR="00E53846" w:rsidRPr="00031F7A" w:rsidRDefault="00E53846" w:rsidP="002F20E1">
      <w:pPr>
        <w:numPr>
          <w:ilvl w:val="0"/>
          <w:numId w:val="98"/>
        </w:numPr>
        <w:jc w:val="both"/>
        <w:rPr>
          <w:rFonts w:ascii="Calibri" w:hAnsi="Calibri" w:cs="Calibri"/>
        </w:rPr>
      </w:pPr>
      <w:r w:rsidRPr="00031F7A">
        <w:rPr>
          <w:rFonts w:ascii="Calibri" w:hAnsi="Calibri" w:cs="Calibri"/>
        </w:rPr>
        <w:t xml:space="preserve">Although we recognise it is appropriate to cuddle children, we give cuddles only when sought by children needing comfort to support their emotional development. Staff are advised to do this in view of other children and practitioners, whenever possible. We recognise that there may be occasions where it is appropriate for this to happen away from others, such as when a child is ill. In these circumstances, staff are advised to leave the door open. It is the duty of all staff and the manager to ensure that children are appropriately comforted and to monitor practice  </w:t>
      </w:r>
    </w:p>
    <w:p w14:paraId="27BF3198" w14:textId="77777777" w:rsidR="00E53846" w:rsidRPr="00031F7A" w:rsidRDefault="00E53846" w:rsidP="002F20E1">
      <w:pPr>
        <w:numPr>
          <w:ilvl w:val="0"/>
          <w:numId w:val="98"/>
        </w:numPr>
        <w:jc w:val="both"/>
        <w:rPr>
          <w:rFonts w:ascii="Calibri" w:hAnsi="Calibri" w:cs="Calibri"/>
        </w:rPr>
      </w:pPr>
      <w:r w:rsidRPr="00031F7A">
        <w:rPr>
          <w:rFonts w:ascii="Calibri" w:hAnsi="Calibri" w:cs="Calibri"/>
        </w:rPr>
        <w:t xml:space="preserve">We discourage inappropriate behaviour such as over tickling, over boisterous play or inappropriate questions such as asking children to say they love a staff </w:t>
      </w:r>
      <w:proofErr w:type="gramStart"/>
      <w:r w:rsidRPr="00031F7A">
        <w:rPr>
          <w:rFonts w:ascii="Calibri" w:hAnsi="Calibri" w:cs="Calibri"/>
        </w:rPr>
        <w:t>member</w:t>
      </w:r>
      <w:proofErr w:type="gramEnd"/>
      <w:r w:rsidRPr="00031F7A">
        <w:rPr>
          <w:rFonts w:ascii="Calibri" w:hAnsi="Calibri" w:cs="Calibri"/>
        </w:rPr>
        <w:t xml:space="preserve"> and we advise staff to report any such observed practice </w:t>
      </w:r>
    </w:p>
    <w:p w14:paraId="6CDE6597" w14:textId="515DA3DF" w:rsidR="00E53846" w:rsidRPr="00031F7A" w:rsidRDefault="00E53846" w:rsidP="002F20E1">
      <w:pPr>
        <w:numPr>
          <w:ilvl w:val="0"/>
          <w:numId w:val="98"/>
        </w:numPr>
        <w:jc w:val="both"/>
        <w:rPr>
          <w:rFonts w:ascii="Calibri" w:hAnsi="Calibri" w:cs="Calibri"/>
        </w:rPr>
      </w:pPr>
      <w:r w:rsidRPr="00031F7A">
        <w:rPr>
          <w:rFonts w:ascii="Calibri" w:hAnsi="Calibri" w:cs="Calibri"/>
        </w:rPr>
        <w:t xml:space="preserve">Staff are respectful of each other and the children and families in the </w:t>
      </w:r>
      <w:r w:rsidR="00D313A1">
        <w:rPr>
          <w:rFonts w:ascii="Calibri" w:hAnsi="Calibri" w:cs="Calibri"/>
        </w:rPr>
        <w:t>preschool</w:t>
      </w:r>
      <w:r w:rsidRPr="00031F7A">
        <w:rPr>
          <w:rFonts w:ascii="Calibri" w:hAnsi="Calibri" w:cs="Calibri"/>
        </w:rPr>
        <w:t xml:space="preserve"> and do not use inappropriate language or behaviour, including during breaks</w:t>
      </w:r>
      <w:r w:rsidR="00C27E48">
        <w:rPr>
          <w:rFonts w:ascii="Calibri" w:hAnsi="Calibri" w:cs="Calibri"/>
        </w:rPr>
        <w:t>.</w:t>
      </w:r>
    </w:p>
    <w:bookmarkEnd w:id="231"/>
    <w:p w14:paraId="2AEC35BD" w14:textId="77777777" w:rsidR="00E53846" w:rsidRPr="00031F7A" w:rsidRDefault="00E53846" w:rsidP="00E53846">
      <w:pPr>
        <w:jc w:val="both"/>
        <w:rPr>
          <w:rFonts w:ascii="Calibri" w:hAnsi="Calibri" w:cs="Calibri"/>
        </w:rPr>
      </w:pPr>
    </w:p>
    <w:p w14:paraId="42D64C15" w14:textId="77777777" w:rsidR="00E53846" w:rsidRPr="00031F7A" w:rsidRDefault="00E53846" w:rsidP="00E53846">
      <w:pPr>
        <w:jc w:val="both"/>
        <w:rPr>
          <w:rFonts w:ascii="Calibri" w:hAnsi="Calibri" w:cs="Calibri"/>
        </w:rPr>
      </w:pPr>
      <w:r w:rsidRPr="00031F7A">
        <w:rPr>
          <w:rFonts w:ascii="Calibri" w:hAnsi="Calibri" w:cs="Calibri"/>
        </w:rPr>
        <w:t xml:space="preserve">If a parent or member of staff has concerns or questions about intimate care procedures or individual routines, practice procedures or behaviour they consider as inappropriate, including between staff members, they are urged to see the manager at the earliest opportunity. </w:t>
      </w:r>
    </w:p>
    <w:p w14:paraId="323192DA" w14:textId="77777777" w:rsidR="00E53846" w:rsidRPr="00031F7A" w:rsidRDefault="00E53846" w:rsidP="00E53846">
      <w:pPr>
        <w:jc w:val="both"/>
        <w:rPr>
          <w:rFonts w:ascii="Calibri" w:hAnsi="Calibri" w:cs="Calibri"/>
        </w:rPr>
      </w:pPr>
    </w:p>
    <w:p w14:paraId="32DB8B24" w14:textId="77777777" w:rsidR="00E53846" w:rsidRPr="00031F7A" w:rsidRDefault="00E53846" w:rsidP="00E53846">
      <w:pPr>
        <w:jc w:val="both"/>
        <w:rPr>
          <w:rFonts w:ascii="Calibri" w:hAnsi="Calibri" w:cs="Calibri"/>
        </w:rPr>
      </w:pPr>
      <w:r w:rsidRPr="00031F7A">
        <w:rPr>
          <w:rFonts w:ascii="Calibri" w:hAnsi="Calibri" w:cs="Calibri"/>
        </w:rPr>
        <w:t xml:space="preserve">Management will challenge inappropriate behaviour in line with the Supervisions policy, Disciplinary procedure or Whistleblowing policy. </w:t>
      </w:r>
    </w:p>
    <w:p w14:paraId="2B75A4AB" w14:textId="77777777" w:rsidR="00E53846" w:rsidRPr="00031F7A" w:rsidRDefault="00E53846" w:rsidP="00E53846">
      <w:pPr>
        <w:jc w:val="both"/>
        <w:rPr>
          <w:rFonts w:ascii="Calibri" w:hAnsi="Calibri" w:cs="Calibri"/>
        </w:rPr>
      </w:pPr>
    </w:p>
    <w:p w14:paraId="5B3AFDA0" w14:textId="7B321D61" w:rsidR="00E53846" w:rsidRPr="00031F7A" w:rsidRDefault="00E53846" w:rsidP="00E53846">
      <w:pPr>
        <w:jc w:val="both"/>
        <w:rPr>
          <w:rFonts w:ascii="Calibri" w:hAnsi="Calibri" w:cs="Calibri"/>
        </w:rPr>
      </w:pPr>
      <w:r w:rsidRPr="00031F7A">
        <w:rPr>
          <w:rFonts w:ascii="Calibri" w:hAnsi="Calibri" w:cs="Calibri"/>
        </w:rPr>
        <w:t xml:space="preserve">If the concern relates to the manager and/or </w:t>
      </w:r>
      <w:r w:rsidR="00D313A1">
        <w:rPr>
          <w:rFonts w:ascii="Calibri" w:hAnsi="Calibri" w:cs="Calibri"/>
        </w:rPr>
        <w:t>preschool</w:t>
      </w:r>
      <w:r w:rsidRPr="00031F7A">
        <w:rPr>
          <w:rFonts w:ascii="Calibri" w:hAnsi="Calibri" w:cs="Calibri"/>
        </w:rPr>
        <w:t xml:space="preserve"> </w:t>
      </w:r>
      <w:proofErr w:type="gramStart"/>
      <w:r w:rsidRPr="00031F7A">
        <w:rPr>
          <w:rFonts w:ascii="Calibri" w:hAnsi="Calibri" w:cs="Calibri"/>
        </w:rPr>
        <w:t>owner</w:t>
      </w:r>
      <w:proofErr w:type="gramEnd"/>
      <w:r w:rsidRPr="00031F7A">
        <w:rPr>
          <w:rFonts w:ascii="Calibri" w:hAnsi="Calibri" w:cs="Calibri"/>
        </w:rPr>
        <w:t xml:space="preserve"> then parents should contact Ofsted </w:t>
      </w:r>
      <w:r w:rsidRPr="00031F7A">
        <w:rPr>
          <w:rFonts w:ascii="Calibri" w:hAnsi="Calibri" w:cs="Calibri"/>
          <w:b/>
        </w:rPr>
        <w:t>[</w:t>
      </w:r>
      <w:r w:rsidRPr="00031F7A">
        <w:rPr>
          <w:rFonts w:ascii="Calibri" w:hAnsi="Calibri" w:cs="Calibri"/>
          <w:b/>
          <w:i/>
        </w:rPr>
        <w:t>insert contact number</w:t>
      </w:r>
      <w:r w:rsidRPr="00031F7A">
        <w:rPr>
          <w:rFonts w:ascii="Calibri" w:hAnsi="Calibri" w:cs="Calibri"/>
          <w:b/>
        </w:rPr>
        <w:t>]</w:t>
      </w:r>
      <w:r w:rsidRPr="00031F7A">
        <w:rPr>
          <w:rFonts w:ascii="Calibri" w:hAnsi="Calibri" w:cs="Calibri"/>
        </w:rPr>
        <w:t xml:space="preserve"> or the local safeguarding partner (LSP) </w:t>
      </w:r>
      <w:r w:rsidRPr="00031F7A">
        <w:rPr>
          <w:rFonts w:ascii="Calibri" w:hAnsi="Calibri" w:cs="Calibri"/>
          <w:b/>
        </w:rPr>
        <w:t>[</w:t>
      </w:r>
      <w:r w:rsidRPr="00031F7A">
        <w:rPr>
          <w:rFonts w:ascii="Calibri" w:hAnsi="Calibri" w:cs="Calibri"/>
          <w:b/>
          <w:i/>
        </w:rPr>
        <w:t>insert contact number</w:t>
      </w:r>
      <w:r w:rsidRPr="00031F7A">
        <w:rPr>
          <w:rFonts w:ascii="Calibri" w:hAnsi="Calibri" w:cs="Calibri"/>
          <w:b/>
        </w:rPr>
        <w:t>]</w:t>
      </w:r>
      <w:r w:rsidRPr="00031F7A">
        <w:rPr>
          <w:rFonts w:ascii="Calibri" w:hAnsi="Calibri" w:cs="Calibri"/>
        </w:rPr>
        <w:t xml:space="preserve">. </w:t>
      </w:r>
    </w:p>
    <w:p w14:paraId="0120C43C" w14:textId="77777777" w:rsidR="00E53846" w:rsidRPr="00031F7A" w:rsidRDefault="00E53846" w:rsidP="00E53846">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53846" w:rsidRPr="00031F7A" w14:paraId="712CAC9C" w14:textId="77777777" w:rsidTr="00E8790A">
        <w:trPr>
          <w:jc w:val="center"/>
        </w:trPr>
        <w:tc>
          <w:tcPr>
            <w:tcW w:w="2943" w:type="dxa"/>
            <w:tcBorders>
              <w:top w:val="single" w:sz="4" w:space="0" w:color="000000"/>
            </w:tcBorders>
            <w:vAlign w:val="center"/>
          </w:tcPr>
          <w:p w14:paraId="7C026533" w14:textId="77777777" w:rsidR="00E53846" w:rsidRPr="00031F7A" w:rsidRDefault="00E5384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2F15390" w14:textId="66F70DA4" w:rsidR="00E53846" w:rsidRPr="00031F7A" w:rsidRDefault="00E53846"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7F1F5C81" w14:textId="77777777" w:rsidR="00E53846" w:rsidRPr="00031F7A" w:rsidRDefault="00E5384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E026F9" w:rsidRPr="00031F7A" w14:paraId="1EBD0130" w14:textId="77777777" w:rsidTr="00E8790A">
        <w:trPr>
          <w:jc w:val="center"/>
        </w:trPr>
        <w:tc>
          <w:tcPr>
            <w:tcW w:w="2943" w:type="dxa"/>
            <w:vAlign w:val="center"/>
          </w:tcPr>
          <w:p w14:paraId="59E6D53B" w14:textId="3972E9C0" w:rsidR="00E026F9" w:rsidRPr="00031F7A" w:rsidRDefault="00E026F9" w:rsidP="00E026F9">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078F1C51" w14:textId="71EAD15A" w:rsidR="00E026F9" w:rsidRPr="00031F7A" w:rsidRDefault="00E026F9" w:rsidP="00E026F9">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183E07C6" w14:textId="6F867940" w:rsidR="00E026F9" w:rsidRPr="00031F7A" w:rsidRDefault="00E026F9" w:rsidP="00E026F9">
            <w:pPr>
              <w:jc w:val="both"/>
              <w:rPr>
                <w:rFonts w:ascii="Calibri" w:eastAsia="Calibri" w:hAnsi="Calibri" w:cs="Calibri"/>
                <w:sz w:val="22"/>
                <w:szCs w:val="22"/>
              </w:rPr>
            </w:pPr>
            <w:r>
              <w:rPr>
                <w:rFonts w:ascii="Calibri" w:eastAsia="Arial" w:hAnsi="Calibri" w:cs="Calibri"/>
                <w:i/>
                <w:sz w:val="20"/>
                <w:szCs w:val="20"/>
              </w:rPr>
              <w:t>01/09/2026</w:t>
            </w:r>
          </w:p>
        </w:tc>
      </w:tr>
    </w:tbl>
    <w:p w14:paraId="53E34223" w14:textId="77777777" w:rsidR="00E53846" w:rsidRPr="00031F7A" w:rsidRDefault="00E53846" w:rsidP="00E53846">
      <w:pPr>
        <w:jc w:val="both"/>
        <w:rPr>
          <w:rFonts w:ascii="Calibri" w:hAnsi="Calibri" w:cs="Calibri"/>
        </w:rPr>
      </w:pPr>
    </w:p>
    <w:p w14:paraId="4BCBF542" w14:textId="2539F875" w:rsidR="00A15EBE" w:rsidRPr="00031F7A" w:rsidRDefault="00A15EBE" w:rsidP="003D0CC1">
      <w:pPr>
        <w:pStyle w:val="H1"/>
        <w:rPr>
          <w:rFonts w:ascii="Calibri" w:hAnsi="Calibri" w:cs="Calibri"/>
        </w:rPr>
      </w:pPr>
      <w:bookmarkStart w:id="235" w:name="_Toc204768339"/>
      <w:r w:rsidRPr="00031F7A">
        <w:rPr>
          <w:rFonts w:ascii="Calibri" w:hAnsi="Calibri" w:cs="Calibri"/>
        </w:rPr>
        <w:lastRenderedPageBreak/>
        <w:t xml:space="preserve">Safety </w:t>
      </w:r>
      <w:proofErr w:type="gramStart"/>
      <w:r w:rsidRPr="00031F7A">
        <w:rPr>
          <w:rFonts w:ascii="Calibri" w:hAnsi="Calibri" w:cs="Calibri"/>
        </w:rPr>
        <w:t xml:space="preserve">Checks </w:t>
      </w:r>
      <w:r w:rsidR="00FD051D">
        <w:rPr>
          <w:rFonts w:ascii="Calibri" w:hAnsi="Calibri" w:cs="Calibri"/>
        </w:rPr>
        <w:t>.</w:t>
      </w:r>
      <w:bookmarkEnd w:id="232"/>
      <w:bookmarkEnd w:id="235"/>
      <w:proofErr w:type="gramEnd"/>
    </w:p>
    <w:p w14:paraId="6A8CBA3E" w14:textId="77777777" w:rsidR="00A15EBE" w:rsidRPr="00031F7A" w:rsidRDefault="00A15EBE" w:rsidP="00586810">
      <w:pPr>
        <w:jc w:val="both"/>
        <w:rPr>
          <w:rFonts w:ascii="Calibri" w:hAnsi="Calibri" w:cs="Calibri"/>
        </w:rPr>
      </w:pPr>
    </w:p>
    <w:p w14:paraId="0EA8D2FD" w14:textId="77777777" w:rsidR="00D22C66" w:rsidRPr="00031F7A" w:rsidRDefault="00D22C66" w:rsidP="00586810">
      <w:pPr>
        <w:pStyle w:val="deleteasappropriate"/>
        <w:jc w:val="both"/>
        <w:rPr>
          <w:rFonts w:ascii="Calibri" w:hAnsi="Calibri" w:cs="Calibri"/>
          <w:b/>
        </w:rPr>
      </w:pPr>
    </w:p>
    <w:p w14:paraId="044EDCD2" w14:textId="3D3C2AB3" w:rsidR="00A15EBE" w:rsidRPr="00031F7A" w:rsidRDefault="00A15EBE" w:rsidP="00851F77">
      <w:pPr>
        <w:pStyle w:val="deleteasappropriate"/>
        <w:jc w:val="both"/>
        <w:rPr>
          <w:rFonts w:ascii="Calibri" w:hAnsi="Calibri" w:cs="Calibri"/>
        </w:rPr>
      </w:pPr>
      <w:r w:rsidRPr="00031F7A">
        <w:rPr>
          <w:rFonts w:ascii="Calibri" w:hAnsi="Calibri" w:cs="Calibri"/>
          <w:b/>
        </w:rPr>
        <w:t xml:space="preserve"> </w:t>
      </w:r>
    </w:p>
    <w:p w14:paraId="607A2733" w14:textId="7886653C"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take reasonable steps to ensure the safety of children, staff and others on the premises including carrying out safety checks on a regular basis in accordance with the timescales set out in the </w:t>
      </w:r>
      <w:r w:rsidR="00D313A1">
        <w:rPr>
          <w:rFonts w:ascii="Calibri" w:hAnsi="Calibri" w:cs="Calibri"/>
        </w:rPr>
        <w:t>preschool</w:t>
      </w:r>
      <w:r w:rsidRPr="00031F7A">
        <w:rPr>
          <w:rFonts w:ascii="Calibri" w:hAnsi="Calibri" w:cs="Calibri"/>
        </w:rPr>
        <w:t xml:space="preserve"> checklists table at the end of this policy</w:t>
      </w:r>
      <w:r w:rsidR="006C1D11" w:rsidRPr="00031F7A">
        <w:rPr>
          <w:rFonts w:ascii="Calibri" w:hAnsi="Calibri" w:cs="Calibri"/>
        </w:rPr>
        <w:t>.</w:t>
      </w:r>
      <w:r w:rsidRPr="00031F7A">
        <w:rPr>
          <w:rFonts w:ascii="Calibri" w:hAnsi="Calibri" w:cs="Calibri"/>
        </w:rPr>
        <w:t xml:space="preserve"> </w:t>
      </w:r>
    </w:p>
    <w:p w14:paraId="493EB13C" w14:textId="77777777" w:rsidR="00A15EBE" w:rsidRPr="00031F7A" w:rsidRDefault="00A15EBE" w:rsidP="00586810">
      <w:pPr>
        <w:jc w:val="both"/>
        <w:rPr>
          <w:rFonts w:ascii="Calibri" w:hAnsi="Calibri" w:cs="Calibri"/>
        </w:rPr>
      </w:pPr>
    </w:p>
    <w:p w14:paraId="05221F3F" w14:textId="77777777" w:rsidR="00A15EBE" w:rsidRPr="00031F7A" w:rsidRDefault="00A15EBE" w:rsidP="00586810">
      <w:pPr>
        <w:jc w:val="both"/>
        <w:rPr>
          <w:rFonts w:ascii="Calibri" w:hAnsi="Calibri" w:cs="Calibri"/>
        </w:rPr>
      </w:pPr>
      <w:r w:rsidRPr="00031F7A">
        <w:rPr>
          <w:rFonts w:ascii="Calibri" w:hAnsi="Calibri" w:cs="Calibri"/>
        </w:rPr>
        <w:t xml:space="preserve">These include daily safety checks of the premises, indoors and outdoors, and all equipment and resources before the children access any of the areas. The checks are recorded and show any issues and solutions.   </w:t>
      </w:r>
    </w:p>
    <w:p w14:paraId="09155C34" w14:textId="77777777" w:rsidR="00A15EBE" w:rsidRPr="00031F7A" w:rsidRDefault="00A15EBE" w:rsidP="00586810">
      <w:pPr>
        <w:jc w:val="both"/>
        <w:rPr>
          <w:rFonts w:ascii="Calibri" w:hAnsi="Calibri" w:cs="Calibri"/>
        </w:rPr>
      </w:pPr>
    </w:p>
    <w:p w14:paraId="137EDFBB" w14:textId="581F572B" w:rsidR="00A15EBE" w:rsidRPr="00031F7A" w:rsidRDefault="00A15EBE" w:rsidP="00586810">
      <w:pPr>
        <w:jc w:val="both"/>
        <w:rPr>
          <w:rFonts w:ascii="Calibri" w:hAnsi="Calibri" w:cs="Calibri"/>
          <w:i/>
        </w:rPr>
      </w:pPr>
      <w:r w:rsidRPr="00031F7A">
        <w:rPr>
          <w:rFonts w:ascii="Calibri" w:hAnsi="Calibri" w:cs="Calibri"/>
          <w:i/>
        </w:rPr>
        <w:t>(This policy should be read in conjunction with the</w:t>
      </w:r>
      <w:r w:rsidR="009347D6" w:rsidRPr="00031F7A">
        <w:rPr>
          <w:rFonts w:ascii="Calibri" w:hAnsi="Calibri" w:cs="Calibri"/>
          <w:i/>
        </w:rPr>
        <w:t xml:space="preserve"> </w:t>
      </w:r>
      <w:proofErr w:type="gramStart"/>
      <w:r w:rsidR="009347D6" w:rsidRPr="00031F7A">
        <w:rPr>
          <w:rFonts w:ascii="Calibri" w:hAnsi="Calibri" w:cs="Calibri"/>
          <w:i/>
        </w:rPr>
        <w:t>Health</w:t>
      </w:r>
      <w:proofErr w:type="gramEnd"/>
      <w:r w:rsidR="009347D6" w:rsidRPr="00031F7A">
        <w:rPr>
          <w:rFonts w:ascii="Calibri" w:hAnsi="Calibri" w:cs="Calibri"/>
          <w:i/>
        </w:rPr>
        <w:t xml:space="preserve"> and safety</w:t>
      </w:r>
      <w:r w:rsidR="008D6CB5" w:rsidRPr="00031F7A">
        <w:rPr>
          <w:rFonts w:ascii="Calibri" w:hAnsi="Calibri" w:cs="Calibri"/>
          <w:i/>
        </w:rPr>
        <w:t xml:space="preserve"> -</w:t>
      </w:r>
      <w:r w:rsidR="009347D6" w:rsidRPr="00031F7A">
        <w:rPr>
          <w:rFonts w:ascii="Calibri" w:hAnsi="Calibri" w:cs="Calibri"/>
          <w:i/>
        </w:rPr>
        <w:t xml:space="preserve"> general policy,</w:t>
      </w:r>
      <w:r w:rsidRPr="00031F7A">
        <w:rPr>
          <w:rFonts w:ascii="Calibri" w:hAnsi="Calibri" w:cs="Calibri"/>
          <w:i/>
        </w:rPr>
        <w:t xml:space="preserve"> </w:t>
      </w:r>
      <w:r w:rsidR="004D10E5" w:rsidRPr="00031F7A">
        <w:rPr>
          <w:rFonts w:ascii="Calibri" w:hAnsi="Calibri" w:cs="Calibri"/>
          <w:i/>
        </w:rPr>
        <w:t>F</w:t>
      </w:r>
      <w:r w:rsidRPr="00031F7A">
        <w:rPr>
          <w:rFonts w:ascii="Calibri" w:hAnsi="Calibri" w:cs="Calibri"/>
          <w:i/>
        </w:rPr>
        <w:t>ire safety</w:t>
      </w:r>
      <w:r w:rsidR="00581AC4" w:rsidRPr="00031F7A">
        <w:rPr>
          <w:rFonts w:ascii="Calibri" w:hAnsi="Calibri" w:cs="Calibri"/>
          <w:i/>
        </w:rPr>
        <w:t xml:space="preserve"> policy</w:t>
      </w:r>
      <w:r w:rsidRPr="00031F7A">
        <w:rPr>
          <w:rFonts w:ascii="Calibri" w:hAnsi="Calibri" w:cs="Calibri"/>
          <w:i/>
        </w:rPr>
        <w:t xml:space="preserve">, </w:t>
      </w:r>
      <w:r w:rsidR="00581AC4" w:rsidRPr="00031F7A">
        <w:rPr>
          <w:rFonts w:ascii="Calibri" w:hAnsi="Calibri" w:cs="Calibri"/>
          <w:i/>
        </w:rPr>
        <w:t xml:space="preserve">Overall approach to </w:t>
      </w:r>
      <w:r w:rsidRPr="00031F7A">
        <w:rPr>
          <w:rFonts w:ascii="Calibri" w:hAnsi="Calibri" w:cs="Calibri"/>
          <w:i/>
        </w:rPr>
        <w:t>risk assessments</w:t>
      </w:r>
      <w:r w:rsidR="00581AC4" w:rsidRPr="00031F7A">
        <w:rPr>
          <w:rFonts w:ascii="Calibri" w:hAnsi="Calibri" w:cs="Calibri"/>
          <w:i/>
        </w:rPr>
        <w:t xml:space="preserve"> policy</w:t>
      </w:r>
      <w:r w:rsidRPr="00031F7A">
        <w:rPr>
          <w:rFonts w:ascii="Calibri" w:hAnsi="Calibri" w:cs="Calibri"/>
          <w:i/>
        </w:rPr>
        <w:t xml:space="preserve">, </w:t>
      </w:r>
      <w:r w:rsidR="00581AC4" w:rsidRPr="00031F7A">
        <w:rPr>
          <w:rFonts w:ascii="Calibri" w:hAnsi="Calibri" w:cs="Calibri"/>
          <w:i/>
        </w:rPr>
        <w:t xml:space="preserve">Visits </w:t>
      </w:r>
      <w:r w:rsidRPr="00031F7A">
        <w:rPr>
          <w:rFonts w:ascii="Calibri" w:hAnsi="Calibri" w:cs="Calibri"/>
          <w:i/>
        </w:rPr>
        <w:t>and outings</w:t>
      </w:r>
      <w:r w:rsidR="00581AC4" w:rsidRPr="00031F7A">
        <w:rPr>
          <w:rFonts w:ascii="Calibri" w:hAnsi="Calibri" w:cs="Calibri"/>
          <w:i/>
        </w:rPr>
        <w:t xml:space="preserve"> policy</w:t>
      </w:r>
      <w:r w:rsidRPr="00031F7A">
        <w:rPr>
          <w:rFonts w:ascii="Calibri" w:hAnsi="Calibri" w:cs="Calibri"/>
          <w:i/>
        </w:rPr>
        <w:t xml:space="preserve"> and the </w:t>
      </w:r>
      <w:r w:rsidR="009347D6" w:rsidRPr="00031F7A">
        <w:rPr>
          <w:rFonts w:ascii="Calibri" w:hAnsi="Calibri" w:cs="Calibri"/>
          <w:i/>
        </w:rPr>
        <w:t xml:space="preserve">Equipment </w:t>
      </w:r>
      <w:r w:rsidRPr="00031F7A">
        <w:rPr>
          <w:rFonts w:ascii="Calibri" w:hAnsi="Calibri" w:cs="Calibri"/>
          <w:i/>
        </w:rPr>
        <w:t xml:space="preserve">and resources </w:t>
      </w:r>
      <w:r w:rsidR="009347D6" w:rsidRPr="00031F7A">
        <w:rPr>
          <w:rFonts w:ascii="Calibri" w:hAnsi="Calibri" w:cs="Calibri"/>
          <w:i/>
        </w:rPr>
        <w:t>policy</w:t>
      </w:r>
      <w:r w:rsidRPr="00031F7A">
        <w:rPr>
          <w:rFonts w:ascii="Calibri" w:hAnsi="Calibri" w:cs="Calibri"/>
          <w:i/>
        </w:rPr>
        <w:t xml:space="preserve">). </w:t>
      </w:r>
    </w:p>
    <w:p w14:paraId="0559BC30" w14:textId="77777777" w:rsidR="00A15EBE" w:rsidRPr="00031F7A" w:rsidRDefault="00A15EBE" w:rsidP="00586810">
      <w:pPr>
        <w:jc w:val="both"/>
        <w:rPr>
          <w:rFonts w:ascii="Calibri" w:hAnsi="Calibri" w:cs="Calibri"/>
        </w:rPr>
      </w:pPr>
    </w:p>
    <w:p w14:paraId="5E953A34" w14:textId="68E31B31" w:rsidR="00A15EBE" w:rsidRPr="00031F7A" w:rsidRDefault="00A15EBE" w:rsidP="00586810">
      <w:pPr>
        <w:jc w:val="both"/>
        <w:rPr>
          <w:rFonts w:ascii="Calibri" w:hAnsi="Calibri" w:cs="Calibri"/>
        </w:rPr>
      </w:pPr>
      <w:r w:rsidRPr="00031F7A">
        <w:rPr>
          <w:rFonts w:ascii="Calibri" w:hAnsi="Calibri" w:cs="Calibri"/>
        </w:rPr>
        <w:t xml:space="preserve">All staff are trained in health and safety to raise awareness. Staff know how to recognise potential hazards, including near misses in the </w:t>
      </w:r>
      <w:r w:rsidR="00D313A1">
        <w:rPr>
          <w:rFonts w:ascii="Calibri" w:hAnsi="Calibri" w:cs="Calibri"/>
        </w:rPr>
        <w:t>preschool</w:t>
      </w:r>
      <w:r w:rsidRPr="00031F7A">
        <w:rPr>
          <w:rFonts w:ascii="Calibri" w:hAnsi="Calibri" w:cs="Calibri"/>
        </w:rPr>
        <w:t xml:space="preserve"> environment and </w:t>
      </w:r>
      <w:proofErr w:type="gramStart"/>
      <w:r w:rsidRPr="00031F7A">
        <w:rPr>
          <w:rFonts w:ascii="Calibri" w:hAnsi="Calibri" w:cs="Calibri"/>
        </w:rPr>
        <w:t>monitor safety at all times</w:t>
      </w:r>
      <w:proofErr w:type="gramEnd"/>
      <w:r w:rsidRPr="00031F7A">
        <w:rPr>
          <w:rFonts w:ascii="Calibri" w:hAnsi="Calibri" w:cs="Calibri"/>
        </w:rPr>
        <w:t xml:space="preserve">. </w:t>
      </w:r>
    </w:p>
    <w:p w14:paraId="1DE6C2A5" w14:textId="77777777" w:rsidR="00A15EBE" w:rsidRPr="00031F7A" w:rsidRDefault="00A15EBE" w:rsidP="00586810">
      <w:pPr>
        <w:jc w:val="both"/>
        <w:rPr>
          <w:rFonts w:ascii="Calibri" w:hAnsi="Calibri" w:cs="Calibri"/>
        </w:rPr>
      </w:pPr>
    </w:p>
    <w:p w14:paraId="38C6010B" w14:textId="428F1372" w:rsidR="00A15EBE" w:rsidRPr="00031F7A" w:rsidRDefault="00A15EBE" w:rsidP="00586810">
      <w:pPr>
        <w:pStyle w:val="H2"/>
        <w:jc w:val="both"/>
        <w:rPr>
          <w:rFonts w:ascii="Calibri" w:hAnsi="Calibri" w:cs="Calibri"/>
          <w:b w:val="0"/>
        </w:rPr>
      </w:pPr>
      <w:r w:rsidRPr="00031F7A">
        <w:rPr>
          <w:rFonts w:ascii="Calibri" w:hAnsi="Calibri" w:cs="Calibri"/>
        </w:rPr>
        <w:t xml:space="preserve">Risk assessments </w:t>
      </w:r>
      <w:r w:rsidRPr="00031F7A">
        <w:rPr>
          <w:rFonts w:ascii="Calibri" w:hAnsi="Calibri" w:cs="Calibri"/>
          <w:b w:val="0"/>
        </w:rPr>
        <w:t xml:space="preserve">(refer to the Overall </w:t>
      </w:r>
      <w:r w:rsidR="004A5514" w:rsidRPr="00031F7A">
        <w:rPr>
          <w:rFonts w:ascii="Calibri" w:hAnsi="Calibri" w:cs="Calibri"/>
          <w:b w:val="0"/>
        </w:rPr>
        <w:t xml:space="preserve">approach </w:t>
      </w:r>
      <w:r w:rsidRPr="00031F7A">
        <w:rPr>
          <w:rFonts w:ascii="Calibri" w:hAnsi="Calibri" w:cs="Calibri"/>
          <w:b w:val="0"/>
        </w:rPr>
        <w:t xml:space="preserve">to </w:t>
      </w:r>
      <w:r w:rsidR="004A5514" w:rsidRPr="00031F7A">
        <w:rPr>
          <w:rFonts w:ascii="Calibri" w:hAnsi="Calibri" w:cs="Calibri"/>
          <w:b w:val="0"/>
        </w:rPr>
        <w:t xml:space="preserve">risk assessments </w:t>
      </w:r>
      <w:r w:rsidRPr="00031F7A">
        <w:rPr>
          <w:rFonts w:ascii="Calibri" w:hAnsi="Calibri" w:cs="Calibri"/>
          <w:b w:val="0"/>
        </w:rPr>
        <w:t>policy)</w:t>
      </w:r>
    </w:p>
    <w:p w14:paraId="1F22D951" w14:textId="4A64E5A2" w:rsidR="00A15EBE" w:rsidRPr="00031F7A" w:rsidRDefault="00A15EBE" w:rsidP="00586810">
      <w:pPr>
        <w:jc w:val="both"/>
        <w:rPr>
          <w:rFonts w:ascii="Calibri" w:hAnsi="Calibri" w:cs="Calibri"/>
        </w:rPr>
      </w:pPr>
      <w:r w:rsidRPr="00031F7A">
        <w:rPr>
          <w:rFonts w:ascii="Calibri" w:hAnsi="Calibri" w:cs="Calibri"/>
        </w:rPr>
        <w:t>Risk assessments document the hazard, who could be harmed, existing controls, the seriousness of the risk</w:t>
      </w:r>
      <w:r w:rsidR="004A5514" w:rsidRPr="00031F7A">
        <w:rPr>
          <w:rFonts w:ascii="Calibri" w:hAnsi="Calibri" w:cs="Calibri"/>
        </w:rPr>
        <w:t xml:space="preserve"> or potential </w:t>
      </w:r>
      <w:r w:rsidRPr="00031F7A">
        <w:rPr>
          <w:rFonts w:ascii="Calibri" w:hAnsi="Calibri" w:cs="Calibri"/>
        </w:rPr>
        <w:t>injury, any further action needed to control the risk, who is responsible for what action, when</w:t>
      </w:r>
      <w:r w:rsidR="00447FE2" w:rsidRPr="00031F7A">
        <w:rPr>
          <w:rFonts w:ascii="Calibri" w:hAnsi="Calibri" w:cs="Calibri"/>
        </w:rPr>
        <w:t xml:space="preserve"> and </w:t>
      </w:r>
      <w:r w:rsidRPr="00031F7A">
        <w:rPr>
          <w:rFonts w:ascii="Calibri" w:hAnsi="Calibri" w:cs="Calibri"/>
        </w:rPr>
        <w:t xml:space="preserve">how often will the action be undertaken, and how will this be monitored and checked and by whom. </w:t>
      </w:r>
    </w:p>
    <w:p w14:paraId="16F7B57F" w14:textId="77777777" w:rsidR="00A15EBE" w:rsidRPr="00031F7A" w:rsidRDefault="00A15EBE" w:rsidP="00586810">
      <w:pPr>
        <w:jc w:val="both"/>
        <w:rPr>
          <w:rFonts w:ascii="Calibri" w:hAnsi="Calibri" w:cs="Calibri"/>
        </w:rPr>
      </w:pPr>
    </w:p>
    <w:p w14:paraId="37FA7E09" w14:textId="6ABB7D38" w:rsidR="00A15EBE" w:rsidRPr="00031F7A" w:rsidRDefault="00A15EBE" w:rsidP="00586810">
      <w:p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carries out written risk assessments at least annually. These are regularly reviewed and cover potential risks to children, staff and visitors at the </w:t>
      </w:r>
      <w:r w:rsidR="00D313A1">
        <w:rPr>
          <w:rFonts w:ascii="Calibri" w:hAnsi="Calibri" w:cs="Calibri"/>
        </w:rPr>
        <w:t>preschool</w:t>
      </w:r>
      <w:r w:rsidRPr="00031F7A">
        <w:rPr>
          <w:rFonts w:ascii="Calibri" w:hAnsi="Calibri" w:cs="Calibri"/>
        </w:rPr>
        <w:t xml:space="preserve">. When circumstances change in the </w:t>
      </w:r>
      <w:r w:rsidR="00D313A1">
        <w:rPr>
          <w:rFonts w:ascii="Calibri" w:hAnsi="Calibri" w:cs="Calibri"/>
        </w:rPr>
        <w:t>preschool</w:t>
      </w:r>
      <w:r w:rsidRPr="00031F7A">
        <w:rPr>
          <w:rFonts w:ascii="Calibri" w:hAnsi="Calibri" w:cs="Calibri"/>
        </w:rPr>
        <w:t>, e.g. a significant piece of equipment is introduced or new activity</w:t>
      </w:r>
      <w:r w:rsidR="00447FE2" w:rsidRPr="00031F7A">
        <w:rPr>
          <w:rFonts w:ascii="Calibri" w:hAnsi="Calibri" w:cs="Calibri"/>
        </w:rPr>
        <w:t xml:space="preserve"> or </w:t>
      </w:r>
      <w:r w:rsidRPr="00031F7A">
        <w:rPr>
          <w:rFonts w:ascii="Calibri" w:hAnsi="Calibri" w:cs="Calibri"/>
        </w:rPr>
        <w:t>experience</w:t>
      </w:r>
      <w:r w:rsidR="00447FE2" w:rsidRPr="00031F7A">
        <w:rPr>
          <w:rFonts w:ascii="Calibri" w:hAnsi="Calibri" w:cs="Calibri"/>
        </w:rPr>
        <w:t xml:space="preserve"> planned,</w:t>
      </w:r>
      <w:r w:rsidRPr="00031F7A">
        <w:rPr>
          <w:rFonts w:ascii="Calibri" w:hAnsi="Calibri" w:cs="Calibri"/>
        </w:rPr>
        <w:t xml:space="preserve"> we review our current risk assessment or conduct a new risk assessment dependent on the nature of this change. </w:t>
      </w:r>
    </w:p>
    <w:p w14:paraId="1FC20241" w14:textId="77777777" w:rsidR="00A15EBE" w:rsidRPr="00031F7A" w:rsidRDefault="00A15EBE" w:rsidP="00586810">
      <w:pPr>
        <w:jc w:val="both"/>
        <w:rPr>
          <w:rFonts w:ascii="Calibri" w:hAnsi="Calibri" w:cs="Calibri"/>
        </w:rPr>
      </w:pPr>
    </w:p>
    <w:p w14:paraId="70DD2910" w14:textId="77777777" w:rsidR="00A15EBE" w:rsidRPr="00031F7A" w:rsidRDefault="00A15EBE" w:rsidP="00586810">
      <w:pPr>
        <w:jc w:val="both"/>
        <w:rPr>
          <w:rFonts w:ascii="Calibri" w:hAnsi="Calibri" w:cs="Calibri"/>
        </w:rPr>
      </w:pPr>
      <w:r w:rsidRPr="00031F7A">
        <w:rPr>
          <w:rFonts w:ascii="Calibri" w:hAnsi="Calibri" w:cs="Calibri"/>
        </w:rPr>
        <w:t xml:space="preserve">All staff are trained in the risk assessment process to ensure understanding and compliance of how they manage risks. </w:t>
      </w:r>
    </w:p>
    <w:p w14:paraId="6F7D4684" w14:textId="77777777" w:rsidR="00A15EBE" w:rsidRPr="00031F7A" w:rsidRDefault="00A15EBE" w:rsidP="00586810">
      <w:pPr>
        <w:jc w:val="both"/>
        <w:rPr>
          <w:rFonts w:ascii="Calibri" w:hAnsi="Calibri" w:cs="Calibri"/>
        </w:rPr>
      </w:pPr>
    </w:p>
    <w:p w14:paraId="340731F6" w14:textId="1740A7EF" w:rsidR="00A15EBE" w:rsidRPr="00031F7A" w:rsidRDefault="00A15EBE" w:rsidP="00586810">
      <w:pPr>
        <w:jc w:val="both"/>
        <w:rPr>
          <w:rFonts w:ascii="Calibri" w:hAnsi="Calibri" w:cs="Calibri"/>
        </w:rPr>
      </w:pPr>
      <w:r w:rsidRPr="00031F7A">
        <w:rPr>
          <w:rFonts w:ascii="Calibri" w:hAnsi="Calibri" w:cs="Calibri"/>
        </w:rPr>
        <w:t xml:space="preserve">All outings away from the </w:t>
      </w:r>
      <w:r w:rsidR="00D313A1">
        <w:rPr>
          <w:rFonts w:ascii="Calibri" w:hAnsi="Calibri" w:cs="Calibri"/>
        </w:rPr>
        <w:t>preschool</w:t>
      </w:r>
      <w:r w:rsidRPr="00031F7A">
        <w:rPr>
          <w:rFonts w:ascii="Calibri" w:hAnsi="Calibri" w:cs="Calibri"/>
        </w:rPr>
        <w:t xml:space="preserve"> are individually risk assessed. For more details refer to the </w:t>
      </w:r>
      <w:r w:rsidR="000B533E" w:rsidRPr="00031F7A">
        <w:rPr>
          <w:rFonts w:ascii="Calibri" w:hAnsi="Calibri" w:cs="Calibri"/>
        </w:rPr>
        <w:t xml:space="preserve">Visits </w:t>
      </w:r>
      <w:r w:rsidRPr="00031F7A">
        <w:rPr>
          <w:rFonts w:ascii="Calibri" w:hAnsi="Calibri" w:cs="Calibri"/>
        </w:rPr>
        <w:t xml:space="preserve">and outings policy. </w:t>
      </w:r>
    </w:p>
    <w:p w14:paraId="13147586" w14:textId="77777777" w:rsidR="00A15EBE" w:rsidRPr="00031F7A" w:rsidRDefault="00A15EBE" w:rsidP="00586810">
      <w:pPr>
        <w:jc w:val="both"/>
        <w:rPr>
          <w:rFonts w:ascii="Calibri" w:hAnsi="Calibri" w:cs="Calibri"/>
        </w:rPr>
      </w:pPr>
    </w:p>
    <w:p w14:paraId="7B2C0C68" w14:textId="77777777" w:rsidR="00A15EBE" w:rsidRPr="00031F7A" w:rsidRDefault="00A15EBE" w:rsidP="00586810">
      <w:pPr>
        <w:pStyle w:val="H2"/>
        <w:jc w:val="both"/>
        <w:rPr>
          <w:rFonts w:ascii="Calibri" w:hAnsi="Calibri" w:cs="Calibri"/>
        </w:rPr>
      </w:pPr>
      <w:r w:rsidRPr="00031F7A">
        <w:rPr>
          <w:rFonts w:ascii="Calibri" w:hAnsi="Calibri" w:cs="Calibri"/>
        </w:rPr>
        <w:t xml:space="preserve">Electrical equipment </w:t>
      </w:r>
    </w:p>
    <w:p w14:paraId="63E4E34C" w14:textId="77777777" w:rsidR="00A15EBE" w:rsidRPr="00031F7A" w:rsidRDefault="00A15EBE" w:rsidP="00586810">
      <w:pPr>
        <w:jc w:val="both"/>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7"/>
        <w:gridCol w:w="1841"/>
        <w:gridCol w:w="3259"/>
      </w:tblGrid>
      <w:tr w:rsidR="00A15EBE" w:rsidRPr="00031F7A" w14:paraId="1941AD51" w14:textId="77777777" w:rsidTr="00327525">
        <w:trPr>
          <w:trHeight w:val="363"/>
          <w:jc w:val="center"/>
        </w:trPr>
        <w:tc>
          <w:tcPr>
            <w:tcW w:w="4272" w:type="dxa"/>
            <w:shd w:val="clear" w:color="auto" w:fill="F2F2F2" w:themeFill="background1" w:themeFillShade="F2"/>
            <w:vAlign w:val="center"/>
          </w:tcPr>
          <w:p w14:paraId="5EF0BBA4" w14:textId="77777777" w:rsidR="00A15EBE" w:rsidRPr="00031F7A" w:rsidRDefault="00A15EBE" w:rsidP="00327525">
            <w:pPr>
              <w:jc w:val="center"/>
              <w:rPr>
                <w:rFonts w:ascii="Calibri" w:hAnsi="Calibri" w:cs="Calibri"/>
                <w:b/>
                <w:bCs/>
              </w:rPr>
            </w:pPr>
            <w:r w:rsidRPr="00031F7A">
              <w:rPr>
                <w:rFonts w:ascii="Calibri" w:hAnsi="Calibri" w:cs="Calibri"/>
                <w:b/>
                <w:bCs/>
              </w:rPr>
              <w:t>Who checks</w:t>
            </w:r>
          </w:p>
        </w:tc>
        <w:tc>
          <w:tcPr>
            <w:tcW w:w="1987" w:type="dxa"/>
            <w:shd w:val="clear" w:color="auto" w:fill="F2F2F2" w:themeFill="background1" w:themeFillShade="F2"/>
            <w:vAlign w:val="center"/>
          </w:tcPr>
          <w:p w14:paraId="545B6508" w14:textId="77777777" w:rsidR="00A15EBE" w:rsidRPr="00031F7A" w:rsidRDefault="00A15EBE" w:rsidP="00327525">
            <w:pPr>
              <w:jc w:val="center"/>
              <w:rPr>
                <w:rFonts w:ascii="Calibri" w:hAnsi="Calibri" w:cs="Calibri"/>
                <w:b/>
                <w:bCs/>
              </w:rPr>
            </w:pPr>
            <w:r w:rsidRPr="00031F7A">
              <w:rPr>
                <w:rFonts w:ascii="Calibri" w:hAnsi="Calibri" w:cs="Calibri"/>
                <w:b/>
                <w:bCs/>
              </w:rPr>
              <w:t>How often</w:t>
            </w:r>
          </w:p>
        </w:tc>
        <w:tc>
          <w:tcPr>
            <w:tcW w:w="3490" w:type="dxa"/>
            <w:shd w:val="clear" w:color="auto" w:fill="F2F2F2" w:themeFill="background1" w:themeFillShade="F2"/>
            <w:vAlign w:val="center"/>
          </w:tcPr>
          <w:p w14:paraId="513FD7AB" w14:textId="77777777" w:rsidR="00A15EBE" w:rsidRPr="00031F7A" w:rsidRDefault="00A15EBE" w:rsidP="00327525">
            <w:pPr>
              <w:jc w:val="center"/>
              <w:rPr>
                <w:rFonts w:ascii="Calibri" w:hAnsi="Calibri" w:cs="Calibri"/>
                <w:b/>
                <w:bCs/>
              </w:rPr>
            </w:pPr>
            <w:r w:rsidRPr="00031F7A">
              <w:rPr>
                <w:rFonts w:ascii="Calibri" w:hAnsi="Calibri" w:cs="Calibri"/>
                <w:b/>
                <w:bCs/>
              </w:rPr>
              <w:t>Location/Tel. no.</w:t>
            </w:r>
          </w:p>
        </w:tc>
      </w:tr>
      <w:tr w:rsidR="00A15EBE" w:rsidRPr="00031F7A" w14:paraId="35BF5075" w14:textId="77777777">
        <w:trPr>
          <w:trHeight w:val="511"/>
          <w:jc w:val="center"/>
        </w:trPr>
        <w:tc>
          <w:tcPr>
            <w:tcW w:w="4272" w:type="dxa"/>
            <w:vAlign w:val="center"/>
          </w:tcPr>
          <w:p w14:paraId="07A2A903" w14:textId="6AA8BFFC" w:rsidR="00A15EBE" w:rsidRPr="00031F7A" w:rsidRDefault="00262669" w:rsidP="00586810">
            <w:pPr>
              <w:jc w:val="both"/>
              <w:rPr>
                <w:rFonts w:ascii="Calibri" w:hAnsi="Calibri" w:cs="Calibri"/>
              </w:rPr>
            </w:pPr>
            <w:r>
              <w:rPr>
                <w:rFonts w:ascii="Calibri" w:hAnsi="Calibri" w:cs="Calibri"/>
              </w:rPr>
              <w:t>Julia McDougall</w:t>
            </w:r>
          </w:p>
        </w:tc>
        <w:tc>
          <w:tcPr>
            <w:tcW w:w="1987" w:type="dxa"/>
            <w:vAlign w:val="center"/>
          </w:tcPr>
          <w:p w14:paraId="063A8E7E" w14:textId="3484A1E2" w:rsidR="00A15EBE" w:rsidRPr="00031F7A" w:rsidRDefault="00262669" w:rsidP="00586810">
            <w:pPr>
              <w:jc w:val="both"/>
              <w:rPr>
                <w:rFonts w:ascii="Calibri" w:hAnsi="Calibri" w:cs="Calibri"/>
              </w:rPr>
            </w:pPr>
            <w:r>
              <w:rPr>
                <w:rFonts w:ascii="Calibri" w:hAnsi="Calibri" w:cs="Calibri"/>
              </w:rPr>
              <w:t>Daily</w:t>
            </w:r>
          </w:p>
        </w:tc>
        <w:tc>
          <w:tcPr>
            <w:tcW w:w="3490" w:type="dxa"/>
            <w:vAlign w:val="center"/>
          </w:tcPr>
          <w:p w14:paraId="0F79264F" w14:textId="60E71BB4" w:rsidR="00A15EBE" w:rsidRPr="00031F7A" w:rsidRDefault="00262669" w:rsidP="00586810">
            <w:pPr>
              <w:jc w:val="both"/>
              <w:rPr>
                <w:rFonts w:ascii="Calibri" w:hAnsi="Calibri" w:cs="Calibri"/>
              </w:rPr>
            </w:pPr>
            <w:r>
              <w:rPr>
                <w:rFonts w:ascii="Calibri" w:hAnsi="Calibri" w:cs="Calibri"/>
              </w:rPr>
              <w:t>Woodlands Preschool</w:t>
            </w:r>
          </w:p>
        </w:tc>
      </w:tr>
    </w:tbl>
    <w:p w14:paraId="077E7558" w14:textId="77777777" w:rsidR="00A15EBE" w:rsidRPr="00031F7A" w:rsidRDefault="00A15EBE" w:rsidP="00586810">
      <w:pPr>
        <w:jc w:val="both"/>
        <w:rPr>
          <w:rFonts w:ascii="Calibri" w:hAnsi="Calibri" w:cs="Calibri"/>
        </w:rPr>
      </w:pPr>
    </w:p>
    <w:p w14:paraId="19686678" w14:textId="77777777" w:rsidR="00A15EBE" w:rsidRPr="00031F7A" w:rsidRDefault="00A15EBE" w:rsidP="002F20E1">
      <w:pPr>
        <w:numPr>
          <w:ilvl w:val="0"/>
          <w:numId w:val="62"/>
        </w:numPr>
        <w:jc w:val="both"/>
        <w:rPr>
          <w:rFonts w:ascii="Calibri" w:hAnsi="Calibri" w:cs="Calibri"/>
        </w:rPr>
      </w:pPr>
      <w:r w:rsidRPr="00031F7A">
        <w:rPr>
          <w:rFonts w:ascii="Calibri" w:hAnsi="Calibri" w:cs="Calibri"/>
        </w:rPr>
        <w:t>All electrical cables are kept out of the reach of children wherever possible and shielded by furniture where they need to be at floor level</w:t>
      </w:r>
    </w:p>
    <w:p w14:paraId="552FD798" w14:textId="77777777" w:rsidR="00A15EBE" w:rsidRPr="00031F7A" w:rsidRDefault="00A15EBE" w:rsidP="002F20E1">
      <w:pPr>
        <w:numPr>
          <w:ilvl w:val="0"/>
          <w:numId w:val="62"/>
        </w:numPr>
        <w:jc w:val="both"/>
        <w:rPr>
          <w:rFonts w:ascii="Calibri" w:hAnsi="Calibri" w:cs="Calibri"/>
        </w:rPr>
      </w:pPr>
      <w:r w:rsidRPr="00031F7A">
        <w:rPr>
          <w:rFonts w:ascii="Calibri" w:hAnsi="Calibri" w:cs="Calibri"/>
        </w:rPr>
        <w:lastRenderedPageBreak/>
        <w:t xml:space="preserve">We take a risk-based approach, considering the type of equipment and what it is being used for, to </w:t>
      </w:r>
      <w:proofErr w:type="gramStart"/>
      <w:r w:rsidRPr="00031F7A">
        <w:rPr>
          <w:rFonts w:ascii="Calibri" w:hAnsi="Calibri" w:cs="Calibri"/>
        </w:rPr>
        <w:t>make a decision</w:t>
      </w:r>
      <w:proofErr w:type="gramEnd"/>
      <w:r w:rsidRPr="00031F7A">
        <w:rPr>
          <w:rFonts w:ascii="Calibri" w:hAnsi="Calibri" w:cs="Calibri"/>
        </w:rPr>
        <w:t xml:space="preserve"> whether to have certain electrical items Portable appliance testing (PAT) tested (as per HSE guidance)</w:t>
      </w:r>
    </w:p>
    <w:p w14:paraId="276EBF6E" w14:textId="77777777" w:rsidR="00A15EBE" w:rsidRPr="00031F7A" w:rsidRDefault="00A15EBE" w:rsidP="002F20E1">
      <w:pPr>
        <w:numPr>
          <w:ilvl w:val="0"/>
          <w:numId w:val="62"/>
        </w:numPr>
        <w:jc w:val="both"/>
        <w:rPr>
          <w:rFonts w:ascii="Calibri" w:hAnsi="Calibri" w:cs="Calibri"/>
        </w:rPr>
      </w:pPr>
      <w:r w:rsidRPr="00031F7A">
        <w:rPr>
          <w:rFonts w:ascii="Calibri" w:hAnsi="Calibri" w:cs="Calibri"/>
        </w:rPr>
        <w:t xml:space="preserve">Electrical sockets are all risk </w:t>
      </w:r>
      <w:proofErr w:type="gramStart"/>
      <w:r w:rsidRPr="00031F7A">
        <w:rPr>
          <w:rFonts w:ascii="Calibri" w:hAnsi="Calibri" w:cs="Calibri"/>
        </w:rPr>
        <w:t>assessed</w:t>
      </w:r>
      <w:proofErr w:type="gramEnd"/>
      <w:r w:rsidRPr="00031F7A">
        <w:rPr>
          <w:rFonts w:ascii="Calibri" w:hAnsi="Calibri" w:cs="Calibri"/>
        </w:rPr>
        <w:t xml:space="preserve"> and any appropriate safety measures are in place to ensure the safety of the children. </w:t>
      </w:r>
    </w:p>
    <w:p w14:paraId="5EB2B74D" w14:textId="77777777" w:rsidR="00A15EBE" w:rsidRPr="00031F7A" w:rsidRDefault="00A15EBE" w:rsidP="00586810">
      <w:pPr>
        <w:jc w:val="both"/>
        <w:rPr>
          <w:rFonts w:ascii="Calibri" w:hAnsi="Calibri" w:cs="Calibri"/>
        </w:rPr>
      </w:pPr>
    </w:p>
    <w:p w14:paraId="092EE4BC" w14:textId="77777777" w:rsidR="00A15EBE" w:rsidRPr="00031F7A" w:rsidRDefault="00A15EBE" w:rsidP="00586810">
      <w:pPr>
        <w:pStyle w:val="H2"/>
        <w:jc w:val="both"/>
        <w:rPr>
          <w:rFonts w:ascii="Calibri" w:hAnsi="Calibri" w:cs="Calibri"/>
        </w:rPr>
      </w:pPr>
      <w:r w:rsidRPr="00031F7A">
        <w:rPr>
          <w:rFonts w:ascii="Calibri" w:hAnsi="Calibri" w:cs="Calibri"/>
        </w:rPr>
        <w:t>Mains information</w:t>
      </w:r>
    </w:p>
    <w:p w14:paraId="6709B904" w14:textId="77777777" w:rsidR="00A15EBE" w:rsidRPr="00031F7A" w:rsidRDefault="00A15EBE" w:rsidP="00586810">
      <w:pPr>
        <w:jc w:val="both"/>
        <w:rPr>
          <w:rFonts w:ascii="Calibri" w:hAnsi="Calibri" w:cs="Calibri"/>
        </w:rPr>
      </w:pPr>
      <w:r w:rsidRPr="00031F7A">
        <w:rPr>
          <w:rFonts w:ascii="Calibri" w:hAnsi="Calibri" w:cs="Calibri"/>
        </w:rPr>
        <w:t>Locations of:</w:t>
      </w:r>
    </w:p>
    <w:p w14:paraId="7B0BBB8C" w14:textId="7D72D686" w:rsidR="00A15EBE" w:rsidRPr="00031F7A" w:rsidRDefault="00A15EBE" w:rsidP="002F20E1">
      <w:pPr>
        <w:numPr>
          <w:ilvl w:val="0"/>
          <w:numId w:val="61"/>
        </w:numPr>
        <w:jc w:val="both"/>
        <w:rPr>
          <w:rFonts w:ascii="Calibri" w:hAnsi="Calibri" w:cs="Calibri"/>
        </w:rPr>
      </w:pPr>
      <w:r w:rsidRPr="00031F7A">
        <w:rPr>
          <w:rFonts w:ascii="Calibri" w:hAnsi="Calibri" w:cs="Calibri"/>
        </w:rPr>
        <w:t xml:space="preserve">Water stop tap: </w:t>
      </w:r>
      <w:r w:rsidR="00262669">
        <w:rPr>
          <w:rFonts w:ascii="Calibri" w:hAnsi="Calibri" w:cs="Calibri"/>
        </w:rPr>
        <w:t xml:space="preserve"> Kitchen</w:t>
      </w:r>
    </w:p>
    <w:p w14:paraId="0C26D5AF" w14:textId="703439AF" w:rsidR="00A15EBE" w:rsidRPr="00031F7A" w:rsidRDefault="00A15EBE" w:rsidP="002F20E1">
      <w:pPr>
        <w:numPr>
          <w:ilvl w:val="0"/>
          <w:numId w:val="61"/>
        </w:numPr>
        <w:jc w:val="both"/>
        <w:rPr>
          <w:rFonts w:ascii="Calibri" w:hAnsi="Calibri" w:cs="Calibri"/>
        </w:rPr>
      </w:pPr>
      <w:r w:rsidRPr="00031F7A">
        <w:rPr>
          <w:rFonts w:ascii="Calibri" w:hAnsi="Calibri" w:cs="Calibri"/>
        </w:rPr>
        <w:t xml:space="preserve">Gas point: </w:t>
      </w:r>
      <w:r w:rsidR="00262669">
        <w:rPr>
          <w:rFonts w:ascii="Calibri" w:hAnsi="Calibri" w:cs="Calibri"/>
          <w:b/>
        </w:rPr>
        <w:t>N/A</w:t>
      </w:r>
    </w:p>
    <w:p w14:paraId="48E05CBC" w14:textId="16253463" w:rsidR="00A15EBE" w:rsidRPr="00031F7A" w:rsidRDefault="00A15EBE" w:rsidP="002F20E1">
      <w:pPr>
        <w:numPr>
          <w:ilvl w:val="0"/>
          <w:numId w:val="61"/>
        </w:numPr>
        <w:jc w:val="both"/>
        <w:rPr>
          <w:rFonts w:ascii="Calibri" w:hAnsi="Calibri" w:cs="Calibri"/>
          <w:b/>
        </w:rPr>
      </w:pPr>
      <w:r w:rsidRPr="00031F7A">
        <w:rPr>
          <w:rFonts w:ascii="Calibri" w:hAnsi="Calibri" w:cs="Calibri"/>
        </w:rPr>
        <w:t xml:space="preserve">Fuse box: </w:t>
      </w:r>
      <w:r w:rsidRPr="00031F7A">
        <w:rPr>
          <w:rFonts w:ascii="Calibri" w:hAnsi="Calibri" w:cs="Calibri"/>
          <w:b/>
        </w:rPr>
        <w:t>[</w:t>
      </w:r>
      <w:r w:rsidR="00262669">
        <w:rPr>
          <w:rFonts w:ascii="Calibri" w:hAnsi="Calibri" w:cs="Calibri"/>
          <w:b/>
          <w:i/>
        </w:rPr>
        <w:t>In Lobby by front door</w:t>
      </w:r>
    </w:p>
    <w:p w14:paraId="6252810B" w14:textId="72F7AB44" w:rsidR="00A15EBE" w:rsidRPr="00031F7A" w:rsidRDefault="00A15EBE" w:rsidP="002F20E1">
      <w:pPr>
        <w:numPr>
          <w:ilvl w:val="0"/>
          <w:numId w:val="61"/>
        </w:numPr>
        <w:jc w:val="both"/>
        <w:rPr>
          <w:rFonts w:ascii="Calibri" w:hAnsi="Calibri" w:cs="Calibri"/>
        </w:rPr>
      </w:pPr>
      <w:r w:rsidRPr="00031F7A">
        <w:rPr>
          <w:rFonts w:ascii="Calibri" w:hAnsi="Calibri" w:cs="Calibri"/>
        </w:rPr>
        <w:t xml:space="preserve">Main electricity box: </w:t>
      </w:r>
      <w:r w:rsidR="00262669">
        <w:rPr>
          <w:rFonts w:ascii="Calibri" w:hAnsi="Calibri" w:cs="Calibri"/>
          <w:b/>
        </w:rPr>
        <w:t>In Lobby by main door</w:t>
      </w:r>
    </w:p>
    <w:p w14:paraId="122D80A7" w14:textId="77777777" w:rsidR="00A15EBE" w:rsidRPr="00031F7A" w:rsidRDefault="00A15EBE" w:rsidP="00586810">
      <w:pPr>
        <w:jc w:val="both"/>
        <w:rPr>
          <w:rFonts w:ascii="Calibri" w:hAnsi="Calibri" w:cs="Calibri"/>
        </w:rPr>
      </w:pPr>
    </w:p>
    <w:p w14:paraId="76AD5198" w14:textId="77777777" w:rsidR="00A15EBE" w:rsidRPr="00031F7A" w:rsidRDefault="00A15EBE" w:rsidP="00586810">
      <w:pPr>
        <w:pStyle w:val="H2"/>
        <w:jc w:val="both"/>
        <w:rPr>
          <w:rFonts w:ascii="Calibri" w:hAnsi="Calibri" w:cs="Calibri"/>
        </w:rPr>
      </w:pPr>
      <w:r w:rsidRPr="00031F7A">
        <w:rPr>
          <w:rFonts w:ascii="Calibri" w:hAnsi="Calibri" w:cs="Calibri"/>
        </w:rPr>
        <w:t>Dangerous substances</w:t>
      </w:r>
    </w:p>
    <w:p w14:paraId="722026A2" w14:textId="20CBE042" w:rsidR="00A15EBE" w:rsidRPr="00031F7A" w:rsidRDefault="00A15EBE" w:rsidP="00586810">
      <w:pPr>
        <w:jc w:val="both"/>
        <w:rPr>
          <w:rFonts w:ascii="Calibri" w:hAnsi="Calibri" w:cs="Calibri"/>
        </w:rPr>
      </w:pPr>
      <w:r w:rsidRPr="00031F7A">
        <w:rPr>
          <w:rFonts w:ascii="Calibri" w:hAnsi="Calibri" w:cs="Calibri"/>
        </w:rPr>
        <w:t xml:space="preserve">All dangerous substances including chemicals are kept in locked areas out of children’s reach. All substances are kept in their original containers with their original labels attached. Safety </w:t>
      </w:r>
      <w:r w:rsidR="001E7C61" w:rsidRPr="00031F7A">
        <w:rPr>
          <w:rFonts w:ascii="Calibri" w:hAnsi="Calibri" w:cs="Calibri"/>
        </w:rPr>
        <w:t xml:space="preserve">data sheets </w:t>
      </w:r>
      <w:r w:rsidRPr="00031F7A">
        <w:rPr>
          <w:rFonts w:ascii="Calibri" w:hAnsi="Calibri" w:cs="Calibri"/>
        </w:rPr>
        <w:t>(Control of Substances Hazardous to Health (COSHH)) and risk assessments are kept for all substances and the appropriate personal protection taken and used</w:t>
      </w:r>
      <w:r w:rsidR="00646F54" w:rsidRPr="00031F7A">
        <w:rPr>
          <w:rFonts w:ascii="Calibri" w:hAnsi="Calibri" w:cs="Calibri"/>
        </w:rPr>
        <w:t>,</w:t>
      </w:r>
      <w:r w:rsidRPr="00031F7A">
        <w:rPr>
          <w:rFonts w:ascii="Calibri" w:hAnsi="Calibri" w:cs="Calibri"/>
        </w:rPr>
        <w:t xml:space="preserve"> e.g. gloves, apron and goggles. </w:t>
      </w:r>
    </w:p>
    <w:p w14:paraId="5676FCC7" w14:textId="77777777" w:rsidR="00A15EBE" w:rsidRPr="00031F7A" w:rsidRDefault="00A15EBE" w:rsidP="00586810">
      <w:pPr>
        <w:jc w:val="both"/>
        <w:rPr>
          <w:rFonts w:ascii="Calibri" w:hAnsi="Calibri" w:cs="Calibri"/>
        </w:rPr>
      </w:pPr>
    </w:p>
    <w:p w14:paraId="2DCC35BC" w14:textId="77777777" w:rsidR="00A15EBE" w:rsidRPr="00031F7A" w:rsidRDefault="00A15EBE" w:rsidP="00586810">
      <w:pPr>
        <w:pStyle w:val="H2"/>
        <w:jc w:val="both"/>
        <w:rPr>
          <w:rFonts w:ascii="Calibri" w:hAnsi="Calibri" w:cs="Calibri"/>
        </w:rPr>
      </w:pPr>
      <w:r w:rsidRPr="00031F7A">
        <w:rPr>
          <w:rFonts w:ascii="Calibri" w:hAnsi="Calibri" w:cs="Calibri"/>
        </w:rPr>
        <w:t>Hot drinks and food</w:t>
      </w:r>
    </w:p>
    <w:p w14:paraId="0E36462A" w14:textId="489A4966" w:rsidR="00A15EBE" w:rsidRPr="00031F7A" w:rsidRDefault="00A15EBE" w:rsidP="00586810">
      <w:pPr>
        <w:jc w:val="both"/>
        <w:rPr>
          <w:rFonts w:ascii="Calibri" w:hAnsi="Calibri" w:cs="Calibri"/>
        </w:rPr>
      </w:pPr>
      <w:r w:rsidRPr="00031F7A">
        <w:rPr>
          <w:rFonts w:ascii="Calibri" w:hAnsi="Calibri" w:cs="Calibri"/>
        </w:rPr>
        <w:t>Hot drinks must only be consumed in the staff room. No bottled</w:t>
      </w:r>
      <w:r w:rsidR="000F4682" w:rsidRPr="00031F7A">
        <w:rPr>
          <w:rFonts w:ascii="Calibri" w:hAnsi="Calibri" w:cs="Calibri"/>
        </w:rPr>
        <w:t xml:space="preserve"> or </w:t>
      </w:r>
      <w:r w:rsidRPr="00031F7A">
        <w:rPr>
          <w:rFonts w:ascii="Calibri" w:hAnsi="Calibri" w:cs="Calibri"/>
        </w:rPr>
        <w:t xml:space="preserve">canned drinks, sweets or crisps are to be kept or consumed in the </w:t>
      </w:r>
      <w:r w:rsidR="00D313A1">
        <w:rPr>
          <w:rFonts w:ascii="Calibri" w:hAnsi="Calibri" w:cs="Calibri"/>
        </w:rPr>
        <w:t>preschool</w:t>
      </w:r>
      <w:r w:rsidRPr="00031F7A">
        <w:rPr>
          <w:rFonts w:ascii="Calibri" w:hAnsi="Calibri" w:cs="Calibri"/>
        </w:rPr>
        <w:t xml:space="preserve"> rooms or outside. </w:t>
      </w:r>
    </w:p>
    <w:p w14:paraId="532E7D11" w14:textId="77777777" w:rsidR="00A15EBE" w:rsidRPr="00031F7A" w:rsidRDefault="00A15EBE" w:rsidP="00586810">
      <w:pPr>
        <w:jc w:val="both"/>
        <w:rPr>
          <w:rFonts w:ascii="Calibri" w:hAnsi="Calibri" w:cs="Calibri"/>
        </w:rPr>
      </w:pPr>
    </w:p>
    <w:p w14:paraId="3980DDC7" w14:textId="77777777" w:rsidR="00A15EBE" w:rsidRPr="00031F7A" w:rsidRDefault="00A15EBE" w:rsidP="00586810">
      <w:pPr>
        <w:pStyle w:val="H2"/>
        <w:jc w:val="both"/>
        <w:rPr>
          <w:rFonts w:ascii="Calibri" w:hAnsi="Calibri" w:cs="Calibri"/>
        </w:rPr>
      </w:pPr>
      <w:r w:rsidRPr="00031F7A">
        <w:rPr>
          <w:rFonts w:ascii="Calibri" w:hAnsi="Calibri" w:cs="Calibri"/>
        </w:rPr>
        <w:t>Transport and outings</w:t>
      </w:r>
    </w:p>
    <w:p w14:paraId="1FC8E4A6" w14:textId="26D09059" w:rsidR="00A15EBE" w:rsidRPr="00031F7A" w:rsidRDefault="00A15EBE" w:rsidP="00586810">
      <w:p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has a comprehensive documented policy relating to outings, which incorporates all aspects of health and safety procedures including the arrangements for transporting and the supervision of children when away from the </w:t>
      </w:r>
      <w:r w:rsidR="00D313A1">
        <w:rPr>
          <w:rFonts w:ascii="Calibri" w:hAnsi="Calibri" w:cs="Calibri"/>
        </w:rPr>
        <w:t>preschool</w:t>
      </w:r>
      <w:r w:rsidRPr="00031F7A">
        <w:rPr>
          <w:rFonts w:ascii="Calibri" w:hAnsi="Calibri" w:cs="Calibri"/>
        </w:rPr>
        <w:t>.</w:t>
      </w:r>
    </w:p>
    <w:p w14:paraId="78F88779" w14:textId="77777777" w:rsidR="00A15EBE" w:rsidRPr="00031F7A" w:rsidRDefault="00A15EBE" w:rsidP="00586810">
      <w:pPr>
        <w:jc w:val="both"/>
        <w:rPr>
          <w:rFonts w:ascii="Calibri" w:hAnsi="Calibri" w:cs="Calibri"/>
        </w:rPr>
      </w:pPr>
    </w:p>
    <w:p w14:paraId="71721E9F" w14:textId="77777777" w:rsidR="00A15EBE" w:rsidRPr="00031F7A" w:rsidRDefault="00A15EBE" w:rsidP="00586810">
      <w:pPr>
        <w:pStyle w:val="H2"/>
        <w:jc w:val="both"/>
        <w:rPr>
          <w:rFonts w:ascii="Calibri" w:hAnsi="Calibri" w:cs="Calibri"/>
        </w:rPr>
      </w:pPr>
      <w:r w:rsidRPr="00031F7A">
        <w:rPr>
          <w:rFonts w:ascii="Calibri" w:hAnsi="Calibri" w:cs="Calibri"/>
        </w:rPr>
        <w:t>Room temperatures</w:t>
      </w:r>
    </w:p>
    <w:p w14:paraId="420DA8BB" w14:textId="39E4D3E0" w:rsidR="00A15EBE" w:rsidRPr="00031F7A" w:rsidRDefault="00A15EBE" w:rsidP="002F20E1">
      <w:pPr>
        <w:numPr>
          <w:ilvl w:val="0"/>
          <w:numId w:val="60"/>
        </w:numPr>
        <w:jc w:val="both"/>
        <w:rPr>
          <w:rFonts w:ascii="Calibri" w:hAnsi="Calibri" w:cs="Calibri"/>
        </w:rPr>
      </w:pPr>
      <w:r w:rsidRPr="00031F7A">
        <w:rPr>
          <w:rFonts w:ascii="Calibri" w:hAnsi="Calibri" w:cs="Calibri"/>
        </w:rPr>
        <w:t xml:space="preserve">Staff should be aware of room temperatures in the </w:t>
      </w:r>
      <w:r w:rsidR="00D313A1">
        <w:rPr>
          <w:rFonts w:ascii="Calibri" w:hAnsi="Calibri" w:cs="Calibri"/>
        </w:rPr>
        <w:t>preschool</w:t>
      </w:r>
      <w:r w:rsidRPr="00031F7A">
        <w:rPr>
          <w:rFonts w:ascii="Calibri" w:hAnsi="Calibri" w:cs="Calibri"/>
        </w:rPr>
        <w:t xml:space="preserve">, ensure that they </w:t>
      </w:r>
      <w:proofErr w:type="gramStart"/>
      <w:r w:rsidRPr="00031F7A">
        <w:rPr>
          <w:rFonts w:ascii="Calibri" w:hAnsi="Calibri" w:cs="Calibri"/>
        </w:rPr>
        <w:t>are suitable at all times</w:t>
      </w:r>
      <w:proofErr w:type="gramEnd"/>
      <w:r w:rsidRPr="00031F7A">
        <w:rPr>
          <w:rFonts w:ascii="Calibri" w:hAnsi="Calibri" w:cs="Calibri"/>
        </w:rPr>
        <w:t xml:space="preserve"> and recorded on the appropriate sheet. There is a thermometer in each room to ensure this is monitored </w:t>
      </w:r>
    </w:p>
    <w:p w14:paraId="210EE839" w14:textId="77777777" w:rsidR="00A15EBE" w:rsidRPr="00031F7A" w:rsidRDefault="00A15EBE" w:rsidP="002F20E1">
      <w:pPr>
        <w:numPr>
          <w:ilvl w:val="0"/>
          <w:numId w:val="60"/>
        </w:numPr>
        <w:jc w:val="both"/>
        <w:rPr>
          <w:rFonts w:ascii="Calibri" w:hAnsi="Calibri" w:cs="Calibri"/>
        </w:rPr>
      </w:pPr>
      <w:r w:rsidRPr="00031F7A">
        <w:rPr>
          <w:rFonts w:ascii="Calibri" w:hAnsi="Calibri" w:cs="Calibri"/>
        </w:rPr>
        <w:t>Staff must always be aware of the dangers of babies and young children being too warm or too cold</w:t>
      </w:r>
    </w:p>
    <w:p w14:paraId="53EFA7D3" w14:textId="77777777" w:rsidR="00A15EBE" w:rsidRPr="00031F7A" w:rsidRDefault="00A15EBE" w:rsidP="002F20E1">
      <w:pPr>
        <w:numPr>
          <w:ilvl w:val="0"/>
          <w:numId w:val="60"/>
        </w:numPr>
        <w:jc w:val="both"/>
        <w:rPr>
          <w:rFonts w:ascii="Calibri" w:hAnsi="Calibri" w:cs="Calibri"/>
        </w:rPr>
      </w:pPr>
      <w:r w:rsidRPr="00031F7A">
        <w:rPr>
          <w:rFonts w:ascii="Calibri" w:hAnsi="Calibri" w:cs="Calibri"/>
        </w:rPr>
        <w:t>Temperatures should not fall below 18</w:t>
      </w:r>
      <w:r w:rsidRPr="00031F7A">
        <w:rPr>
          <w:rFonts w:ascii="Symbol" w:eastAsia="Symbol" w:hAnsi="Symbol" w:cs="Symbol"/>
        </w:rPr>
        <w:t>°</w:t>
      </w:r>
      <w:r w:rsidRPr="00031F7A">
        <w:rPr>
          <w:rFonts w:ascii="Calibri" w:hAnsi="Calibri" w:cs="Calibri"/>
        </w:rPr>
        <w:t>C in the baby rooms and 16</w:t>
      </w:r>
      <w:r w:rsidRPr="00031F7A">
        <w:rPr>
          <w:rFonts w:ascii="Symbol" w:eastAsia="Symbol" w:hAnsi="Symbol" w:cs="Symbol"/>
        </w:rPr>
        <w:t>°</w:t>
      </w:r>
      <w:r w:rsidRPr="00031F7A">
        <w:rPr>
          <w:rFonts w:ascii="Calibri" w:hAnsi="Calibri" w:cs="Calibri"/>
        </w:rPr>
        <w:t>C in all other areas</w:t>
      </w:r>
    </w:p>
    <w:p w14:paraId="2C0630AE" w14:textId="77777777" w:rsidR="00A15EBE" w:rsidRPr="00031F7A" w:rsidRDefault="00A15EBE" w:rsidP="002F20E1">
      <w:pPr>
        <w:numPr>
          <w:ilvl w:val="0"/>
          <w:numId w:val="60"/>
        </w:numPr>
        <w:jc w:val="both"/>
        <w:rPr>
          <w:rFonts w:ascii="Calibri" w:hAnsi="Calibri" w:cs="Calibri"/>
        </w:rPr>
      </w:pPr>
      <w:r w:rsidRPr="00031F7A">
        <w:rPr>
          <w:rFonts w:ascii="Calibri" w:hAnsi="Calibri" w:cs="Calibri"/>
        </w:rPr>
        <w:t xml:space="preserve">Where fans are being used to cool rooms, great care must be taken </w:t>
      </w:r>
      <w:proofErr w:type="gramStart"/>
      <w:r w:rsidRPr="00031F7A">
        <w:rPr>
          <w:rFonts w:ascii="Calibri" w:hAnsi="Calibri" w:cs="Calibri"/>
        </w:rPr>
        <w:t>with regard to</w:t>
      </w:r>
      <w:proofErr w:type="gramEnd"/>
      <w:r w:rsidRPr="00031F7A">
        <w:rPr>
          <w:rFonts w:ascii="Calibri" w:hAnsi="Calibri" w:cs="Calibri"/>
        </w:rPr>
        <w:t xml:space="preserve"> their positioning. </w:t>
      </w:r>
    </w:p>
    <w:p w14:paraId="30453D90" w14:textId="77777777" w:rsidR="00A15EBE" w:rsidRPr="00031F7A" w:rsidRDefault="00A15EBE" w:rsidP="00586810">
      <w:pPr>
        <w:pStyle w:val="H2"/>
        <w:jc w:val="both"/>
        <w:rPr>
          <w:rFonts w:ascii="Calibri" w:hAnsi="Calibri" w:cs="Calibri"/>
        </w:rPr>
      </w:pPr>
      <w:r w:rsidRPr="00031F7A">
        <w:rPr>
          <w:rFonts w:ascii="Calibri" w:hAnsi="Calibri" w:cs="Calibri"/>
        </w:rPr>
        <w:t>Water supplies</w:t>
      </w:r>
    </w:p>
    <w:p w14:paraId="6B5780BF" w14:textId="77777777" w:rsidR="00A15EBE" w:rsidRPr="00031F7A" w:rsidRDefault="00A15EBE" w:rsidP="002F20E1">
      <w:pPr>
        <w:numPr>
          <w:ilvl w:val="0"/>
          <w:numId w:val="59"/>
        </w:numPr>
        <w:jc w:val="both"/>
        <w:rPr>
          <w:rFonts w:ascii="Calibri" w:hAnsi="Calibri" w:cs="Calibri"/>
        </w:rPr>
      </w:pPr>
      <w:r w:rsidRPr="00031F7A">
        <w:rPr>
          <w:rFonts w:ascii="Calibri" w:hAnsi="Calibri" w:cs="Calibri"/>
        </w:rPr>
        <w:t>A fresh water drinking supply is available and accessible to all children, staff and visitors</w:t>
      </w:r>
    </w:p>
    <w:p w14:paraId="16F30B83" w14:textId="77777777" w:rsidR="00A15EBE" w:rsidRPr="00031F7A" w:rsidRDefault="00A15EBE" w:rsidP="002F20E1">
      <w:pPr>
        <w:numPr>
          <w:ilvl w:val="0"/>
          <w:numId w:val="59"/>
        </w:numPr>
        <w:jc w:val="both"/>
        <w:rPr>
          <w:rFonts w:ascii="Calibri" w:hAnsi="Calibri" w:cs="Calibri"/>
        </w:rPr>
      </w:pPr>
      <w:r w:rsidRPr="00031F7A">
        <w:rPr>
          <w:rFonts w:ascii="Calibri" w:hAnsi="Calibri" w:cs="Calibri"/>
        </w:rPr>
        <w:t>All hot water taps accessible to children are thermostatically controlled to ensure that the temperature of the water does not exceed 40</w:t>
      </w:r>
      <w:r w:rsidRPr="00031F7A">
        <w:rPr>
          <w:rFonts w:ascii="Symbol" w:eastAsia="Symbol" w:hAnsi="Symbol" w:cs="Symbol"/>
        </w:rPr>
        <w:t>°</w:t>
      </w:r>
      <w:r w:rsidRPr="00031F7A">
        <w:rPr>
          <w:rFonts w:ascii="Calibri" w:hAnsi="Calibri" w:cs="Calibri"/>
        </w:rPr>
        <w:t>C.</w:t>
      </w:r>
    </w:p>
    <w:p w14:paraId="050D5844" w14:textId="77777777" w:rsidR="00A15EBE" w:rsidRPr="00031F7A" w:rsidRDefault="00A15EBE" w:rsidP="00586810">
      <w:pPr>
        <w:jc w:val="both"/>
        <w:rPr>
          <w:rFonts w:ascii="Calibri" w:hAnsi="Calibri" w:cs="Calibri"/>
        </w:rPr>
      </w:pPr>
    </w:p>
    <w:p w14:paraId="6BFFDA9A" w14:textId="77777777" w:rsidR="00A15EBE" w:rsidRPr="00031F7A" w:rsidRDefault="00A15EBE" w:rsidP="00586810">
      <w:pPr>
        <w:pStyle w:val="H2"/>
        <w:jc w:val="both"/>
        <w:rPr>
          <w:rFonts w:ascii="Calibri" w:hAnsi="Calibri" w:cs="Calibri"/>
        </w:rPr>
      </w:pPr>
      <w:r w:rsidRPr="00031F7A">
        <w:rPr>
          <w:rFonts w:ascii="Calibri" w:hAnsi="Calibri" w:cs="Calibri"/>
        </w:rPr>
        <w:t xml:space="preserve">Gas appliances </w:t>
      </w:r>
    </w:p>
    <w:p w14:paraId="51724519" w14:textId="77777777" w:rsidR="00A15EBE" w:rsidRPr="00031F7A" w:rsidRDefault="00A15EBE" w:rsidP="002F20E1">
      <w:pPr>
        <w:numPr>
          <w:ilvl w:val="0"/>
          <w:numId w:val="58"/>
        </w:numPr>
        <w:jc w:val="both"/>
        <w:rPr>
          <w:rFonts w:ascii="Calibri" w:hAnsi="Calibri" w:cs="Calibri"/>
        </w:rPr>
      </w:pPr>
      <w:r w:rsidRPr="00031F7A">
        <w:rPr>
          <w:rFonts w:ascii="Calibri" w:hAnsi="Calibri" w:cs="Calibri"/>
        </w:rPr>
        <w:t>All gas appliances are checked annually by a registered Gas Safety Register engineer</w:t>
      </w:r>
    </w:p>
    <w:p w14:paraId="27D1B35D" w14:textId="77777777" w:rsidR="00A15EBE" w:rsidRPr="00031F7A" w:rsidRDefault="00A15EBE" w:rsidP="002F20E1">
      <w:pPr>
        <w:numPr>
          <w:ilvl w:val="0"/>
          <w:numId w:val="58"/>
        </w:numPr>
        <w:jc w:val="both"/>
        <w:rPr>
          <w:rFonts w:ascii="Calibri" w:hAnsi="Calibri" w:cs="Calibri"/>
        </w:rPr>
      </w:pPr>
      <w:r w:rsidRPr="00031F7A">
        <w:rPr>
          <w:rFonts w:ascii="Calibri" w:hAnsi="Calibri" w:cs="Calibri"/>
        </w:rPr>
        <w:lastRenderedPageBreak/>
        <w:t>Carbon monoxide detectors are fitted.</w:t>
      </w:r>
    </w:p>
    <w:p w14:paraId="32DAC41D" w14:textId="77777777" w:rsidR="00A15EBE" w:rsidRPr="00031F7A" w:rsidRDefault="00A15EBE" w:rsidP="00586810">
      <w:pPr>
        <w:ind w:left="720"/>
        <w:jc w:val="both"/>
        <w:rPr>
          <w:rFonts w:ascii="Calibri" w:hAnsi="Calibri" w:cs="Calibri"/>
        </w:rPr>
      </w:pPr>
    </w:p>
    <w:p w14:paraId="0DA25166" w14:textId="77777777" w:rsidR="00A15EBE" w:rsidRPr="00031F7A" w:rsidRDefault="00A15EBE" w:rsidP="00586810">
      <w:pPr>
        <w:jc w:val="both"/>
        <w:rPr>
          <w:rFonts w:ascii="Calibri" w:hAnsi="Calibri" w:cs="Calibri"/>
        </w:rPr>
      </w:pPr>
      <w:r w:rsidRPr="00031F7A">
        <w:rPr>
          <w:rFonts w:ascii="Calibri" w:hAnsi="Calibri" w:cs="Calibri"/>
        </w:rPr>
        <w:t xml:space="preserve">The checklists used in nurseries include: </w:t>
      </w:r>
    </w:p>
    <w:p w14:paraId="271966C3" w14:textId="77777777" w:rsidR="00A15EBE" w:rsidRPr="00031F7A" w:rsidRDefault="00A15EBE" w:rsidP="00586810">
      <w:pPr>
        <w:jc w:val="both"/>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7"/>
        <w:gridCol w:w="1870"/>
        <w:gridCol w:w="3200"/>
      </w:tblGrid>
      <w:tr w:rsidR="00A15EBE" w:rsidRPr="00031F7A" w14:paraId="054A0E15" w14:textId="77777777" w:rsidTr="002B3085">
        <w:trPr>
          <w:trHeight w:val="363"/>
          <w:jc w:val="center"/>
        </w:trPr>
        <w:tc>
          <w:tcPr>
            <w:tcW w:w="4272" w:type="dxa"/>
            <w:shd w:val="clear" w:color="auto" w:fill="F2F2F2" w:themeFill="background1" w:themeFillShade="F2"/>
            <w:vAlign w:val="center"/>
          </w:tcPr>
          <w:p w14:paraId="1487FCDE" w14:textId="629DB5C0" w:rsidR="00A15EBE" w:rsidRPr="00031F7A" w:rsidRDefault="00A15EBE" w:rsidP="002B3085">
            <w:pPr>
              <w:jc w:val="center"/>
              <w:rPr>
                <w:rFonts w:ascii="Calibri" w:hAnsi="Calibri" w:cs="Calibri"/>
                <w:b/>
                <w:bCs/>
              </w:rPr>
            </w:pPr>
            <w:r w:rsidRPr="00031F7A">
              <w:rPr>
                <w:rFonts w:ascii="Calibri" w:hAnsi="Calibri" w:cs="Calibri"/>
                <w:b/>
                <w:bCs/>
              </w:rPr>
              <w:t>Checklists</w:t>
            </w:r>
          </w:p>
        </w:tc>
        <w:tc>
          <w:tcPr>
            <w:tcW w:w="1987" w:type="dxa"/>
            <w:shd w:val="clear" w:color="auto" w:fill="F2F2F2" w:themeFill="background1" w:themeFillShade="F2"/>
            <w:vAlign w:val="center"/>
          </w:tcPr>
          <w:p w14:paraId="3FFC82B3" w14:textId="77777777" w:rsidR="00A15EBE" w:rsidRPr="00031F7A" w:rsidRDefault="00A15EBE" w:rsidP="002B3085">
            <w:pPr>
              <w:jc w:val="center"/>
              <w:rPr>
                <w:rFonts w:ascii="Calibri" w:hAnsi="Calibri" w:cs="Calibri"/>
                <w:b/>
                <w:bCs/>
              </w:rPr>
            </w:pPr>
            <w:r w:rsidRPr="00031F7A">
              <w:rPr>
                <w:rFonts w:ascii="Calibri" w:hAnsi="Calibri" w:cs="Calibri"/>
                <w:b/>
                <w:bCs/>
              </w:rPr>
              <w:t>Who checks</w:t>
            </w:r>
          </w:p>
        </w:tc>
        <w:tc>
          <w:tcPr>
            <w:tcW w:w="3490" w:type="dxa"/>
            <w:shd w:val="clear" w:color="auto" w:fill="F2F2F2" w:themeFill="background1" w:themeFillShade="F2"/>
            <w:vAlign w:val="center"/>
          </w:tcPr>
          <w:p w14:paraId="552EF3C1" w14:textId="77777777" w:rsidR="00A15EBE" w:rsidRPr="00031F7A" w:rsidRDefault="00A15EBE" w:rsidP="002B3085">
            <w:pPr>
              <w:jc w:val="center"/>
              <w:rPr>
                <w:rFonts w:ascii="Calibri" w:hAnsi="Calibri" w:cs="Calibri"/>
                <w:b/>
                <w:bCs/>
              </w:rPr>
            </w:pPr>
            <w:r w:rsidRPr="00031F7A">
              <w:rPr>
                <w:rFonts w:ascii="Calibri" w:hAnsi="Calibri" w:cs="Calibri"/>
                <w:b/>
                <w:bCs/>
              </w:rPr>
              <w:t>How often</w:t>
            </w:r>
          </w:p>
        </w:tc>
      </w:tr>
      <w:tr w:rsidR="00A15EBE" w:rsidRPr="00031F7A" w14:paraId="18EBAC70" w14:textId="77777777" w:rsidTr="00303C99">
        <w:trPr>
          <w:trHeight w:val="511"/>
          <w:jc w:val="center"/>
        </w:trPr>
        <w:tc>
          <w:tcPr>
            <w:tcW w:w="4272" w:type="dxa"/>
            <w:vAlign w:val="center"/>
          </w:tcPr>
          <w:p w14:paraId="050ADC60" w14:textId="77777777" w:rsidR="00A15EBE" w:rsidRPr="00031F7A" w:rsidRDefault="00A15EBE" w:rsidP="00586810">
            <w:pPr>
              <w:jc w:val="both"/>
              <w:rPr>
                <w:rFonts w:ascii="Calibri" w:hAnsi="Calibri" w:cs="Calibri"/>
              </w:rPr>
            </w:pPr>
          </w:p>
        </w:tc>
        <w:tc>
          <w:tcPr>
            <w:tcW w:w="1987" w:type="dxa"/>
            <w:vAlign w:val="center"/>
          </w:tcPr>
          <w:p w14:paraId="0CB510D1" w14:textId="77777777" w:rsidR="00A15EBE" w:rsidRPr="00031F7A" w:rsidRDefault="00A15EBE" w:rsidP="00586810">
            <w:pPr>
              <w:jc w:val="both"/>
              <w:rPr>
                <w:rFonts w:ascii="Calibri" w:hAnsi="Calibri" w:cs="Calibri"/>
              </w:rPr>
            </w:pPr>
          </w:p>
        </w:tc>
        <w:tc>
          <w:tcPr>
            <w:tcW w:w="3490" w:type="dxa"/>
            <w:vAlign w:val="center"/>
          </w:tcPr>
          <w:p w14:paraId="1952CF69" w14:textId="77777777" w:rsidR="00A15EBE" w:rsidRPr="00031F7A" w:rsidRDefault="00A15EBE" w:rsidP="00586810">
            <w:pPr>
              <w:jc w:val="both"/>
              <w:rPr>
                <w:rFonts w:ascii="Calibri" w:hAnsi="Calibri" w:cs="Calibri"/>
              </w:rPr>
            </w:pPr>
          </w:p>
        </w:tc>
      </w:tr>
      <w:tr w:rsidR="00A15EBE" w:rsidRPr="00031F7A" w14:paraId="36D040D9" w14:textId="77777777" w:rsidTr="00303C99">
        <w:trPr>
          <w:trHeight w:val="511"/>
          <w:jc w:val="center"/>
        </w:trPr>
        <w:tc>
          <w:tcPr>
            <w:tcW w:w="4272" w:type="dxa"/>
            <w:vAlign w:val="center"/>
          </w:tcPr>
          <w:p w14:paraId="24430E7E" w14:textId="77777777" w:rsidR="00A15EBE" w:rsidRPr="00031F7A" w:rsidRDefault="00A15EBE" w:rsidP="00586810">
            <w:pPr>
              <w:jc w:val="both"/>
              <w:rPr>
                <w:rFonts w:ascii="Calibri" w:hAnsi="Calibri" w:cs="Calibri"/>
              </w:rPr>
            </w:pPr>
          </w:p>
        </w:tc>
        <w:tc>
          <w:tcPr>
            <w:tcW w:w="1987" w:type="dxa"/>
            <w:vAlign w:val="center"/>
          </w:tcPr>
          <w:p w14:paraId="3B8FCE64" w14:textId="77777777" w:rsidR="00A15EBE" w:rsidRPr="00031F7A" w:rsidRDefault="00A15EBE" w:rsidP="00586810">
            <w:pPr>
              <w:jc w:val="both"/>
              <w:rPr>
                <w:rFonts w:ascii="Calibri" w:hAnsi="Calibri" w:cs="Calibri"/>
              </w:rPr>
            </w:pPr>
          </w:p>
        </w:tc>
        <w:tc>
          <w:tcPr>
            <w:tcW w:w="3490" w:type="dxa"/>
            <w:vAlign w:val="center"/>
          </w:tcPr>
          <w:p w14:paraId="16EDAB45" w14:textId="77777777" w:rsidR="00A15EBE" w:rsidRPr="00031F7A" w:rsidRDefault="00A15EBE" w:rsidP="00586810">
            <w:pPr>
              <w:jc w:val="both"/>
              <w:rPr>
                <w:rFonts w:ascii="Calibri" w:hAnsi="Calibri" w:cs="Calibri"/>
              </w:rPr>
            </w:pPr>
          </w:p>
        </w:tc>
      </w:tr>
      <w:tr w:rsidR="00A15EBE" w:rsidRPr="00031F7A" w14:paraId="2D42C9F0" w14:textId="77777777" w:rsidTr="00303C99">
        <w:trPr>
          <w:trHeight w:val="511"/>
          <w:jc w:val="center"/>
        </w:trPr>
        <w:tc>
          <w:tcPr>
            <w:tcW w:w="4272" w:type="dxa"/>
            <w:vAlign w:val="center"/>
          </w:tcPr>
          <w:p w14:paraId="6E5482F2" w14:textId="77777777" w:rsidR="00A15EBE" w:rsidRPr="00031F7A" w:rsidRDefault="00A15EBE" w:rsidP="00586810">
            <w:pPr>
              <w:jc w:val="both"/>
              <w:rPr>
                <w:rFonts w:ascii="Calibri" w:hAnsi="Calibri" w:cs="Calibri"/>
              </w:rPr>
            </w:pPr>
          </w:p>
        </w:tc>
        <w:tc>
          <w:tcPr>
            <w:tcW w:w="1987" w:type="dxa"/>
            <w:vAlign w:val="center"/>
          </w:tcPr>
          <w:p w14:paraId="3B306E02" w14:textId="77777777" w:rsidR="00A15EBE" w:rsidRPr="00031F7A" w:rsidRDefault="00A15EBE" w:rsidP="00586810">
            <w:pPr>
              <w:jc w:val="both"/>
              <w:rPr>
                <w:rFonts w:ascii="Calibri" w:hAnsi="Calibri" w:cs="Calibri"/>
              </w:rPr>
            </w:pPr>
          </w:p>
        </w:tc>
        <w:tc>
          <w:tcPr>
            <w:tcW w:w="3490" w:type="dxa"/>
            <w:vAlign w:val="center"/>
          </w:tcPr>
          <w:p w14:paraId="4BF91260" w14:textId="77777777" w:rsidR="00A15EBE" w:rsidRPr="00031F7A" w:rsidRDefault="00A15EBE" w:rsidP="00586810">
            <w:pPr>
              <w:jc w:val="both"/>
              <w:rPr>
                <w:rFonts w:ascii="Calibri" w:hAnsi="Calibri" w:cs="Calibri"/>
              </w:rPr>
            </w:pPr>
          </w:p>
        </w:tc>
      </w:tr>
    </w:tbl>
    <w:p w14:paraId="7649C697" w14:textId="74BD0ED7" w:rsidR="00A15EBE" w:rsidRPr="00031F7A" w:rsidRDefault="00A15EBE" w:rsidP="00586810">
      <w:pPr>
        <w:ind w:left="720"/>
        <w:jc w:val="both"/>
        <w:rPr>
          <w:rFonts w:ascii="Calibri" w:hAnsi="Calibri" w:cs="Calibri"/>
        </w:rPr>
      </w:pPr>
    </w:p>
    <w:p w14:paraId="13EF502F" w14:textId="77777777" w:rsidR="00250CF0" w:rsidRPr="00031F7A" w:rsidRDefault="00250CF0" w:rsidP="00586810">
      <w:pPr>
        <w:ind w:left="72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50CF0" w:rsidRPr="00031F7A" w14:paraId="50EE9F31" w14:textId="77777777" w:rsidTr="00E8790A">
        <w:trPr>
          <w:jc w:val="center"/>
        </w:trPr>
        <w:tc>
          <w:tcPr>
            <w:tcW w:w="2943" w:type="dxa"/>
            <w:tcBorders>
              <w:top w:val="single" w:sz="4" w:space="0" w:color="000000"/>
            </w:tcBorders>
            <w:vAlign w:val="center"/>
          </w:tcPr>
          <w:p w14:paraId="3194B84A"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16ECB6C" w14:textId="2D3F5C71"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027EAE3A"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62669" w:rsidRPr="00031F7A" w14:paraId="4439B40C" w14:textId="77777777" w:rsidTr="00E8790A">
        <w:trPr>
          <w:jc w:val="center"/>
        </w:trPr>
        <w:tc>
          <w:tcPr>
            <w:tcW w:w="2943" w:type="dxa"/>
            <w:vAlign w:val="center"/>
          </w:tcPr>
          <w:p w14:paraId="6D5DF683" w14:textId="1DBECBAD" w:rsidR="00262669" w:rsidRPr="00031F7A" w:rsidRDefault="00262669" w:rsidP="00262669">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48C6FD05" w14:textId="23222D1C" w:rsidR="00262669" w:rsidRPr="00031F7A" w:rsidRDefault="00262669" w:rsidP="00262669">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14E5855B" w14:textId="587403A9" w:rsidR="00262669" w:rsidRPr="00031F7A" w:rsidRDefault="00262669" w:rsidP="00262669">
            <w:pPr>
              <w:jc w:val="both"/>
              <w:rPr>
                <w:rFonts w:ascii="Calibri" w:eastAsia="Calibri" w:hAnsi="Calibri" w:cs="Calibri"/>
                <w:sz w:val="22"/>
                <w:szCs w:val="22"/>
              </w:rPr>
            </w:pPr>
            <w:r>
              <w:rPr>
                <w:rFonts w:ascii="Calibri" w:eastAsia="Arial" w:hAnsi="Calibri" w:cs="Calibri"/>
                <w:i/>
                <w:sz w:val="20"/>
                <w:szCs w:val="20"/>
              </w:rPr>
              <w:t>01/09/2026</w:t>
            </w:r>
          </w:p>
        </w:tc>
      </w:tr>
    </w:tbl>
    <w:p w14:paraId="075476DC" w14:textId="77777777" w:rsidR="00A15EBE" w:rsidRPr="00031F7A" w:rsidRDefault="00A15EBE" w:rsidP="00586810">
      <w:pPr>
        <w:jc w:val="both"/>
        <w:rPr>
          <w:rFonts w:ascii="Calibri" w:hAnsi="Calibri" w:cs="Calibri"/>
        </w:rPr>
      </w:pPr>
    </w:p>
    <w:p w14:paraId="5D77ED39" w14:textId="01F8A56F" w:rsidR="00A15EBE" w:rsidRPr="00031F7A" w:rsidRDefault="00A15EBE" w:rsidP="003D0CC1">
      <w:pPr>
        <w:pStyle w:val="H1"/>
        <w:rPr>
          <w:rFonts w:ascii="Calibri" w:hAnsi="Calibri" w:cs="Calibri"/>
        </w:rPr>
      </w:pPr>
      <w:bookmarkStart w:id="236" w:name="_Toc204768340"/>
      <w:bookmarkStart w:id="237" w:name="_Hlk106807709"/>
      <w:bookmarkEnd w:id="233"/>
      <w:r w:rsidRPr="00031F7A">
        <w:rPr>
          <w:rFonts w:ascii="Calibri" w:hAnsi="Calibri" w:cs="Calibri"/>
        </w:rPr>
        <w:lastRenderedPageBreak/>
        <w:t xml:space="preserve">School Collection </w:t>
      </w:r>
      <w:proofErr w:type="gramStart"/>
      <w:r w:rsidRPr="00031F7A">
        <w:rPr>
          <w:rFonts w:ascii="Calibri" w:hAnsi="Calibri" w:cs="Calibri"/>
        </w:rPr>
        <w:t xml:space="preserve">Policy </w:t>
      </w:r>
      <w:r w:rsidR="00FD051D">
        <w:rPr>
          <w:rFonts w:ascii="Calibri" w:hAnsi="Calibri" w:cs="Calibri"/>
        </w:rPr>
        <w:t>.</w:t>
      </w:r>
      <w:bookmarkEnd w:id="236"/>
      <w:proofErr w:type="gramEnd"/>
    </w:p>
    <w:p w14:paraId="11067CBD" w14:textId="77777777" w:rsidR="00A15EBE" w:rsidRPr="00031F7A" w:rsidRDefault="00A15EBE" w:rsidP="00586810">
      <w:pPr>
        <w:jc w:val="both"/>
        <w:rPr>
          <w:rFonts w:ascii="Calibri" w:hAnsi="Calibri" w:cs="Calibri"/>
          <w:i/>
        </w:rPr>
      </w:pPr>
    </w:p>
    <w:p w14:paraId="7EC715A6" w14:textId="77777777" w:rsidR="00D1606D" w:rsidRPr="00031F7A" w:rsidRDefault="00D1606D" w:rsidP="00586810">
      <w:pPr>
        <w:jc w:val="both"/>
        <w:rPr>
          <w:rFonts w:ascii="Calibri" w:hAnsi="Calibri" w:cs="Calibri"/>
          <w:i/>
        </w:rPr>
      </w:pPr>
    </w:p>
    <w:p w14:paraId="4349EFF1" w14:textId="349911CB" w:rsidR="00A15EBE" w:rsidRPr="00031F7A" w:rsidRDefault="00A15EBE" w:rsidP="00586810">
      <w:pPr>
        <w:jc w:val="both"/>
        <w:rPr>
          <w:rFonts w:ascii="Calibri" w:hAnsi="Calibri" w:cs="Calibri"/>
        </w:rPr>
      </w:pPr>
      <w:r w:rsidRPr="00031F7A">
        <w:rPr>
          <w:rFonts w:ascii="Calibri" w:hAnsi="Calibri" w:cs="Calibri"/>
        </w:rPr>
        <w:t xml:space="preserve">As part of our out of school service we offer a school collection service. </w:t>
      </w:r>
      <w:proofErr w:type="gramStart"/>
      <w:r w:rsidRPr="00031F7A">
        <w:rPr>
          <w:rFonts w:ascii="Calibri" w:hAnsi="Calibri" w:cs="Calibri"/>
        </w:rPr>
        <w:t>In order to</w:t>
      </w:r>
      <w:proofErr w:type="gramEnd"/>
      <w:r w:rsidRPr="00031F7A">
        <w:rPr>
          <w:rFonts w:ascii="Calibri" w:hAnsi="Calibri" w:cs="Calibri"/>
        </w:rPr>
        <w:t xml:space="preserve"> keep children safe and secure during this transition we will abide by the following procedures: </w:t>
      </w:r>
    </w:p>
    <w:p w14:paraId="0686D987" w14:textId="77777777" w:rsidR="00A15EBE" w:rsidRPr="00031F7A" w:rsidRDefault="00A15EBE" w:rsidP="002F20E1">
      <w:pPr>
        <w:numPr>
          <w:ilvl w:val="0"/>
          <w:numId w:val="39"/>
        </w:numPr>
        <w:jc w:val="both"/>
        <w:rPr>
          <w:rFonts w:ascii="Calibri" w:hAnsi="Calibri" w:cs="Calibri"/>
        </w:rPr>
      </w:pPr>
      <w:r w:rsidRPr="00031F7A">
        <w:rPr>
          <w:rFonts w:ascii="Calibri" w:hAnsi="Calibri" w:cs="Calibri"/>
        </w:rPr>
        <w:t>A full risk assessment is always being carried out by a senior member of staff to assess the risks or hazards which may arise for the children, and identify steps to be taken to remove, minimise and manage those risks and hazards</w:t>
      </w:r>
    </w:p>
    <w:p w14:paraId="7E53D5DF" w14:textId="77777777" w:rsidR="00A15EBE" w:rsidRPr="00031F7A" w:rsidRDefault="00A15EBE" w:rsidP="002F20E1">
      <w:pPr>
        <w:numPr>
          <w:ilvl w:val="0"/>
          <w:numId w:val="39"/>
        </w:numPr>
        <w:jc w:val="both"/>
        <w:rPr>
          <w:rFonts w:ascii="Calibri" w:hAnsi="Calibri" w:cs="Calibri"/>
        </w:rPr>
      </w:pPr>
      <w:r w:rsidRPr="00031F7A">
        <w:rPr>
          <w:rFonts w:ascii="Calibri" w:hAnsi="Calibri" w:cs="Calibri"/>
        </w:rPr>
        <w:t xml:space="preserve">The risk assessment is based on the usual route and an alternative route in case the usual route is inaccessible </w:t>
      </w:r>
    </w:p>
    <w:p w14:paraId="7140D74D" w14:textId="77777777" w:rsidR="00A15EBE" w:rsidRPr="00031F7A" w:rsidRDefault="00A15EBE" w:rsidP="002F20E1">
      <w:pPr>
        <w:numPr>
          <w:ilvl w:val="0"/>
          <w:numId w:val="39"/>
        </w:numPr>
        <w:jc w:val="both"/>
        <w:rPr>
          <w:rFonts w:ascii="Calibri" w:hAnsi="Calibri" w:cs="Calibri"/>
        </w:rPr>
      </w:pPr>
      <w:r w:rsidRPr="00031F7A">
        <w:rPr>
          <w:rFonts w:ascii="Calibri" w:hAnsi="Calibri" w:cs="Calibri"/>
        </w:rPr>
        <w:t xml:space="preserve">Written permission is obtained from parents for the school collection </w:t>
      </w:r>
    </w:p>
    <w:p w14:paraId="5F909896" w14:textId="51B24821" w:rsidR="00A15EBE" w:rsidRPr="00031F7A" w:rsidRDefault="00A15EBE" w:rsidP="002F20E1">
      <w:pPr>
        <w:numPr>
          <w:ilvl w:val="0"/>
          <w:numId w:val="39"/>
        </w:numPr>
        <w:jc w:val="both"/>
        <w:rPr>
          <w:rFonts w:ascii="Calibri" w:hAnsi="Calibri" w:cs="Calibri"/>
        </w:rPr>
      </w:pPr>
      <w:r w:rsidRPr="00031F7A">
        <w:rPr>
          <w:rFonts w:ascii="Calibri" w:hAnsi="Calibri" w:cs="Calibri"/>
        </w:rPr>
        <w:t xml:space="preserve">The school has a full list of children who are attending the out of school facility together with the staff from the </w:t>
      </w:r>
      <w:r w:rsidR="00D313A1">
        <w:rPr>
          <w:rFonts w:ascii="Calibri" w:hAnsi="Calibri" w:cs="Calibri"/>
        </w:rPr>
        <w:t>preschool</w:t>
      </w:r>
      <w:r w:rsidRPr="00031F7A">
        <w:rPr>
          <w:rFonts w:ascii="Calibri" w:hAnsi="Calibri" w:cs="Calibri"/>
        </w:rPr>
        <w:t xml:space="preserve"> who will be collecting them</w:t>
      </w:r>
    </w:p>
    <w:p w14:paraId="493A96D2" w14:textId="77777777" w:rsidR="00A15EBE" w:rsidRPr="00031F7A" w:rsidRDefault="00A15EBE" w:rsidP="002F20E1">
      <w:pPr>
        <w:numPr>
          <w:ilvl w:val="0"/>
          <w:numId w:val="39"/>
        </w:numPr>
        <w:jc w:val="both"/>
        <w:rPr>
          <w:rFonts w:ascii="Calibri" w:hAnsi="Calibri" w:cs="Calibri"/>
        </w:rPr>
      </w:pPr>
      <w:r w:rsidRPr="00031F7A">
        <w:rPr>
          <w:rFonts w:ascii="Calibri" w:hAnsi="Calibri" w:cs="Calibri"/>
        </w:rPr>
        <w:t>All staff have photo identification to enable the school to release the children to the correct adults</w:t>
      </w:r>
    </w:p>
    <w:p w14:paraId="67B8D871" w14:textId="77777777" w:rsidR="00A15EBE" w:rsidRPr="00031F7A" w:rsidRDefault="00A15EBE" w:rsidP="002F20E1">
      <w:pPr>
        <w:numPr>
          <w:ilvl w:val="0"/>
          <w:numId w:val="39"/>
        </w:numPr>
        <w:jc w:val="both"/>
        <w:rPr>
          <w:rFonts w:ascii="Calibri" w:hAnsi="Calibri" w:cs="Calibri"/>
        </w:rPr>
      </w:pPr>
      <w:r w:rsidRPr="00031F7A">
        <w:rPr>
          <w:rFonts w:ascii="Calibri" w:hAnsi="Calibri" w:cs="Calibri"/>
        </w:rPr>
        <w:t>The staff have a register which is completed on collection of the children and again once they have returned to the setting</w:t>
      </w:r>
    </w:p>
    <w:p w14:paraId="3954654E" w14:textId="77777777" w:rsidR="00A15EBE" w:rsidRPr="00031F7A" w:rsidRDefault="00A15EBE" w:rsidP="002F20E1">
      <w:pPr>
        <w:numPr>
          <w:ilvl w:val="0"/>
          <w:numId w:val="39"/>
        </w:numPr>
        <w:jc w:val="both"/>
        <w:rPr>
          <w:rFonts w:ascii="Calibri" w:hAnsi="Calibri" w:cs="Calibri"/>
        </w:rPr>
      </w:pPr>
      <w:r w:rsidRPr="00031F7A">
        <w:rPr>
          <w:rFonts w:ascii="Calibri" w:hAnsi="Calibri" w:cs="Calibri"/>
        </w:rPr>
        <w:t xml:space="preserve">Children are paired up to walk back to the setting </w:t>
      </w:r>
    </w:p>
    <w:p w14:paraId="75BF3DA5" w14:textId="77777777" w:rsidR="00A15EBE" w:rsidRPr="00031F7A" w:rsidRDefault="00A15EBE" w:rsidP="002F20E1">
      <w:pPr>
        <w:numPr>
          <w:ilvl w:val="0"/>
          <w:numId w:val="39"/>
        </w:numPr>
        <w:jc w:val="both"/>
        <w:rPr>
          <w:rFonts w:ascii="Calibri" w:hAnsi="Calibri" w:cs="Calibri"/>
        </w:rPr>
      </w:pPr>
      <w:r w:rsidRPr="00031F7A">
        <w:rPr>
          <w:rFonts w:ascii="Calibri" w:hAnsi="Calibri" w:cs="Calibri"/>
        </w:rPr>
        <w:t>Head counts take place periodically during the walk back to the setting, the frequency is decided in the risk assessment</w:t>
      </w:r>
    </w:p>
    <w:p w14:paraId="44ACDAC0" w14:textId="4E269386" w:rsidR="00A15EBE" w:rsidRPr="00031F7A" w:rsidRDefault="00A15EBE" w:rsidP="002F20E1">
      <w:pPr>
        <w:numPr>
          <w:ilvl w:val="0"/>
          <w:numId w:val="39"/>
        </w:numPr>
        <w:jc w:val="both"/>
        <w:rPr>
          <w:rFonts w:ascii="Calibri" w:hAnsi="Calibri" w:cs="Calibri"/>
        </w:rPr>
      </w:pPr>
      <w:r w:rsidRPr="00031F7A">
        <w:rPr>
          <w:rFonts w:ascii="Calibri" w:hAnsi="Calibri" w:cs="Calibri"/>
        </w:rPr>
        <w:t>We provide appropriate staffing levels for school pick</w:t>
      </w:r>
      <w:r w:rsidR="00CF1A8D" w:rsidRPr="00031F7A">
        <w:rPr>
          <w:rFonts w:ascii="Calibri" w:hAnsi="Calibri" w:cs="Calibri"/>
        </w:rPr>
        <w:t>-</w:t>
      </w:r>
      <w:r w:rsidRPr="00031F7A">
        <w:rPr>
          <w:rFonts w:ascii="Calibri" w:hAnsi="Calibri" w:cs="Calibri"/>
        </w:rPr>
        <w:t>ups dependent on an assessment of the safety and the individual needs of the children</w:t>
      </w:r>
    </w:p>
    <w:p w14:paraId="3650E2AC" w14:textId="77777777" w:rsidR="00A15EBE" w:rsidRPr="00031F7A" w:rsidRDefault="00A15EBE" w:rsidP="002F20E1">
      <w:pPr>
        <w:numPr>
          <w:ilvl w:val="0"/>
          <w:numId w:val="39"/>
        </w:numPr>
        <w:jc w:val="both"/>
        <w:rPr>
          <w:rFonts w:ascii="Calibri" w:hAnsi="Calibri" w:cs="Calibri"/>
        </w:rPr>
      </w:pPr>
      <w:r w:rsidRPr="00031F7A">
        <w:rPr>
          <w:rFonts w:ascii="Calibri" w:hAnsi="Calibri" w:cs="Calibri"/>
        </w:rPr>
        <w:t>All parent and staff emergency contact numbers will be taken on school pick-ups</w:t>
      </w:r>
    </w:p>
    <w:p w14:paraId="5814C20A" w14:textId="12CAC7F7" w:rsidR="00A15EBE" w:rsidRPr="00031F7A" w:rsidRDefault="00A15EBE" w:rsidP="002F20E1">
      <w:pPr>
        <w:numPr>
          <w:ilvl w:val="0"/>
          <w:numId w:val="39"/>
        </w:numPr>
        <w:jc w:val="both"/>
        <w:rPr>
          <w:rFonts w:ascii="Calibri" w:hAnsi="Calibri" w:cs="Calibri"/>
        </w:rPr>
      </w:pPr>
      <w:r w:rsidRPr="00031F7A">
        <w:rPr>
          <w:rFonts w:ascii="Calibri" w:hAnsi="Calibri" w:cs="Calibri"/>
        </w:rPr>
        <w:t xml:space="preserve">All staff will be easily recognisable by other members of the group; they will wear the </w:t>
      </w:r>
      <w:r w:rsidR="00D313A1">
        <w:rPr>
          <w:rFonts w:ascii="Calibri" w:hAnsi="Calibri" w:cs="Calibri"/>
        </w:rPr>
        <w:t>preschool</w:t>
      </w:r>
      <w:r w:rsidRPr="00031F7A">
        <w:rPr>
          <w:rFonts w:ascii="Calibri" w:hAnsi="Calibri" w:cs="Calibri"/>
        </w:rPr>
        <w:t xml:space="preserve"> uniform and high visibility vests</w:t>
      </w:r>
      <w:r w:rsidR="0078215A" w:rsidRPr="00031F7A">
        <w:rPr>
          <w:rFonts w:ascii="Calibri" w:hAnsi="Calibri" w:cs="Calibri"/>
        </w:rPr>
        <w:t xml:space="preserve"> or </w:t>
      </w:r>
      <w:r w:rsidRPr="00031F7A">
        <w:rPr>
          <w:rFonts w:ascii="Calibri" w:hAnsi="Calibri" w:cs="Calibri"/>
        </w:rPr>
        <w:t xml:space="preserve">jackets </w:t>
      </w:r>
    </w:p>
    <w:p w14:paraId="2F64E681" w14:textId="1EA0C0C9" w:rsidR="00A15EBE" w:rsidRPr="00031F7A" w:rsidRDefault="00A15EBE" w:rsidP="002F20E1">
      <w:pPr>
        <w:numPr>
          <w:ilvl w:val="0"/>
          <w:numId w:val="39"/>
        </w:numPr>
        <w:jc w:val="both"/>
        <w:rPr>
          <w:rFonts w:ascii="Calibri" w:hAnsi="Calibri" w:cs="Calibri"/>
        </w:rPr>
      </w:pPr>
      <w:r w:rsidRPr="00031F7A">
        <w:rPr>
          <w:rFonts w:ascii="Calibri" w:hAnsi="Calibri" w:cs="Calibri"/>
        </w:rPr>
        <w:t xml:space="preserve">At least one member of staff will hold a valid and current </w:t>
      </w:r>
      <w:r w:rsidR="0078215A" w:rsidRPr="00031F7A">
        <w:rPr>
          <w:rFonts w:ascii="Calibri" w:hAnsi="Calibri" w:cs="Calibri"/>
        </w:rPr>
        <w:t xml:space="preserve">full </w:t>
      </w:r>
      <w:r w:rsidRPr="00031F7A">
        <w:rPr>
          <w:rFonts w:ascii="Calibri" w:hAnsi="Calibri" w:cs="Calibri"/>
        </w:rPr>
        <w:t>paediatric first aid certificate and this will be increased where risk assessment of proposed activity deems it necessary</w:t>
      </w:r>
    </w:p>
    <w:p w14:paraId="4CEBB9C8" w14:textId="77777777" w:rsidR="00A15EBE" w:rsidRPr="00031F7A" w:rsidRDefault="00A15EBE" w:rsidP="002F20E1">
      <w:pPr>
        <w:numPr>
          <w:ilvl w:val="0"/>
          <w:numId w:val="39"/>
        </w:numPr>
        <w:jc w:val="both"/>
        <w:rPr>
          <w:rFonts w:ascii="Calibri" w:hAnsi="Calibri" w:cs="Calibri"/>
        </w:rPr>
      </w:pPr>
      <w:r w:rsidRPr="00031F7A">
        <w:rPr>
          <w:rFonts w:ascii="Calibri" w:hAnsi="Calibri" w:cs="Calibri"/>
        </w:rPr>
        <w:t>A fully stocked first aid box will always be taken along with any special medication or equipment required</w:t>
      </w:r>
    </w:p>
    <w:p w14:paraId="0A42FC1C" w14:textId="4C1940CE" w:rsidR="00A15EBE" w:rsidRPr="00031F7A" w:rsidRDefault="00A15EBE" w:rsidP="002F20E1">
      <w:pPr>
        <w:numPr>
          <w:ilvl w:val="0"/>
          <w:numId w:val="39"/>
        </w:numPr>
        <w:jc w:val="both"/>
        <w:rPr>
          <w:rFonts w:ascii="Calibri" w:hAnsi="Calibri" w:cs="Calibri"/>
        </w:rPr>
      </w:pPr>
      <w:r w:rsidRPr="00031F7A">
        <w:rPr>
          <w:rFonts w:ascii="Calibri" w:hAnsi="Calibri" w:cs="Calibri"/>
        </w:rPr>
        <w:t xml:space="preserve">A fully charged </w:t>
      </w:r>
      <w:r w:rsidR="00D313A1">
        <w:rPr>
          <w:rFonts w:ascii="Calibri" w:hAnsi="Calibri" w:cs="Calibri"/>
        </w:rPr>
        <w:t>preschool</w:t>
      </w:r>
      <w:r w:rsidRPr="00031F7A">
        <w:rPr>
          <w:rFonts w:ascii="Calibri" w:hAnsi="Calibri" w:cs="Calibri"/>
        </w:rPr>
        <w:t xml:space="preserve"> mobile phone will be taken as a means of emergency contact, </w:t>
      </w:r>
      <w:r w:rsidRPr="00031F7A">
        <w:rPr>
          <w:rFonts w:ascii="Calibri" w:hAnsi="Calibri" w:cs="Calibri"/>
          <w:i/>
        </w:rPr>
        <w:t>(staff are reminded of the mobile phone policy and asked to leave personal phones at the setting)</w:t>
      </w:r>
    </w:p>
    <w:p w14:paraId="46CE7877" w14:textId="1CA2488E" w:rsidR="00A15EBE" w:rsidRPr="00031F7A" w:rsidRDefault="00A15EBE" w:rsidP="002F20E1">
      <w:pPr>
        <w:numPr>
          <w:ilvl w:val="0"/>
          <w:numId w:val="39"/>
        </w:numPr>
        <w:jc w:val="both"/>
        <w:rPr>
          <w:rFonts w:ascii="Calibri" w:hAnsi="Calibri" w:cs="Calibri"/>
        </w:rPr>
      </w:pPr>
      <w:r w:rsidRPr="00031F7A">
        <w:rPr>
          <w:rFonts w:ascii="Calibri" w:hAnsi="Calibri" w:cs="Calibri"/>
        </w:rPr>
        <w:t xml:space="preserve">In the event of an accident, staff will assess the situation. In the event of a serious accident an ambulance will be called to the scene, and parents will be contacted. One member of staff will accompany the child to the hospital, and the rest of the group will return to the </w:t>
      </w:r>
      <w:r w:rsidR="00D313A1">
        <w:rPr>
          <w:rFonts w:ascii="Calibri" w:hAnsi="Calibri" w:cs="Calibri"/>
        </w:rPr>
        <w:t>preschool</w:t>
      </w:r>
    </w:p>
    <w:p w14:paraId="79F05334" w14:textId="301AA248" w:rsidR="00A15EBE" w:rsidRPr="00031F7A" w:rsidRDefault="00A15EBE" w:rsidP="002F20E1">
      <w:pPr>
        <w:numPr>
          <w:ilvl w:val="0"/>
          <w:numId w:val="39"/>
        </w:numPr>
        <w:jc w:val="both"/>
        <w:rPr>
          <w:rFonts w:ascii="Calibri" w:hAnsi="Calibri" w:cs="Calibri"/>
        </w:rPr>
      </w:pPr>
      <w:r w:rsidRPr="00031F7A">
        <w:rPr>
          <w:rFonts w:ascii="Calibri" w:hAnsi="Calibri" w:cs="Calibri"/>
        </w:rPr>
        <w:t xml:space="preserve">The </w:t>
      </w:r>
      <w:r w:rsidR="0078215A" w:rsidRPr="00031F7A">
        <w:rPr>
          <w:rFonts w:ascii="Calibri" w:hAnsi="Calibri" w:cs="Calibri"/>
        </w:rPr>
        <w:t xml:space="preserve">Safeguarding children and child protection </w:t>
      </w:r>
      <w:r w:rsidRPr="00031F7A">
        <w:rPr>
          <w:rFonts w:ascii="Calibri" w:hAnsi="Calibri" w:cs="Calibri"/>
        </w:rPr>
        <w:t xml:space="preserve">policy will be </w:t>
      </w:r>
      <w:proofErr w:type="gramStart"/>
      <w:r w:rsidRPr="00031F7A">
        <w:rPr>
          <w:rFonts w:ascii="Calibri" w:hAnsi="Calibri" w:cs="Calibri"/>
        </w:rPr>
        <w:t>followed at all times</w:t>
      </w:r>
      <w:proofErr w:type="gramEnd"/>
      <w:r w:rsidRPr="00031F7A">
        <w:rPr>
          <w:rFonts w:ascii="Calibri" w:hAnsi="Calibri" w:cs="Calibri"/>
        </w:rPr>
        <w:t xml:space="preserve"> including the procedure to follow in the case of a disclosure during the journey to the setting.</w:t>
      </w:r>
    </w:p>
    <w:p w14:paraId="271EDC2C" w14:textId="79B959DB" w:rsidR="00A15EBE" w:rsidRPr="00031F7A" w:rsidRDefault="00A15EBE" w:rsidP="00586810">
      <w:pPr>
        <w:jc w:val="both"/>
        <w:rPr>
          <w:rFonts w:ascii="Calibri" w:hAnsi="Calibri" w:cs="Calibri"/>
          <w:b/>
        </w:rPr>
      </w:pPr>
      <w:r w:rsidRPr="00031F7A">
        <w:rPr>
          <w:rFonts w:ascii="Calibri" w:hAnsi="Calibri" w:cs="Calibri"/>
          <w:b/>
        </w:rPr>
        <w:t>Risk assessment</w:t>
      </w:r>
    </w:p>
    <w:p w14:paraId="65F14F96" w14:textId="77777777" w:rsidR="00A15EBE" w:rsidRPr="00031F7A" w:rsidRDefault="00A15EBE" w:rsidP="00586810">
      <w:pPr>
        <w:jc w:val="both"/>
        <w:rPr>
          <w:rFonts w:ascii="Calibri" w:hAnsi="Calibri" w:cs="Calibri"/>
        </w:rPr>
      </w:pPr>
      <w:r w:rsidRPr="00031F7A">
        <w:rPr>
          <w:rFonts w:ascii="Calibri" w:hAnsi="Calibri" w:cs="Calibri"/>
        </w:rPr>
        <w:t>The full risk assessment is displayed for parents to see before giving consent. The plan includes the following details:</w:t>
      </w:r>
    </w:p>
    <w:p w14:paraId="758711E5" w14:textId="77777777" w:rsidR="00A15EBE" w:rsidRPr="00031F7A" w:rsidRDefault="00A15EBE" w:rsidP="002F20E1">
      <w:pPr>
        <w:numPr>
          <w:ilvl w:val="0"/>
          <w:numId w:val="40"/>
        </w:numPr>
        <w:jc w:val="both"/>
        <w:rPr>
          <w:rFonts w:ascii="Calibri" w:hAnsi="Calibri" w:cs="Calibri"/>
        </w:rPr>
      </w:pPr>
      <w:r w:rsidRPr="00031F7A">
        <w:rPr>
          <w:rFonts w:ascii="Calibri" w:hAnsi="Calibri" w:cs="Calibri"/>
        </w:rPr>
        <w:t xml:space="preserve">The name of the designated person in charge </w:t>
      </w:r>
    </w:p>
    <w:p w14:paraId="59C66751" w14:textId="067AD49F" w:rsidR="00A15EBE" w:rsidRPr="00031F7A" w:rsidRDefault="00A15EBE" w:rsidP="002F20E1">
      <w:pPr>
        <w:numPr>
          <w:ilvl w:val="0"/>
          <w:numId w:val="40"/>
        </w:numPr>
        <w:jc w:val="both"/>
        <w:rPr>
          <w:rFonts w:ascii="Calibri" w:hAnsi="Calibri" w:cs="Calibri"/>
        </w:rPr>
      </w:pPr>
      <w:r w:rsidRPr="00031F7A">
        <w:rPr>
          <w:rFonts w:ascii="Calibri" w:hAnsi="Calibri" w:cs="Calibri"/>
        </w:rPr>
        <w:t xml:space="preserve">The estimated time of departure from the setting, arrival at the school at expected arrival back to the </w:t>
      </w:r>
      <w:r w:rsidR="00D313A1">
        <w:rPr>
          <w:rFonts w:ascii="Calibri" w:hAnsi="Calibri" w:cs="Calibri"/>
        </w:rPr>
        <w:t>preschool</w:t>
      </w:r>
      <w:r w:rsidRPr="00031F7A">
        <w:rPr>
          <w:rFonts w:ascii="Calibri" w:hAnsi="Calibri" w:cs="Calibri"/>
        </w:rPr>
        <w:t xml:space="preserve"> </w:t>
      </w:r>
    </w:p>
    <w:p w14:paraId="2B766246" w14:textId="77777777" w:rsidR="00A15EBE" w:rsidRPr="00031F7A" w:rsidRDefault="00A15EBE" w:rsidP="002F20E1">
      <w:pPr>
        <w:numPr>
          <w:ilvl w:val="0"/>
          <w:numId w:val="40"/>
        </w:numPr>
        <w:jc w:val="both"/>
        <w:rPr>
          <w:rFonts w:ascii="Calibri" w:hAnsi="Calibri" w:cs="Calibri"/>
        </w:rPr>
      </w:pPr>
      <w:r w:rsidRPr="00031F7A">
        <w:rPr>
          <w:rFonts w:ascii="Calibri" w:hAnsi="Calibri" w:cs="Calibri"/>
        </w:rPr>
        <w:lastRenderedPageBreak/>
        <w:t xml:space="preserve">The number of children, age range, ratio of staff to children, children’s individual needs and the group size  </w:t>
      </w:r>
    </w:p>
    <w:p w14:paraId="77A4D4B8" w14:textId="77777777" w:rsidR="00A15EBE" w:rsidRPr="00031F7A" w:rsidRDefault="00A15EBE" w:rsidP="002F20E1">
      <w:pPr>
        <w:numPr>
          <w:ilvl w:val="0"/>
          <w:numId w:val="40"/>
        </w:numPr>
        <w:jc w:val="both"/>
        <w:rPr>
          <w:rFonts w:ascii="Calibri" w:hAnsi="Calibri" w:cs="Calibri"/>
        </w:rPr>
      </w:pPr>
      <w:r w:rsidRPr="00031F7A">
        <w:rPr>
          <w:rFonts w:ascii="Calibri" w:hAnsi="Calibri" w:cs="Calibri"/>
        </w:rPr>
        <w:t>The equipment needed, i.e. first aid kit, mobile phone</w:t>
      </w:r>
    </w:p>
    <w:p w14:paraId="09818704" w14:textId="77777777" w:rsidR="00A15EBE" w:rsidRPr="00031F7A" w:rsidRDefault="00A15EBE" w:rsidP="002F20E1">
      <w:pPr>
        <w:numPr>
          <w:ilvl w:val="0"/>
          <w:numId w:val="40"/>
        </w:numPr>
        <w:jc w:val="both"/>
        <w:rPr>
          <w:rFonts w:ascii="Calibri" w:hAnsi="Calibri" w:cs="Calibri"/>
        </w:rPr>
      </w:pPr>
      <w:r w:rsidRPr="00031F7A">
        <w:rPr>
          <w:rFonts w:ascii="Calibri" w:hAnsi="Calibri" w:cs="Calibri"/>
        </w:rPr>
        <w:t xml:space="preserve">Staff emergency contact numbers </w:t>
      </w:r>
    </w:p>
    <w:p w14:paraId="492554C8" w14:textId="77777777" w:rsidR="00A15EBE" w:rsidRPr="00031F7A" w:rsidRDefault="00A15EBE" w:rsidP="002F20E1">
      <w:pPr>
        <w:numPr>
          <w:ilvl w:val="0"/>
          <w:numId w:val="40"/>
        </w:numPr>
        <w:jc w:val="both"/>
        <w:rPr>
          <w:rFonts w:ascii="Calibri" w:hAnsi="Calibri" w:cs="Calibri"/>
        </w:rPr>
      </w:pPr>
      <w:r w:rsidRPr="00031F7A">
        <w:rPr>
          <w:rFonts w:ascii="Calibri" w:hAnsi="Calibri" w:cs="Calibri"/>
        </w:rPr>
        <w:t>Method of transportation and travel arrangements (including the route)</w:t>
      </w:r>
    </w:p>
    <w:p w14:paraId="38325C91" w14:textId="77777777" w:rsidR="00A15EBE" w:rsidRPr="00031F7A" w:rsidRDefault="00A15EBE" w:rsidP="002F20E1">
      <w:pPr>
        <w:numPr>
          <w:ilvl w:val="0"/>
          <w:numId w:val="40"/>
        </w:numPr>
        <w:jc w:val="both"/>
        <w:rPr>
          <w:rFonts w:ascii="Calibri" w:hAnsi="Calibri" w:cs="Calibri"/>
        </w:rPr>
      </w:pPr>
      <w:r w:rsidRPr="00031F7A">
        <w:rPr>
          <w:rFonts w:ascii="Calibri" w:hAnsi="Calibri" w:cs="Calibri"/>
        </w:rPr>
        <w:t>Emergency procedures</w:t>
      </w:r>
    </w:p>
    <w:p w14:paraId="7F15ED54" w14:textId="77777777" w:rsidR="00A15EBE" w:rsidRPr="00031F7A" w:rsidRDefault="00A15EBE" w:rsidP="002F20E1">
      <w:pPr>
        <w:numPr>
          <w:ilvl w:val="0"/>
          <w:numId w:val="40"/>
        </w:numPr>
        <w:jc w:val="both"/>
        <w:rPr>
          <w:rFonts w:ascii="Calibri" w:hAnsi="Calibri" w:cs="Calibri"/>
        </w:rPr>
      </w:pPr>
      <w:r w:rsidRPr="00031F7A">
        <w:rPr>
          <w:rFonts w:ascii="Calibri" w:hAnsi="Calibri" w:cs="Calibri"/>
        </w:rPr>
        <w:t xml:space="preserve">Weather conditions and any alterative arrangements needed, e.g. in snow, hot weather </w:t>
      </w:r>
    </w:p>
    <w:p w14:paraId="073EBABC" w14:textId="77777777" w:rsidR="00A15EBE" w:rsidRPr="00031F7A" w:rsidRDefault="00A15EBE" w:rsidP="002F20E1">
      <w:pPr>
        <w:numPr>
          <w:ilvl w:val="0"/>
          <w:numId w:val="40"/>
        </w:numPr>
        <w:jc w:val="both"/>
        <w:rPr>
          <w:rFonts w:ascii="Calibri" w:hAnsi="Calibri" w:cs="Calibri"/>
        </w:rPr>
      </w:pPr>
      <w:r w:rsidRPr="00031F7A">
        <w:rPr>
          <w:rFonts w:ascii="Calibri" w:hAnsi="Calibri" w:cs="Calibri"/>
        </w:rPr>
        <w:t>The name of the designated first aider and the first aid provision.</w:t>
      </w:r>
    </w:p>
    <w:p w14:paraId="0C8E84A8" w14:textId="77777777" w:rsidR="00A15EBE" w:rsidRPr="00031F7A" w:rsidRDefault="00A15EBE" w:rsidP="00586810">
      <w:pPr>
        <w:jc w:val="both"/>
        <w:rPr>
          <w:rFonts w:ascii="Calibri" w:hAnsi="Calibri" w:cs="Calibri"/>
        </w:rPr>
      </w:pPr>
    </w:p>
    <w:p w14:paraId="5283EA03" w14:textId="77777777" w:rsidR="00A15EBE" w:rsidRPr="00031F7A" w:rsidRDefault="00A15EBE" w:rsidP="00586810">
      <w:pPr>
        <w:keepNext/>
        <w:jc w:val="both"/>
        <w:rPr>
          <w:rFonts w:ascii="Calibri" w:hAnsi="Calibri" w:cs="Calibri"/>
          <w:b/>
        </w:rPr>
      </w:pPr>
      <w:r w:rsidRPr="00031F7A">
        <w:rPr>
          <w:rFonts w:ascii="Calibri" w:hAnsi="Calibri" w:cs="Calibri"/>
          <w:b/>
        </w:rPr>
        <w:t>Use of vehicles for school pick ups</w:t>
      </w:r>
    </w:p>
    <w:p w14:paraId="29B54BC9" w14:textId="77777777" w:rsidR="00A15EBE" w:rsidRPr="00031F7A" w:rsidRDefault="00A15EBE" w:rsidP="002F20E1">
      <w:pPr>
        <w:numPr>
          <w:ilvl w:val="0"/>
          <w:numId w:val="41"/>
        </w:numPr>
        <w:jc w:val="both"/>
        <w:rPr>
          <w:rFonts w:ascii="Calibri" w:hAnsi="Calibri" w:cs="Calibri"/>
        </w:rPr>
      </w:pPr>
      <w:r w:rsidRPr="00031F7A">
        <w:rPr>
          <w:rFonts w:ascii="Calibri" w:hAnsi="Calibri" w:cs="Calibri"/>
        </w:rPr>
        <w:t>The arrangements for transporting children are always carefully planned and where necessary additional people will be recruited to ensure the safety of the children. This is particularly important where children with disabilities are concerned</w:t>
      </w:r>
    </w:p>
    <w:p w14:paraId="2B291791" w14:textId="77777777" w:rsidR="00A15EBE" w:rsidRPr="00031F7A" w:rsidRDefault="00A15EBE" w:rsidP="002F20E1">
      <w:pPr>
        <w:numPr>
          <w:ilvl w:val="0"/>
          <w:numId w:val="41"/>
        </w:numPr>
        <w:jc w:val="both"/>
        <w:rPr>
          <w:rFonts w:ascii="Calibri" w:hAnsi="Calibri" w:cs="Calibri"/>
        </w:rPr>
      </w:pPr>
      <w:r w:rsidRPr="00031F7A">
        <w:rPr>
          <w:rFonts w:ascii="Calibri" w:hAnsi="Calibri" w:cs="Calibri"/>
        </w:rPr>
        <w:t>All vehicles used in transporting children are properly licensed, inspected and maintained</w:t>
      </w:r>
    </w:p>
    <w:p w14:paraId="6279DC55" w14:textId="573F1377" w:rsidR="00A15EBE" w:rsidRPr="00031F7A" w:rsidRDefault="00A15EBE" w:rsidP="002F20E1">
      <w:pPr>
        <w:numPr>
          <w:ilvl w:val="0"/>
          <w:numId w:val="41"/>
        </w:numPr>
        <w:jc w:val="both"/>
        <w:rPr>
          <w:rFonts w:ascii="Calibri" w:hAnsi="Calibri" w:cs="Calibri"/>
        </w:rPr>
      </w:pPr>
      <w:r w:rsidRPr="00031F7A">
        <w:rPr>
          <w:rFonts w:ascii="Calibri" w:hAnsi="Calibri" w:cs="Calibri"/>
        </w:rPr>
        <w:t xml:space="preserve">Regular checks are made to the </w:t>
      </w:r>
      <w:r w:rsidR="00D313A1">
        <w:rPr>
          <w:rFonts w:ascii="Calibri" w:hAnsi="Calibri" w:cs="Calibri"/>
        </w:rPr>
        <w:t>preschool</w:t>
      </w:r>
      <w:r w:rsidRPr="00031F7A">
        <w:rPr>
          <w:rFonts w:ascii="Calibri" w:hAnsi="Calibri" w:cs="Calibri"/>
        </w:rPr>
        <w:t xml:space="preserve"> vehicle</w:t>
      </w:r>
      <w:r w:rsidR="00646F54" w:rsidRPr="00031F7A">
        <w:rPr>
          <w:rFonts w:ascii="Calibri" w:hAnsi="Calibri" w:cs="Calibri"/>
        </w:rPr>
        <w:t>,</w:t>
      </w:r>
      <w:r w:rsidRPr="00031F7A">
        <w:rPr>
          <w:rFonts w:ascii="Calibri" w:hAnsi="Calibri" w:cs="Calibri"/>
        </w:rPr>
        <w:t xml:space="preserve"> e.g. tyres, lights etc. and a logbook of maintenance, repairs and services is maintained</w:t>
      </w:r>
    </w:p>
    <w:p w14:paraId="78068DBB" w14:textId="434E701B" w:rsidR="00A15EBE" w:rsidRPr="00031F7A" w:rsidRDefault="00A15EBE" w:rsidP="002F20E1">
      <w:pPr>
        <w:numPr>
          <w:ilvl w:val="0"/>
          <w:numId w:val="41"/>
        </w:num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vehicle is kept in proper working order, fully insured for business use and protected by comprehensive breakdown cover</w:t>
      </w:r>
    </w:p>
    <w:p w14:paraId="2E782B82" w14:textId="397A6CD9" w:rsidR="00A15EBE" w:rsidRPr="00031F7A" w:rsidRDefault="09EF1AA8" w:rsidP="002F20E1">
      <w:pPr>
        <w:numPr>
          <w:ilvl w:val="0"/>
          <w:numId w:val="41"/>
        </w:numPr>
        <w:jc w:val="both"/>
        <w:rPr>
          <w:rFonts w:ascii="Calibri" w:hAnsi="Calibri" w:cs="Calibri"/>
        </w:rPr>
      </w:pPr>
      <w:r w:rsidRPr="5F7AB926">
        <w:rPr>
          <w:rFonts w:ascii="Calibri" w:hAnsi="Calibri" w:cs="Calibri"/>
        </w:rPr>
        <w:t xml:space="preserve">Drivers of vehicles are adequately </w:t>
      </w:r>
      <w:proofErr w:type="gramStart"/>
      <w:r w:rsidRPr="5F7AB926">
        <w:rPr>
          <w:rFonts w:ascii="Calibri" w:hAnsi="Calibri" w:cs="Calibri"/>
        </w:rPr>
        <w:t>insured</w:t>
      </w:r>
      <w:proofErr w:type="gramEnd"/>
      <w:r w:rsidR="3847A0FD" w:rsidRPr="5F7AB926">
        <w:rPr>
          <w:rFonts w:ascii="Calibri" w:hAnsi="Calibri" w:cs="Calibri"/>
        </w:rPr>
        <w:t xml:space="preserve"> and due diligence checks are carried out to ensure they are suitable and reputable</w:t>
      </w:r>
    </w:p>
    <w:p w14:paraId="5329D558" w14:textId="3E2B9797" w:rsidR="00A15EBE" w:rsidRPr="00031F7A" w:rsidRDefault="00A15EBE" w:rsidP="002F20E1">
      <w:pPr>
        <w:numPr>
          <w:ilvl w:val="0"/>
          <w:numId w:val="41"/>
        </w:numPr>
        <w:jc w:val="both"/>
        <w:rPr>
          <w:rFonts w:ascii="Calibri" w:hAnsi="Calibri" w:cs="Calibri"/>
        </w:rPr>
      </w:pPr>
      <w:r w:rsidRPr="00031F7A">
        <w:rPr>
          <w:rFonts w:ascii="Calibri" w:hAnsi="Calibri" w:cs="Calibri"/>
        </w:rPr>
        <w:t xml:space="preserve">All vehicles used are fitted to the supplier’s instructions with </w:t>
      </w:r>
      <w:proofErr w:type="gramStart"/>
      <w:r w:rsidRPr="00031F7A">
        <w:rPr>
          <w:rFonts w:ascii="Calibri" w:hAnsi="Calibri" w:cs="Calibri"/>
        </w:rPr>
        <w:t>sufficient numbers of</w:t>
      </w:r>
      <w:proofErr w:type="gramEnd"/>
      <w:r w:rsidRPr="00031F7A">
        <w:rPr>
          <w:rFonts w:ascii="Calibri" w:hAnsi="Calibri" w:cs="Calibri"/>
        </w:rPr>
        <w:t xml:space="preserve"> safety restraints appropriate to the age</w:t>
      </w:r>
      <w:r w:rsidR="00C83702" w:rsidRPr="00031F7A">
        <w:rPr>
          <w:rFonts w:ascii="Calibri" w:hAnsi="Calibri" w:cs="Calibri"/>
        </w:rPr>
        <w:t xml:space="preserve"> and/or </w:t>
      </w:r>
      <w:r w:rsidRPr="00031F7A">
        <w:rPr>
          <w:rFonts w:ascii="Calibri" w:hAnsi="Calibri" w:cs="Calibri"/>
        </w:rPr>
        <w:t>weight of the children carried in the vehicle</w:t>
      </w:r>
    </w:p>
    <w:p w14:paraId="06EA76E0" w14:textId="0DECFDEA" w:rsidR="00A15EBE" w:rsidRPr="00031F7A" w:rsidRDefault="00D1606D" w:rsidP="002F20E1">
      <w:pPr>
        <w:numPr>
          <w:ilvl w:val="0"/>
          <w:numId w:val="41"/>
        </w:numPr>
        <w:jc w:val="both"/>
        <w:rPr>
          <w:rFonts w:ascii="Calibri" w:hAnsi="Calibri" w:cs="Calibri"/>
        </w:rPr>
      </w:pPr>
      <w:r w:rsidRPr="00031F7A">
        <w:rPr>
          <w:rFonts w:ascii="Calibri" w:hAnsi="Calibri" w:cs="Calibri"/>
        </w:rPr>
        <w:t>The *</w:t>
      </w:r>
      <w:r w:rsidR="00A15EBE" w:rsidRPr="00031F7A">
        <w:rPr>
          <w:rFonts w:ascii="Calibri" w:hAnsi="Calibri" w:cs="Calibri"/>
        </w:rPr>
        <w:t>minibus/</w:t>
      </w:r>
      <w:r w:rsidRPr="00031F7A">
        <w:rPr>
          <w:rFonts w:ascii="Calibri" w:hAnsi="Calibri" w:cs="Calibri"/>
        </w:rPr>
        <w:t>*</w:t>
      </w:r>
      <w:r w:rsidR="00A15EBE" w:rsidRPr="00031F7A">
        <w:rPr>
          <w:rFonts w:ascii="Calibri" w:hAnsi="Calibri" w:cs="Calibri"/>
        </w:rPr>
        <w:t xml:space="preserve">coach </w:t>
      </w:r>
      <w:r w:rsidRPr="00031F7A">
        <w:rPr>
          <w:rFonts w:ascii="Calibri" w:hAnsi="Calibri" w:cs="Calibri"/>
        </w:rPr>
        <w:t xml:space="preserve">is </w:t>
      </w:r>
      <w:r w:rsidR="00A15EBE" w:rsidRPr="00031F7A">
        <w:rPr>
          <w:rFonts w:ascii="Calibri" w:hAnsi="Calibri" w:cs="Calibri"/>
        </w:rPr>
        <w:t>fitted with 3-point seat belts</w:t>
      </w:r>
    </w:p>
    <w:p w14:paraId="6BDF240C" w14:textId="77777777" w:rsidR="00A15EBE" w:rsidRPr="00031F7A" w:rsidRDefault="00A15EBE" w:rsidP="002F20E1">
      <w:pPr>
        <w:numPr>
          <w:ilvl w:val="0"/>
          <w:numId w:val="41"/>
        </w:numPr>
        <w:jc w:val="both"/>
        <w:rPr>
          <w:rFonts w:ascii="Calibri" w:hAnsi="Calibri" w:cs="Calibri"/>
        </w:rPr>
      </w:pPr>
      <w:r w:rsidRPr="00031F7A">
        <w:rPr>
          <w:rFonts w:ascii="Calibri" w:hAnsi="Calibri" w:cs="Calibri"/>
        </w:rPr>
        <w:t>Seat belts and child seats are used where required</w:t>
      </w:r>
    </w:p>
    <w:p w14:paraId="6A76D4CC" w14:textId="57D5C4A3" w:rsidR="00A15EBE" w:rsidRPr="00031F7A" w:rsidRDefault="00A15EBE" w:rsidP="002F20E1">
      <w:pPr>
        <w:numPr>
          <w:ilvl w:val="0"/>
          <w:numId w:val="41"/>
        </w:numPr>
        <w:jc w:val="both"/>
        <w:rPr>
          <w:rFonts w:ascii="Calibri" w:hAnsi="Calibri" w:cs="Calibri"/>
        </w:rPr>
      </w:pPr>
      <w:r w:rsidRPr="00031F7A">
        <w:rPr>
          <w:rFonts w:ascii="Calibri" w:hAnsi="Calibri" w:cs="Calibri"/>
        </w:rPr>
        <w:t>The maximum seating is not exceeded</w:t>
      </w:r>
    </w:p>
    <w:p w14:paraId="6BCE7A70" w14:textId="77777777" w:rsidR="00A15EBE" w:rsidRPr="00031F7A" w:rsidRDefault="00A15EBE" w:rsidP="002F20E1">
      <w:pPr>
        <w:numPr>
          <w:ilvl w:val="0"/>
          <w:numId w:val="41"/>
        </w:numPr>
        <w:jc w:val="both"/>
        <w:rPr>
          <w:rFonts w:ascii="Calibri" w:hAnsi="Calibri" w:cs="Calibri"/>
        </w:rPr>
      </w:pPr>
      <w:r w:rsidRPr="00031F7A">
        <w:rPr>
          <w:rFonts w:ascii="Calibri" w:hAnsi="Calibri" w:cs="Calibri"/>
        </w:rPr>
        <w:t>When we use a minibus, we check that the driver is over 21 years of age and holds a Passenger Carrying Vehicle (PCV) driving licence. This entitles the driver to transport up to 16 passengers</w:t>
      </w:r>
    </w:p>
    <w:p w14:paraId="6B3BFCD7" w14:textId="77777777" w:rsidR="00A15EBE" w:rsidRPr="00031F7A" w:rsidRDefault="00A15EBE" w:rsidP="002F20E1">
      <w:pPr>
        <w:numPr>
          <w:ilvl w:val="0"/>
          <w:numId w:val="41"/>
        </w:numPr>
        <w:jc w:val="both"/>
        <w:rPr>
          <w:rFonts w:ascii="Calibri" w:hAnsi="Calibri" w:cs="Calibri"/>
        </w:rPr>
      </w:pPr>
      <w:r w:rsidRPr="00031F7A">
        <w:rPr>
          <w:rFonts w:ascii="Calibri" w:hAnsi="Calibri" w:cs="Calibri"/>
        </w:rPr>
        <w:t xml:space="preserve">When children are being transported, we </w:t>
      </w:r>
      <w:proofErr w:type="gramStart"/>
      <w:r w:rsidRPr="00031F7A">
        <w:rPr>
          <w:rFonts w:ascii="Calibri" w:hAnsi="Calibri" w:cs="Calibri"/>
        </w:rPr>
        <w:t>maintain ratios at all times</w:t>
      </w:r>
      <w:proofErr w:type="gramEnd"/>
    </w:p>
    <w:p w14:paraId="775FC282" w14:textId="77777777" w:rsidR="00A15EBE" w:rsidRPr="00031F7A" w:rsidRDefault="00A15EBE" w:rsidP="002F20E1">
      <w:pPr>
        <w:numPr>
          <w:ilvl w:val="0"/>
          <w:numId w:val="41"/>
        </w:numPr>
        <w:jc w:val="both"/>
        <w:rPr>
          <w:rFonts w:ascii="Calibri" w:hAnsi="Calibri" w:cs="Calibri"/>
        </w:rPr>
      </w:pPr>
      <w:r w:rsidRPr="00031F7A">
        <w:rPr>
          <w:rFonts w:ascii="Calibri" w:hAnsi="Calibri" w:cs="Calibri"/>
        </w:rPr>
        <w:t>No child is left in a vehicle unattended</w:t>
      </w:r>
    </w:p>
    <w:p w14:paraId="2FB5DF8D" w14:textId="77777777" w:rsidR="00A15EBE" w:rsidRPr="00031F7A" w:rsidRDefault="00A15EBE" w:rsidP="002F20E1">
      <w:pPr>
        <w:numPr>
          <w:ilvl w:val="0"/>
          <w:numId w:val="42"/>
        </w:numPr>
        <w:jc w:val="both"/>
        <w:rPr>
          <w:rFonts w:ascii="Calibri" w:hAnsi="Calibri" w:cs="Calibri"/>
        </w:rPr>
      </w:pPr>
      <w:r w:rsidRPr="00031F7A">
        <w:rPr>
          <w:rFonts w:ascii="Calibri" w:hAnsi="Calibri" w:cs="Calibri"/>
        </w:rPr>
        <w:t>Extra care is taken when getting into or out of a vehicle</w:t>
      </w:r>
    </w:p>
    <w:p w14:paraId="6F4DF478" w14:textId="77777777" w:rsidR="00A15EBE" w:rsidRPr="00031F7A" w:rsidRDefault="00A15EBE" w:rsidP="002F20E1">
      <w:pPr>
        <w:numPr>
          <w:ilvl w:val="0"/>
          <w:numId w:val="42"/>
        </w:numPr>
        <w:jc w:val="both"/>
        <w:rPr>
          <w:rFonts w:ascii="Calibri" w:hAnsi="Calibri" w:cs="Calibri"/>
        </w:rPr>
      </w:pPr>
      <w:r w:rsidRPr="00031F7A">
        <w:rPr>
          <w:rFonts w:ascii="Calibri" w:hAnsi="Calibri" w:cs="Calibri"/>
        </w:rPr>
        <w:t>The vehicle is equipped with a fire extinguisher and emergency kit containing warning triangle, torch, blankets, wheel changing equipment etc.</w:t>
      </w:r>
    </w:p>
    <w:p w14:paraId="1CA88E0A" w14:textId="77777777" w:rsidR="00A15EBE" w:rsidRPr="00031F7A" w:rsidRDefault="00A15EBE" w:rsidP="00586810">
      <w:pPr>
        <w:jc w:val="both"/>
        <w:rPr>
          <w:rFonts w:ascii="Calibri" w:hAnsi="Calibri" w:cs="Calibri"/>
        </w:rPr>
      </w:pPr>
    </w:p>
    <w:p w14:paraId="3787541A" w14:textId="77777777" w:rsidR="000B7557" w:rsidRPr="00031F7A" w:rsidRDefault="000B7557" w:rsidP="00586810">
      <w:pPr>
        <w:jc w:val="both"/>
        <w:rPr>
          <w:rFonts w:ascii="Calibri" w:hAnsi="Calibri" w:cs="Calibri"/>
          <w:b/>
        </w:rPr>
      </w:pPr>
    </w:p>
    <w:p w14:paraId="1B25352F" w14:textId="77777777" w:rsidR="000B7557" w:rsidRPr="00031F7A" w:rsidRDefault="000B7557" w:rsidP="00586810">
      <w:pPr>
        <w:jc w:val="both"/>
        <w:rPr>
          <w:rFonts w:ascii="Calibri" w:hAnsi="Calibri" w:cs="Calibri"/>
          <w:b/>
        </w:rPr>
      </w:pPr>
    </w:p>
    <w:p w14:paraId="36A24A50" w14:textId="77777777" w:rsidR="000B7557" w:rsidRPr="00031F7A" w:rsidRDefault="000B7557" w:rsidP="00586810">
      <w:pPr>
        <w:jc w:val="both"/>
        <w:rPr>
          <w:rFonts w:ascii="Calibri" w:hAnsi="Calibri" w:cs="Calibri"/>
          <w:b/>
        </w:rPr>
      </w:pPr>
    </w:p>
    <w:p w14:paraId="095DE596" w14:textId="7D7618CC" w:rsidR="00A15EBE" w:rsidRPr="00031F7A" w:rsidRDefault="00951963" w:rsidP="00586810">
      <w:pPr>
        <w:jc w:val="both"/>
        <w:rPr>
          <w:rFonts w:ascii="Calibri" w:hAnsi="Calibri" w:cs="Calibri"/>
          <w:b/>
        </w:rPr>
      </w:pPr>
      <w:r w:rsidRPr="00031F7A">
        <w:rPr>
          <w:rFonts w:ascii="Calibri" w:hAnsi="Calibri" w:cs="Calibri"/>
          <w:b/>
        </w:rPr>
        <w:t xml:space="preserve">Missing </w:t>
      </w:r>
      <w:r w:rsidR="00A15EBE" w:rsidRPr="00031F7A">
        <w:rPr>
          <w:rFonts w:ascii="Calibri" w:hAnsi="Calibri" w:cs="Calibri"/>
          <w:b/>
        </w:rPr>
        <w:t>child</w:t>
      </w:r>
    </w:p>
    <w:p w14:paraId="723D57B2" w14:textId="5C37C9F3" w:rsidR="00A15EBE" w:rsidRPr="00031F7A" w:rsidRDefault="00A15EBE" w:rsidP="00586810">
      <w:pPr>
        <w:jc w:val="both"/>
        <w:rPr>
          <w:rFonts w:ascii="Calibri" w:hAnsi="Calibri" w:cs="Calibri"/>
        </w:rPr>
      </w:pPr>
      <w:r w:rsidRPr="00031F7A">
        <w:rPr>
          <w:rFonts w:ascii="Calibri" w:hAnsi="Calibri" w:cs="Calibri"/>
        </w:rPr>
        <w:t xml:space="preserve">In the event of a child </w:t>
      </w:r>
      <w:r w:rsidR="00951963" w:rsidRPr="00031F7A">
        <w:rPr>
          <w:rFonts w:ascii="Calibri" w:hAnsi="Calibri" w:cs="Calibri"/>
        </w:rPr>
        <w:t>going missing</w:t>
      </w:r>
      <w:r w:rsidRPr="00031F7A">
        <w:rPr>
          <w:rFonts w:ascii="Calibri" w:hAnsi="Calibri" w:cs="Calibri"/>
        </w:rPr>
        <w:t xml:space="preserve">, the </w:t>
      </w:r>
      <w:r w:rsidR="00821B72" w:rsidRPr="00031F7A">
        <w:rPr>
          <w:rFonts w:ascii="Calibri" w:hAnsi="Calibri" w:cs="Calibri"/>
        </w:rPr>
        <w:t>Missing child from outings</w:t>
      </w:r>
      <w:r w:rsidRPr="00031F7A">
        <w:rPr>
          <w:rFonts w:ascii="Calibri" w:hAnsi="Calibri" w:cs="Calibri"/>
        </w:rPr>
        <w:t xml:space="preserve"> </w:t>
      </w:r>
      <w:r w:rsidR="00821B72" w:rsidRPr="00031F7A">
        <w:rPr>
          <w:rFonts w:ascii="Calibri" w:hAnsi="Calibri" w:cs="Calibri"/>
        </w:rPr>
        <w:t>p</w:t>
      </w:r>
      <w:r w:rsidRPr="00031F7A">
        <w:rPr>
          <w:rFonts w:ascii="Calibri" w:hAnsi="Calibri" w:cs="Calibri"/>
        </w:rPr>
        <w:t>rocedure will be followed. Any incidents or accidents will be recorded in writing and Ofsted will be contacted and informed of any incidents.</w:t>
      </w:r>
    </w:p>
    <w:p w14:paraId="0DD0D58F" w14:textId="77777777" w:rsidR="000B7557" w:rsidRPr="00031F7A" w:rsidRDefault="000B7557" w:rsidP="00586810">
      <w:pPr>
        <w:jc w:val="both"/>
        <w:rPr>
          <w:rFonts w:ascii="Calibri" w:hAnsi="Calibri" w:cs="Calibri"/>
        </w:rPr>
      </w:pPr>
    </w:p>
    <w:p w14:paraId="417B1646" w14:textId="43421657" w:rsidR="00A15EBE" w:rsidRPr="00031F7A" w:rsidRDefault="00A15EBE" w:rsidP="00586810">
      <w:pPr>
        <w:jc w:val="both"/>
        <w:rPr>
          <w:rFonts w:ascii="Calibri" w:hAnsi="Calibri" w:cs="Calibri"/>
        </w:rPr>
      </w:pPr>
      <w:r w:rsidRPr="00031F7A">
        <w:rPr>
          <w:rFonts w:ascii="Calibri" w:hAnsi="Calibri" w:cs="Calibri"/>
        </w:rPr>
        <w:lastRenderedPageBreak/>
        <w:t xml:space="preserve">If a child runs off or leaves the main group for any reason a staff member will only follow if the safety of the other children in the group is not compromised. If the staff are unable to follow or catch up with the child, then the police will be called immediately, followed by the child’s emergency contacts. The main </w:t>
      </w:r>
      <w:r w:rsidR="00D313A1">
        <w:rPr>
          <w:rFonts w:ascii="Calibri" w:hAnsi="Calibri" w:cs="Calibri"/>
        </w:rPr>
        <w:t>preschool</w:t>
      </w:r>
      <w:r w:rsidRPr="00031F7A">
        <w:rPr>
          <w:rFonts w:ascii="Calibri" w:hAnsi="Calibri" w:cs="Calibri"/>
        </w:rPr>
        <w:t xml:space="preserve"> will be contacted following this and asked to assist where possible. </w:t>
      </w:r>
    </w:p>
    <w:p w14:paraId="2A1252A6" w14:textId="77777777" w:rsidR="00A15EBE" w:rsidRPr="00031F7A" w:rsidRDefault="00A15EBE" w:rsidP="00586810">
      <w:pPr>
        <w:jc w:val="both"/>
        <w:rPr>
          <w:rFonts w:ascii="Calibri" w:hAnsi="Calibri" w:cs="Calibri"/>
        </w:rPr>
      </w:pPr>
    </w:p>
    <w:p w14:paraId="1BF96E44" w14:textId="77777777" w:rsidR="00A15EBE" w:rsidRPr="00031F7A" w:rsidRDefault="00A15EBE" w:rsidP="00586810">
      <w:pPr>
        <w:jc w:val="both"/>
        <w:rPr>
          <w:rFonts w:ascii="Calibri" w:hAnsi="Calibri" w:cs="Calibri"/>
        </w:rPr>
      </w:pPr>
      <w:r w:rsidRPr="00031F7A">
        <w:rPr>
          <w:rFonts w:ascii="Calibri" w:hAnsi="Calibri" w:cs="Calibri"/>
        </w:rPr>
        <w:t xml:space="preserve">The safety of all children </w:t>
      </w:r>
      <w:proofErr w:type="gramStart"/>
      <w:r w:rsidRPr="00031F7A">
        <w:rPr>
          <w:rFonts w:ascii="Calibri" w:hAnsi="Calibri" w:cs="Calibri"/>
        </w:rPr>
        <w:t>is paramount at all times</w:t>
      </w:r>
      <w:proofErr w:type="gramEnd"/>
      <w:r w:rsidRPr="00031F7A">
        <w:rPr>
          <w:rFonts w:ascii="Calibri" w:hAnsi="Calibri" w:cs="Calibri"/>
        </w:rPr>
        <w:t xml:space="preserve">. </w:t>
      </w:r>
    </w:p>
    <w:p w14:paraId="4B07F6E0" w14:textId="77777777" w:rsidR="00A15EBE" w:rsidRPr="00031F7A" w:rsidRDefault="00A15EBE" w:rsidP="00586810">
      <w:pPr>
        <w:jc w:val="both"/>
        <w:rPr>
          <w:rFonts w:ascii="Calibri" w:hAnsi="Calibri" w:cs="Calibri"/>
        </w:rPr>
      </w:pPr>
    </w:p>
    <w:p w14:paraId="0B96D6DB" w14:textId="77777777" w:rsidR="00A15EBE" w:rsidRPr="00031F7A" w:rsidRDefault="00A15EBE" w:rsidP="00586810">
      <w:pPr>
        <w:jc w:val="both"/>
        <w:rPr>
          <w:rFonts w:ascii="Calibri" w:hAnsi="Calibri" w:cs="Calibri"/>
        </w:rPr>
      </w:pPr>
      <w:r w:rsidRPr="00031F7A">
        <w:rPr>
          <w:rFonts w:ascii="Calibri" w:hAnsi="Calibri" w:cs="Calibri"/>
        </w:rPr>
        <w:t>Ofsted will be contacted and informed of any incidents.</w:t>
      </w:r>
    </w:p>
    <w:p w14:paraId="34BD3D1E" w14:textId="700322A4"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50CF0" w:rsidRPr="00031F7A" w14:paraId="607CEB38" w14:textId="77777777" w:rsidTr="00E8790A">
        <w:trPr>
          <w:jc w:val="center"/>
        </w:trPr>
        <w:tc>
          <w:tcPr>
            <w:tcW w:w="2943" w:type="dxa"/>
            <w:tcBorders>
              <w:top w:val="single" w:sz="4" w:space="0" w:color="000000"/>
            </w:tcBorders>
            <w:vAlign w:val="center"/>
          </w:tcPr>
          <w:p w14:paraId="00861BFA"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3EBFBEB" w14:textId="4D16B292"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7F2C45C1"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62669" w:rsidRPr="00031F7A" w14:paraId="1BD5B165" w14:textId="77777777" w:rsidTr="00E8790A">
        <w:trPr>
          <w:jc w:val="center"/>
        </w:trPr>
        <w:tc>
          <w:tcPr>
            <w:tcW w:w="2943" w:type="dxa"/>
            <w:vAlign w:val="center"/>
          </w:tcPr>
          <w:p w14:paraId="3358AD5E" w14:textId="7F3D7FA6" w:rsidR="00262669" w:rsidRPr="00031F7A" w:rsidRDefault="00262669" w:rsidP="00262669">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6BFFC9CF" w14:textId="41A2A489" w:rsidR="00262669" w:rsidRPr="00031F7A" w:rsidRDefault="00262669" w:rsidP="00262669">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4EEE0229" w14:textId="5C418DCA" w:rsidR="00262669" w:rsidRPr="00031F7A" w:rsidRDefault="00262669" w:rsidP="00262669">
            <w:pPr>
              <w:jc w:val="both"/>
              <w:rPr>
                <w:rFonts w:ascii="Calibri" w:eastAsia="Calibri" w:hAnsi="Calibri" w:cs="Calibri"/>
                <w:sz w:val="22"/>
                <w:szCs w:val="22"/>
              </w:rPr>
            </w:pPr>
            <w:r>
              <w:rPr>
                <w:rFonts w:ascii="Calibri" w:eastAsia="Arial" w:hAnsi="Calibri" w:cs="Calibri"/>
                <w:i/>
                <w:sz w:val="20"/>
                <w:szCs w:val="20"/>
              </w:rPr>
              <w:t>01/09/2026</w:t>
            </w:r>
          </w:p>
        </w:tc>
      </w:tr>
    </w:tbl>
    <w:p w14:paraId="5ADE6C28" w14:textId="77777777" w:rsidR="00A15EBE" w:rsidRPr="00031F7A" w:rsidRDefault="00A15EBE" w:rsidP="00586810">
      <w:pPr>
        <w:jc w:val="both"/>
        <w:rPr>
          <w:rFonts w:ascii="Calibri" w:hAnsi="Calibri" w:cs="Calibri"/>
        </w:rPr>
      </w:pPr>
    </w:p>
    <w:p w14:paraId="4864DD0B" w14:textId="0A78C142" w:rsidR="00A15EBE" w:rsidRPr="00031F7A" w:rsidRDefault="00A15EBE" w:rsidP="003D0CC1">
      <w:pPr>
        <w:pStyle w:val="H1"/>
        <w:rPr>
          <w:rFonts w:ascii="Calibri" w:hAnsi="Calibri" w:cs="Calibri"/>
        </w:rPr>
      </w:pPr>
      <w:bookmarkStart w:id="238" w:name="_Toc372294225"/>
      <w:bookmarkStart w:id="239" w:name="_Toc204768341"/>
      <w:bookmarkStart w:id="240" w:name="_Hlk106867948"/>
      <w:bookmarkStart w:id="241" w:name="_Hlk106867978"/>
      <w:bookmarkEnd w:id="237"/>
      <w:r w:rsidRPr="00031F7A">
        <w:rPr>
          <w:rFonts w:ascii="Calibri" w:hAnsi="Calibri" w:cs="Calibri"/>
        </w:rPr>
        <w:lastRenderedPageBreak/>
        <w:t xml:space="preserve">Separated Family </w:t>
      </w:r>
      <w:proofErr w:type="gramStart"/>
      <w:r w:rsidR="00856F7E" w:rsidRPr="00031F7A">
        <w:rPr>
          <w:rFonts w:ascii="Calibri" w:hAnsi="Calibri" w:cs="Calibri"/>
        </w:rPr>
        <w:t xml:space="preserve">Policy </w:t>
      </w:r>
      <w:r w:rsidR="00FD051D">
        <w:rPr>
          <w:rFonts w:ascii="Calibri" w:hAnsi="Calibri" w:cs="Calibri"/>
        </w:rPr>
        <w:t>.</w:t>
      </w:r>
      <w:bookmarkEnd w:id="238"/>
      <w:bookmarkEnd w:id="239"/>
      <w:proofErr w:type="gramEnd"/>
    </w:p>
    <w:p w14:paraId="0308F1B3" w14:textId="77777777" w:rsidR="00A15EBE" w:rsidRPr="00031F7A" w:rsidRDefault="00A15EBE" w:rsidP="00586810">
      <w:pPr>
        <w:jc w:val="both"/>
        <w:rPr>
          <w:rFonts w:ascii="Calibri" w:hAnsi="Calibri" w:cs="Calibri"/>
        </w:rPr>
      </w:pPr>
    </w:p>
    <w:p w14:paraId="1A30C827" w14:textId="56E77720" w:rsidR="004A5E90"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support families going through separation by working closely with the parents to establish the most effective transition and support.  We understand that this can be a difficult time and support a child’s emotional well-being and report any significant changes in behaviour to the parent. </w:t>
      </w:r>
    </w:p>
    <w:p w14:paraId="7CEC4750" w14:textId="77777777" w:rsidR="004A5E90" w:rsidRPr="00031F7A" w:rsidRDefault="004A5E90" w:rsidP="00586810">
      <w:pPr>
        <w:jc w:val="both"/>
        <w:rPr>
          <w:rFonts w:ascii="Calibri" w:hAnsi="Calibri" w:cs="Calibri"/>
        </w:rPr>
      </w:pPr>
    </w:p>
    <w:p w14:paraId="092D2258" w14:textId="5C7B2FF9" w:rsidR="00A15EBE" w:rsidRPr="00031F7A" w:rsidRDefault="00A15EBE" w:rsidP="00586810">
      <w:pPr>
        <w:jc w:val="both"/>
        <w:rPr>
          <w:rFonts w:ascii="Calibri" w:hAnsi="Calibri" w:cs="Calibri"/>
        </w:rPr>
      </w:pPr>
      <w:r w:rsidRPr="00031F7A">
        <w:rPr>
          <w:rFonts w:ascii="Calibri" w:hAnsi="Calibri" w:cs="Calibri"/>
        </w:rPr>
        <w:t>Parents are signposted to relevant services and organisations for support for the whole family, where required.</w:t>
      </w:r>
    </w:p>
    <w:p w14:paraId="238B33EF" w14:textId="77777777" w:rsidR="00A15EBE" w:rsidRPr="00031F7A" w:rsidRDefault="00A15EBE" w:rsidP="00586810">
      <w:pPr>
        <w:jc w:val="both"/>
        <w:rPr>
          <w:rFonts w:ascii="Calibri" w:hAnsi="Calibri" w:cs="Calibri"/>
        </w:rPr>
      </w:pPr>
    </w:p>
    <w:p w14:paraId="2E541781" w14:textId="77777777" w:rsidR="00A15EBE" w:rsidRPr="00031F7A" w:rsidRDefault="00A15EBE" w:rsidP="00586810">
      <w:pPr>
        <w:pStyle w:val="H2"/>
        <w:jc w:val="both"/>
        <w:rPr>
          <w:rFonts w:ascii="Calibri" w:hAnsi="Calibri" w:cs="Calibri"/>
        </w:rPr>
      </w:pPr>
      <w:r w:rsidRPr="00031F7A">
        <w:rPr>
          <w:rFonts w:ascii="Calibri" w:hAnsi="Calibri" w:cs="Calibri"/>
        </w:rPr>
        <w:t xml:space="preserve">Parental responsibility </w:t>
      </w:r>
    </w:p>
    <w:p w14:paraId="29905477" w14:textId="77777777" w:rsidR="004A5E90" w:rsidRPr="00031F7A" w:rsidRDefault="00A15EBE" w:rsidP="00586810">
      <w:pPr>
        <w:jc w:val="both"/>
        <w:rPr>
          <w:rFonts w:ascii="Calibri" w:hAnsi="Calibri" w:cs="Calibri"/>
        </w:rPr>
      </w:pPr>
      <w:r w:rsidRPr="00031F7A">
        <w:rPr>
          <w:rFonts w:ascii="Calibri" w:hAnsi="Calibri" w:cs="Calibri"/>
        </w:rPr>
        <w:t xml:space="preserve">While the law does not define in detail what parental responsibility is, the following list sets out some of the key features of someone holding parental responsibility. </w:t>
      </w:r>
    </w:p>
    <w:p w14:paraId="6B168996" w14:textId="0F78D502" w:rsidR="00A15EBE" w:rsidRPr="00031F7A" w:rsidRDefault="00A15EBE" w:rsidP="00586810">
      <w:pPr>
        <w:jc w:val="both"/>
        <w:rPr>
          <w:rFonts w:ascii="Calibri" w:hAnsi="Calibri" w:cs="Calibri"/>
        </w:rPr>
      </w:pPr>
      <w:r w:rsidRPr="00031F7A">
        <w:rPr>
          <w:rFonts w:ascii="Calibri" w:hAnsi="Calibri" w:cs="Calibri"/>
        </w:rPr>
        <w:t>These include:</w:t>
      </w:r>
    </w:p>
    <w:p w14:paraId="5AA94041" w14:textId="77777777" w:rsidR="00A15EBE" w:rsidRPr="00031F7A" w:rsidRDefault="00A15EBE" w:rsidP="002F20E1">
      <w:pPr>
        <w:numPr>
          <w:ilvl w:val="0"/>
          <w:numId w:val="95"/>
        </w:numPr>
        <w:jc w:val="both"/>
        <w:rPr>
          <w:rFonts w:ascii="Calibri" w:hAnsi="Calibri" w:cs="Calibri"/>
        </w:rPr>
      </w:pPr>
      <w:r w:rsidRPr="00031F7A">
        <w:rPr>
          <w:rFonts w:ascii="Calibri" w:hAnsi="Calibri" w:cs="Calibri"/>
        </w:rPr>
        <w:t>Providing a home for the child</w:t>
      </w:r>
    </w:p>
    <w:p w14:paraId="2A12F07B" w14:textId="77777777" w:rsidR="00A15EBE" w:rsidRPr="00031F7A" w:rsidRDefault="00A15EBE" w:rsidP="002F20E1">
      <w:pPr>
        <w:numPr>
          <w:ilvl w:val="0"/>
          <w:numId w:val="95"/>
        </w:numPr>
        <w:jc w:val="both"/>
        <w:rPr>
          <w:rFonts w:ascii="Calibri" w:hAnsi="Calibri" w:cs="Calibri"/>
        </w:rPr>
      </w:pPr>
      <w:r w:rsidRPr="00031F7A">
        <w:rPr>
          <w:rFonts w:ascii="Calibri" w:hAnsi="Calibri" w:cs="Calibri"/>
        </w:rPr>
        <w:t>Having contact with and living with the child</w:t>
      </w:r>
    </w:p>
    <w:p w14:paraId="33A0639E" w14:textId="77777777" w:rsidR="00A15EBE" w:rsidRPr="00031F7A" w:rsidRDefault="00A15EBE" w:rsidP="002F20E1">
      <w:pPr>
        <w:numPr>
          <w:ilvl w:val="0"/>
          <w:numId w:val="95"/>
        </w:numPr>
        <w:jc w:val="both"/>
        <w:rPr>
          <w:rFonts w:ascii="Calibri" w:hAnsi="Calibri" w:cs="Calibri"/>
        </w:rPr>
      </w:pPr>
      <w:r w:rsidRPr="00031F7A">
        <w:rPr>
          <w:rFonts w:ascii="Calibri" w:hAnsi="Calibri" w:cs="Calibri"/>
        </w:rPr>
        <w:t>Protecting and maintaining the child</w:t>
      </w:r>
    </w:p>
    <w:p w14:paraId="2B1A826F" w14:textId="77777777" w:rsidR="00A15EBE" w:rsidRPr="00031F7A" w:rsidRDefault="00A15EBE" w:rsidP="002F20E1">
      <w:pPr>
        <w:numPr>
          <w:ilvl w:val="0"/>
          <w:numId w:val="95"/>
        </w:numPr>
        <w:jc w:val="both"/>
        <w:rPr>
          <w:rFonts w:ascii="Calibri" w:hAnsi="Calibri" w:cs="Calibri"/>
        </w:rPr>
      </w:pPr>
      <w:r w:rsidRPr="00031F7A">
        <w:rPr>
          <w:rFonts w:ascii="Calibri" w:hAnsi="Calibri" w:cs="Calibri"/>
        </w:rPr>
        <w:t>Disciplining the child</w:t>
      </w:r>
    </w:p>
    <w:p w14:paraId="330AB497" w14:textId="77777777" w:rsidR="00A15EBE" w:rsidRPr="00031F7A" w:rsidRDefault="00A15EBE" w:rsidP="002F20E1">
      <w:pPr>
        <w:numPr>
          <w:ilvl w:val="0"/>
          <w:numId w:val="95"/>
        </w:numPr>
        <w:jc w:val="both"/>
        <w:rPr>
          <w:rFonts w:ascii="Calibri" w:hAnsi="Calibri" w:cs="Calibri"/>
        </w:rPr>
      </w:pPr>
      <w:r w:rsidRPr="00031F7A">
        <w:rPr>
          <w:rFonts w:ascii="Calibri" w:hAnsi="Calibri" w:cs="Calibri"/>
        </w:rPr>
        <w:t>Choosing and providing for the child's education</w:t>
      </w:r>
    </w:p>
    <w:p w14:paraId="3CBEDDA5" w14:textId="77777777" w:rsidR="00A15EBE" w:rsidRPr="00031F7A" w:rsidRDefault="00A15EBE" w:rsidP="002F20E1">
      <w:pPr>
        <w:numPr>
          <w:ilvl w:val="0"/>
          <w:numId w:val="95"/>
        </w:numPr>
        <w:jc w:val="both"/>
        <w:rPr>
          <w:rFonts w:ascii="Calibri" w:hAnsi="Calibri" w:cs="Calibri"/>
        </w:rPr>
      </w:pPr>
      <w:r w:rsidRPr="00031F7A">
        <w:rPr>
          <w:rFonts w:ascii="Calibri" w:hAnsi="Calibri" w:cs="Calibri"/>
        </w:rPr>
        <w:t>Determining the religion of the child</w:t>
      </w:r>
    </w:p>
    <w:p w14:paraId="0149E627" w14:textId="77777777" w:rsidR="00A15EBE" w:rsidRPr="00031F7A" w:rsidRDefault="00A15EBE" w:rsidP="002F20E1">
      <w:pPr>
        <w:numPr>
          <w:ilvl w:val="0"/>
          <w:numId w:val="95"/>
        </w:numPr>
        <w:jc w:val="both"/>
        <w:rPr>
          <w:rFonts w:ascii="Calibri" w:hAnsi="Calibri" w:cs="Calibri"/>
        </w:rPr>
      </w:pPr>
      <w:r w:rsidRPr="00031F7A">
        <w:rPr>
          <w:rFonts w:ascii="Calibri" w:hAnsi="Calibri" w:cs="Calibri"/>
        </w:rPr>
        <w:t>Agreeing to the child's medical treatment</w:t>
      </w:r>
    </w:p>
    <w:p w14:paraId="0B0F062A" w14:textId="77777777" w:rsidR="00A15EBE" w:rsidRPr="00031F7A" w:rsidRDefault="00A15EBE" w:rsidP="002F20E1">
      <w:pPr>
        <w:numPr>
          <w:ilvl w:val="0"/>
          <w:numId w:val="95"/>
        </w:numPr>
        <w:jc w:val="both"/>
        <w:rPr>
          <w:rFonts w:ascii="Calibri" w:hAnsi="Calibri" w:cs="Calibri"/>
        </w:rPr>
      </w:pPr>
      <w:r w:rsidRPr="00031F7A">
        <w:rPr>
          <w:rFonts w:ascii="Calibri" w:hAnsi="Calibri" w:cs="Calibri"/>
        </w:rPr>
        <w:t>Naming the child and agreeing to any change of the child's name</w:t>
      </w:r>
    </w:p>
    <w:p w14:paraId="5A6C423D" w14:textId="77777777" w:rsidR="00A15EBE" w:rsidRPr="00031F7A" w:rsidRDefault="00A15EBE" w:rsidP="002F20E1">
      <w:pPr>
        <w:numPr>
          <w:ilvl w:val="0"/>
          <w:numId w:val="95"/>
        </w:numPr>
        <w:jc w:val="both"/>
        <w:rPr>
          <w:rFonts w:ascii="Calibri" w:hAnsi="Calibri" w:cs="Calibri"/>
        </w:rPr>
      </w:pPr>
      <w:r w:rsidRPr="00031F7A">
        <w:rPr>
          <w:rFonts w:ascii="Calibri" w:hAnsi="Calibri" w:cs="Calibri"/>
        </w:rPr>
        <w:t>Accompanying the child outside the UK and agreeing to the child's emigration, should the issue arise</w:t>
      </w:r>
    </w:p>
    <w:p w14:paraId="0636005C" w14:textId="77777777" w:rsidR="00A15EBE" w:rsidRPr="00031F7A" w:rsidRDefault="00A15EBE" w:rsidP="002F20E1">
      <w:pPr>
        <w:numPr>
          <w:ilvl w:val="0"/>
          <w:numId w:val="95"/>
        </w:numPr>
        <w:jc w:val="both"/>
        <w:rPr>
          <w:rFonts w:ascii="Calibri" w:hAnsi="Calibri" w:cs="Calibri"/>
        </w:rPr>
      </w:pPr>
      <w:r w:rsidRPr="00031F7A">
        <w:rPr>
          <w:rFonts w:ascii="Calibri" w:hAnsi="Calibri" w:cs="Calibri"/>
        </w:rPr>
        <w:t>Being responsible for the child's property</w:t>
      </w:r>
    </w:p>
    <w:p w14:paraId="60B86B4A" w14:textId="77777777" w:rsidR="00A15EBE" w:rsidRPr="00031F7A" w:rsidRDefault="00A15EBE" w:rsidP="002F20E1">
      <w:pPr>
        <w:numPr>
          <w:ilvl w:val="0"/>
          <w:numId w:val="95"/>
        </w:numPr>
        <w:jc w:val="both"/>
        <w:rPr>
          <w:rFonts w:ascii="Calibri" w:hAnsi="Calibri" w:cs="Calibri"/>
        </w:rPr>
      </w:pPr>
      <w:r w:rsidRPr="00031F7A">
        <w:rPr>
          <w:rFonts w:ascii="Calibri" w:hAnsi="Calibri" w:cs="Calibri"/>
        </w:rPr>
        <w:t>Appointing a guardian for the child, if necessary</w:t>
      </w:r>
    </w:p>
    <w:p w14:paraId="1DF8D39F" w14:textId="77777777" w:rsidR="00A15EBE" w:rsidRPr="00031F7A" w:rsidRDefault="00A15EBE" w:rsidP="002F20E1">
      <w:pPr>
        <w:numPr>
          <w:ilvl w:val="0"/>
          <w:numId w:val="95"/>
        </w:numPr>
        <w:jc w:val="both"/>
        <w:rPr>
          <w:rFonts w:ascii="Calibri" w:hAnsi="Calibri" w:cs="Calibri"/>
        </w:rPr>
      </w:pPr>
      <w:r w:rsidRPr="00031F7A">
        <w:rPr>
          <w:rFonts w:ascii="Calibri" w:hAnsi="Calibri" w:cs="Calibri"/>
        </w:rPr>
        <w:t xml:space="preserve">Allowing confidential information about the child to be disclosed.  </w:t>
      </w:r>
    </w:p>
    <w:p w14:paraId="6DDB3727" w14:textId="77777777" w:rsidR="00A15EBE" w:rsidRPr="00031F7A" w:rsidRDefault="00A15EBE" w:rsidP="00586810">
      <w:pPr>
        <w:jc w:val="both"/>
        <w:rPr>
          <w:rFonts w:ascii="Calibri" w:hAnsi="Calibri" w:cs="Calibri"/>
        </w:rPr>
      </w:pPr>
    </w:p>
    <w:p w14:paraId="5B4D1CD5" w14:textId="5138A1AB" w:rsidR="00A15EBE" w:rsidRPr="00031F7A" w:rsidRDefault="00A15EBE" w:rsidP="00586810">
      <w:pPr>
        <w:jc w:val="both"/>
        <w:rPr>
          <w:rFonts w:ascii="Calibri" w:hAnsi="Calibri" w:cs="Calibri"/>
        </w:rPr>
      </w:pPr>
      <w:r w:rsidRPr="00031F7A">
        <w:rPr>
          <w:rFonts w:ascii="Calibri" w:hAnsi="Calibri" w:cs="Calibri"/>
        </w:rPr>
        <w:t xml:space="preserve">If the parents of a child are married to each other at the time of the birth, or if they have jointly adopted a child, then they both have parental responsibility. Parents do not lose parental responsibility if they divorce, and this applies to both the resident and the </w:t>
      </w:r>
      <w:r w:rsidR="00D67854" w:rsidRPr="00031F7A">
        <w:rPr>
          <w:rFonts w:ascii="Calibri" w:hAnsi="Calibri" w:cs="Calibri"/>
        </w:rPr>
        <w:t xml:space="preserve">                 </w:t>
      </w:r>
      <w:r w:rsidRPr="00031F7A">
        <w:rPr>
          <w:rFonts w:ascii="Calibri" w:hAnsi="Calibri" w:cs="Calibri"/>
        </w:rPr>
        <w:t>non-resident parent.</w:t>
      </w:r>
    </w:p>
    <w:p w14:paraId="3857F2CB" w14:textId="77777777" w:rsidR="00A15EBE" w:rsidRPr="00031F7A" w:rsidRDefault="00A15EBE" w:rsidP="00586810">
      <w:pPr>
        <w:jc w:val="both"/>
        <w:rPr>
          <w:rFonts w:ascii="Calibri" w:hAnsi="Calibri" w:cs="Calibri"/>
        </w:rPr>
      </w:pPr>
    </w:p>
    <w:p w14:paraId="210A204D" w14:textId="77777777" w:rsidR="00A15EBE" w:rsidRPr="00031F7A" w:rsidRDefault="00A15EBE" w:rsidP="00586810">
      <w:pPr>
        <w:jc w:val="both"/>
        <w:rPr>
          <w:rFonts w:ascii="Calibri" w:hAnsi="Calibri" w:cs="Calibri"/>
        </w:rPr>
      </w:pPr>
      <w:r w:rsidRPr="00031F7A">
        <w:rPr>
          <w:rFonts w:ascii="Calibri" w:hAnsi="Calibri" w:cs="Calibri"/>
        </w:rPr>
        <w:t>This is not automatically the case for unmarried parents. According to current law, a mother always has parental responsibility for her child. However, a father has this responsibility only if he is married to the mother when the child is born or has acquired legal responsibility for his child through one of these three routes:</w:t>
      </w:r>
    </w:p>
    <w:p w14:paraId="1C85F98D" w14:textId="2194B6CF" w:rsidR="00A15EBE" w:rsidRPr="00031F7A" w:rsidRDefault="00A15EBE" w:rsidP="002F20E1">
      <w:pPr>
        <w:numPr>
          <w:ilvl w:val="0"/>
          <w:numId w:val="120"/>
        </w:numPr>
        <w:jc w:val="both"/>
        <w:rPr>
          <w:rFonts w:ascii="Calibri" w:hAnsi="Calibri" w:cs="Calibri"/>
        </w:rPr>
      </w:pPr>
      <w:r w:rsidRPr="00031F7A">
        <w:rPr>
          <w:rFonts w:ascii="Calibri" w:hAnsi="Calibri" w:cs="Calibri"/>
        </w:rPr>
        <w:t>By jointly registering the birth of the child with the mother (</w:t>
      </w:r>
      <w:r w:rsidR="001966AB" w:rsidRPr="00031F7A">
        <w:rPr>
          <w:rFonts w:ascii="Calibri" w:hAnsi="Calibri" w:cs="Calibri"/>
        </w:rPr>
        <w:t xml:space="preserve">from </w:t>
      </w:r>
      <w:r w:rsidRPr="00031F7A">
        <w:rPr>
          <w:rFonts w:ascii="Calibri" w:hAnsi="Calibri" w:cs="Calibri"/>
        </w:rPr>
        <w:t>1 December 2003)</w:t>
      </w:r>
    </w:p>
    <w:p w14:paraId="5AC345F3" w14:textId="77777777" w:rsidR="00A15EBE" w:rsidRPr="00031F7A" w:rsidRDefault="00A15EBE" w:rsidP="002F20E1">
      <w:pPr>
        <w:numPr>
          <w:ilvl w:val="0"/>
          <w:numId w:val="120"/>
        </w:numPr>
        <w:jc w:val="both"/>
        <w:rPr>
          <w:rFonts w:ascii="Calibri" w:hAnsi="Calibri" w:cs="Calibri"/>
        </w:rPr>
      </w:pPr>
      <w:r w:rsidRPr="00031F7A">
        <w:rPr>
          <w:rFonts w:ascii="Calibri" w:hAnsi="Calibri" w:cs="Calibri"/>
        </w:rPr>
        <w:t>By a parental responsibility agreement with the mother</w:t>
      </w:r>
    </w:p>
    <w:p w14:paraId="105F702B" w14:textId="77777777" w:rsidR="00A15EBE" w:rsidRPr="00031F7A" w:rsidRDefault="00A15EBE" w:rsidP="002F20E1">
      <w:pPr>
        <w:numPr>
          <w:ilvl w:val="0"/>
          <w:numId w:val="120"/>
        </w:numPr>
        <w:jc w:val="both"/>
        <w:rPr>
          <w:rFonts w:ascii="Calibri" w:hAnsi="Calibri" w:cs="Calibri"/>
        </w:rPr>
      </w:pPr>
      <w:r w:rsidRPr="00031F7A">
        <w:rPr>
          <w:rFonts w:ascii="Calibri" w:hAnsi="Calibri" w:cs="Calibri"/>
        </w:rPr>
        <w:t xml:space="preserve">By a parental responsibility order, made by a court. </w:t>
      </w:r>
    </w:p>
    <w:p w14:paraId="385EE2E2" w14:textId="77777777" w:rsidR="00A15EBE" w:rsidRPr="00031F7A" w:rsidRDefault="00A15EBE" w:rsidP="00586810">
      <w:pPr>
        <w:jc w:val="both"/>
        <w:rPr>
          <w:rFonts w:ascii="Calibri" w:hAnsi="Calibri" w:cs="Calibri"/>
        </w:rPr>
      </w:pPr>
    </w:p>
    <w:p w14:paraId="29441415" w14:textId="77777777" w:rsidR="00416824" w:rsidRDefault="00416824" w:rsidP="00586810">
      <w:pPr>
        <w:jc w:val="both"/>
        <w:rPr>
          <w:rFonts w:ascii="Calibri" w:hAnsi="Calibri" w:cs="Calibri"/>
        </w:rPr>
      </w:pPr>
    </w:p>
    <w:p w14:paraId="2B32D9F6" w14:textId="77777777" w:rsidR="00A15EBE" w:rsidRPr="00031F7A" w:rsidRDefault="00A15EBE" w:rsidP="00586810">
      <w:pPr>
        <w:jc w:val="both"/>
        <w:rPr>
          <w:rFonts w:ascii="Calibri" w:hAnsi="Calibri" w:cs="Calibri"/>
        </w:rPr>
      </w:pPr>
      <w:r w:rsidRPr="00031F7A">
        <w:rPr>
          <w:rFonts w:ascii="Calibri" w:hAnsi="Calibri" w:cs="Calibri"/>
        </w:rPr>
        <w:t>Be aware of different types of family arrangements and seek further advice from a solicitor, NDNA legal helpline or children’s social care if required.</w:t>
      </w:r>
    </w:p>
    <w:bookmarkEnd w:id="240"/>
    <w:p w14:paraId="58E06E62" w14:textId="77777777" w:rsidR="00A15EBE" w:rsidRPr="00031F7A" w:rsidRDefault="00A15EBE" w:rsidP="00586810">
      <w:pPr>
        <w:jc w:val="both"/>
        <w:rPr>
          <w:rFonts w:ascii="Calibri" w:hAnsi="Calibri" w:cs="Calibri"/>
        </w:rPr>
      </w:pPr>
    </w:p>
    <w:p w14:paraId="18B82302" w14:textId="34C09C1E" w:rsidR="00A15EBE" w:rsidRPr="00031F7A" w:rsidRDefault="00D313A1" w:rsidP="00586810">
      <w:pPr>
        <w:pStyle w:val="H2"/>
        <w:jc w:val="both"/>
        <w:rPr>
          <w:rFonts w:ascii="Calibri" w:hAnsi="Calibri" w:cs="Calibri"/>
        </w:rPr>
      </w:pPr>
      <w:r>
        <w:rPr>
          <w:rFonts w:ascii="Calibri" w:hAnsi="Calibri" w:cs="Calibri"/>
        </w:rPr>
        <w:lastRenderedPageBreak/>
        <w:t>Preschool</w:t>
      </w:r>
      <w:r w:rsidR="00A15EBE" w:rsidRPr="00031F7A">
        <w:rPr>
          <w:rFonts w:ascii="Calibri" w:hAnsi="Calibri" w:cs="Calibri"/>
        </w:rPr>
        <w:t xml:space="preserve"> registration </w:t>
      </w:r>
    </w:p>
    <w:p w14:paraId="6B23AFEF" w14:textId="77777777" w:rsidR="00A15EBE" w:rsidRPr="00031F7A" w:rsidRDefault="00A15EBE" w:rsidP="00586810">
      <w:pPr>
        <w:jc w:val="both"/>
        <w:rPr>
          <w:rFonts w:ascii="Calibri" w:hAnsi="Calibri" w:cs="Calibri"/>
        </w:rPr>
      </w:pPr>
      <w:r w:rsidRPr="00031F7A">
        <w:rPr>
          <w:rFonts w:ascii="Calibri" w:hAnsi="Calibri" w:cs="Calibri"/>
        </w:rPr>
        <w:t xml:space="preserve">During the registration process we collect details about both parents including who has parental responsibility, as this will avoid any future difficult situations.  </w:t>
      </w:r>
    </w:p>
    <w:p w14:paraId="5321441B" w14:textId="77777777" w:rsidR="00A15EBE" w:rsidRPr="00031F7A" w:rsidRDefault="00A15EBE" w:rsidP="00586810">
      <w:pPr>
        <w:jc w:val="both"/>
        <w:rPr>
          <w:rFonts w:ascii="Calibri" w:hAnsi="Calibri" w:cs="Calibri"/>
        </w:rPr>
      </w:pPr>
    </w:p>
    <w:p w14:paraId="3E3EA962" w14:textId="77777777" w:rsidR="00A15EBE" w:rsidRPr="00031F7A" w:rsidRDefault="00A15EBE" w:rsidP="00586810">
      <w:pPr>
        <w:jc w:val="both"/>
        <w:rPr>
          <w:rFonts w:ascii="Calibri" w:hAnsi="Calibri" w:cs="Calibri"/>
        </w:rPr>
      </w:pPr>
      <w:r w:rsidRPr="00031F7A">
        <w:rPr>
          <w:rFonts w:ascii="Calibri" w:hAnsi="Calibri" w:cs="Calibri"/>
        </w:rPr>
        <w:t xml:space="preserve">We request these details on the child registration form. If a parent does not have parental responsibility or has a court order in place to prevent this, we must have a copy of this documentation for the child’s records. </w:t>
      </w:r>
    </w:p>
    <w:p w14:paraId="04F4EBD2" w14:textId="77777777" w:rsidR="00A15EBE" w:rsidRPr="00031F7A" w:rsidRDefault="00A15EBE" w:rsidP="00586810">
      <w:pPr>
        <w:jc w:val="both"/>
        <w:rPr>
          <w:rFonts w:ascii="Calibri" w:hAnsi="Calibri" w:cs="Calibri"/>
        </w:rPr>
      </w:pPr>
    </w:p>
    <w:p w14:paraId="43079B40" w14:textId="77777777" w:rsidR="00A15EBE" w:rsidRPr="00031F7A" w:rsidRDefault="00A15EBE" w:rsidP="00586810">
      <w:pPr>
        <w:jc w:val="both"/>
        <w:rPr>
          <w:rFonts w:ascii="Calibri" w:hAnsi="Calibri" w:cs="Calibri"/>
        </w:rPr>
      </w:pPr>
      <w:r w:rsidRPr="00031F7A">
        <w:rPr>
          <w:rFonts w:ascii="Calibri" w:hAnsi="Calibri" w:cs="Calibri"/>
        </w:rPr>
        <w:t xml:space="preserve">If a child is registered by one parent of a separated family, we request disclosure of all relevant details relating to the child and other parent such as court orders or injunctions. This will make sure we can support the child and family fully in accordance with the policy set out below.  </w:t>
      </w:r>
    </w:p>
    <w:p w14:paraId="15DBB66D" w14:textId="77777777" w:rsidR="00A15EBE" w:rsidRPr="00031F7A" w:rsidRDefault="00A15EBE" w:rsidP="00586810">
      <w:pPr>
        <w:jc w:val="both"/>
        <w:rPr>
          <w:rFonts w:ascii="Calibri" w:hAnsi="Calibri" w:cs="Calibri"/>
        </w:rPr>
      </w:pPr>
    </w:p>
    <w:p w14:paraId="28F234B6" w14:textId="77777777" w:rsidR="00A15EBE" w:rsidRPr="00031F7A" w:rsidRDefault="00A15EBE" w:rsidP="00586810">
      <w:pPr>
        <w:pStyle w:val="H2"/>
        <w:jc w:val="both"/>
        <w:rPr>
          <w:rFonts w:ascii="Calibri" w:hAnsi="Calibri" w:cs="Calibri"/>
        </w:rPr>
      </w:pPr>
      <w:r w:rsidRPr="00031F7A">
        <w:rPr>
          <w:rFonts w:ascii="Calibri" w:hAnsi="Calibri" w:cs="Calibri"/>
        </w:rPr>
        <w:t xml:space="preserve">We will: </w:t>
      </w:r>
    </w:p>
    <w:p w14:paraId="6EDCFE09" w14:textId="056E1E07" w:rsidR="00A15EBE" w:rsidRPr="00031F7A" w:rsidRDefault="00A15EBE" w:rsidP="002F20E1">
      <w:pPr>
        <w:numPr>
          <w:ilvl w:val="0"/>
          <w:numId w:val="96"/>
        </w:numPr>
        <w:jc w:val="both"/>
        <w:rPr>
          <w:rFonts w:ascii="Calibri" w:hAnsi="Calibri" w:cs="Calibri"/>
        </w:rPr>
      </w:pPr>
      <w:r w:rsidRPr="00031F7A">
        <w:rPr>
          <w:rFonts w:ascii="Calibri" w:hAnsi="Calibri" w:cs="Calibri"/>
        </w:rPr>
        <w:t xml:space="preserve">Ensure the child’s welfare </w:t>
      </w:r>
      <w:proofErr w:type="gramStart"/>
      <w:r w:rsidRPr="00031F7A">
        <w:rPr>
          <w:rFonts w:ascii="Calibri" w:hAnsi="Calibri" w:cs="Calibri"/>
        </w:rPr>
        <w:t>is paramount at all times</w:t>
      </w:r>
      <w:proofErr w:type="gramEnd"/>
      <w:r w:rsidRPr="00031F7A">
        <w:rPr>
          <w:rFonts w:ascii="Calibri" w:hAnsi="Calibri" w:cs="Calibri"/>
        </w:rPr>
        <w:t xml:space="preserve"> they are in the </w:t>
      </w:r>
      <w:r w:rsidR="00D313A1">
        <w:rPr>
          <w:rFonts w:ascii="Calibri" w:hAnsi="Calibri" w:cs="Calibri"/>
        </w:rPr>
        <w:t>preschool</w:t>
      </w:r>
    </w:p>
    <w:p w14:paraId="2F0A89E5" w14:textId="6984325E" w:rsidR="00A15EBE" w:rsidRPr="00031F7A" w:rsidRDefault="00A15EBE" w:rsidP="002F20E1">
      <w:pPr>
        <w:numPr>
          <w:ilvl w:val="0"/>
          <w:numId w:val="96"/>
        </w:numPr>
        <w:jc w:val="both"/>
        <w:rPr>
          <w:rFonts w:ascii="Calibri" w:hAnsi="Calibri" w:cs="Calibri"/>
        </w:rPr>
      </w:pPr>
      <w:r w:rsidRPr="00031F7A">
        <w:rPr>
          <w:rFonts w:ascii="Calibri" w:hAnsi="Calibri" w:cs="Calibri"/>
        </w:rPr>
        <w:t xml:space="preserve">Comply with any details of a court order where applicable to the child’s attendance at the </w:t>
      </w:r>
      <w:r w:rsidR="00D313A1">
        <w:rPr>
          <w:rFonts w:ascii="Calibri" w:hAnsi="Calibri" w:cs="Calibri"/>
        </w:rPr>
        <w:t>preschool</w:t>
      </w:r>
      <w:r w:rsidRPr="00031F7A">
        <w:rPr>
          <w:rFonts w:ascii="Calibri" w:hAnsi="Calibri" w:cs="Calibri"/>
        </w:rPr>
        <w:t xml:space="preserve"> where we have a copy attached to the child’s file</w:t>
      </w:r>
    </w:p>
    <w:p w14:paraId="4258DBF3" w14:textId="3707A418" w:rsidR="00A15EBE" w:rsidRPr="00031F7A" w:rsidRDefault="00A15EBE" w:rsidP="002F20E1">
      <w:pPr>
        <w:numPr>
          <w:ilvl w:val="0"/>
          <w:numId w:val="96"/>
        </w:numPr>
        <w:jc w:val="both"/>
        <w:rPr>
          <w:rFonts w:ascii="Calibri" w:hAnsi="Calibri" w:cs="Calibri"/>
        </w:rPr>
      </w:pPr>
      <w:r w:rsidRPr="00031F7A">
        <w:rPr>
          <w:rFonts w:ascii="Calibri" w:hAnsi="Calibri" w:cs="Calibri"/>
        </w:rPr>
        <w:t>Provide information on the child’s progress</w:t>
      </w:r>
      <w:r w:rsidR="00646F54" w:rsidRPr="00031F7A">
        <w:rPr>
          <w:rFonts w:ascii="Calibri" w:hAnsi="Calibri" w:cs="Calibri"/>
        </w:rPr>
        <w:t>,</w:t>
      </w:r>
      <w:r w:rsidRPr="00031F7A">
        <w:rPr>
          <w:rFonts w:ascii="Calibri" w:hAnsi="Calibri" w:cs="Calibri"/>
        </w:rPr>
        <w:t xml:space="preserve"> e.g. learning journeys, progress checks within the </w:t>
      </w:r>
      <w:r w:rsidR="00D313A1">
        <w:rPr>
          <w:rFonts w:ascii="Calibri" w:hAnsi="Calibri" w:cs="Calibri"/>
        </w:rPr>
        <w:t>preschool</w:t>
      </w:r>
      <w:r w:rsidRPr="00031F7A">
        <w:rPr>
          <w:rFonts w:ascii="Calibri" w:hAnsi="Calibri" w:cs="Calibri"/>
        </w:rPr>
        <w:t>, to both parents where both hold parental responsibility</w:t>
      </w:r>
    </w:p>
    <w:p w14:paraId="65FAD73C" w14:textId="164F2B4C" w:rsidR="00A15EBE" w:rsidRPr="00031F7A" w:rsidRDefault="00A15EBE" w:rsidP="002F20E1">
      <w:pPr>
        <w:numPr>
          <w:ilvl w:val="0"/>
          <w:numId w:val="96"/>
        </w:numPr>
        <w:jc w:val="both"/>
        <w:rPr>
          <w:rFonts w:ascii="Calibri" w:hAnsi="Calibri" w:cs="Calibri"/>
        </w:rPr>
      </w:pPr>
      <w:r w:rsidRPr="00031F7A">
        <w:rPr>
          <w:rFonts w:ascii="Calibri" w:hAnsi="Calibri" w:cs="Calibri"/>
        </w:rPr>
        <w:t xml:space="preserve">Invite both parents to </w:t>
      </w:r>
      <w:r w:rsidR="00D313A1">
        <w:rPr>
          <w:rFonts w:ascii="Calibri" w:hAnsi="Calibri" w:cs="Calibri"/>
        </w:rPr>
        <w:t>preschool</w:t>
      </w:r>
      <w:r w:rsidRPr="00031F7A">
        <w:rPr>
          <w:rFonts w:ascii="Calibri" w:hAnsi="Calibri" w:cs="Calibri"/>
        </w:rPr>
        <w:t xml:space="preserve"> events, including parental consultations and social events where both hold parental responsibility</w:t>
      </w:r>
    </w:p>
    <w:p w14:paraId="63201075" w14:textId="1272B80C" w:rsidR="00A15EBE" w:rsidRPr="00031F7A" w:rsidRDefault="00A15EBE" w:rsidP="002F20E1">
      <w:pPr>
        <w:numPr>
          <w:ilvl w:val="0"/>
          <w:numId w:val="96"/>
        </w:numPr>
        <w:jc w:val="both"/>
        <w:rPr>
          <w:rFonts w:ascii="Calibri" w:hAnsi="Calibri" w:cs="Calibri"/>
        </w:rPr>
      </w:pPr>
      <w:r w:rsidRPr="00031F7A">
        <w:rPr>
          <w:rFonts w:ascii="Calibri" w:hAnsi="Calibri" w:cs="Calibri"/>
        </w:rPr>
        <w:t xml:space="preserve">Ensure any incident or accident within the </w:t>
      </w:r>
      <w:r w:rsidR="00D313A1">
        <w:rPr>
          <w:rFonts w:ascii="Calibri" w:hAnsi="Calibri" w:cs="Calibri"/>
        </w:rPr>
        <w:t>preschool</w:t>
      </w:r>
      <w:r w:rsidRPr="00031F7A">
        <w:rPr>
          <w:rFonts w:ascii="Calibri" w:hAnsi="Calibri" w:cs="Calibri"/>
        </w:rPr>
        <w:t xml:space="preserve"> relating to the child is reported to the person collecting the child </w:t>
      </w:r>
    </w:p>
    <w:p w14:paraId="6024356A" w14:textId="32EC65D1" w:rsidR="00A15EBE" w:rsidRPr="00031F7A" w:rsidRDefault="00A15EBE" w:rsidP="002F20E1">
      <w:pPr>
        <w:numPr>
          <w:ilvl w:val="0"/>
          <w:numId w:val="96"/>
        </w:numPr>
        <w:jc w:val="both"/>
        <w:rPr>
          <w:rFonts w:ascii="Calibri" w:hAnsi="Calibri" w:cs="Calibri"/>
        </w:rPr>
      </w:pPr>
      <w:r w:rsidRPr="00031F7A">
        <w:rPr>
          <w:rFonts w:ascii="Calibri" w:hAnsi="Calibri" w:cs="Calibri"/>
        </w:rPr>
        <w:t>Ensure that all matters known by the staff pertaining to the family and the parents</w:t>
      </w:r>
      <w:r w:rsidR="006335AF" w:rsidRPr="00031F7A">
        <w:rPr>
          <w:rFonts w:ascii="Calibri" w:hAnsi="Calibri" w:cs="Calibri"/>
        </w:rPr>
        <w:t>’</w:t>
      </w:r>
      <w:r w:rsidRPr="00031F7A">
        <w:rPr>
          <w:rFonts w:ascii="Calibri" w:hAnsi="Calibri" w:cs="Calibri"/>
        </w:rPr>
        <w:t xml:space="preserve"> separation remain confidential</w:t>
      </w:r>
    </w:p>
    <w:p w14:paraId="68220656" w14:textId="77777777" w:rsidR="00A15EBE" w:rsidRPr="00031F7A" w:rsidRDefault="00A15EBE" w:rsidP="002F20E1">
      <w:pPr>
        <w:numPr>
          <w:ilvl w:val="0"/>
          <w:numId w:val="96"/>
        </w:numPr>
        <w:jc w:val="both"/>
        <w:rPr>
          <w:rFonts w:ascii="Calibri" w:hAnsi="Calibri" w:cs="Calibri"/>
        </w:rPr>
      </w:pPr>
      <w:r w:rsidRPr="00031F7A">
        <w:rPr>
          <w:rFonts w:ascii="Calibri" w:hAnsi="Calibri" w:cs="Calibri"/>
        </w:rPr>
        <w:t>Ensure that no member of staff takes sides regarding the separation and treats both parents equally and with due respect</w:t>
      </w:r>
    </w:p>
    <w:p w14:paraId="7C5A017B" w14:textId="77777777" w:rsidR="00A15EBE" w:rsidRPr="00031F7A" w:rsidRDefault="00A15EBE" w:rsidP="002F20E1">
      <w:pPr>
        <w:numPr>
          <w:ilvl w:val="0"/>
          <w:numId w:val="96"/>
        </w:numPr>
        <w:jc w:val="both"/>
        <w:rPr>
          <w:rFonts w:ascii="Calibri" w:hAnsi="Calibri" w:cs="Calibri"/>
        </w:rPr>
      </w:pPr>
      <w:r w:rsidRPr="00031F7A">
        <w:rPr>
          <w:rFonts w:ascii="Calibri" w:hAnsi="Calibri" w:cs="Calibri"/>
        </w:rPr>
        <w:t>Not restrict access to any parent with parental responsibility unless a formal court order is in place. We respectfully ask that parents do not put us in this position</w:t>
      </w:r>
    </w:p>
    <w:p w14:paraId="23F7CFA2" w14:textId="6DF2FA86" w:rsidR="00A15EBE" w:rsidRPr="00031F7A" w:rsidRDefault="00A15EBE" w:rsidP="002F20E1">
      <w:pPr>
        <w:numPr>
          <w:ilvl w:val="0"/>
          <w:numId w:val="96"/>
        </w:numPr>
        <w:jc w:val="both"/>
        <w:rPr>
          <w:rFonts w:ascii="Calibri" w:hAnsi="Calibri" w:cs="Calibri"/>
        </w:rPr>
      </w:pPr>
      <w:r w:rsidRPr="00031F7A">
        <w:rPr>
          <w:rFonts w:ascii="Calibri" w:hAnsi="Calibri" w:cs="Calibri"/>
        </w:rPr>
        <w:t>We will seek legal advice in the case of any disputes regarding the care</w:t>
      </w:r>
      <w:r w:rsidR="00FB2908" w:rsidRPr="00031F7A">
        <w:rPr>
          <w:rFonts w:ascii="Calibri" w:hAnsi="Calibri" w:cs="Calibri"/>
        </w:rPr>
        <w:t xml:space="preserve"> or </w:t>
      </w:r>
      <w:r w:rsidRPr="00031F7A">
        <w:rPr>
          <w:rFonts w:ascii="Calibri" w:hAnsi="Calibri" w:cs="Calibri"/>
        </w:rPr>
        <w:t xml:space="preserve">collection </w:t>
      </w:r>
      <w:r w:rsidR="00FB2908" w:rsidRPr="00031F7A">
        <w:rPr>
          <w:rFonts w:ascii="Calibri" w:hAnsi="Calibri" w:cs="Calibri"/>
        </w:rPr>
        <w:t xml:space="preserve">of the child </w:t>
      </w:r>
      <w:r w:rsidRPr="00031F7A">
        <w:rPr>
          <w:rFonts w:ascii="Calibri" w:hAnsi="Calibri" w:cs="Calibri"/>
        </w:rPr>
        <w:t>and sharing of information, where required</w:t>
      </w:r>
      <w:r w:rsidR="00FB2908" w:rsidRPr="00031F7A">
        <w:rPr>
          <w:rFonts w:ascii="Calibri" w:hAnsi="Calibri" w:cs="Calibri"/>
        </w:rPr>
        <w:t>,</w:t>
      </w:r>
      <w:r w:rsidRPr="00031F7A">
        <w:rPr>
          <w:rFonts w:ascii="Calibri" w:hAnsi="Calibri" w:cs="Calibri"/>
        </w:rPr>
        <w:t xml:space="preserve"> to ensure we meet all legal requirements. </w:t>
      </w:r>
    </w:p>
    <w:p w14:paraId="74E54EBE" w14:textId="77777777" w:rsidR="00A15EBE" w:rsidRPr="00031F7A" w:rsidRDefault="00A15EBE" w:rsidP="00586810">
      <w:pPr>
        <w:jc w:val="both"/>
        <w:rPr>
          <w:rFonts w:ascii="Calibri" w:hAnsi="Calibri" w:cs="Calibri"/>
        </w:rPr>
      </w:pPr>
    </w:p>
    <w:p w14:paraId="1C0AC783" w14:textId="77777777" w:rsidR="00A15EBE" w:rsidRPr="00031F7A" w:rsidRDefault="00A15EBE" w:rsidP="00586810">
      <w:pPr>
        <w:pStyle w:val="H2"/>
        <w:jc w:val="both"/>
        <w:rPr>
          <w:rFonts w:ascii="Calibri" w:hAnsi="Calibri" w:cs="Calibri"/>
        </w:rPr>
      </w:pPr>
      <w:r w:rsidRPr="00031F7A">
        <w:rPr>
          <w:rFonts w:ascii="Calibri" w:hAnsi="Calibri" w:cs="Calibri"/>
        </w:rPr>
        <w:t xml:space="preserve">We ask parents to: </w:t>
      </w:r>
    </w:p>
    <w:p w14:paraId="6494A310" w14:textId="77777777" w:rsidR="00A15EBE" w:rsidRPr="00031F7A" w:rsidRDefault="00A15EBE" w:rsidP="002F20E1">
      <w:pPr>
        <w:numPr>
          <w:ilvl w:val="0"/>
          <w:numId w:val="97"/>
        </w:numPr>
        <w:jc w:val="both"/>
        <w:rPr>
          <w:rFonts w:ascii="Calibri" w:hAnsi="Calibri" w:cs="Calibri"/>
        </w:rPr>
      </w:pPr>
      <w:r w:rsidRPr="00031F7A">
        <w:rPr>
          <w:rFonts w:ascii="Calibri" w:hAnsi="Calibri" w:cs="Calibri"/>
        </w:rPr>
        <w:t xml:space="preserve">Provide us with all information relating to parental responsibilities, court orders and injunctions </w:t>
      </w:r>
    </w:p>
    <w:p w14:paraId="354078AD" w14:textId="77777777" w:rsidR="00A15EBE" w:rsidRPr="00031F7A" w:rsidRDefault="00A15EBE" w:rsidP="002F20E1">
      <w:pPr>
        <w:numPr>
          <w:ilvl w:val="0"/>
          <w:numId w:val="97"/>
        </w:numPr>
        <w:jc w:val="both"/>
        <w:rPr>
          <w:rFonts w:ascii="Calibri" w:hAnsi="Calibri" w:cs="Calibri"/>
        </w:rPr>
      </w:pPr>
      <w:r w:rsidRPr="00031F7A">
        <w:rPr>
          <w:rFonts w:ascii="Calibri" w:hAnsi="Calibri" w:cs="Calibri"/>
        </w:rPr>
        <w:t>Update information that changes any of the above as soon as practicably possible</w:t>
      </w:r>
    </w:p>
    <w:p w14:paraId="056252DA" w14:textId="77777777" w:rsidR="00A15EBE" w:rsidRPr="00031F7A" w:rsidRDefault="00A15EBE" w:rsidP="002F20E1">
      <w:pPr>
        <w:numPr>
          <w:ilvl w:val="0"/>
          <w:numId w:val="97"/>
        </w:numPr>
        <w:jc w:val="both"/>
        <w:rPr>
          <w:rFonts w:ascii="Calibri" w:hAnsi="Calibri" w:cs="Calibri"/>
        </w:rPr>
      </w:pPr>
      <w:r w:rsidRPr="00031F7A">
        <w:rPr>
          <w:rFonts w:ascii="Calibri" w:hAnsi="Calibri" w:cs="Calibri"/>
        </w:rPr>
        <w:t xml:space="preserve">Work with us to ensure continuity of care and support for your child </w:t>
      </w:r>
    </w:p>
    <w:p w14:paraId="043F7034" w14:textId="0C1E7F74" w:rsidR="00FA1327" w:rsidRDefault="00A15EBE" w:rsidP="00FA1327">
      <w:pPr>
        <w:numPr>
          <w:ilvl w:val="0"/>
          <w:numId w:val="97"/>
        </w:numPr>
        <w:jc w:val="both"/>
        <w:rPr>
          <w:rFonts w:ascii="Calibri" w:hAnsi="Calibri" w:cs="Calibri"/>
        </w:rPr>
      </w:pPr>
      <w:r w:rsidRPr="00031F7A">
        <w:rPr>
          <w:rFonts w:ascii="Calibri" w:hAnsi="Calibri" w:cs="Calibri"/>
        </w:rPr>
        <w:t xml:space="preserve">Not involve </w:t>
      </w:r>
      <w:r w:rsidR="00D313A1">
        <w:rPr>
          <w:rFonts w:ascii="Calibri" w:hAnsi="Calibri" w:cs="Calibri"/>
        </w:rPr>
        <w:t>preschool</w:t>
      </w:r>
      <w:r w:rsidRPr="00031F7A">
        <w:rPr>
          <w:rFonts w:ascii="Calibri" w:hAnsi="Calibri" w:cs="Calibri"/>
        </w:rPr>
        <w:t xml:space="preserve"> staff in any family disputes, unless this directly impacts on the care we provide for the child</w:t>
      </w:r>
    </w:p>
    <w:p w14:paraId="63C9B23B" w14:textId="77777777" w:rsidR="00416824" w:rsidRDefault="00416824" w:rsidP="00416824">
      <w:pPr>
        <w:jc w:val="both"/>
        <w:rPr>
          <w:rFonts w:ascii="Calibri" w:hAnsi="Calibri" w:cs="Calibri"/>
        </w:rPr>
      </w:pPr>
    </w:p>
    <w:p w14:paraId="3D69770C" w14:textId="77777777" w:rsidR="00416824" w:rsidRDefault="00416824" w:rsidP="00416824">
      <w:pPr>
        <w:jc w:val="both"/>
        <w:rPr>
          <w:rFonts w:ascii="Calibri" w:hAnsi="Calibri" w:cs="Calibri"/>
        </w:rPr>
      </w:pPr>
    </w:p>
    <w:p w14:paraId="77195133" w14:textId="77777777" w:rsidR="00416824" w:rsidRDefault="00416824" w:rsidP="00416824">
      <w:pPr>
        <w:jc w:val="both"/>
        <w:rPr>
          <w:rFonts w:ascii="Calibri" w:hAnsi="Calibri" w:cs="Calibri"/>
        </w:rPr>
      </w:pPr>
    </w:p>
    <w:p w14:paraId="35D37A56" w14:textId="2F770675" w:rsidR="00A15EBE" w:rsidRPr="00FA1327" w:rsidRDefault="00A15EBE" w:rsidP="00FA1327">
      <w:pPr>
        <w:numPr>
          <w:ilvl w:val="0"/>
          <w:numId w:val="97"/>
        </w:numPr>
        <w:jc w:val="both"/>
        <w:rPr>
          <w:rFonts w:ascii="Calibri" w:hAnsi="Calibri" w:cs="Calibri"/>
        </w:rPr>
      </w:pPr>
      <w:r w:rsidRPr="00FA1327">
        <w:rPr>
          <w:rFonts w:ascii="Calibri" w:hAnsi="Calibri" w:cs="Calibri"/>
        </w:rPr>
        <w:t>Talk to the manager</w:t>
      </w:r>
      <w:r w:rsidR="00B74790" w:rsidRPr="00FA1327">
        <w:rPr>
          <w:rFonts w:ascii="Calibri" w:hAnsi="Calibri" w:cs="Calibri"/>
        </w:rPr>
        <w:t xml:space="preserve"> and/or </w:t>
      </w:r>
      <w:r w:rsidRPr="00FA1327">
        <w:rPr>
          <w:rFonts w:ascii="Calibri" w:hAnsi="Calibri" w:cs="Calibri"/>
        </w:rPr>
        <w:t xml:space="preserve">key person away from the child when this relates to family separation </w:t>
      </w:r>
      <w:proofErr w:type="gramStart"/>
      <w:r w:rsidRPr="00FA1327">
        <w:rPr>
          <w:rFonts w:ascii="Calibri" w:hAnsi="Calibri" w:cs="Calibri"/>
        </w:rPr>
        <w:t>in order to</w:t>
      </w:r>
      <w:proofErr w:type="gramEnd"/>
      <w:r w:rsidRPr="00FA1327">
        <w:rPr>
          <w:rFonts w:ascii="Calibri" w:hAnsi="Calibri" w:cs="Calibri"/>
        </w:rPr>
        <w:t xml:space="preserve"> avoid the child becoming upset. This can be arranged as a more formal meeting or as an informal chat</w:t>
      </w:r>
    </w:p>
    <w:p w14:paraId="0D091501" w14:textId="3404A129" w:rsidR="00A15EBE" w:rsidRPr="00031F7A" w:rsidRDefault="00A15EBE" w:rsidP="002F20E1">
      <w:pPr>
        <w:numPr>
          <w:ilvl w:val="0"/>
          <w:numId w:val="97"/>
        </w:numPr>
        <w:jc w:val="both"/>
        <w:rPr>
          <w:rFonts w:ascii="Calibri" w:hAnsi="Calibri" w:cs="Calibri"/>
        </w:rPr>
      </w:pPr>
      <w:r w:rsidRPr="00031F7A">
        <w:rPr>
          <w:rFonts w:ascii="Calibri" w:hAnsi="Calibri" w:cs="Calibri"/>
        </w:rPr>
        <w:lastRenderedPageBreak/>
        <w:t xml:space="preserve">Not ask the </w:t>
      </w:r>
      <w:r w:rsidR="00D313A1">
        <w:rPr>
          <w:rFonts w:ascii="Calibri" w:hAnsi="Calibri" w:cs="Calibri"/>
        </w:rPr>
        <w:t>preschool</w:t>
      </w:r>
      <w:r w:rsidRPr="00031F7A">
        <w:rPr>
          <w:rFonts w:ascii="Calibri" w:hAnsi="Calibri" w:cs="Calibri"/>
        </w:rPr>
        <w:t xml:space="preserve"> to take sides in any dispute. We will only take the side of your </w:t>
      </w:r>
      <w:proofErr w:type="gramStart"/>
      <w:r w:rsidRPr="00031F7A">
        <w:rPr>
          <w:rFonts w:ascii="Calibri" w:hAnsi="Calibri" w:cs="Calibri"/>
        </w:rPr>
        <w:t>child</w:t>
      </w:r>
      <w:proofErr w:type="gramEnd"/>
      <w:r w:rsidRPr="00031F7A">
        <w:rPr>
          <w:rFonts w:ascii="Calibri" w:hAnsi="Calibri" w:cs="Calibri"/>
        </w:rPr>
        <w:t xml:space="preserve"> and this will require us to </w:t>
      </w:r>
      <w:proofErr w:type="gramStart"/>
      <w:r w:rsidRPr="00031F7A">
        <w:rPr>
          <w:rFonts w:ascii="Calibri" w:hAnsi="Calibri" w:cs="Calibri"/>
        </w:rPr>
        <w:t>be neutral at all times</w:t>
      </w:r>
      <w:proofErr w:type="gramEnd"/>
      <w:r w:rsidRPr="00031F7A">
        <w:rPr>
          <w:rFonts w:ascii="Calibri" w:hAnsi="Calibri" w:cs="Calibri"/>
        </w:rPr>
        <w:t xml:space="preserve">. </w:t>
      </w:r>
    </w:p>
    <w:p w14:paraId="30778016" w14:textId="019E6D09" w:rsidR="00A15EBE" w:rsidRPr="00031F7A" w:rsidRDefault="00A15EBE" w:rsidP="00586810">
      <w:pPr>
        <w:ind w:left="36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50CF0" w:rsidRPr="00031F7A" w14:paraId="09DE1A21" w14:textId="77777777" w:rsidTr="00E8790A">
        <w:trPr>
          <w:jc w:val="center"/>
        </w:trPr>
        <w:tc>
          <w:tcPr>
            <w:tcW w:w="2943" w:type="dxa"/>
            <w:tcBorders>
              <w:top w:val="single" w:sz="4" w:space="0" w:color="000000"/>
            </w:tcBorders>
            <w:vAlign w:val="center"/>
          </w:tcPr>
          <w:p w14:paraId="143983C9"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D817D0C" w14:textId="209F56DF"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6BA73D0D"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7719DA" w:rsidRPr="00031F7A" w14:paraId="1C3D9589" w14:textId="77777777" w:rsidTr="00E8790A">
        <w:trPr>
          <w:jc w:val="center"/>
        </w:trPr>
        <w:tc>
          <w:tcPr>
            <w:tcW w:w="2943" w:type="dxa"/>
            <w:vAlign w:val="center"/>
          </w:tcPr>
          <w:p w14:paraId="289D27F3" w14:textId="066802F4" w:rsidR="007719DA" w:rsidRPr="00031F7A" w:rsidRDefault="007719DA" w:rsidP="007719D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30126574" w14:textId="3F8A1861" w:rsidR="007719DA" w:rsidRPr="00031F7A" w:rsidRDefault="007719DA" w:rsidP="007719D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4CCAD441" w14:textId="12D97D35" w:rsidR="007719DA" w:rsidRPr="00031F7A" w:rsidRDefault="007719DA" w:rsidP="007719DA">
            <w:pPr>
              <w:jc w:val="both"/>
              <w:rPr>
                <w:rFonts w:ascii="Calibri" w:eastAsia="Calibri" w:hAnsi="Calibri" w:cs="Calibri"/>
                <w:sz w:val="22"/>
                <w:szCs w:val="22"/>
              </w:rPr>
            </w:pPr>
            <w:r>
              <w:rPr>
                <w:rFonts w:ascii="Calibri" w:eastAsia="Arial" w:hAnsi="Calibri" w:cs="Calibri"/>
                <w:i/>
                <w:sz w:val="20"/>
                <w:szCs w:val="20"/>
              </w:rPr>
              <w:t>01/09/2026</w:t>
            </w:r>
          </w:p>
        </w:tc>
      </w:tr>
    </w:tbl>
    <w:p w14:paraId="18819D87" w14:textId="2E56B1CB" w:rsidR="00A15EBE" w:rsidRPr="00031F7A" w:rsidRDefault="00A15EBE" w:rsidP="003D0CC1">
      <w:pPr>
        <w:pStyle w:val="H1"/>
        <w:rPr>
          <w:rFonts w:ascii="Calibri" w:hAnsi="Calibri" w:cs="Calibri"/>
        </w:rPr>
      </w:pPr>
      <w:bookmarkStart w:id="242" w:name="_Toc15917046"/>
      <w:bookmarkStart w:id="243" w:name="_Toc204768342"/>
      <w:bookmarkStart w:id="244" w:name="_Hlk106809057"/>
      <w:bookmarkEnd w:id="234"/>
      <w:bookmarkEnd w:id="241"/>
      <w:r w:rsidRPr="00031F7A">
        <w:rPr>
          <w:rFonts w:ascii="Calibri" w:hAnsi="Calibri" w:cs="Calibri"/>
        </w:rPr>
        <w:lastRenderedPageBreak/>
        <w:t xml:space="preserve">Settling In </w:t>
      </w:r>
      <w:proofErr w:type="gramStart"/>
      <w:r w:rsidR="0053154D" w:rsidRPr="00031F7A">
        <w:rPr>
          <w:rFonts w:ascii="Calibri" w:hAnsi="Calibri" w:cs="Calibri"/>
        </w:rPr>
        <w:t xml:space="preserve">Policy </w:t>
      </w:r>
      <w:r w:rsidR="00FD051D">
        <w:rPr>
          <w:rFonts w:ascii="Calibri" w:hAnsi="Calibri" w:cs="Calibri"/>
        </w:rPr>
        <w:t>.</w:t>
      </w:r>
      <w:bookmarkEnd w:id="242"/>
      <w:bookmarkEnd w:id="243"/>
      <w:proofErr w:type="gramEnd"/>
    </w:p>
    <w:p w14:paraId="0844AEA8" w14:textId="77777777" w:rsidR="00A15EBE" w:rsidRPr="00031F7A" w:rsidRDefault="00A15EBE" w:rsidP="00586810">
      <w:pPr>
        <w:jc w:val="both"/>
        <w:rPr>
          <w:rFonts w:ascii="Calibri" w:hAnsi="Calibri" w:cs="Calibri"/>
        </w:rPr>
      </w:pPr>
    </w:p>
    <w:p w14:paraId="7B728EFF" w14:textId="77777777" w:rsidR="00436F3F" w:rsidRPr="00031F7A" w:rsidRDefault="00436F3F" w:rsidP="00586810">
      <w:pPr>
        <w:jc w:val="both"/>
        <w:rPr>
          <w:rFonts w:ascii="Calibri" w:hAnsi="Calibri" w:cs="Calibri"/>
        </w:rPr>
      </w:pPr>
    </w:p>
    <w:p w14:paraId="4DED2617" w14:textId="417C0493"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our aim is to work in partnership with parents to help them become familiar with the setting and offer a settled relationship for the child. We know children learn best when they are healthy, safe and secure, we build positive relationships with parents to ensure we can meet children’s individual needs and help them settle quickly into </w:t>
      </w:r>
      <w:r w:rsidR="00D313A1">
        <w:rPr>
          <w:rFonts w:ascii="Calibri" w:hAnsi="Calibri" w:cs="Calibri"/>
        </w:rPr>
        <w:t>preschool</w:t>
      </w:r>
      <w:r w:rsidRPr="00031F7A">
        <w:rPr>
          <w:rFonts w:ascii="Calibri" w:hAnsi="Calibri" w:cs="Calibri"/>
        </w:rPr>
        <w:t xml:space="preserve"> life.</w:t>
      </w:r>
    </w:p>
    <w:p w14:paraId="1DDB3000" w14:textId="77777777" w:rsidR="00A15EBE" w:rsidRPr="00031F7A" w:rsidRDefault="00A15EBE" w:rsidP="00586810">
      <w:pPr>
        <w:jc w:val="both"/>
        <w:rPr>
          <w:rFonts w:ascii="Calibri" w:hAnsi="Calibri" w:cs="Calibri"/>
        </w:rPr>
      </w:pPr>
    </w:p>
    <w:p w14:paraId="7CCD3C33" w14:textId="1BA2E45E" w:rsidR="00A15EBE" w:rsidRPr="00031F7A" w:rsidRDefault="00A15EBE" w:rsidP="00586810">
      <w:pPr>
        <w:jc w:val="both"/>
        <w:rPr>
          <w:rFonts w:ascii="Calibri" w:hAnsi="Calibri" w:cs="Calibri"/>
        </w:rPr>
      </w:pPr>
      <w:r w:rsidRPr="00031F7A">
        <w:rPr>
          <w:rFonts w:ascii="Calibri" w:hAnsi="Calibri" w:cs="Calibri"/>
        </w:rPr>
        <w:t xml:space="preserve">All our staff know about the importance of building strong attachments with children. They are trained to recognise the different stages of attachment and use this knowledge to support children and families settling into the </w:t>
      </w:r>
      <w:r w:rsidR="00D313A1">
        <w:rPr>
          <w:rFonts w:ascii="Calibri" w:hAnsi="Calibri" w:cs="Calibri"/>
        </w:rPr>
        <w:t>preschool</w:t>
      </w:r>
      <w:r w:rsidRPr="00031F7A">
        <w:rPr>
          <w:rFonts w:ascii="Calibri" w:hAnsi="Calibri" w:cs="Calibri"/>
        </w:rPr>
        <w:t xml:space="preserve">.  </w:t>
      </w:r>
    </w:p>
    <w:p w14:paraId="688B6650" w14:textId="77777777" w:rsidR="00A15EBE" w:rsidRPr="00031F7A" w:rsidRDefault="00A15EBE" w:rsidP="00586810">
      <w:pPr>
        <w:jc w:val="both"/>
        <w:rPr>
          <w:rFonts w:ascii="Calibri" w:hAnsi="Calibri" w:cs="Calibri"/>
        </w:rPr>
      </w:pPr>
    </w:p>
    <w:p w14:paraId="46E0F995" w14:textId="77777777" w:rsidR="00A15EBE" w:rsidRPr="00031F7A" w:rsidRDefault="00A15EBE" w:rsidP="00586810">
      <w:pPr>
        <w:jc w:val="both"/>
        <w:rPr>
          <w:rFonts w:ascii="Calibri" w:hAnsi="Calibri" w:cs="Calibri"/>
        </w:rPr>
      </w:pPr>
      <w:r w:rsidRPr="00031F7A">
        <w:rPr>
          <w:rFonts w:ascii="Calibri" w:hAnsi="Calibri" w:cs="Calibri"/>
        </w:rPr>
        <w:t xml:space="preserve">Our settling in procedure includes: </w:t>
      </w:r>
    </w:p>
    <w:p w14:paraId="3FD39FE5" w14:textId="01057CBF" w:rsidR="00A15EBE" w:rsidRPr="00031F7A" w:rsidRDefault="00A15EBE" w:rsidP="002F20E1">
      <w:pPr>
        <w:numPr>
          <w:ilvl w:val="0"/>
          <w:numId w:val="27"/>
        </w:numPr>
        <w:jc w:val="both"/>
        <w:rPr>
          <w:rFonts w:ascii="Calibri" w:hAnsi="Calibri" w:cs="Calibri"/>
        </w:rPr>
      </w:pPr>
      <w:r w:rsidRPr="00031F7A">
        <w:rPr>
          <w:rFonts w:ascii="Calibri" w:hAnsi="Calibri" w:cs="Calibri"/>
        </w:rPr>
        <w:t xml:space="preserve">Allocating a key person to each child and his/her family, before he/she starts to attend. The key person welcomes and looks after the child, ensuring that their care is tailored to meet their individual needs. He/she offers a settled relationship for the child and builds a relationship with his/her parents during the settling in period and throughout his/her time at the </w:t>
      </w:r>
      <w:r w:rsidR="00D313A1">
        <w:rPr>
          <w:rFonts w:ascii="Calibri" w:hAnsi="Calibri" w:cs="Calibri"/>
        </w:rPr>
        <w:t>preschool</w:t>
      </w:r>
      <w:r w:rsidRPr="00031F7A">
        <w:rPr>
          <w:rFonts w:ascii="Calibri" w:hAnsi="Calibri" w:cs="Calibri"/>
        </w:rPr>
        <w:t>, to ensure the family has a familiar contact person to assist with the settling in process</w:t>
      </w:r>
    </w:p>
    <w:p w14:paraId="34A9FB12" w14:textId="77777777" w:rsidR="00A15EBE" w:rsidRPr="00031F7A" w:rsidRDefault="00A15EBE" w:rsidP="002F20E1">
      <w:pPr>
        <w:numPr>
          <w:ilvl w:val="0"/>
          <w:numId w:val="27"/>
        </w:numPr>
        <w:jc w:val="both"/>
        <w:rPr>
          <w:rFonts w:ascii="Calibri" w:hAnsi="Calibri" w:cs="Calibri"/>
        </w:rPr>
      </w:pPr>
      <w:r w:rsidRPr="00031F7A">
        <w:rPr>
          <w:rFonts w:ascii="Calibri" w:hAnsi="Calibri" w:cs="Calibri"/>
        </w:rPr>
        <w:t>Reviewing the nominated key person if the child is bonding with another member of staff to ensure the child’s needs are supported</w:t>
      </w:r>
    </w:p>
    <w:p w14:paraId="7811A413" w14:textId="79429570" w:rsidR="00A15EBE" w:rsidRPr="00031F7A" w:rsidRDefault="00A15EBE" w:rsidP="002F20E1">
      <w:pPr>
        <w:numPr>
          <w:ilvl w:val="0"/>
          <w:numId w:val="27"/>
        </w:numPr>
        <w:jc w:val="both"/>
        <w:rPr>
          <w:rFonts w:ascii="Calibri" w:hAnsi="Calibri" w:cs="Calibri"/>
        </w:rPr>
      </w:pPr>
      <w:r w:rsidRPr="00031F7A">
        <w:rPr>
          <w:rFonts w:ascii="Calibri" w:hAnsi="Calibri" w:cs="Calibri"/>
        </w:rPr>
        <w:t xml:space="preserve">Providing parents with relevant information about the policies and procedures of the </w:t>
      </w:r>
      <w:r w:rsidR="00D313A1">
        <w:rPr>
          <w:rFonts w:ascii="Calibri" w:hAnsi="Calibri" w:cs="Calibri"/>
        </w:rPr>
        <w:t>preschool</w:t>
      </w:r>
      <w:r w:rsidRPr="00031F7A">
        <w:rPr>
          <w:rFonts w:ascii="Calibri" w:hAnsi="Calibri" w:cs="Calibri"/>
        </w:rPr>
        <w:t xml:space="preserve"> </w:t>
      </w:r>
    </w:p>
    <w:p w14:paraId="57D05221" w14:textId="21E97127" w:rsidR="00A15EBE" w:rsidRPr="00031F7A" w:rsidRDefault="00A15EBE" w:rsidP="002F20E1">
      <w:pPr>
        <w:numPr>
          <w:ilvl w:val="0"/>
          <w:numId w:val="27"/>
        </w:numPr>
        <w:jc w:val="both"/>
        <w:rPr>
          <w:rFonts w:ascii="Calibri" w:hAnsi="Calibri" w:cs="Calibri"/>
        </w:rPr>
      </w:pPr>
      <w:r w:rsidRPr="00031F7A">
        <w:rPr>
          <w:rFonts w:ascii="Calibri" w:hAnsi="Calibri" w:cs="Calibri"/>
        </w:rPr>
        <w:t>Working</w:t>
      </w:r>
      <w:r w:rsidRPr="00031F7A">
        <w:rPr>
          <w:rFonts w:ascii="Calibri" w:eastAsia="Arial" w:hAnsi="Calibri" w:cs="Calibri"/>
        </w:rPr>
        <w:t xml:space="preserve"> with parents to gather information before the child starts on the child’s interests, likes and dislikes and their favourite things available at settling sessions, e.g. their favourite story or resource</w:t>
      </w:r>
      <w:r w:rsidR="00A957F6" w:rsidRPr="00031F7A">
        <w:rPr>
          <w:rFonts w:ascii="Calibri" w:eastAsia="Arial" w:hAnsi="Calibri" w:cs="Calibri"/>
        </w:rPr>
        <w:t xml:space="preserve">, </w:t>
      </w:r>
      <w:r w:rsidRPr="00031F7A">
        <w:rPr>
          <w:rFonts w:ascii="Calibri" w:eastAsia="Arial" w:hAnsi="Calibri" w:cs="Calibri"/>
        </w:rPr>
        <w:t>as well as completing a baseline of the child’s current development to plan, and meet, the individual needs of the child from the first day</w:t>
      </w:r>
    </w:p>
    <w:p w14:paraId="6DEBA51C" w14:textId="6826CB17" w:rsidR="00A15EBE" w:rsidRPr="00031F7A" w:rsidRDefault="00A15EBE" w:rsidP="002F20E1">
      <w:pPr>
        <w:numPr>
          <w:ilvl w:val="0"/>
          <w:numId w:val="27"/>
        </w:numPr>
        <w:jc w:val="both"/>
        <w:rPr>
          <w:rFonts w:ascii="Calibri" w:hAnsi="Calibri" w:cs="Calibri"/>
        </w:rPr>
      </w:pPr>
      <w:r w:rsidRPr="00031F7A">
        <w:rPr>
          <w:rFonts w:ascii="Calibri" w:hAnsi="Calibri" w:cs="Calibri"/>
        </w:rPr>
        <w:t xml:space="preserve">Encouraging parents and children to visit the </w:t>
      </w:r>
      <w:r w:rsidR="00D313A1">
        <w:rPr>
          <w:rFonts w:ascii="Calibri" w:hAnsi="Calibri" w:cs="Calibri"/>
        </w:rPr>
        <w:t>preschool</w:t>
      </w:r>
      <w:r w:rsidRPr="00031F7A">
        <w:rPr>
          <w:rFonts w:ascii="Calibri" w:hAnsi="Calibri" w:cs="Calibri"/>
        </w:rPr>
        <w:t xml:space="preserve"> before an admission is planned and arranging home visits and/or online video meetings where applicable </w:t>
      </w:r>
    </w:p>
    <w:p w14:paraId="042A1D4F" w14:textId="77777777" w:rsidR="00A15EBE" w:rsidRPr="00031F7A" w:rsidRDefault="00A15EBE" w:rsidP="002F20E1">
      <w:pPr>
        <w:numPr>
          <w:ilvl w:val="0"/>
          <w:numId w:val="27"/>
        </w:numPr>
        <w:jc w:val="both"/>
        <w:rPr>
          <w:rFonts w:ascii="Calibri" w:hAnsi="Calibri" w:cs="Calibri"/>
        </w:rPr>
      </w:pPr>
      <w:r w:rsidRPr="00031F7A">
        <w:rPr>
          <w:rFonts w:ascii="Calibri" w:hAnsi="Calibri" w:cs="Calibri"/>
        </w:rPr>
        <w:t xml:space="preserve">Planning tailored settling in visits and introductory sessions, following any necessary government advice </w:t>
      </w:r>
    </w:p>
    <w:p w14:paraId="5EB3162C" w14:textId="77777777" w:rsidR="00A15EBE" w:rsidRPr="00031F7A" w:rsidRDefault="00A15EBE" w:rsidP="002F20E1">
      <w:pPr>
        <w:numPr>
          <w:ilvl w:val="0"/>
          <w:numId w:val="27"/>
        </w:numPr>
        <w:jc w:val="both"/>
        <w:rPr>
          <w:rFonts w:ascii="Calibri" w:hAnsi="Calibri" w:cs="Calibri"/>
        </w:rPr>
      </w:pPr>
      <w:r w:rsidRPr="00031F7A">
        <w:rPr>
          <w:rFonts w:ascii="Calibri" w:hAnsi="Calibri" w:cs="Calibri"/>
        </w:rPr>
        <w:t>Welcoming parents to stay with their child, where possible and applicable during the first few weeks until the child feels settled and the parents feel comfortable about leaving their child. Settling in visits and introductory sessions are key to a smooth transition and to ensure good communication and information sharing between staff and parents</w:t>
      </w:r>
    </w:p>
    <w:p w14:paraId="176671D9" w14:textId="77777777" w:rsidR="00A15EBE" w:rsidRPr="00031F7A" w:rsidRDefault="00A15EBE" w:rsidP="002F20E1">
      <w:pPr>
        <w:numPr>
          <w:ilvl w:val="0"/>
          <w:numId w:val="27"/>
        </w:numPr>
        <w:jc w:val="both"/>
        <w:rPr>
          <w:rFonts w:ascii="Calibri" w:hAnsi="Calibri" w:cs="Calibri"/>
        </w:rPr>
      </w:pPr>
      <w:r w:rsidRPr="00031F7A">
        <w:rPr>
          <w:rFonts w:ascii="Calibri" w:hAnsi="Calibri" w:cs="Calibri"/>
        </w:rPr>
        <w:t xml:space="preserve">Encouraging parents to send in family photos to display to help settle the child </w:t>
      </w:r>
    </w:p>
    <w:p w14:paraId="502A5FD5" w14:textId="77777777" w:rsidR="00A15EBE" w:rsidRPr="00031F7A" w:rsidRDefault="00A15EBE" w:rsidP="002F20E1">
      <w:pPr>
        <w:numPr>
          <w:ilvl w:val="0"/>
          <w:numId w:val="27"/>
        </w:numPr>
        <w:jc w:val="both"/>
        <w:rPr>
          <w:rFonts w:ascii="Calibri" w:hAnsi="Calibri" w:cs="Calibri"/>
        </w:rPr>
      </w:pPr>
      <w:r w:rsidRPr="00031F7A">
        <w:rPr>
          <w:rFonts w:ascii="Calibri" w:hAnsi="Calibri" w:cs="Calibri"/>
        </w:rPr>
        <w:t xml:space="preserve">Creating photo books of the setting including photos of staff for the child to take home and share with their parent and become familiar with the staff and new environment </w:t>
      </w:r>
    </w:p>
    <w:p w14:paraId="04AB4B98" w14:textId="77777777" w:rsidR="00A15EBE" w:rsidRPr="00031F7A" w:rsidRDefault="00A15EBE" w:rsidP="002F20E1">
      <w:pPr>
        <w:numPr>
          <w:ilvl w:val="0"/>
          <w:numId w:val="27"/>
        </w:numPr>
        <w:jc w:val="both"/>
        <w:rPr>
          <w:rFonts w:ascii="Calibri" w:hAnsi="Calibri" w:cs="Calibri"/>
        </w:rPr>
      </w:pPr>
      <w:r w:rsidRPr="00031F7A">
        <w:rPr>
          <w:rFonts w:ascii="Calibri" w:hAnsi="Calibri" w:cs="Calibri"/>
        </w:rPr>
        <w:t xml:space="preserve">Reassuring parents whose children seem to be take a little longer to settle in and developing a plan with them, for example shorter days, where possible </w:t>
      </w:r>
    </w:p>
    <w:p w14:paraId="3A7FB832" w14:textId="77777777" w:rsidR="00A15EBE" w:rsidRPr="00031F7A" w:rsidRDefault="00A15EBE" w:rsidP="002F20E1">
      <w:pPr>
        <w:numPr>
          <w:ilvl w:val="0"/>
          <w:numId w:val="27"/>
        </w:numPr>
        <w:jc w:val="both"/>
        <w:rPr>
          <w:rFonts w:ascii="Calibri" w:hAnsi="Calibri" w:cs="Calibri"/>
        </w:rPr>
      </w:pPr>
      <w:r w:rsidRPr="00031F7A">
        <w:rPr>
          <w:rFonts w:ascii="Calibri" w:hAnsi="Calibri" w:cs="Calibri"/>
        </w:rPr>
        <w:t xml:space="preserve">Providing regular updates and photos of the children settling </w:t>
      </w:r>
    </w:p>
    <w:p w14:paraId="50CA35EC" w14:textId="77777777" w:rsidR="00A15EBE" w:rsidRPr="00031F7A" w:rsidRDefault="00A15EBE" w:rsidP="002F20E1">
      <w:pPr>
        <w:numPr>
          <w:ilvl w:val="0"/>
          <w:numId w:val="27"/>
        </w:numPr>
        <w:jc w:val="both"/>
        <w:rPr>
          <w:rFonts w:ascii="Calibri" w:hAnsi="Calibri" w:cs="Calibri"/>
        </w:rPr>
      </w:pPr>
      <w:r w:rsidRPr="00031F7A">
        <w:rPr>
          <w:rFonts w:ascii="Calibri" w:hAnsi="Calibri" w:cs="Calibri"/>
        </w:rPr>
        <w:t>Encouraging parents, where appropriate, to separate themselves from their children for brief periods at first, gradually building up to longer absences</w:t>
      </w:r>
    </w:p>
    <w:p w14:paraId="78837DD1" w14:textId="13A6A4EF" w:rsidR="00A15EBE" w:rsidRPr="00031F7A" w:rsidRDefault="00A15EBE" w:rsidP="002F20E1">
      <w:pPr>
        <w:numPr>
          <w:ilvl w:val="0"/>
          <w:numId w:val="27"/>
        </w:numPr>
        <w:jc w:val="both"/>
        <w:rPr>
          <w:rFonts w:ascii="Calibri" w:hAnsi="Calibri" w:cs="Calibri"/>
        </w:rPr>
      </w:pPr>
      <w:r w:rsidRPr="00031F7A">
        <w:rPr>
          <w:rFonts w:ascii="Calibri" w:hAnsi="Calibri" w:cs="Calibri"/>
        </w:rPr>
        <w:lastRenderedPageBreak/>
        <w:t>Assigning a buddy</w:t>
      </w:r>
      <w:r w:rsidR="00E7015A" w:rsidRPr="00031F7A">
        <w:rPr>
          <w:rFonts w:ascii="Calibri" w:hAnsi="Calibri" w:cs="Calibri"/>
        </w:rPr>
        <w:t xml:space="preserve"> or </w:t>
      </w:r>
      <w:r w:rsidRPr="00031F7A">
        <w:rPr>
          <w:rFonts w:ascii="Calibri" w:hAnsi="Calibri" w:cs="Calibri"/>
        </w:rPr>
        <w:t xml:space="preserve">back-up key person to each child in case the key person is not available. Parents are made aware of this to support the settling process and attachment </w:t>
      </w:r>
    </w:p>
    <w:p w14:paraId="677EA805" w14:textId="3BB8E209" w:rsidR="00A15EBE" w:rsidRPr="00031F7A" w:rsidRDefault="00A15EBE" w:rsidP="002F20E1">
      <w:pPr>
        <w:numPr>
          <w:ilvl w:val="0"/>
          <w:numId w:val="27"/>
        </w:numPr>
        <w:jc w:val="both"/>
        <w:rPr>
          <w:rFonts w:ascii="Calibri" w:hAnsi="Calibri" w:cs="Calibri"/>
        </w:rPr>
      </w:pPr>
      <w:r w:rsidRPr="00031F7A">
        <w:rPr>
          <w:rFonts w:ascii="Calibri" w:hAnsi="Calibri" w:cs="Calibri"/>
        </w:rPr>
        <w:t xml:space="preserve">Respecting the circumstances of all families, including those who are unable to stay for long periods of time in the </w:t>
      </w:r>
      <w:r w:rsidR="00D313A1">
        <w:rPr>
          <w:rFonts w:ascii="Calibri" w:hAnsi="Calibri" w:cs="Calibri"/>
        </w:rPr>
        <w:t>preschool</w:t>
      </w:r>
      <w:r w:rsidRPr="00031F7A">
        <w:rPr>
          <w:rFonts w:ascii="Calibri" w:hAnsi="Calibri" w:cs="Calibri"/>
        </w:rPr>
        <w:t xml:space="preserve"> and reassure them of their child’s progress towards settling in</w:t>
      </w:r>
    </w:p>
    <w:p w14:paraId="0100B3A4" w14:textId="081787A8" w:rsidR="00A15EBE" w:rsidRPr="00031F7A" w:rsidRDefault="00A15EBE" w:rsidP="002F20E1">
      <w:pPr>
        <w:numPr>
          <w:ilvl w:val="0"/>
          <w:numId w:val="27"/>
        </w:numPr>
        <w:jc w:val="both"/>
        <w:rPr>
          <w:rFonts w:ascii="Calibri" w:hAnsi="Calibri" w:cs="Calibri"/>
        </w:rPr>
      </w:pPr>
      <w:r w:rsidRPr="00031F7A">
        <w:rPr>
          <w:rFonts w:ascii="Calibri" w:hAnsi="Calibri" w:cs="Calibri"/>
        </w:rPr>
        <w:t xml:space="preserve">Not taking a child on an outing from the </w:t>
      </w:r>
      <w:r w:rsidR="00D313A1">
        <w:rPr>
          <w:rFonts w:ascii="Calibri" w:hAnsi="Calibri" w:cs="Calibri"/>
        </w:rPr>
        <w:t>preschool</w:t>
      </w:r>
      <w:r w:rsidRPr="00031F7A">
        <w:rPr>
          <w:rFonts w:ascii="Calibri" w:hAnsi="Calibri" w:cs="Calibri"/>
        </w:rPr>
        <w:t xml:space="preserve"> until he/she is completely settled.</w:t>
      </w:r>
    </w:p>
    <w:p w14:paraId="0E7EE00D"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50CF0" w:rsidRPr="00031F7A" w14:paraId="4779AB0D" w14:textId="77777777" w:rsidTr="00E8790A">
        <w:trPr>
          <w:jc w:val="center"/>
        </w:trPr>
        <w:tc>
          <w:tcPr>
            <w:tcW w:w="2943" w:type="dxa"/>
            <w:tcBorders>
              <w:top w:val="single" w:sz="4" w:space="0" w:color="000000"/>
            </w:tcBorders>
            <w:vAlign w:val="center"/>
          </w:tcPr>
          <w:bookmarkEnd w:id="244"/>
          <w:p w14:paraId="3E9E593D"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BD25A6A" w14:textId="48E87D6B"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2FE38BDF"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7719DA" w:rsidRPr="00031F7A" w14:paraId="3ED3728A" w14:textId="77777777" w:rsidTr="00E8790A">
        <w:trPr>
          <w:jc w:val="center"/>
        </w:trPr>
        <w:tc>
          <w:tcPr>
            <w:tcW w:w="2943" w:type="dxa"/>
            <w:vAlign w:val="center"/>
          </w:tcPr>
          <w:p w14:paraId="21A3DEAD" w14:textId="1A73E084" w:rsidR="007719DA" w:rsidRPr="00031F7A" w:rsidRDefault="007719DA" w:rsidP="007719D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26A25B3B" w14:textId="70186E19" w:rsidR="007719DA" w:rsidRPr="00031F7A" w:rsidRDefault="007719DA" w:rsidP="007719D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3D92ABBE" w14:textId="034D5B23" w:rsidR="007719DA" w:rsidRPr="00031F7A" w:rsidRDefault="007719DA" w:rsidP="007719DA">
            <w:pPr>
              <w:jc w:val="both"/>
              <w:rPr>
                <w:rFonts w:ascii="Calibri" w:eastAsia="Calibri" w:hAnsi="Calibri" w:cs="Calibri"/>
                <w:sz w:val="22"/>
                <w:szCs w:val="22"/>
              </w:rPr>
            </w:pPr>
            <w:r>
              <w:rPr>
                <w:rFonts w:ascii="Calibri" w:eastAsia="Arial" w:hAnsi="Calibri" w:cs="Calibri"/>
                <w:i/>
                <w:sz w:val="20"/>
                <w:szCs w:val="20"/>
              </w:rPr>
              <w:t>01/09/2026</w:t>
            </w:r>
          </w:p>
        </w:tc>
      </w:tr>
    </w:tbl>
    <w:p w14:paraId="67962209" w14:textId="77777777" w:rsidR="00A15EBE" w:rsidRPr="00031F7A" w:rsidRDefault="00A15EBE" w:rsidP="00586810">
      <w:pPr>
        <w:jc w:val="both"/>
        <w:rPr>
          <w:rFonts w:ascii="Calibri" w:hAnsi="Calibri" w:cs="Calibri"/>
        </w:rPr>
      </w:pPr>
    </w:p>
    <w:p w14:paraId="05A4A397" w14:textId="34ADBEA3" w:rsidR="00A15EBE" w:rsidRPr="00031F7A" w:rsidRDefault="00A15EBE" w:rsidP="003D0CC1">
      <w:pPr>
        <w:pStyle w:val="H1"/>
        <w:rPr>
          <w:rFonts w:ascii="Calibri" w:hAnsi="Calibri" w:cs="Calibri"/>
        </w:rPr>
      </w:pPr>
      <w:bookmarkStart w:id="245" w:name="_Toc204768343"/>
      <w:bookmarkStart w:id="246" w:name="_Hlk106806972"/>
      <w:r w:rsidRPr="00031F7A">
        <w:rPr>
          <w:rFonts w:ascii="Calibri" w:hAnsi="Calibri" w:cs="Calibri"/>
        </w:rPr>
        <w:lastRenderedPageBreak/>
        <w:t xml:space="preserve">Sickness and Illness </w:t>
      </w:r>
      <w:proofErr w:type="gramStart"/>
      <w:r w:rsidR="009B4CE9" w:rsidRPr="00031F7A">
        <w:rPr>
          <w:rFonts w:ascii="Calibri" w:hAnsi="Calibri" w:cs="Calibri"/>
        </w:rPr>
        <w:t xml:space="preserve">Policy </w:t>
      </w:r>
      <w:r w:rsidR="00FD051D">
        <w:rPr>
          <w:rFonts w:ascii="Calibri" w:hAnsi="Calibri" w:cs="Calibri"/>
        </w:rPr>
        <w:t>.</w:t>
      </w:r>
      <w:bookmarkEnd w:id="245"/>
      <w:proofErr w:type="gramEnd"/>
    </w:p>
    <w:p w14:paraId="066E2942" w14:textId="5C016C74" w:rsidR="00A15EBE" w:rsidRPr="00031F7A" w:rsidRDefault="00A15EBE" w:rsidP="00041F12">
      <w:pPr>
        <w:pStyle w:val="deleteasappropriate"/>
        <w:jc w:val="both"/>
        <w:rPr>
          <w:rFonts w:ascii="Calibri" w:hAnsi="Calibri" w:cs="Calibri"/>
          <w:b/>
        </w:rPr>
      </w:pPr>
      <w:r w:rsidRPr="00031F7A">
        <w:rPr>
          <w:rFonts w:ascii="Calibri" w:hAnsi="Calibri" w:cs="Calibri"/>
          <w:b/>
        </w:rPr>
        <w:t xml:space="preserve"> </w:t>
      </w:r>
    </w:p>
    <w:p w14:paraId="2CCF50A0" w14:textId="77777777" w:rsidR="00436F3F" w:rsidRPr="00031F7A" w:rsidRDefault="00436F3F" w:rsidP="00586810">
      <w:pPr>
        <w:jc w:val="both"/>
        <w:rPr>
          <w:rFonts w:ascii="Calibri" w:hAnsi="Calibri" w:cs="Calibri"/>
        </w:rPr>
      </w:pPr>
    </w:p>
    <w:p w14:paraId="476B9E30" w14:textId="137E6803"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promote the good health of all children attending including oral health by: </w:t>
      </w:r>
    </w:p>
    <w:p w14:paraId="06A07387" w14:textId="56D663B4" w:rsidR="00A15EBE" w:rsidRPr="00031F7A" w:rsidRDefault="00A15EBE" w:rsidP="001F5A68">
      <w:pPr>
        <w:pStyle w:val="ListParagraph"/>
        <w:numPr>
          <w:ilvl w:val="0"/>
          <w:numId w:val="208"/>
        </w:numPr>
        <w:jc w:val="both"/>
        <w:rPr>
          <w:rFonts w:ascii="Calibri" w:hAnsi="Calibri" w:cs="Calibri"/>
        </w:rPr>
      </w:pPr>
      <w:r w:rsidRPr="00031F7A">
        <w:rPr>
          <w:rFonts w:ascii="Calibri" w:hAnsi="Calibri" w:cs="Calibri"/>
        </w:rPr>
        <w:t xml:space="preserve">Asking parents to keep children at home if they are unwell.  If a child is unwell, it is in their best interest to be in a home environment rather than at </w:t>
      </w:r>
      <w:r w:rsidR="00D313A1">
        <w:rPr>
          <w:rFonts w:ascii="Calibri" w:hAnsi="Calibri" w:cs="Calibri"/>
        </w:rPr>
        <w:t>preschool</w:t>
      </w:r>
      <w:r w:rsidRPr="00031F7A">
        <w:rPr>
          <w:rFonts w:ascii="Calibri" w:hAnsi="Calibri" w:cs="Calibri"/>
        </w:rPr>
        <w:t xml:space="preserve"> with their peers </w:t>
      </w:r>
    </w:p>
    <w:p w14:paraId="547CBE96" w14:textId="77777777" w:rsidR="00A15EBE" w:rsidRPr="00031F7A" w:rsidRDefault="00A15EBE" w:rsidP="001F5A68">
      <w:pPr>
        <w:pStyle w:val="ListParagraph"/>
        <w:numPr>
          <w:ilvl w:val="0"/>
          <w:numId w:val="208"/>
        </w:numPr>
        <w:jc w:val="both"/>
        <w:rPr>
          <w:rFonts w:ascii="Calibri" w:hAnsi="Calibri" w:cs="Calibri"/>
        </w:rPr>
      </w:pPr>
      <w:r w:rsidRPr="00031F7A">
        <w:rPr>
          <w:rFonts w:ascii="Calibri" w:hAnsi="Calibri" w:cs="Calibri"/>
        </w:rPr>
        <w:t>Asking staff and other visitors not to attend the setting if they are unwell</w:t>
      </w:r>
    </w:p>
    <w:p w14:paraId="50A85157" w14:textId="77777777" w:rsidR="00A15EBE" w:rsidRPr="00031F7A" w:rsidRDefault="00A15EBE" w:rsidP="001F5A68">
      <w:pPr>
        <w:pStyle w:val="ListParagraph"/>
        <w:numPr>
          <w:ilvl w:val="0"/>
          <w:numId w:val="208"/>
        </w:numPr>
        <w:jc w:val="both"/>
        <w:rPr>
          <w:rFonts w:ascii="Calibri" w:hAnsi="Calibri" w:cs="Calibri"/>
        </w:rPr>
      </w:pPr>
      <w:r w:rsidRPr="00031F7A">
        <w:rPr>
          <w:rFonts w:ascii="Calibri" w:hAnsi="Calibri" w:cs="Calibri"/>
        </w:rPr>
        <w:t>Helping children to keep healthy by providing balanced and nutritious snacks, meals and drinks</w:t>
      </w:r>
    </w:p>
    <w:p w14:paraId="1C8A5E7C" w14:textId="08918028" w:rsidR="00062919" w:rsidRPr="00031F7A" w:rsidRDefault="00A15EBE" w:rsidP="001F5A68">
      <w:pPr>
        <w:pStyle w:val="ListParagraph"/>
        <w:numPr>
          <w:ilvl w:val="0"/>
          <w:numId w:val="208"/>
        </w:numPr>
        <w:jc w:val="both"/>
        <w:rPr>
          <w:rFonts w:ascii="Calibri" w:hAnsi="Calibri" w:cs="Calibri"/>
          <w:bCs/>
        </w:rPr>
      </w:pPr>
      <w:r w:rsidRPr="00031F7A">
        <w:rPr>
          <w:rFonts w:ascii="Calibri" w:hAnsi="Calibri" w:cs="Calibri"/>
        </w:rPr>
        <w:t xml:space="preserve">Minimising infection through our rigorous cleaning and hand washing processes </w:t>
      </w:r>
      <w:r w:rsidRPr="00031F7A">
        <w:rPr>
          <w:rFonts w:ascii="Calibri" w:hAnsi="Calibri" w:cs="Calibri"/>
          <w:bCs/>
        </w:rPr>
        <w:t xml:space="preserve">(see </w:t>
      </w:r>
      <w:r w:rsidR="00062919" w:rsidRPr="00031F7A">
        <w:rPr>
          <w:rFonts w:ascii="Calibri" w:hAnsi="Calibri" w:cs="Calibri"/>
          <w:bCs/>
        </w:rPr>
        <w:t>I</w:t>
      </w:r>
      <w:r w:rsidRPr="00031F7A">
        <w:rPr>
          <w:rFonts w:ascii="Calibri" w:hAnsi="Calibri" w:cs="Calibri"/>
          <w:bCs/>
        </w:rPr>
        <w:t xml:space="preserve">nfection control policy) </w:t>
      </w:r>
    </w:p>
    <w:p w14:paraId="64455011" w14:textId="74CAA0DE" w:rsidR="00A15EBE" w:rsidRPr="00031F7A" w:rsidRDefault="00A15EBE" w:rsidP="001F5A68">
      <w:pPr>
        <w:pStyle w:val="ListParagraph"/>
        <w:numPr>
          <w:ilvl w:val="0"/>
          <w:numId w:val="208"/>
        </w:numPr>
        <w:jc w:val="both"/>
        <w:rPr>
          <w:rFonts w:ascii="Calibri" w:hAnsi="Calibri" w:cs="Calibri"/>
        </w:rPr>
      </w:pPr>
      <w:r w:rsidRPr="00031F7A">
        <w:rPr>
          <w:rFonts w:ascii="Calibri" w:hAnsi="Calibri" w:cs="Calibri"/>
        </w:rPr>
        <w:t xml:space="preserve">Ensuring children have regular access to the outdoors and having good ventilation inside </w:t>
      </w:r>
    </w:p>
    <w:p w14:paraId="521D97BB" w14:textId="77777777" w:rsidR="00A15EBE" w:rsidRPr="00031F7A" w:rsidRDefault="00A15EBE" w:rsidP="001F5A68">
      <w:pPr>
        <w:pStyle w:val="ListParagraph"/>
        <w:numPr>
          <w:ilvl w:val="0"/>
          <w:numId w:val="208"/>
        </w:numPr>
        <w:jc w:val="both"/>
        <w:rPr>
          <w:rFonts w:ascii="Calibri" w:hAnsi="Calibri" w:cs="Calibri"/>
        </w:rPr>
      </w:pPr>
      <w:r w:rsidRPr="00031F7A">
        <w:rPr>
          <w:rFonts w:ascii="Calibri" w:hAnsi="Calibri" w:cs="Calibri"/>
        </w:rPr>
        <w:t>Sharing information with parents about the importance of the vaccination programme for young children to help protect them and the wider society from communicable diseases</w:t>
      </w:r>
    </w:p>
    <w:p w14:paraId="5452CEED" w14:textId="77777777" w:rsidR="00A15EBE" w:rsidRPr="00031F7A" w:rsidRDefault="00A15EBE" w:rsidP="001F5A68">
      <w:pPr>
        <w:pStyle w:val="ListParagraph"/>
        <w:numPr>
          <w:ilvl w:val="0"/>
          <w:numId w:val="208"/>
        </w:numPr>
        <w:jc w:val="both"/>
        <w:rPr>
          <w:rFonts w:ascii="Calibri" w:hAnsi="Calibri" w:cs="Calibri"/>
        </w:rPr>
      </w:pPr>
      <w:r w:rsidRPr="00031F7A">
        <w:rPr>
          <w:rFonts w:ascii="Calibri" w:hAnsi="Calibri" w:cs="Calibri"/>
        </w:rPr>
        <w:t>Sharing information from the Department of Health that all children aged 6 months – 5 years should take a daily vitamin</w:t>
      </w:r>
    </w:p>
    <w:p w14:paraId="07D94CD1" w14:textId="77777777" w:rsidR="00A15EBE" w:rsidRPr="00031F7A" w:rsidRDefault="00A15EBE" w:rsidP="001F5A68">
      <w:pPr>
        <w:pStyle w:val="ListParagraph"/>
        <w:numPr>
          <w:ilvl w:val="0"/>
          <w:numId w:val="208"/>
        </w:numPr>
        <w:jc w:val="both"/>
        <w:rPr>
          <w:rFonts w:ascii="Calibri" w:hAnsi="Calibri" w:cs="Calibri"/>
        </w:rPr>
      </w:pPr>
      <w:r w:rsidRPr="00031F7A">
        <w:rPr>
          <w:rFonts w:ascii="Calibri" w:hAnsi="Calibri" w:cs="Calibri"/>
        </w:rPr>
        <w:t>Having areas for rest and sleep, where required and sharing information about the importance of sleep and how many hours young children should be having.</w:t>
      </w:r>
    </w:p>
    <w:p w14:paraId="3664A4ED" w14:textId="77777777" w:rsidR="00A15EBE" w:rsidRPr="00031F7A" w:rsidRDefault="00A15EBE" w:rsidP="00586810">
      <w:pPr>
        <w:jc w:val="both"/>
        <w:rPr>
          <w:rFonts w:ascii="Calibri" w:hAnsi="Calibri" w:cs="Calibri"/>
        </w:rPr>
      </w:pPr>
    </w:p>
    <w:p w14:paraId="4E17D803" w14:textId="77777777" w:rsidR="00A15EBE" w:rsidRPr="00031F7A" w:rsidRDefault="00A15EBE" w:rsidP="00586810">
      <w:pPr>
        <w:jc w:val="both"/>
        <w:rPr>
          <w:rFonts w:ascii="Calibri" w:hAnsi="Calibri" w:cs="Calibri"/>
          <w:b/>
        </w:rPr>
      </w:pPr>
      <w:r w:rsidRPr="00031F7A">
        <w:rPr>
          <w:rFonts w:ascii="Calibri" w:hAnsi="Calibri" w:cs="Calibri"/>
          <w:b/>
        </w:rPr>
        <w:t>Our procedures</w:t>
      </w:r>
    </w:p>
    <w:p w14:paraId="03C6C29C" w14:textId="77777777" w:rsidR="00A15EBE" w:rsidRPr="00031F7A" w:rsidRDefault="00A15EBE" w:rsidP="00586810">
      <w:pPr>
        <w:jc w:val="both"/>
        <w:rPr>
          <w:rFonts w:ascii="Calibri" w:hAnsi="Calibri" w:cs="Calibri"/>
        </w:rPr>
      </w:pPr>
      <w:proofErr w:type="gramStart"/>
      <w:r w:rsidRPr="00031F7A">
        <w:rPr>
          <w:rFonts w:ascii="Calibri" w:hAnsi="Calibri" w:cs="Calibri"/>
        </w:rPr>
        <w:t>In order to</w:t>
      </w:r>
      <w:proofErr w:type="gramEnd"/>
      <w:r w:rsidRPr="00031F7A">
        <w:rPr>
          <w:rFonts w:ascii="Calibri" w:hAnsi="Calibri" w:cs="Calibri"/>
        </w:rPr>
        <w:t xml:space="preserve"> take appropriate action of children who become ill and to minimise the spread of infection we implement the following procedures: </w:t>
      </w:r>
    </w:p>
    <w:p w14:paraId="7B249423" w14:textId="3435EC03" w:rsidR="00A15EBE" w:rsidRPr="00031F7A" w:rsidRDefault="00A15EBE" w:rsidP="002F20E1">
      <w:pPr>
        <w:numPr>
          <w:ilvl w:val="0"/>
          <w:numId w:val="7"/>
        </w:numPr>
        <w:jc w:val="both"/>
        <w:rPr>
          <w:rFonts w:ascii="Calibri" w:hAnsi="Calibri" w:cs="Calibri"/>
        </w:rPr>
      </w:pPr>
      <w:r w:rsidRPr="00031F7A">
        <w:rPr>
          <w:rFonts w:ascii="Calibri" w:hAnsi="Calibri" w:cs="Calibri"/>
        </w:rPr>
        <w:t xml:space="preserve">If a child becomes ill during the </w:t>
      </w:r>
      <w:r w:rsidR="00D313A1">
        <w:rPr>
          <w:rFonts w:ascii="Calibri" w:hAnsi="Calibri" w:cs="Calibri"/>
        </w:rPr>
        <w:t>preschool</w:t>
      </w:r>
      <w:r w:rsidRPr="00031F7A">
        <w:rPr>
          <w:rFonts w:ascii="Calibri" w:hAnsi="Calibri" w:cs="Calibri"/>
        </w:rPr>
        <w:t xml:space="preserve"> day, we contact their parent(s) and ask them to pick up their child as soon as possible. During this </w:t>
      </w:r>
      <w:proofErr w:type="gramStart"/>
      <w:r w:rsidRPr="00031F7A">
        <w:rPr>
          <w:rFonts w:ascii="Calibri" w:hAnsi="Calibri" w:cs="Calibri"/>
        </w:rPr>
        <w:t>time</w:t>
      </w:r>
      <w:proofErr w:type="gramEnd"/>
      <w:r w:rsidRPr="00031F7A">
        <w:rPr>
          <w:rFonts w:ascii="Calibri" w:hAnsi="Calibri" w:cs="Calibri"/>
        </w:rPr>
        <w:t xml:space="preserve"> we care for the child in a quiet, calm area with their key person (wearing PPE), wherever possible </w:t>
      </w:r>
    </w:p>
    <w:p w14:paraId="45540F21" w14:textId="4863F534" w:rsidR="00A15EBE" w:rsidRPr="00031F7A" w:rsidRDefault="00A15EBE" w:rsidP="002F20E1">
      <w:pPr>
        <w:pStyle w:val="H3"/>
        <w:numPr>
          <w:ilvl w:val="0"/>
          <w:numId w:val="7"/>
        </w:numPr>
        <w:jc w:val="both"/>
        <w:rPr>
          <w:rFonts w:ascii="Calibri" w:hAnsi="Calibri" w:cs="Calibri"/>
          <w:b/>
          <w:i w:val="0"/>
        </w:rPr>
      </w:pPr>
      <w:r w:rsidRPr="00031F7A">
        <w:rPr>
          <w:rFonts w:ascii="Calibri" w:hAnsi="Calibri" w:cs="Calibri"/>
          <w:i w:val="0"/>
        </w:rPr>
        <w:t xml:space="preserve">We follow the guidance published by </w:t>
      </w:r>
      <w:r w:rsidR="00FF4D34" w:rsidRPr="00031F7A">
        <w:rPr>
          <w:rFonts w:ascii="Calibri" w:hAnsi="Calibri" w:cs="Calibri"/>
          <w:i w:val="0"/>
        </w:rPr>
        <w:t xml:space="preserve">UK Health Security Agency </w:t>
      </w:r>
      <w:r w:rsidR="00112FAA" w:rsidRPr="00031F7A">
        <w:rPr>
          <w:rFonts w:ascii="Calibri" w:hAnsi="Calibri" w:cs="Calibri"/>
          <w:i w:val="0"/>
        </w:rPr>
        <w:t>for managing specific infectious diseases</w:t>
      </w:r>
      <w:r w:rsidR="002C0D5A" w:rsidRPr="00031F7A">
        <w:rPr>
          <w:rStyle w:val="FootnoteReference"/>
          <w:rFonts w:ascii="Calibri" w:hAnsi="Calibri" w:cs="Calibri"/>
          <w:i w:val="0"/>
        </w:rPr>
        <w:footnoteReference w:id="11"/>
      </w:r>
      <w:r w:rsidRPr="00031F7A">
        <w:rPr>
          <w:rFonts w:ascii="Calibri" w:hAnsi="Calibri" w:cs="Calibri"/>
          <w:i w:val="0"/>
        </w:rPr>
        <w:t xml:space="preserve"> and advice from our local health protection unit on exclusion times for specific illnesses, e.g. sickness and diarrhoea, measles and chicken pox, to protect other children in the </w:t>
      </w:r>
      <w:r w:rsidR="00D313A1">
        <w:rPr>
          <w:rFonts w:ascii="Calibri" w:hAnsi="Calibri" w:cs="Calibri"/>
          <w:i w:val="0"/>
        </w:rPr>
        <w:t>preschool</w:t>
      </w:r>
    </w:p>
    <w:p w14:paraId="44D54E1D" w14:textId="7053FD7B" w:rsidR="00A15EBE" w:rsidRPr="00031F7A" w:rsidRDefault="00A15EBE" w:rsidP="002F20E1">
      <w:pPr>
        <w:numPr>
          <w:ilvl w:val="0"/>
          <w:numId w:val="7"/>
        </w:numPr>
        <w:jc w:val="both"/>
        <w:rPr>
          <w:rFonts w:ascii="Calibri" w:hAnsi="Calibri" w:cs="Calibri"/>
        </w:rPr>
      </w:pPr>
      <w:r w:rsidRPr="00031F7A">
        <w:rPr>
          <w:rFonts w:ascii="Calibri" w:hAnsi="Calibri" w:cs="Calibri"/>
        </w:rPr>
        <w:t xml:space="preserve">Should a child have an infectious disease, such as sickness and diarrhoea, they must not return to </w:t>
      </w:r>
      <w:r w:rsidR="00D313A1">
        <w:rPr>
          <w:rFonts w:ascii="Calibri" w:hAnsi="Calibri" w:cs="Calibri"/>
        </w:rPr>
        <w:t>preschool</w:t>
      </w:r>
      <w:r w:rsidRPr="00031F7A">
        <w:rPr>
          <w:rFonts w:ascii="Calibri" w:hAnsi="Calibri" w:cs="Calibri"/>
        </w:rPr>
        <w:t xml:space="preserve"> until they have been clear for at least 48 hours</w:t>
      </w:r>
    </w:p>
    <w:p w14:paraId="4622824E" w14:textId="153881C5" w:rsidR="00A15EBE" w:rsidRPr="00031F7A" w:rsidRDefault="00A15EBE" w:rsidP="002F20E1">
      <w:pPr>
        <w:numPr>
          <w:ilvl w:val="0"/>
          <w:numId w:val="7"/>
        </w:numPr>
        <w:jc w:val="both"/>
        <w:rPr>
          <w:rFonts w:ascii="Calibri" w:hAnsi="Calibri" w:cs="Calibri"/>
        </w:rPr>
      </w:pPr>
      <w:r w:rsidRPr="00031F7A">
        <w:rPr>
          <w:rFonts w:ascii="Calibri" w:hAnsi="Calibri" w:cs="Calibri"/>
        </w:rPr>
        <w:t xml:space="preserve">We inform all parents if there is a contagious infection identified in the </w:t>
      </w:r>
      <w:r w:rsidR="00D313A1">
        <w:rPr>
          <w:rFonts w:ascii="Calibri" w:hAnsi="Calibri" w:cs="Calibri"/>
        </w:rPr>
        <w:t>preschool</w:t>
      </w:r>
      <w:r w:rsidRPr="00031F7A">
        <w:rPr>
          <w:rFonts w:ascii="Calibri" w:hAnsi="Calibri" w:cs="Calibri"/>
        </w:rPr>
        <w:t xml:space="preserve">, to enable them to spot the early signs of this illness. We thoroughly clean and sterilise all equipment and resources that may have </w:t>
      </w:r>
      <w:proofErr w:type="gramStart"/>
      <w:r w:rsidRPr="00031F7A">
        <w:rPr>
          <w:rFonts w:ascii="Calibri" w:hAnsi="Calibri" w:cs="Calibri"/>
        </w:rPr>
        <w:t>come into contact with</w:t>
      </w:r>
      <w:proofErr w:type="gramEnd"/>
      <w:r w:rsidRPr="00031F7A">
        <w:rPr>
          <w:rFonts w:ascii="Calibri" w:hAnsi="Calibri" w:cs="Calibri"/>
        </w:rPr>
        <w:t xml:space="preserve"> a contagious child to reduce the spread of infection</w:t>
      </w:r>
    </w:p>
    <w:p w14:paraId="34EDC706" w14:textId="4DE9B7FE" w:rsidR="00A15EBE" w:rsidRPr="00031F7A" w:rsidRDefault="00A15EBE" w:rsidP="002F20E1">
      <w:pPr>
        <w:numPr>
          <w:ilvl w:val="0"/>
          <w:numId w:val="7"/>
        </w:numPr>
        <w:jc w:val="both"/>
        <w:rPr>
          <w:rFonts w:ascii="Calibri" w:hAnsi="Calibri" w:cs="Calibri"/>
        </w:rPr>
      </w:pPr>
      <w:r w:rsidRPr="00031F7A">
        <w:rPr>
          <w:rFonts w:ascii="Calibri" w:hAnsi="Calibri" w:cs="Calibri"/>
        </w:rPr>
        <w:t>We notify Ofsted as soon as is reasonably practical, but in any event within 14 days of the incident of any food poisoning affecting two or more children cared for on the premises</w:t>
      </w:r>
    </w:p>
    <w:p w14:paraId="20F8FF1B" w14:textId="5CFF9AF8" w:rsidR="00A15EBE" w:rsidRPr="00031F7A" w:rsidRDefault="00A15EBE" w:rsidP="002F20E1">
      <w:pPr>
        <w:numPr>
          <w:ilvl w:val="0"/>
          <w:numId w:val="7"/>
        </w:numPr>
        <w:jc w:val="both"/>
        <w:rPr>
          <w:rFonts w:ascii="Calibri" w:hAnsi="Calibri" w:cs="Calibri"/>
        </w:rPr>
      </w:pPr>
      <w:r w:rsidRPr="00031F7A">
        <w:rPr>
          <w:rFonts w:ascii="Calibri" w:hAnsi="Calibri" w:cs="Calibri"/>
        </w:rPr>
        <w:t xml:space="preserve">We ask parents to keep children on antibiotics at home for the first 48 hours of the course (unless this is part of an ongoing care plan to treat individual medical </w:t>
      </w:r>
      <w:r w:rsidRPr="00031F7A">
        <w:rPr>
          <w:rFonts w:ascii="Calibri" w:hAnsi="Calibri" w:cs="Calibri"/>
        </w:rPr>
        <w:lastRenderedPageBreak/>
        <w:t>conditions</w:t>
      </w:r>
      <w:r w:rsidR="00646F54" w:rsidRPr="00031F7A">
        <w:rPr>
          <w:rFonts w:ascii="Calibri" w:hAnsi="Calibri" w:cs="Calibri"/>
        </w:rPr>
        <w:t>,</w:t>
      </w:r>
      <w:r w:rsidRPr="00031F7A">
        <w:rPr>
          <w:rFonts w:ascii="Calibri" w:hAnsi="Calibri" w:cs="Calibri"/>
        </w:rPr>
        <w:t xml:space="preserve"> e.g. asthma and the child is not unwell)</w:t>
      </w:r>
      <w:r w:rsidR="00B41AE4" w:rsidRPr="00031F7A">
        <w:rPr>
          <w:rFonts w:ascii="Calibri" w:hAnsi="Calibri" w:cs="Calibri"/>
        </w:rPr>
        <w:t>.</w:t>
      </w:r>
      <w:r w:rsidRPr="00031F7A">
        <w:rPr>
          <w:rFonts w:ascii="Calibri" w:hAnsi="Calibri" w:cs="Calibri"/>
        </w:rPr>
        <w:t xml:space="preserve"> This is because it is important that children are not subjected to the rigours of the </w:t>
      </w:r>
      <w:r w:rsidR="00D313A1">
        <w:rPr>
          <w:rFonts w:ascii="Calibri" w:hAnsi="Calibri" w:cs="Calibri"/>
        </w:rPr>
        <w:t>preschool</w:t>
      </w:r>
      <w:r w:rsidRPr="00031F7A">
        <w:rPr>
          <w:rFonts w:ascii="Calibri" w:hAnsi="Calibri" w:cs="Calibri"/>
        </w:rPr>
        <w:t xml:space="preserve"> day, which requires socialising with other children and being part of a group setting, when they have first become ill and require a course of antibiotics</w:t>
      </w:r>
    </w:p>
    <w:p w14:paraId="0B5F850E" w14:textId="77777777" w:rsidR="00A15EBE" w:rsidRPr="00031F7A" w:rsidRDefault="00A15EBE" w:rsidP="002F20E1">
      <w:pPr>
        <w:numPr>
          <w:ilvl w:val="0"/>
          <w:numId w:val="7"/>
        </w:numPr>
        <w:jc w:val="both"/>
        <w:rPr>
          <w:rFonts w:ascii="Calibri" w:hAnsi="Calibri" w:cs="Calibri"/>
        </w:rPr>
      </w:pPr>
      <w:r w:rsidRPr="00031F7A">
        <w:rPr>
          <w:rFonts w:ascii="Calibri" w:hAnsi="Calibri" w:cs="Calibri"/>
        </w:rPr>
        <w:t>We have the right to refuse admission to a child who is unwell. This decision will be taken by the manager on duty and is non-negotiable</w:t>
      </w:r>
    </w:p>
    <w:p w14:paraId="6A80202F" w14:textId="0A716981" w:rsidR="00A15EBE" w:rsidRPr="00031F7A" w:rsidRDefault="00A15EBE" w:rsidP="002F20E1">
      <w:pPr>
        <w:numPr>
          <w:ilvl w:val="0"/>
          <w:numId w:val="7"/>
        </w:numPr>
        <w:jc w:val="both"/>
        <w:rPr>
          <w:rFonts w:ascii="Calibri" w:hAnsi="Calibri" w:cs="Calibri"/>
        </w:rPr>
      </w:pPr>
      <w:r w:rsidRPr="00031F7A">
        <w:rPr>
          <w:rFonts w:ascii="Calibri" w:hAnsi="Calibri" w:cs="Calibri"/>
        </w:rPr>
        <w:t xml:space="preserve">We make information and posters about head lice readily </w:t>
      </w:r>
      <w:proofErr w:type="gramStart"/>
      <w:r w:rsidRPr="00031F7A">
        <w:rPr>
          <w:rFonts w:ascii="Calibri" w:hAnsi="Calibri" w:cs="Calibri"/>
        </w:rPr>
        <w:t>available</w:t>
      </w:r>
      <w:proofErr w:type="gramEnd"/>
      <w:r w:rsidRPr="00031F7A">
        <w:rPr>
          <w:rFonts w:ascii="Calibri" w:hAnsi="Calibri" w:cs="Calibri"/>
        </w:rPr>
        <w:t xml:space="preserve"> and all parents are requested to regularly check their children’s hair. If a parent finds that their child has head lice, we would be grateful if they could inform the </w:t>
      </w:r>
      <w:r w:rsidR="00D313A1">
        <w:rPr>
          <w:rFonts w:ascii="Calibri" w:hAnsi="Calibri" w:cs="Calibri"/>
        </w:rPr>
        <w:t>preschool</w:t>
      </w:r>
      <w:r w:rsidRPr="00031F7A">
        <w:rPr>
          <w:rFonts w:ascii="Calibri" w:hAnsi="Calibri" w:cs="Calibri"/>
        </w:rPr>
        <w:t xml:space="preserve"> so that other parents can be alerted to check their child’s hair. </w:t>
      </w:r>
    </w:p>
    <w:p w14:paraId="505F8A75" w14:textId="77777777" w:rsidR="00A15EBE" w:rsidRPr="00031F7A" w:rsidRDefault="00A15EBE" w:rsidP="00586810">
      <w:pPr>
        <w:pStyle w:val="BodyText"/>
        <w:jc w:val="both"/>
        <w:rPr>
          <w:rFonts w:ascii="Calibri" w:hAnsi="Calibri" w:cs="Calibri"/>
          <w:b/>
          <w:bCs/>
          <w:sz w:val="22"/>
          <w:szCs w:val="22"/>
        </w:rPr>
      </w:pPr>
    </w:p>
    <w:p w14:paraId="7C4F8D1B" w14:textId="77777777" w:rsidR="00A15EBE" w:rsidRPr="00031F7A" w:rsidRDefault="00A15EBE" w:rsidP="00586810">
      <w:pPr>
        <w:pStyle w:val="H2"/>
        <w:jc w:val="both"/>
        <w:rPr>
          <w:rFonts w:ascii="Calibri" w:hAnsi="Calibri" w:cs="Calibri"/>
        </w:rPr>
      </w:pPr>
      <w:r w:rsidRPr="00031F7A">
        <w:rPr>
          <w:rFonts w:ascii="Calibri" w:hAnsi="Calibri" w:cs="Calibri"/>
        </w:rPr>
        <w:t>Meningitis procedure</w:t>
      </w:r>
    </w:p>
    <w:p w14:paraId="12E54683" w14:textId="62C2C06D" w:rsidR="00A15EBE" w:rsidRPr="00031F7A" w:rsidRDefault="00A15EBE" w:rsidP="00586810">
      <w:pPr>
        <w:jc w:val="both"/>
        <w:rPr>
          <w:rFonts w:ascii="Calibri" w:hAnsi="Calibri" w:cs="Calibri"/>
        </w:rPr>
      </w:pPr>
      <w:r w:rsidRPr="00031F7A">
        <w:rPr>
          <w:rFonts w:ascii="Calibri" w:hAnsi="Calibri" w:cs="Calibri"/>
        </w:rPr>
        <w:t xml:space="preserve">If a parent informs the </w:t>
      </w:r>
      <w:r w:rsidR="00D313A1">
        <w:rPr>
          <w:rFonts w:ascii="Calibri" w:hAnsi="Calibri" w:cs="Calibri"/>
        </w:rPr>
        <w:t>preschool</w:t>
      </w:r>
      <w:r w:rsidRPr="00031F7A">
        <w:rPr>
          <w:rFonts w:ascii="Calibri" w:hAnsi="Calibri" w:cs="Calibri"/>
        </w:rPr>
        <w:t xml:space="preserve"> that their child has meningitis, the </w:t>
      </w:r>
      <w:r w:rsidR="00D313A1">
        <w:rPr>
          <w:rFonts w:ascii="Calibri" w:hAnsi="Calibri" w:cs="Calibri"/>
        </w:rPr>
        <w:t>preschool</w:t>
      </w:r>
      <w:r w:rsidRPr="00031F7A">
        <w:rPr>
          <w:rFonts w:ascii="Calibri" w:hAnsi="Calibri" w:cs="Calibri"/>
        </w:rPr>
        <w:t xml:space="preserve"> manager will contact the Local Area Infection Control (IC) Nurse. The IC Nurse will give guidance and support in each individual case. If parents do not inform the </w:t>
      </w:r>
      <w:r w:rsidR="00D313A1">
        <w:rPr>
          <w:rFonts w:ascii="Calibri" w:hAnsi="Calibri" w:cs="Calibri"/>
        </w:rPr>
        <w:t>preschool</w:t>
      </w:r>
      <w:r w:rsidRPr="00031F7A">
        <w:rPr>
          <w:rFonts w:ascii="Calibri" w:hAnsi="Calibri" w:cs="Calibri"/>
        </w:rPr>
        <w:t xml:space="preserve">, we may be contacted directly by the IC Nurse and the appropriate support given. We will follow all guidance given and notify any of the appropriate authorities including Ofsted where necessary.  </w:t>
      </w:r>
    </w:p>
    <w:p w14:paraId="00CED341" w14:textId="77777777" w:rsidR="00A15EBE" w:rsidRPr="00031F7A" w:rsidRDefault="00A15EBE" w:rsidP="00586810">
      <w:pPr>
        <w:jc w:val="both"/>
        <w:rPr>
          <w:rFonts w:ascii="Calibri" w:hAnsi="Calibri" w:cs="Calibri"/>
        </w:rPr>
      </w:pPr>
    </w:p>
    <w:p w14:paraId="198B18EA" w14:textId="77777777" w:rsidR="00A15EBE" w:rsidRPr="00031F7A" w:rsidRDefault="00A15EBE" w:rsidP="00586810">
      <w:pPr>
        <w:pStyle w:val="H2"/>
        <w:jc w:val="both"/>
        <w:rPr>
          <w:rFonts w:ascii="Calibri" w:hAnsi="Calibri" w:cs="Calibri"/>
        </w:rPr>
      </w:pPr>
      <w:r w:rsidRPr="00031F7A">
        <w:rPr>
          <w:rFonts w:ascii="Calibri" w:hAnsi="Calibri" w:cs="Calibri"/>
        </w:rPr>
        <w:t xml:space="preserve">We will follow the transporting children to hospital procedure in any cases where children may need hospital treatment. </w:t>
      </w:r>
    </w:p>
    <w:p w14:paraId="08479A9C" w14:textId="5C492E22" w:rsidR="00A15EBE" w:rsidRPr="00031F7A" w:rsidRDefault="00A15EBE" w:rsidP="00586810">
      <w:p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manager</w:t>
      </w:r>
      <w:r w:rsidR="00873CFB" w:rsidRPr="00031F7A">
        <w:rPr>
          <w:rFonts w:ascii="Calibri" w:hAnsi="Calibri" w:cs="Calibri"/>
        </w:rPr>
        <w:t xml:space="preserve"> or selected </w:t>
      </w:r>
      <w:r w:rsidRPr="00031F7A">
        <w:rPr>
          <w:rFonts w:ascii="Calibri" w:hAnsi="Calibri" w:cs="Calibri"/>
        </w:rPr>
        <w:t>staff member must:</w:t>
      </w:r>
    </w:p>
    <w:p w14:paraId="410411E3" w14:textId="77777777" w:rsidR="00D52753" w:rsidRPr="00D52753" w:rsidRDefault="00D52753" w:rsidP="00D52753">
      <w:pPr>
        <w:pStyle w:val="ListParagraph"/>
        <w:numPr>
          <w:ilvl w:val="0"/>
          <w:numId w:val="4"/>
        </w:numPr>
        <w:jc w:val="both"/>
        <w:rPr>
          <w:rFonts w:ascii="Calibri" w:hAnsi="Calibri" w:cs="Calibri"/>
        </w:rPr>
      </w:pPr>
      <w:r w:rsidRPr="00D52753">
        <w:rPr>
          <w:rFonts w:ascii="Calibri" w:hAnsi="Calibri" w:cs="Calibri"/>
        </w:rPr>
        <w:t>Inform a member of the management team immediately</w:t>
      </w:r>
    </w:p>
    <w:p w14:paraId="15AC5A6E" w14:textId="77E617DA" w:rsidR="00A15EBE" w:rsidRPr="00031F7A" w:rsidRDefault="00A15EBE" w:rsidP="00586810">
      <w:pPr>
        <w:numPr>
          <w:ilvl w:val="0"/>
          <w:numId w:val="4"/>
        </w:numPr>
        <w:jc w:val="both"/>
        <w:rPr>
          <w:rFonts w:ascii="Calibri" w:hAnsi="Calibri" w:cs="Calibri"/>
        </w:rPr>
      </w:pPr>
      <w:r w:rsidRPr="00031F7A">
        <w:rPr>
          <w:rFonts w:ascii="Calibri" w:hAnsi="Calibri" w:cs="Calibri"/>
        </w:rPr>
        <w:t>Call 999 for an ambulance immediately if the illness is severe. DO NOT attempt to transport the unwell child in your own vehicle</w:t>
      </w:r>
      <w:r w:rsidR="00C522E3" w:rsidRPr="00031F7A">
        <w:rPr>
          <w:rFonts w:ascii="Calibri" w:hAnsi="Calibri" w:cs="Calibri"/>
        </w:rPr>
        <w:t>**</w:t>
      </w:r>
    </w:p>
    <w:p w14:paraId="1015F9CB" w14:textId="77777777" w:rsidR="00A15EBE" w:rsidRPr="00031F7A" w:rsidRDefault="00A15EBE" w:rsidP="00586810">
      <w:pPr>
        <w:numPr>
          <w:ilvl w:val="0"/>
          <w:numId w:val="4"/>
        </w:numPr>
        <w:jc w:val="both"/>
        <w:rPr>
          <w:rFonts w:ascii="Calibri" w:hAnsi="Calibri" w:cs="Calibri"/>
        </w:rPr>
      </w:pPr>
      <w:r w:rsidRPr="00031F7A">
        <w:rPr>
          <w:rFonts w:ascii="Calibri" w:hAnsi="Calibri" w:cs="Calibri"/>
        </w:rPr>
        <w:t>Follow the instructions from the 999 call handler</w:t>
      </w:r>
    </w:p>
    <w:p w14:paraId="361C8D54" w14:textId="77777777" w:rsidR="00A15EBE" w:rsidRPr="00031F7A" w:rsidRDefault="00A15EBE" w:rsidP="00586810">
      <w:pPr>
        <w:numPr>
          <w:ilvl w:val="0"/>
          <w:numId w:val="4"/>
        </w:numPr>
        <w:jc w:val="both"/>
        <w:rPr>
          <w:rFonts w:ascii="Calibri" w:hAnsi="Calibri" w:cs="Calibri"/>
        </w:rPr>
      </w:pPr>
      <w:r w:rsidRPr="00031F7A">
        <w:rPr>
          <w:rFonts w:ascii="Calibri" w:hAnsi="Calibri" w:cs="Calibri"/>
        </w:rPr>
        <w:t xml:space="preserve">Whilst waiting for the ambulance, a member of staff must contact the parent(s) and arrange to meet them at the hospital </w:t>
      </w:r>
    </w:p>
    <w:p w14:paraId="0066AC48" w14:textId="77777777" w:rsidR="00A15EBE" w:rsidRPr="00031F7A" w:rsidRDefault="00A15EBE" w:rsidP="00586810">
      <w:pPr>
        <w:numPr>
          <w:ilvl w:val="0"/>
          <w:numId w:val="4"/>
        </w:numPr>
        <w:jc w:val="both"/>
        <w:rPr>
          <w:rFonts w:ascii="Calibri" w:hAnsi="Calibri" w:cs="Calibri"/>
        </w:rPr>
      </w:pPr>
      <w:r w:rsidRPr="00031F7A">
        <w:rPr>
          <w:rFonts w:ascii="Calibri" w:hAnsi="Calibri" w:cs="Calibri"/>
        </w:rPr>
        <w:t>Redeploy staff if necessary to ensure there is adequate staff deployment to care for the remaining children. This may mean temporarily grouping the children together</w:t>
      </w:r>
    </w:p>
    <w:p w14:paraId="7DEBF4AF" w14:textId="77777777" w:rsidR="00A15EBE" w:rsidRPr="00031F7A" w:rsidRDefault="00A15EBE" w:rsidP="00586810">
      <w:pPr>
        <w:numPr>
          <w:ilvl w:val="0"/>
          <w:numId w:val="4"/>
        </w:numPr>
        <w:jc w:val="both"/>
        <w:rPr>
          <w:rFonts w:ascii="Calibri" w:hAnsi="Calibri" w:cs="Calibri"/>
        </w:rPr>
      </w:pPr>
      <w:r w:rsidRPr="00031F7A">
        <w:rPr>
          <w:rFonts w:ascii="Calibri" w:hAnsi="Calibri" w:cs="Calibri"/>
        </w:rPr>
        <w:t xml:space="preserve">Arrange for the most appropriate member of staff to accompany the child taking with them any relevant information such as registration forms, relevant medication sheets, medication and the child’s comforter </w:t>
      </w:r>
    </w:p>
    <w:p w14:paraId="6016D60F" w14:textId="77777777" w:rsidR="00A15EBE" w:rsidRPr="00031F7A" w:rsidRDefault="00A15EBE" w:rsidP="00586810">
      <w:pPr>
        <w:numPr>
          <w:ilvl w:val="0"/>
          <w:numId w:val="4"/>
        </w:numPr>
        <w:jc w:val="both"/>
        <w:rPr>
          <w:rFonts w:ascii="Calibri" w:hAnsi="Calibri" w:cs="Calibri"/>
        </w:rPr>
      </w:pPr>
      <w:proofErr w:type="gramStart"/>
      <w:r w:rsidRPr="00031F7A">
        <w:rPr>
          <w:rFonts w:ascii="Calibri" w:hAnsi="Calibri" w:cs="Calibri"/>
        </w:rPr>
        <w:t>Remain calm at all times</w:t>
      </w:r>
      <w:proofErr w:type="gramEnd"/>
      <w:r w:rsidRPr="00031F7A">
        <w:rPr>
          <w:rFonts w:ascii="Calibri" w:hAnsi="Calibri" w:cs="Calibri"/>
        </w:rPr>
        <w:t>. Children who witness an incident may well be affected by it and may need lots of cuddles and reassurance. Staff may also require additional support following the accident.</w:t>
      </w:r>
    </w:p>
    <w:p w14:paraId="671EE8AB" w14:textId="77777777" w:rsidR="00A15EBE" w:rsidRPr="00031F7A" w:rsidRDefault="00A15EBE" w:rsidP="00586810">
      <w:pPr>
        <w:jc w:val="both"/>
        <w:rPr>
          <w:rFonts w:ascii="Calibri" w:hAnsi="Calibri" w:cs="Calibri"/>
        </w:rPr>
      </w:pPr>
    </w:p>
    <w:p w14:paraId="27D0E58E" w14:textId="4CD69BFC" w:rsidR="00A15EBE" w:rsidRPr="00031F7A" w:rsidRDefault="00A15EBE" w:rsidP="00586810">
      <w:pPr>
        <w:jc w:val="both"/>
        <w:rPr>
          <w:rFonts w:ascii="Calibri" w:hAnsi="Calibri" w:cs="Calibri"/>
          <w:i/>
        </w:rPr>
      </w:pPr>
      <w:r w:rsidRPr="00031F7A">
        <w:rPr>
          <w:rFonts w:ascii="Calibri" w:hAnsi="Calibri" w:cs="Calibri"/>
          <w:i/>
        </w:rPr>
        <w:t xml:space="preserve">**If a child has an accident that may require hospital treatment but not an ambulance and you choose to transport children within staff vehicles Citation </w:t>
      </w:r>
      <w:r w:rsidR="00087575" w:rsidRPr="00031F7A">
        <w:rPr>
          <w:rFonts w:ascii="Calibri" w:hAnsi="Calibri" w:cs="Calibri"/>
          <w:i/>
        </w:rPr>
        <w:t>advise the following considerations:</w:t>
      </w:r>
    </w:p>
    <w:p w14:paraId="14032E9D" w14:textId="77777777" w:rsidR="00A15EBE" w:rsidRPr="00031F7A" w:rsidRDefault="00A15EBE" w:rsidP="001F5A68">
      <w:pPr>
        <w:pStyle w:val="ListParagraph"/>
        <w:numPr>
          <w:ilvl w:val="0"/>
          <w:numId w:val="151"/>
        </w:numPr>
        <w:jc w:val="both"/>
        <w:rPr>
          <w:rFonts w:ascii="Calibri" w:hAnsi="Calibri" w:cs="Calibri"/>
          <w:i/>
        </w:rPr>
      </w:pPr>
      <w:r w:rsidRPr="00031F7A">
        <w:rPr>
          <w:rFonts w:ascii="Calibri" w:hAnsi="Calibri" w:cs="Calibri"/>
          <w:i/>
        </w:rPr>
        <w:t>Requesting permission from parents</w:t>
      </w:r>
    </w:p>
    <w:p w14:paraId="591FEF16" w14:textId="77777777" w:rsidR="00A15EBE" w:rsidRPr="00031F7A" w:rsidRDefault="00A15EBE" w:rsidP="001F5A68">
      <w:pPr>
        <w:pStyle w:val="ListParagraph"/>
        <w:numPr>
          <w:ilvl w:val="0"/>
          <w:numId w:val="151"/>
        </w:numPr>
        <w:jc w:val="both"/>
        <w:rPr>
          <w:rFonts w:ascii="Calibri" w:hAnsi="Calibri" w:cs="Calibri"/>
          <w:i/>
        </w:rPr>
      </w:pPr>
      <w:r w:rsidRPr="00031F7A">
        <w:rPr>
          <w:rFonts w:ascii="Calibri" w:hAnsi="Calibri" w:cs="Calibri"/>
          <w:i/>
        </w:rPr>
        <w:t xml:space="preserve">Ratio requirements of the setting being maintained </w:t>
      </w:r>
    </w:p>
    <w:p w14:paraId="392405B8" w14:textId="3343C41A" w:rsidR="00A15EBE" w:rsidRPr="00031F7A" w:rsidRDefault="00A15EBE" w:rsidP="001F5A68">
      <w:pPr>
        <w:pStyle w:val="ListParagraph"/>
        <w:numPr>
          <w:ilvl w:val="0"/>
          <w:numId w:val="150"/>
        </w:numPr>
        <w:jc w:val="both"/>
        <w:rPr>
          <w:rFonts w:ascii="Calibri" w:hAnsi="Calibri" w:cs="Calibri"/>
          <w:i/>
        </w:rPr>
      </w:pPr>
      <w:r w:rsidRPr="00031F7A">
        <w:rPr>
          <w:rFonts w:ascii="Calibri" w:hAnsi="Calibri" w:cs="Calibri"/>
          <w:i/>
        </w:rPr>
        <w:t xml:space="preserve">The age and height of the child, </w:t>
      </w:r>
      <w:proofErr w:type="gramStart"/>
      <w:r w:rsidRPr="00031F7A">
        <w:rPr>
          <w:rFonts w:ascii="Calibri" w:hAnsi="Calibri" w:cs="Calibri"/>
          <w:i/>
        </w:rPr>
        <w:t>in regards to</w:t>
      </w:r>
      <w:proofErr w:type="gramEnd"/>
      <w:r w:rsidRPr="00031F7A">
        <w:rPr>
          <w:rFonts w:ascii="Calibri" w:hAnsi="Calibri" w:cs="Calibri"/>
          <w:i/>
        </w:rPr>
        <w:t xml:space="preserve"> </w:t>
      </w:r>
      <w:r w:rsidR="00C522E3" w:rsidRPr="00031F7A">
        <w:rPr>
          <w:rFonts w:ascii="Calibri" w:hAnsi="Calibri" w:cs="Calibri"/>
          <w:i/>
        </w:rPr>
        <w:t xml:space="preserve">whether they </w:t>
      </w:r>
      <w:r w:rsidRPr="00031F7A">
        <w:rPr>
          <w:rFonts w:ascii="Calibri" w:hAnsi="Calibri" w:cs="Calibri"/>
          <w:i/>
        </w:rPr>
        <w:t>will need a car seat</w:t>
      </w:r>
      <w:r w:rsidR="00C522E3" w:rsidRPr="00031F7A">
        <w:rPr>
          <w:rFonts w:ascii="Calibri" w:hAnsi="Calibri" w:cs="Calibri"/>
          <w:i/>
        </w:rPr>
        <w:t xml:space="preserve">. </w:t>
      </w:r>
      <w:r w:rsidRPr="00031F7A">
        <w:rPr>
          <w:rFonts w:ascii="Calibri" w:hAnsi="Calibri" w:cs="Calibri"/>
          <w:i/>
        </w:rPr>
        <w:t xml:space="preserve">Further guidance can be found at </w:t>
      </w:r>
      <w:hyperlink r:id="rId57" w:history="1">
        <w:r w:rsidRPr="00031F7A">
          <w:rPr>
            <w:rStyle w:val="Hyperlink"/>
            <w:rFonts w:ascii="Calibri" w:hAnsi="Calibri" w:cs="Calibri"/>
            <w:i/>
          </w:rPr>
          <w:t>www.childcarseats.org.uk/types-of-seat/</w:t>
        </w:r>
      </w:hyperlink>
      <w:r w:rsidRPr="00031F7A">
        <w:rPr>
          <w:rFonts w:ascii="Calibri" w:hAnsi="Calibri" w:cs="Calibri"/>
          <w:i/>
        </w:rPr>
        <w:t xml:space="preserve"> </w:t>
      </w:r>
    </w:p>
    <w:p w14:paraId="35FC3ECF" w14:textId="49C6D949" w:rsidR="00A15EBE" w:rsidRPr="00031F7A" w:rsidRDefault="00A15EBE" w:rsidP="001F5A68">
      <w:pPr>
        <w:pStyle w:val="ListParagraph"/>
        <w:numPr>
          <w:ilvl w:val="0"/>
          <w:numId w:val="150"/>
        </w:numPr>
        <w:jc w:val="both"/>
        <w:rPr>
          <w:rFonts w:ascii="Calibri" w:hAnsi="Calibri" w:cs="Calibri"/>
          <w:i/>
        </w:rPr>
      </w:pPr>
      <w:r w:rsidRPr="00031F7A">
        <w:rPr>
          <w:rFonts w:ascii="Calibri" w:hAnsi="Calibri" w:cs="Calibri"/>
          <w:i/>
        </w:rPr>
        <w:t xml:space="preserve">There are some exceptions for needing a child seat depending on their age. Further guidance can be found at </w:t>
      </w:r>
      <w:hyperlink r:id="rId58" w:anchor="under-three" w:history="1">
        <w:r w:rsidRPr="00031F7A">
          <w:rPr>
            <w:rStyle w:val="Hyperlink"/>
            <w:rFonts w:ascii="Calibri" w:hAnsi="Calibri" w:cs="Calibri"/>
            <w:i/>
          </w:rPr>
          <w:t>www.childcarseats.org.uk/the-law/cars-taxis-private-hire-vehicles-vans-and-goods-vehicles/#under-three</w:t>
        </w:r>
      </w:hyperlink>
    </w:p>
    <w:p w14:paraId="2902524F" w14:textId="4B989D2F" w:rsidR="00A15EBE" w:rsidRPr="00031F7A" w:rsidRDefault="00C72E5C" w:rsidP="001F5A68">
      <w:pPr>
        <w:pStyle w:val="ListParagraph"/>
        <w:numPr>
          <w:ilvl w:val="0"/>
          <w:numId w:val="150"/>
        </w:numPr>
        <w:jc w:val="both"/>
        <w:rPr>
          <w:rFonts w:ascii="Calibri" w:hAnsi="Calibri" w:cs="Calibri"/>
          <w:i/>
        </w:rPr>
      </w:pPr>
      <w:r w:rsidRPr="00031F7A">
        <w:rPr>
          <w:rFonts w:ascii="Calibri" w:hAnsi="Calibri" w:cs="Calibri"/>
          <w:i/>
        </w:rPr>
        <w:t>When</w:t>
      </w:r>
      <w:r w:rsidR="00A15EBE" w:rsidRPr="00031F7A">
        <w:rPr>
          <w:rFonts w:ascii="Calibri" w:hAnsi="Calibri" w:cs="Calibri"/>
          <w:i/>
        </w:rPr>
        <w:t xml:space="preserve"> fitting the car seat, the individual </w:t>
      </w:r>
      <w:r w:rsidRPr="00031F7A">
        <w:rPr>
          <w:rFonts w:ascii="Calibri" w:hAnsi="Calibri" w:cs="Calibri"/>
          <w:i/>
        </w:rPr>
        <w:t xml:space="preserve">has </w:t>
      </w:r>
      <w:r w:rsidR="00A15EBE" w:rsidRPr="00031F7A">
        <w:rPr>
          <w:rFonts w:ascii="Calibri" w:hAnsi="Calibri" w:cs="Calibri"/>
          <w:i/>
        </w:rPr>
        <w:t>training in carrying in carrying this out</w:t>
      </w:r>
    </w:p>
    <w:p w14:paraId="591C62A3" w14:textId="103CF727" w:rsidR="00A15EBE" w:rsidRPr="00031F7A" w:rsidRDefault="00C72E5C" w:rsidP="001F5A68">
      <w:pPr>
        <w:pStyle w:val="ListParagraph"/>
        <w:numPr>
          <w:ilvl w:val="0"/>
          <w:numId w:val="150"/>
        </w:numPr>
        <w:jc w:val="both"/>
        <w:rPr>
          <w:rFonts w:ascii="Calibri" w:hAnsi="Calibri" w:cs="Calibri"/>
          <w:i/>
        </w:rPr>
      </w:pPr>
      <w:r w:rsidRPr="00031F7A">
        <w:rPr>
          <w:rFonts w:ascii="Calibri" w:hAnsi="Calibri" w:cs="Calibri"/>
          <w:i/>
        </w:rPr>
        <w:lastRenderedPageBreak/>
        <w:t>The</w:t>
      </w:r>
      <w:r w:rsidR="00A15EBE" w:rsidRPr="00031F7A">
        <w:rPr>
          <w:rFonts w:ascii="Calibri" w:hAnsi="Calibri" w:cs="Calibri"/>
          <w:i/>
        </w:rPr>
        <w:t xml:space="preserve"> transport </w:t>
      </w:r>
      <w:r w:rsidRPr="00031F7A">
        <w:rPr>
          <w:rFonts w:ascii="Calibri" w:hAnsi="Calibri" w:cs="Calibri"/>
          <w:i/>
        </w:rPr>
        <w:t xml:space="preserve">is </w:t>
      </w:r>
      <w:r w:rsidR="00A15EBE" w:rsidRPr="00031F7A">
        <w:rPr>
          <w:rFonts w:ascii="Calibri" w:hAnsi="Calibri" w:cs="Calibri"/>
          <w:i/>
        </w:rPr>
        <w:t>covered under business insurance</w:t>
      </w:r>
      <w:r w:rsidR="0067762B" w:rsidRPr="00031F7A">
        <w:rPr>
          <w:rFonts w:ascii="Calibri" w:hAnsi="Calibri" w:cs="Calibri"/>
          <w:i/>
        </w:rPr>
        <w:t xml:space="preserve"> and so there is</w:t>
      </w:r>
      <w:r w:rsidR="00A15EBE" w:rsidRPr="00031F7A">
        <w:rPr>
          <w:rFonts w:ascii="Calibri" w:hAnsi="Calibri" w:cs="Calibri"/>
          <w:i/>
        </w:rPr>
        <w:t xml:space="preserve"> business insurance on the vehicle</w:t>
      </w:r>
    </w:p>
    <w:p w14:paraId="2F9D53D9" w14:textId="4C99232C" w:rsidR="00980F04" w:rsidRPr="00031F7A" w:rsidRDefault="00A15EBE" w:rsidP="001F5A68">
      <w:pPr>
        <w:pStyle w:val="ListParagraph"/>
        <w:numPr>
          <w:ilvl w:val="0"/>
          <w:numId w:val="150"/>
        </w:numPr>
        <w:jc w:val="both"/>
        <w:rPr>
          <w:rFonts w:ascii="Calibri" w:hAnsi="Calibri" w:cs="Calibri"/>
          <w:i/>
        </w:rPr>
      </w:pPr>
      <w:r w:rsidRPr="00031F7A">
        <w:rPr>
          <w:rFonts w:ascii="Calibri" w:hAnsi="Calibri" w:cs="Calibri"/>
          <w:i/>
        </w:rPr>
        <w:t xml:space="preserve">Safeguarding the child </w:t>
      </w:r>
      <w:r w:rsidR="00980F04" w:rsidRPr="00031F7A">
        <w:rPr>
          <w:rFonts w:ascii="Calibri" w:hAnsi="Calibri" w:cs="Calibri"/>
          <w:i/>
        </w:rPr>
        <w:t>will be prioritised</w:t>
      </w:r>
      <w:r w:rsidR="00646F54" w:rsidRPr="00031F7A">
        <w:rPr>
          <w:rFonts w:ascii="Calibri" w:hAnsi="Calibri" w:cs="Calibri"/>
          <w:i/>
        </w:rPr>
        <w:t>,</w:t>
      </w:r>
      <w:r w:rsidR="00980F04" w:rsidRPr="00031F7A">
        <w:rPr>
          <w:rFonts w:ascii="Calibri" w:hAnsi="Calibri" w:cs="Calibri"/>
          <w:i/>
        </w:rPr>
        <w:t xml:space="preserve"> </w:t>
      </w:r>
      <w:r w:rsidRPr="00031F7A">
        <w:rPr>
          <w:rFonts w:ascii="Calibri" w:hAnsi="Calibri" w:cs="Calibri"/>
          <w:i/>
        </w:rPr>
        <w:t xml:space="preserve">e.g. a designated member of staff </w:t>
      </w:r>
      <w:r w:rsidR="00980F04" w:rsidRPr="00031F7A">
        <w:rPr>
          <w:rFonts w:ascii="Calibri" w:hAnsi="Calibri" w:cs="Calibri"/>
          <w:i/>
        </w:rPr>
        <w:t>will</w:t>
      </w:r>
      <w:r w:rsidRPr="00031F7A">
        <w:rPr>
          <w:rFonts w:ascii="Calibri" w:hAnsi="Calibri" w:cs="Calibri"/>
          <w:i/>
        </w:rPr>
        <w:t xml:space="preserve"> plan and provide oversight of all transporting arrangements and respond to any difficulties that may arise</w:t>
      </w:r>
      <w:r w:rsidR="00475E7A" w:rsidRPr="00031F7A">
        <w:rPr>
          <w:rFonts w:ascii="Calibri" w:hAnsi="Calibri" w:cs="Calibri"/>
          <w:i/>
        </w:rPr>
        <w:t xml:space="preserve"> including emergency procedures, e.g. what happens if the child’s health begins to deteriorate during the journey</w:t>
      </w:r>
    </w:p>
    <w:p w14:paraId="329A53A5" w14:textId="6E0BC2B8" w:rsidR="00800324" w:rsidRPr="00031F7A" w:rsidRDefault="00800324" w:rsidP="001F5A68">
      <w:pPr>
        <w:pStyle w:val="ListParagraph"/>
        <w:numPr>
          <w:ilvl w:val="0"/>
          <w:numId w:val="150"/>
        </w:numPr>
        <w:jc w:val="both"/>
        <w:rPr>
          <w:rFonts w:ascii="Calibri" w:hAnsi="Calibri" w:cs="Calibri"/>
          <w:i/>
        </w:rPr>
      </w:pPr>
      <w:r w:rsidRPr="00031F7A">
        <w:rPr>
          <w:rFonts w:ascii="Calibri" w:hAnsi="Calibri" w:cs="Calibri"/>
          <w:i/>
        </w:rPr>
        <w:t>At least one adult additional to the driver will act as an escort. Staff will ensure that the transport arrangements and the vehicle meet all legal requirements. Staff will ensure that the vehicle is roadworthy and appropriately insured and that the maximum capacity is not exceeded</w:t>
      </w:r>
    </w:p>
    <w:p w14:paraId="6C9190A1" w14:textId="19A02C84" w:rsidR="00980F04" w:rsidRPr="00031F7A" w:rsidRDefault="00A15EBE" w:rsidP="001F5A68">
      <w:pPr>
        <w:pStyle w:val="ListParagraph"/>
        <w:numPr>
          <w:ilvl w:val="0"/>
          <w:numId w:val="150"/>
        </w:numPr>
        <w:jc w:val="both"/>
        <w:rPr>
          <w:rFonts w:ascii="Calibri" w:hAnsi="Calibri" w:cs="Calibri"/>
          <w:i/>
        </w:rPr>
      </w:pPr>
      <w:r w:rsidRPr="00031F7A">
        <w:rPr>
          <w:rFonts w:ascii="Calibri" w:hAnsi="Calibri" w:cs="Calibri"/>
          <w:i/>
        </w:rPr>
        <w:t xml:space="preserve">Wherever possible and practicable </w:t>
      </w:r>
      <w:r w:rsidR="00980F04" w:rsidRPr="00031F7A">
        <w:rPr>
          <w:rFonts w:ascii="Calibri" w:hAnsi="Calibri" w:cs="Calibri"/>
          <w:i/>
        </w:rPr>
        <w:t xml:space="preserve">we will seek alternatives to </w:t>
      </w:r>
      <w:r w:rsidRPr="00031F7A">
        <w:rPr>
          <w:rFonts w:ascii="Calibri" w:hAnsi="Calibri" w:cs="Calibri"/>
          <w:i/>
        </w:rPr>
        <w:t>transport i</w:t>
      </w:r>
      <w:r w:rsidR="00434294" w:rsidRPr="00031F7A">
        <w:rPr>
          <w:rFonts w:ascii="Calibri" w:hAnsi="Calibri" w:cs="Calibri"/>
          <w:i/>
        </w:rPr>
        <w:t>n</w:t>
      </w:r>
      <w:r w:rsidRPr="00031F7A">
        <w:rPr>
          <w:rFonts w:ascii="Calibri" w:hAnsi="Calibri" w:cs="Calibri"/>
          <w:i/>
        </w:rPr>
        <w:t xml:space="preserve"> undertaken in private vehicles</w:t>
      </w:r>
      <w:r w:rsidR="00475E7A" w:rsidRPr="00031F7A">
        <w:rPr>
          <w:rFonts w:ascii="Calibri" w:hAnsi="Calibri" w:cs="Calibri"/>
          <w:i/>
        </w:rPr>
        <w:t>.</w:t>
      </w:r>
    </w:p>
    <w:p w14:paraId="2F1D7F9D" w14:textId="77777777" w:rsidR="00A15EBE" w:rsidRPr="00031F7A" w:rsidRDefault="00A15EBE" w:rsidP="00586810">
      <w:pPr>
        <w:jc w:val="both"/>
        <w:rPr>
          <w:rFonts w:ascii="Calibri" w:hAnsi="Calibri" w:cs="Calibri"/>
        </w:rPr>
      </w:pPr>
    </w:p>
    <w:p w14:paraId="19B580A8" w14:textId="3545F43C" w:rsidR="00A15EBE" w:rsidRPr="00031F7A" w:rsidRDefault="00A15EBE" w:rsidP="00586810">
      <w:pPr>
        <w:jc w:val="both"/>
        <w:rPr>
          <w:rFonts w:ascii="Calibri" w:hAnsi="Calibri" w:cs="Calibri"/>
        </w:rPr>
      </w:pPr>
      <w:r w:rsidRPr="00031F7A">
        <w:rPr>
          <w:rFonts w:ascii="Calibri" w:hAnsi="Calibri" w:cs="Calibri"/>
        </w:rPr>
        <w:t>This policy will be reviewed at least annually in consultation with staff and parents and/or after a significant incident, e.g. serious illness</w:t>
      </w:r>
      <w:r w:rsidR="00434294" w:rsidRPr="00031F7A">
        <w:rPr>
          <w:rFonts w:ascii="Calibri" w:hAnsi="Calibri" w:cs="Calibri"/>
        </w:rPr>
        <w:t xml:space="preserve"> and/or </w:t>
      </w:r>
      <w:r w:rsidRPr="00031F7A">
        <w:rPr>
          <w:rFonts w:ascii="Calibri" w:hAnsi="Calibri" w:cs="Calibri"/>
        </w:rPr>
        <w:t xml:space="preserve">hospital visit required. </w:t>
      </w:r>
    </w:p>
    <w:p w14:paraId="748FEBB4"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50CF0" w:rsidRPr="00031F7A" w14:paraId="11FF8687" w14:textId="77777777" w:rsidTr="00E8790A">
        <w:trPr>
          <w:jc w:val="center"/>
        </w:trPr>
        <w:tc>
          <w:tcPr>
            <w:tcW w:w="2943" w:type="dxa"/>
            <w:tcBorders>
              <w:top w:val="single" w:sz="4" w:space="0" w:color="000000"/>
            </w:tcBorders>
            <w:vAlign w:val="center"/>
          </w:tcPr>
          <w:p w14:paraId="5CBEA636" w14:textId="77777777" w:rsidR="00250CF0" w:rsidRPr="00031F7A" w:rsidRDefault="00250CF0" w:rsidP="00E8790A">
            <w:pPr>
              <w:jc w:val="both"/>
              <w:rPr>
                <w:rFonts w:ascii="Calibri" w:eastAsia="Calibri" w:hAnsi="Calibri" w:cs="Calibri"/>
                <w:sz w:val="22"/>
                <w:szCs w:val="22"/>
              </w:rPr>
            </w:pPr>
            <w:bookmarkStart w:id="247" w:name="_Hlk106868829"/>
            <w:bookmarkEnd w:id="246"/>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8FB4933" w14:textId="6C938792"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7B33EC5C"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7719DA" w:rsidRPr="00031F7A" w14:paraId="778A2EF3" w14:textId="77777777" w:rsidTr="00E8790A">
        <w:trPr>
          <w:jc w:val="center"/>
        </w:trPr>
        <w:tc>
          <w:tcPr>
            <w:tcW w:w="2943" w:type="dxa"/>
            <w:vAlign w:val="center"/>
          </w:tcPr>
          <w:p w14:paraId="12D89B53" w14:textId="075D9E01" w:rsidR="007719DA" w:rsidRPr="00031F7A" w:rsidRDefault="007719DA" w:rsidP="007719D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1ACB6E0F" w14:textId="64822613" w:rsidR="007719DA" w:rsidRPr="00031F7A" w:rsidRDefault="007719DA" w:rsidP="007719D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094A040D" w14:textId="69C1C218" w:rsidR="007719DA" w:rsidRPr="00031F7A" w:rsidRDefault="007719DA" w:rsidP="007719DA">
            <w:pPr>
              <w:jc w:val="both"/>
              <w:rPr>
                <w:rFonts w:ascii="Calibri" w:eastAsia="Calibri" w:hAnsi="Calibri" w:cs="Calibri"/>
                <w:sz w:val="22"/>
                <w:szCs w:val="22"/>
              </w:rPr>
            </w:pPr>
            <w:r>
              <w:rPr>
                <w:rFonts w:ascii="Calibri" w:eastAsia="Arial" w:hAnsi="Calibri" w:cs="Calibri"/>
                <w:i/>
                <w:sz w:val="20"/>
                <w:szCs w:val="20"/>
              </w:rPr>
              <w:t>01/09/2026</w:t>
            </w:r>
          </w:p>
        </w:tc>
      </w:tr>
    </w:tbl>
    <w:p w14:paraId="2FC73C06" w14:textId="77777777" w:rsidR="00A15EBE" w:rsidRPr="00031F7A" w:rsidRDefault="00A15EBE" w:rsidP="00586810">
      <w:pPr>
        <w:jc w:val="both"/>
        <w:rPr>
          <w:rFonts w:ascii="Calibri" w:hAnsi="Calibri" w:cs="Calibri"/>
        </w:rPr>
        <w:sectPr w:rsidR="00A15EBE" w:rsidRPr="00031F7A" w:rsidSect="008B72F0">
          <w:headerReference w:type="default" r:id="rId59"/>
          <w:footerReference w:type="default" r:id="rId60"/>
          <w:pgSz w:w="11907" w:h="16839" w:code="9"/>
          <w:pgMar w:top="1440" w:right="1440" w:bottom="1440" w:left="1440" w:header="720" w:footer="720" w:gutter="0"/>
          <w:cols w:space="720"/>
          <w:docGrid w:linePitch="360"/>
        </w:sectPr>
      </w:pPr>
    </w:p>
    <w:p w14:paraId="0956879A" w14:textId="6488FB9C" w:rsidR="00A15EBE" w:rsidRPr="00031F7A" w:rsidRDefault="00A15EBE" w:rsidP="003D0CC1">
      <w:pPr>
        <w:pStyle w:val="H1"/>
        <w:rPr>
          <w:rFonts w:ascii="Calibri" w:hAnsi="Calibri" w:cs="Calibri"/>
        </w:rPr>
      </w:pPr>
      <w:bookmarkStart w:id="248" w:name="_Toc204768344"/>
      <w:bookmarkStart w:id="249" w:name="_Hlk106867768"/>
      <w:bookmarkEnd w:id="247"/>
      <w:r w:rsidRPr="00031F7A">
        <w:rPr>
          <w:rFonts w:ascii="Calibri" w:hAnsi="Calibri" w:cs="Calibri"/>
        </w:rPr>
        <w:lastRenderedPageBreak/>
        <w:t xml:space="preserve">Sleep </w:t>
      </w:r>
      <w:proofErr w:type="gramStart"/>
      <w:r w:rsidR="00AE2963" w:rsidRPr="00031F7A">
        <w:rPr>
          <w:rFonts w:ascii="Calibri" w:hAnsi="Calibri" w:cs="Calibri"/>
        </w:rPr>
        <w:t xml:space="preserve">Policy </w:t>
      </w:r>
      <w:r w:rsidR="00FD051D">
        <w:rPr>
          <w:rFonts w:ascii="Calibri" w:hAnsi="Calibri" w:cs="Calibri"/>
        </w:rPr>
        <w:t>.</w:t>
      </w:r>
      <w:bookmarkEnd w:id="248"/>
      <w:proofErr w:type="gramEnd"/>
    </w:p>
    <w:p w14:paraId="0660FF03" w14:textId="77777777" w:rsidR="00A15EBE" w:rsidRPr="00031F7A" w:rsidRDefault="00A15EBE" w:rsidP="00586810">
      <w:pPr>
        <w:jc w:val="both"/>
        <w:rPr>
          <w:rFonts w:ascii="Calibri" w:hAnsi="Calibri" w:cs="Calibri"/>
        </w:rPr>
      </w:pPr>
    </w:p>
    <w:p w14:paraId="64AD16CB" w14:textId="77777777" w:rsidR="00436F3F" w:rsidRPr="00031F7A" w:rsidRDefault="00436F3F" w:rsidP="00586810">
      <w:pPr>
        <w:jc w:val="both"/>
        <w:rPr>
          <w:rFonts w:ascii="Calibri" w:hAnsi="Calibri" w:cs="Calibri"/>
        </w:rPr>
      </w:pPr>
    </w:p>
    <w:p w14:paraId="5223D627" w14:textId="1DD3E87C"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b/>
          <w:i/>
        </w:rPr>
        <w:t xml:space="preserve"> </w:t>
      </w:r>
      <w:r w:rsidRPr="00031F7A">
        <w:rPr>
          <w:rFonts w:ascii="Calibri" w:hAnsi="Calibri" w:cs="Calibri"/>
        </w:rPr>
        <w:t xml:space="preserve">we aim to ensure that all children have enough sleep to support their development and natural sleeping rhythms in a safe environment. </w:t>
      </w:r>
    </w:p>
    <w:p w14:paraId="43DB7B9F" w14:textId="77777777" w:rsidR="00A15EBE" w:rsidRPr="00031F7A" w:rsidRDefault="00A15EBE" w:rsidP="00586810">
      <w:pPr>
        <w:jc w:val="both"/>
        <w:rPr>
          <w:rFonts w:ascii="Calibri" w:hAnsi="Calibri" w:cs="Calibri"/>
        </w:rPr>
      </w:pPr>
    </w:p>
    <w:p w14:paraId="56225A5A" w14:textId="3A691A9D" w:rsidR="00A15EBE" w:rsidRPr="00031F7A" w:rsidRDefault="00A15EBE" w:rsidP="00586810">
      <w:pPr>
        <w:jc w:val="both"/>
        <w:rPr>
          <w:rFonts w:ascii="Calibri" w:hAnsi="Calibri" w:cs="Calibri"/>
        </w:rPr>
      </w:pPr>
      <w:r w:rsidRPr="00031F7A">
        <w:rPr>
          <w:rFonts w:ascii="Calibri" w:hAnsi="Calibri" w:cs="Calibri"/>
        </w:rPr>
        <w:t xml:space="preserve">The safety of babies sleeping is paramount. Our policy follows the advice provided by The Cot Death Society and Lullaby Trust to minimise the risk of </w:t>
      </w:r>
      <w:r w:rsidR="00271A9E" w:rsidRPr="00031F7A">
        <w:rPr>
          <w:rFonts w:ascii="Calibri" w:hAnsi="Calibri" w:cs="Calibri"/>
        </w:rPr>
        <w:t>sudden infant death s</w:t>
      </w:r>
      <w:r w:rsidR="000B6E15" w:rsidRPr="00031F7A">
        <w:rPr>
          <w:rFonts w:ascii="Calibri" w:hAnsi="Calibri" w:cs="Calibri"/>
        </w:rPr>
        <w:t>yndrome (SIDS)</w:t>
      </w:r>
      <w:r w:rsidRPr="00031F7A">
        <w:rPr>
          <w:rFonts w:ascii="Calibri" w:hAnsi="Calibri" w:cs="Calibri"/>
        </w:rPr>
        <w:t>. We make sure that:</w:t>
      </w:r>
    </w:p>
    <w:p w14:paraId="7EF1157E" w14:textId="337B8E74" w:rsidR="00A15EBE" w:rsidRPr="00031F7A" w:rsidRDefault="00A15EBE" w:rsidP="002F20E1">
      <w:pPr>
        <w:numPr>
          <w:ilvl w:val="0"/>
          <w:numId w:val="93"/>
        </w:numPr>
        <w:jc w:val="both"/>
        <w:rPr>
          <w:rFonts w:ascii="Calibri" w:hAnsi="Calibri" w:cs="Calibri"/>
        </w:rPr>
      </w:pPr>
      <w:r w:rsidRPr="00031F7A">
        <w:rPr>
          <w:rFonts w:ascii="Calibri" w:hAnsi="Calibri" w:cs="Calibri"/>
        </w:rPr>
        <w:t>Babies are placed on their backs to sleep</w:t>
      </w:r>
      <w:r w:rsidR="00271A9E" w:rsidRPr="00031F7A">
        <w:rPr>
          <w:rFonts w:ascii="Calibri" w:hAnsi="Calibri" w:cs="Calibri"/>
        </w:rPr>
        <w:t xml:space="preserve">. If </w:t>
      </w:r>
      <w:r w:rsidRPr="00031F7A">
        <w:rPr>
          <w:rFonts w:ascii="Calibri" w:hAnsi="Calibri" w:cs="Calibri"/>
        </w:rPr>
        <w:t>a baby has rolled onto their tummy, we turn them onto their back again unless they are able to roll from back to front and back again on their own, in which case we enable them to find their own position</w:t>
      </w:r>
      <w:r w:rsidRPr="00031F7A" w:rsidDel="00E33F78">
        <w:rPr>
          <w:rFonts w:ascii="Calibri" w:hAnsi="Calibri" w:cs="Calibri"/>
        </w:rPr>
        <w:t xml:space="preserve"> </w:t>
      </w:r>
    </w:p>
    <w:p w14:paraId="01D28B12" w14:textId="2AFB6B08" w:rsidR="00A15EBE" w:rsidRPr="00031F7A" w:rsidRDefault="00A15EBE" w:rsidP="002F20E1">
      <w:pPr>
        <w:numPr>
          <w:ilvl w:val="0"/>
          <w:numId w:val="93"/>
        </w:numPr>
        <w:jc w:val="both"/>
        <w:rPr>
          <w:rFonts w:ascii="Calibri" w:hAnsi="Calibri" w:cs="Calibri"/>
        </w:rPr>
      </w:pPr>
      <w:r w:rsidRPr="00031F7A">
        <w:rPr>
          <w:rFonts w:ascii="Calibri" w:hAnsi="Calibri" w:cs="Calibri"/>
        </w:rPr>
        <w:t>Babies</w:t>
      </w:r>
      <w:r w:rsidR="00B00F44" w:rsidRPr="00031F7A">
        <w:rPr>
          <w:rFonts w:ascii="Calibri" w:hAnsi="Calibri" w:cs="Calibri"/>
        </w:rPr>
        <w:t xml:space="preserve"> and </w:t>
      </w:r>
      <w:r w:rsidRPr="00031F7A">
        <w:rPr>
          <w:rFonts w:ascii="Calibri" w:hAnsi="Calibri" w:cs="Calibri"/>
        </w:rPr>
        <w:t>toddlers are never put down to sleep with a bottle to self-feed</w:t>
      </w:r>
    </w:p>
    <w:p w14:paraId="052DF49B" w14:textId="0A45D499" w:rsidR="00A15EBE" w:rsidRPr="00031F7A" w:rsidRDefault="00A15EBE" w:rsidP="002F20E1">
      <w:pPr>
        <w:pStyle w:val="ListParagraph"/>
        <w:numPr>
          <w:ilvl w:val="0"/>
          <w:numId w:val="93"/>
        </w:numPr>
        <w:jc w:val="both"/>
        <w:rPr>
          <w:rFonts w:ascii="Calibri" w:hAnsi="Calibri" w:cs="Calibri"/>
        </w:rPr>
      </w:pPr>
      <w:r w:rsidRPr="00031F7A">
        <w:rPr>
          <w:rFonts w:ascii="Calibri" w:hAnsi="Calibri" w:cs="Calibri"/>
        </w:rPr>
        <w:t>Babies</w:t>
      </w:r>
      <w:r w:rsidR="00B00F44" w:rsidRPr="00031F7A">
        <w:rPr>
          <w:rFonts w:ascii="Calibri" w:hAnsi="Calibri" w:cs="Calibri"/>
        </w:rPr>
        <w:t xml:space="preserve"> and </w:t>
      </w:r>
      <w:r w:rsidRPr="00031F7A">
        <w:rPr>
          <w:rFonts w:ascii="Calibri" w:hAnsi="Calibri" w:cs="Calibri"/>
        </w:rPr>
        <w:t>toddlers are monitored visually when sleeping looking for the rise and fall of the chest and if the sleep position has changed</w:t>
      </w:r>
    </w:p>
    <w:p w14:paraId="4F0D813A" w14:textId="33F99805" w:rsidR="00A15EBE" w:rsidRPr="00031F7A" w:rsidRDefault="00A15EBE" w:rsidP="002F20E1">
      <w:pPr>
        <w:pStyle w:val="ListParagraph"/>
        <w:numPr>
          <w:ilvl w:val="0"/>
          <w:numId w:val="93"/>
        </w:numPr>
        <w:jc w:val="both"/>
        <w:rPr>
          <w:rFonts w:ascii="Calibri" w:hAnsi="Calibri" w:cs="Calibri"/>
        </w:rPr>
      </w:pPr>
      <w:r w:rsidRPr="00031F7A">
        <w:rPr>
          <w:rFonts w:ascii="Calibri" w:hAnsi="Calibri" w:cs="Calibri"/>
        </w:rPr>
        <w:t xml:space="preserve">Checks are recorded every 10 minutes and as good practice we monitor babies under six months or a new baby sleeping during the first few weeks every five minutes until we are familiar with the child and their sleeping routines, to offer reassurance to them and families  </w:t>
      </w:r>
    </w:p>
    <w:p w14:paraId="54237144" w14:textId="0949D8A1" w:rsidR="00A15EBE" w:rsidRPr="00031F7A" w:rsidRDefault="00A15EBE" w:rsidP="002F20E1">
      <w:pPr>
        <w:numPr>
          <w:ilvl w:val="0"/>
          <w:numId w:val="93"/>
        </w:numPr>
        <w:jc w:val="both"/>
        <w:rPr>
          <w:rFonts w:ascii="Calibri" w:hAnsi="Calibri" w:cs="Calibri"/>
        </w:rPr>
      </w:pPr>
      <w:r w:rsidRPr="00031F7A">
        <w:rPr>
          <w:rFonts w:ascii="Calibri" w:hAnsi="Calibri" w:cs="Calibri"/>
        </w:rPr>
        <w:t xml:space="preserve">Babies and children are never left to </w:t>
      </w:r>
      <w:proofErr w:type="gramStart"/>
      <w:r w:rsidRPr="00031F7A">
        <w:rPr>
          <w:rFonts w:ascii="Calibri" w:hAnsi="Calibri" w:cs="Calibri"/>
        </w:rPr>
        <w:t>sleep in a separate sleep room without staff supervision at all times</w:t>
      </w:r>
      <w:proofErr w:type="gramEnd"/>
      <w:r w:rsidR="00B00F44" w:rsidRPr="00031F7A">
        <w:rPr>
          <w:rFonts w:ascii="Calibri" w:hAnsi="Calibri" w:cs="Calibri"/>
        </w:rPr>
        <w:t>.</w:t>
      </w:r>
    </w:p>
    <w:p w14:paraId="6EBD1B23" w14:textId="77777777" w:rsidR="00A15EBE" w:rsidRPr="00031F7A" w:rsidRDefault="00A15EBE" w:rsidP="00586810">
      <w:pPr>
        <w:ind w:left="720"/>
        <w:jc w:val="both"/>
        <w:rPr>
          <w:rFonts w:ascii="Calibri" w:hAnsi="Calibri" w:cs="Calibri"/>
        </w:rPr>
      </w:pPr>
    </w:p>
    <w:p w14:paraId="579682E9" w14:textId="77777777" w:rsidR="00A15EBE" w:rsidRPr="00031F7A" w:rsidRDefault="00A15EBE" w:rsidP="00586810">
      <w:pPr>
        <w:jc w:val="both"/>
        <w:rPr>
          <w:rFonts w:ascii="Calibri" w:hAnsi="Calibri" w:cs="Calibri"/>
        </w:rPr>
      </w:pPr>
      <w:r w:rsidRPr="00031F7A">
        <w:rPr>
          <w:rFonts w:ascii="Calibri" w:hAnsi="Calibri" w:cs="Calibri"/>
        </w:rPr>
        <w:t xml:space="preserve">We provide a safe sleeping environment by: </w:t>
      </w:r>
    </w:p>
    <w:p w14:paraId="442912CA" w14:textId="77777777" w:rsidR="00A15EBE" w:rsidRPr="00031F7A" w:rsidRDefault="00A15EBE" w:rsidP="002F20E1">
      <w:pPr>
        <w:numPr>
          <w:ilvl w:val="0"/>
          <w:numId w:val="94"/>
        </w:numPr>
        <w:jc w:val="both"/>
        <w:rPr>
          <w:rFonts w:ascii="Calibri" w:hAnsi="Calibri" w:cs="Calibri"/>
        </w:rPr>
      </w:pPr>
      <w:r w:rsidRPr="00031F7A">
        <w:rPr>
          <w:rFonts w:ascii="Calibri" w:hAnsi="Calibri" w:cs="Calibri"/>
        </w:rPr>
        <w:t>Monitoring the room temperature</w:t>
      </w:r>
    </w:p>
    <w:p w14:paraId="76C2A9AB" w14:textId="109AB6E4" w:rsidR="00A15EBE" w:rsidRPr="00031F7A" w:rsidRDefault="00A15EBE" w:rsidP="002F20E1">
      <w:pPr>
        <w:numPr>
          <w:ilvl w:val="0"/>
          <w:numId w:val="94"/>
        </w:numPr>
        <w:jc w:val="both"/>
        <w:rPr>
          <w:rFonts w:ascii="Calibri" w:hAnsi="Calibri" w:cs="Calibri"/>
        </w:rPr>
      </w:pPr>
      <w:r w:rsidRPr="00031F7A">
        <w:rPr>
          <w:rFonts w:ascii="Calibri" w:hAnsi="Calibri" w:cs="Calibri"/>
        </w:rPr>
        <w:t>Using clean, light bedding</w:t>
      </w:r>
      <w:r w:rsidR="001451FC" w:rsidRPr="00031F7A">
        <w:rPr>
          <w:rFonts w:ascii="Calibri" w:hAnsi="Calibri" w:cs="Calibri"/>
        </w:rPr>
        <w:t xml:space="preserve"> or </w:t>
      </w:r>
      <w:r w:rsidRPr="00031F7A">
        <w:rPr>
          <w:rFonts w:ascii="Calibri" w:hAnsi="Calibri" w:cs="Calibri"/>
        </w:rPr>
        <w:t>blankets and ensuring babies are appropriately dressed for sleep to avoid overheating</w:t>
      </w:r>
    </w:p>
    <w:p w14:paraId="58EF0038" w14:textId="7E8D8F9D" w:rsidR="006474B5" w:rsidRPr="00031F7A" w:rsidRDefault="00A15EBE" w:rsidP="002F20E1">
      <w:pPr>
        <w:numPr>
          <w:ilvl w:val="0"/>
          <w:numId w:val="94"/>
        </w:numPr>
        <w:jc w:val="both"/>
        <w:rPr>
          <w:rFonts w:ascii="Calibri" w:hAnsi="Calibri" w:cs="Calibri"/>
        </w:rPr>
      </w:pPr>
      <w:r w:rsidRPr="00031F7A">
        <w:rPr>
          <w:rFonts w:ascii="Calibri" w:hAnsi="Calibri" w:cs="Calibri"/>
        </w:rPr>
        <w:t xml:space="preserve">Only using safety-approved cots </w:t>
      </w:r>
      <w:r w:rsidR="006474B5" w:rsidRPr="00031F7A">
        <w:rPr>
          <w:rFonts w:ascii="Calibri" w:hAnsi="Calibri" w:cs="Calibri"/>
        </w:rPr>
        <w:t xml:space="preserve">and </w:t>
      </w:r>
      <w:r w:rsidRPr="00031F7A">
        <w:rPr>
          <w:rFonts w:ascii="Calibri" w:hAnsi="Calibri" w:cs="Calibri"/>
        </w:rPr>
        <w:t>other suitable sleeping equipment (i.e. mats) that are compliant with British Standard regulations</w:t>
      </w:r>
    </w:p>
    <w:p w14:paraId="24F4009B" w14:textId="6783BF62" w:rsidR="00A15EBE" w:rsidRPr="00031F7A" w:rsidRDefault="006474B5" w:rsidP="002F20E1">
      <w:pPr>
        <w:numPr>
          <w:ilvl w:val="0"/>
          <w:numId w:val="94"/>
        </w:numPr>
        <w:jc w:val="both"/>
        <w:rPr>
          <w:rFonts w:ascii="Calibri" w:hAnsi="Calibri" w:cs="Calibri"/>
        </w:rPr>
      </w:pPr>
      <w:r w:rsidRPr="00031F7A">
        <w:rPr>
          <w:rFonts w:ascii="Calibri" w:hAnsi="Calibri" w:cs="Calibri"/>
        </w:rPr>
        <w:t xml:space="preserve">Using </w:t>
      </w:r>
      <w:r w:rsidRPr="00031F7A">
        <w:rPr>
          <w:rFonts w:ascii="Calibri" w:hAnsi="Calibri" w:cs="Calibri"/>
          <w:color w:val="2A2F33"/>
          <w:shd w:val="clear" w:color="auto" w:fill="FFFFFF"/>
        </w:rPr>
        <w:t>a firm and flat mattress</w:t>
      </w:r>
      <w:r w:rsidR="00A15EBE" w:rsidRPr="00031F7A">
        <w:rPr>
          <w:rFonts w:ascii="Calibri" w:hAnsi="Calibri" w:cs="Calibri"/>
        </w:rPr>
        <w:t xml:space="preserve"> and </w:t>
      </w:r>
      <w:r w:rsidRPr="00031F7A">
        <w:rPr>
          <w:rFonts w:ascii="Calibri" w:hAnsi="Calibri" w:cs="Calibri"/>
        </w:rPr>
        <w:t xml:space="preserve">waterproof </w:t>
      </w:r>
      <w:r w:rsidR="00A15EBE" w:rsidRPr="00031F7A">
        <w:rPr>
          <w:rFonts w:ascii="Calibri" w:hAnsi="Calibri" w:cs="Calibri"/>
        </w:rPr>
        <w:t>mattress covers in conjunction with a clean fitted sheet</w:t>
      </w:r>
    </w:p>
    <w:p w14:paraId="3FC7FAF9" w14:textId="4451F2BC" w:rsidR="00A15EBE" w:rsidRPr="00031F7A" w:rsidRDefault="00A15EBE" w:rsidP="002F20E1">
      <w:pPr>
        <w:numPr>
          <w:ilvl w:val="0"/>
          <w:numId w:val="94"/>
        </w:numPr>
        <w:jc w:val="both"/>
        <w:rPr>
          <w:rFonts w:ascii="Calibri" w:hAnsi="Calibri" w:cs="Calibri"/>
        </w:rPr>
      </w:pPr>
      <w:r w:rsidRPr="00031F7A">
        <w:rPr>
          <w:rFonts w:ascii="Calibri" w:hAnsi="Calibri" w:cs="Calibri"/>
        </w:rPr>
        <w:t xml:space="preserve">Only letting babies sleep in prams if they lie flat and we have written permission from the parent </w:t>
      </w:r>
    </w:p>
    <w:p w14:paraId="75F3F2ED" w14:textId="16D9F1DD" w:rsidR="00A15EBE" w:rsidRPr="00031F7A" w:rsidRDefault="00230E28" w:rsidP="002F20E1">
      <w:pPr>
        <w:numPr>
          <w:ilvl w:val="0"/>
          <w:numId w:val="94"/>
        </w:numPr>
        <w:jc w:val="both"/>
        <w:rPr>
          <w:rFonts w:ascii="Calibri" w:hAnsi="Calibri" w:cs="Calibri"/>
        </w:rPr>
      </w:pPr>
      <w:r w:rsidRPr="00031F7A">
        <w:rPr>
          <w:rFonts w:ascii="Calibri" w:hAnsi="Calibri" w:cs="Calibri"/>
        </w:rPr>
        <w:t xml:space="preserve">Enabling </w:t>
      </w:r>
      <w:r w:rsidR="00A15EBE" w:rsidRPr="00031F7A">
        <w:rPr>
          <w:rFonts w:ascii="Calibri" w:hAnsi="Calibri" w:cs="Calibri"/>
        </w:rPr>
        <w:t xml:space="preserve">babies to sleep outdoors, where appropriate and with parent permission </w:t>
      </w:r>
    </w:p>
    <w:p w14:paraId="2ABB7173" w14:textId="77777777" w:rsidR="00A15EBE" w:rsidRPr="00031F7A" w:rsidRDefault="00A15EBE" w:rsidP="002F20E1">
      <w:pPr>
        <w:numPr>
          <w:ilvl w:val="0"/>
          <w:numId w:val="94"/>
        </w:numPr>
        <w:jc w:val="both"/>
        <w:rPr>
          <w:rFonts w:ascii="Calibri" w:hAnsi="Calibri" w:cs="Calibri"/>
        </w:rPr>
      </w:pPr>
      <w:r w:rsidRPr="00031F7A">
        <w:rPr>
          <w:rFonts w:ascii="Calibri" w:hAnsi="Calibri" w:cs="Calibri"/>
        </w:rPr>
        <w:t>Not using cot bumpers or cluttering cots with soft toys, although comforters may be given where required</w:t>
      </w:r>
    </w:p>
    <w:p w14:paraId="73FC0C49" w14:textId="77777777" w:rsidR="00A15EBE" w:rsidRPr="00031F7A" w:rsidRDefault="00A15EBE" w:rsidP="002F20E1">
      <w:pPr>
        <w:numPr>
          <w:ilvl w:val="0"/>
          <w:numId w:val="94"/>
        </w:numPr>
        <w:jc w:val="both"/>
        <w:rPr>
          <w:rFonts w:ascii="Calibri" w:hAnsi="Calibri" w:cs="Calibri"/>
        </w:rPr>
      </w:pPr>
      <w:r w:rsidRPr="00031F7A">
        <w:rPr>
          <w:rFonts w:ascii="Calibri" w:hAnsi="Calibri" w:cs="Calibri"/>
        </w:rPr>
        <w:t>Keeping all spaces around cots and beds clear from hanging objects i.e. hanging cords, blind cords, drawstring bags</w:t>
      </w:r>
    </w:p>
    <w:p w14:paraId="27703F9C" w14:textId="29E71A24" w:rsidR="00A15EBE" w:rsidRPr="00031F7A" w:rsidRDefault="00A15EBE" w:rsidP="002F20E1">
      <w:pPr>
        <w:numPr>
          <w:ilvl w:val="0"/>
          <w:numId w:val="94"/>
        </w:numPr>
        <w:jc w:val="both"/>
        <w:rPr>
          <w:rFonts w:ascii="Calibri" w:hAnsi="Calibri" w:cs="Calibri"/>
        </w:rPr>
      </w:pPr>
      <w:r w:rsidRPr="00031F7A">
        <w:rPr>
          <w:rFonts w:ascii="Calibri" w:hAnsi="Calibri" w:cs="Calibri"/>
        </w:rPr>
        <w:t>Ensuring every baby</w:t>
      </w:r>
      <w:r w:rsidR="00D20D14" w:rsidRPr="00031F7A">
        <w:rPr>
          <w:rFonts w:ascii="Calibri" w:hAnsi="Calibri" w:cs="Calibri"/>
        </w:rPr>
        <w:t xml:space="preserve"> and </w:t>
      </w:r>
      <w:r w:rsidRPr="00031F7A">
        <w:rPr>
          <w:rFonts w:ascii="Calibri" w:hAnsi="Calibri" w:cs="Calibri"/>
        </w:rPr>
        <w:t xml:space="preserve">toddler is provided with clean bedding labelled </w:t>
      </w:r>
      <w:r w:rsidR="00D20D14" w:rsidRPr="00031F7A">
        <w:rPr>
          <w:rFonts w:ascii="Calibri" w:hAnsi="Calibri" w:cs="Calibri"/>
        </w:rPr>
        <w:t xml:space="preserve">for </w:t>
      </w:r>
      <w:r w:rsidRPr="00031F7A">
        <w:rPr>
          <w:rFonts w:ascii="Calibri" w:hAnsi="Calibri" w:cs="Calibri"/>
        </w:rPr>
        <w:t>them and working in partnership with parents to meet any individual needs</w:t>
      </w:r>
      <w:r w:rsidR="00646F54" w:rsidRPr="00031F7A">
        <w:rPr>
          <w:rFonts w:ascii="Calibri" w:hAnsi="Calibri" w:cs="Calibri"/>
        </w:rPr>
        <w:t>,</w:t>
      </w:r>
      <w:r w:rsidR="00D20D14" w:rsidRPr="00031F7A">
        <w:rPr>
          <w:rFonts w:ascii="Calibri" w:hAnsi="Calibri" w:cs="Calibri"/>
        </w:rPr>
        <w:t xml:space="preserve"> e.g.</w:t>
      </w:r>
      <w:r w:rsidRPr="00031F7A">
        <w:rPr>
          <w:rFonts w:ascii="Calibri" w:hAnsi="Calibri" w:cs="Calibri"/>
        </w:rPr>
        <w:t xml:space="preserve"> if a child prefers to sleep in a sleeping bag, we will ask parents to bring one from home</w:t>
      </w:r>
    </w:p>
    <w:p w14:paraId="4F48B275" w14:textId="77777777" w:rsidR="00B62B38" w:rsidRDefault="00A15EBE" w:rsidP="00B62B38">
      <w:pPr>
        <w:numPr>
          <w:ilvl w:val="0"/>
          <w:numId w:val="94"/>
        </w:numPr>
        <w:jc w:val="both"/>
        <w:rPr>
          <w:rFonts w:ascii="Calibri" w:hAnsi="Calibri" w:cs="Calibri"/>
        </w:rPr>
      </w:pPr>
      <w:r w:rsidRPr="00031F7A">
        <w:rPr>
          <w:rFonts w:ascii="Calibri" w:hAnsi="Calibri" w:cs="Calibri"/>
        </w:rPr>
        <w:t>Cleaning all bedding as required and at least weekly</w:t>
      </w:r>
    </w:p>
    <w:p w14:paraId="53546124" w14:textId="65C4F06F" w:rsidR="000355DA" w:rsidRPr="00B62B38" w:rsidRDefault="00A15EBE" w:rsidP="00B62B38">
      <w:pPr>
        <w:numPr>
          <w:ilvl w:val="0"/>
          <w:numId w:val="94"/>
        </w:numPr>
        <w:jc w:val="both"/>
        <w:rPr>
          <w:rFonts w:ascii="Calibri" w:hAnsi="Calibri" w:cs="Calibri"/>
        </w:rPr>
      </w:pPr>
      <w:r w:rsidRPr="00B62B38">
        <w:rPr>
          <w:rFonts w:ascii="Calibri" w:hAnsi="Calibri" w:cs="Calibri"/>
        </w:rPr>
        <w:t>Transferring any baby who falls asleep while being nursed by a practitioner to a safe sleeping surface to complete their rest</w:t>
      </w:r>
    </w:p>
    <w:p w14:paraId="159D6C67" w14:textId="02FC0E13" w:rsidR="000355DA" w:rsidRPr="004C7788" w:rsidRDefault="000355DA" w:rsidP="002F20E1">
      <w:pPr>
        <w:numPr>
          <w:ilvl w:val="0"/>
          <w:numId w:val="94"/>
        </w:numPr>
        <w:jc w:val="both"/>
        <w:rPr>
          <w:rFonts w:ascii="Calibri" w:hAnsi="Calibri" w:cs="Calibri"/>
        </w:rPr>
      </w:pPr>
      <w:r w:rsidRPr="004C7788">
        <w:rPr>
          <w:rFonts w:ascii="Calibri" w:hAnsi="Calibri" w:cs="Calibri"/>
        </w:rPr>
        <w:t xml:space="preserve">Transferring a baby/child who is brought into </w:t>
      </w:r>
      <w:r w:rsidR="00D313A1">
        <w:rPr>
          <w:rFonts w:ascii="Calibri" w:hAnsi="Calibri" w:cs="Calibri"/>
        </w:rPr>
        <w:t>preschool</w:t>
      </w:r>
      <w:r w:rsidRPr="004C7788">
        <w:rPr>
          <w:rFonts w:ascii="Calibri" w:hAnsi="Calibri" w:cs="Calibri"/>
        </w:rPr>
        <w:t xml:space="preserve"> </w:t>
      </w:r>
      <w:r w:rsidR="00B951AA" w:rsidRPr="004C7788">
        <w:rPr>
          <w:rFonts w:ascii="Calibri" w:hAnsi="Calibri" w:cs="Calibri"/>
        </w:rPr>
        <w:t xml:space="preserve">while </w:t>
      </w:r>
      <w:r w:rsidRPr="004C7788">
        <w:rPr>
          <w:rFonts w:ascii="Calibri" w:hAnsi="Calibri" w:cs="Calibri"/>
        </w:rPr>
        <w:t>sleeping</w:t>
      </w:r>
      <w:r w:rsidR="00C915F3" w:rsidRPr="004C7788">
        <w:rPr>
          <w:rFonts w:ascii="Calibri" w:hAnsi="Calibri" w:cs="Calibri"/>
        </w:rPr>
        <w:t xml:space="preserve"> to a safe sleeping surface to complete their rest</w:t>
      </w:r>
    </w:p>
    <w:p w14:paraId="7E9F6FBA" w14:textId="1A7B0ADB" w:rsidR="00A15EBE" w:rsidRPr="004C7788" w:rsidRDefault="00A15EBE" w:rsidP="002F20E1">
      <w:pPr>
        <w:numPr>
          <w:ilvl w:val="0"/>
          <w:numId w:val="94"/>
        </w:numPr>
        <w:jc w:val="both"/>
        <w:rPr>
          <w:rFonts w:ascii="Calibri" w:hAnsi="Calibri" w:cs="Calibri"/>
        </w:rPr>
      </w:pPr>
      <w:r w:rsidRPr="004C7788">
        <w:rPr>
          <w:rFonts w:ascii="Calibri" w:hAnsi="Calibri" w:cs="Calibri"/>
        </w:rPr>
        <w:t xml:space="preserve">Having a </w:t>
      </w:r>
      <w:r w:rsidR="003160B2" w:rsidRPr="004C7788">
        <w:rPr>
          <w:rFonts w:ascii="Calibri" w:hAnsi="Calibri" w:cs="Calibri"/>
        </w:rPr>
        <w:t xml:space="preserve">No </w:t>
      </w:r>
      <w:r w:rsidRPr="004C7788">
        <w:rPr>
          <w:rFonts w:ascii="Calibri" w:hAnsi="Calibri" w:cs="Calibri"/>
        </w:rPr>
        <w:t>smoking</w:t>
      </w:r>
      <w:r w:rsidR="003160B2" w:rsidRPr="004C7788">
        <w:rPr>
          <w:rFonts w:ascii="Calibri" w:hAnsi="Calibri" w:cs="Calibri"/>
        </w:rPr>
        <w:t>/vaping</w:t>
      </w:r>
      <w:r w:rsidRPr="004C7788">
        <w:rPr>
          <w:rFonts w:ascii="Calibri" w:hAnsi="Calibri" w:cs="Calibri"/>
        </w:rPr>
        <w:t xml:space="preserve"> policy.</w:t>
      </w:r>
    </w:p>
    <w:p w14:paraId="1915B3E1" w14:textId="77777777" w:rsidR="00BA53E7" w:rsidRDefault="00BA53E7" w:rsidP="00BA53E7">
      <w:pPr>
        <w:jc w:val="both"/>
        <w:rPr>
          <w:rFonts w:ascii="Calibri" w:hAnsi="Calibri" w:cs="Calibri"/>
        </w:rPr>
      </w:pPr>
    </w:p>
    <w:p w14:paraId="458E2729" w14:textId="727F1931" w:rsidR="00A15EBE" w:rsidRPr="00031F7A" w:rsidRDefault="00A15EBE" w:rsidP="00586810">
      <w:pPr>
        <w:jc w:val="both"/>
        <w:rPr>
          <w:rFonts w:ascii="Calibri" w:hAnsi="Calibri" w:cs="Calibri"/>
        </w:rPr>
      </w:pPr>
      <w:r w:rsidRPr="00031F7A">
        <w:rPr>
          <w:rFonts w:ascii="Calibri" w:hAnsi="Calibri" w:cs="Calibri"/>
        </w:rPr>
        <w:t xml:space="preserve">We ask parents to complete </w:t>
      </w:r>
      <w:r w:rsidR="003160B2" w:rsidRPr="00031F7A">
        <w:rPr>
          <w:rFonts w:ascii="Calibri" w:hAnsi="Calibri" w:cs="Calibri"/>
        </w:rPr>
        <w:t xml:space="preserve">forms </w:t>
      </w:r>
      <w:r w:rsidRPr="00031F7A">
        <w:rPr>
          <w:rFonts w:ascii="Calibri" w:hAnsi="Calibri" w:cs="Calibri"/>
        </w:rPr>
        <w:t xml:space="preserve">on their child’s sleeping routine with the child’s key person when the child starts at </w:t>
      </w:r>
      <w:r w:rsidR="00D313A1">
        <w:rPr>
          <w:rFonts w:ascii="Calibri" w:hAnsi="Calibri" w:cs="Calibri"/>
        </w:rPr>
        <w:t>preschool</w:t>
      </w:r>
      <w:r w:rsidRPr="00031F7A">
        <w:rPr>
          <w:rFonts w:ascii="Calibri" w:hAnsi="Calibri" w:cs="Calibri"/>
        </w:rPr>
        <w:t xml:space="preserve"> and these are reviewed and updated at timely intervals. If a baby has an unusual sleeping routine or a position that we do not use in the </w:t>
      </w:r>
      <w:r w:rsidR="00D313A1">
        <w:rPr>
          <w:rFonts w:ascii="Calibri" w:hAnsi="Calibri" w:cs="Calibri"/>
        </w:rPr>
        <w:t>preschool</w:t>
      </w:r>
      <w:r w:rsidRPr="00031F7A">
        <w:rPr>
          <w:rFonts w:ascii="Calibri" w:hAnsi="Calibri" w:cs="Calibri"/>
        </w:rPr>
        <w:t xml:space="preserve"> i.e. babies sleeping on their tummies or in a sling</w:t>
      </w:r>
      <w:r w:rsidR="002E2513" w:rsidRPr="00031F7A">
        <w:rPr>
          <w:rFonts w:ascii="Calibri" w:hAnsi="Calibri" w:cs="Calibri"/>
        </w:rPr>
        <w:t>,</w:t>
      </w:r>
      <w:r w:rsidRPr="00031F7A">
        <w:rPr>
          <w:rFonts w:ascii="Calibri" w:hAnsi="Calibri" w:cs="Calibri"/>
        </w:rPr>
        <w:t xml:space="preserve"> </w:t>
      </w:r>
      <w:r w:rsidR="002E2513" w:rsidRPr="00031F7A">
        <w:rPr>
          <w:rFonts w:ascii="Calibri" w:hAnsi="Calibri" w:cs="Calibri"/>
        </w:rPr>
        <w:t xml:space="preserve">we </w:t>
      </w:r>
      <w:r w:rsidRPr="00031F7A">
        <w:rPr>
          <w:rFonts w:ascii="Calibri" w:hAnsi="Calibri" w:cs="Calibri"/>
        </w:rPr>
        <w:t>will explain our policy to the parents and not usually offer this unless the baby’s doctor has advised the parent of a medical reason to do so</w:t>
      </w:r>
      <w:r w:rsidR="002E2513" w:rsidRPr="00031F7A">
        <w:rPr>
          <w:rFonts w:ascii="Calibri" w:hAnsi="Calibri" w:cs="Calibri"/>
        </w:rPr>
        <w:t>.</w:t>
      </w:r>
      <w:r w:rsidRPr="00031F7A">
        <w:rPr>
          <w:rFonts w:ascii="Calibri" w:hAnsi="Calibri" w:cs="Calibri"/>
        </w:rPr>
        <w:t xml:space="preserve"> </w:t>
      </w:r>
      <w:r w:rsidR="002E2513" w:rsidRPr="00031F7A">
        <w:rPr>
          <w:rFonts w:ascii="Calibri" w:hAnsi="Calibri" w:cs="Calibri"/>
        </w:rPr>
        <w:t>I</w:t>
      </w:r>
      <w:r w:rsidRPr="00031F7A">
        <w:rPr>
          <w:rFonts w:ascii="Calibri" w:hAnsi="Calibri" w:cs="Calibri"/>
        </w:rPr>
        <w:t xml:space="preserve">n </w:t>
      </w:r>
      <w:r w:rsidR="002E2513" w:rsidRPr="00031F7A">
        <w:rPr>
          <w:rFonts w:ascii="Calibri" w:hAnsi="Calibri" w:cs="Calibri"/>
        </w:rPr>
        <w:t xml:space="preserve">such </w:t>
      </w:r>
      <w:r w:rsidRPr="00031F7A">
        <w:rPr>
          <w:rFonts w:ascii="Calibri" w:hAnsi="Calibri" w:cs="Calibri"/>
        </w:rPr>
        <w:t>case</w:t>
      </w:r>
      <w:r w:rsidR="002E2513" w:rsidRPr="00031F7A">
        <w:rPr>
          <w:rFonts w:ascii="Calibri" w:hAnsi="Calibri" w:cs="Calibri"/>
        </w:rPr>
        <w:t>s</w:t>
      </w:r>
      <w:r w:rsidRPr="00031F7A">
        <w:rPr>
          <w:rFonts w:ascii="Calibri" w:hAnsi="Calibri" w:cs="Calibri"/>
        </w:rPr>
        <w:t xml:space="preserve">, we would ask </w:t>
      </w:r>
      <w:r w:rsidR="002E2513" w:rsidRPr="00031F7A">
        <w:rPr>
          <w:rFonts w:ascii="Calibri" w:hAnsi="Calibri" w:cs="Calibri"/>
        </w:rPr>
        <w:t xml:space="preserve">parents </w:t>
      </w:r>
      <w:r w:rsidRPr="00031F7A">
        <w:rPr>
          <w:rFonts w:ascii="Calibri" w:hAnsi="Calibri" w:cs="Calibri"/>
        </w:rPr>
        <w:t xml:space="preserve">to sign to say they have requested we adopt a different position or pattern on the sleeping </w:t>
      </w:r>
      <w:proofErr w:type="gramStart"/>
      <w:r w:rsidRPr="00031F7A">
        <w:rPr>
          <w:rFonts w:ascii="Calibri" w:hAnsi="Calibri" w:cs="Calibri"/>
        </w:rPr>
        <w:t>babies</w:t>
      </w:r>
      <w:proofErr w:type="gramEnd"/>
      <w:r w:rsidRPr="00031F7A">
        <w:rPr>
          <w:rFonts w:ascii="Calibri" w:hAnsi="Calibri" w:cs="Calibri"/>
        </w:rPr>
        <w:t xml:space="preserve"> form. </w:t>
      </w:r>
    </w:p>
    <w:p w14:paraId="79811BA5" w14:textId="77777777" w:rsidR="00A15EBE" w:rsidRPr="00031F7A" w:rsidRDefault="00A15EBE" w:rsidP="00586810">
      <w:pPr>
        <w:jc w:val="both"/>
        <w:rPr>
          <w:rFonts w:ascii="Calibri" w:hAnsi="Calibri" w:cs="Calibri"/>
        </w:rPr>
      </w:pPr>
    </w:p>
    <w:p w14:paraId="690E7B48" w14:textId="42B3703A" w:rsidR="00A15EBE" w:rsidRPr="00031F7A" w:rsidRDefault="00A15EBE" w:rsidP="00586810">
      <w:pPr>
        <w:jc w:val="both"/>
        <w:rPr>
          <w:rFonts w:ascii="Calibri" w:hAnsi="Calibri" w:cs="Calibri"/>
        </w:rPr>
      </w:pPr>
      <w:r w:rsidRPr="00031F7A">
        <w:rPr>
          <w:rFonts w:ascii="Calibri" w:hAnsi="Calibri" w:cs="Calibri"/>
        </w:rPr>
        <w:t xml:space="preserve">We recognise parent knowledge of their child </w:t>
      </w:r>
      <w:proofErr w:type="gramStart"/>
      <w:r w:rsidRPr="00031F7A">
        <w:rPr>
          <w:rFonts w:ascii="Calibri" w:hAnsi="Calibri" w:cs="Calibri"/>
        </w:rPr>
        <w:t>with regard to</w:t>
      </w:r>
      <w:proofErr w:type="gramEnd"/>
      <w:r w:rsidRPr="00031F7A">
        <w:rPr>
          <w:rFonts w:ascii="Calibri" w:hAnsi="Calibri" w:cs="Calibri"/>
        </w:rPr>
        <w:t xml:space="preserve"> sleep routines and will, where possible, work together to ensure each child’s individual sleep routines and well-being continues to be met. However, staff will not force a child to sleep or keep them awake against his or her will. They will also not usually wake children from their sleep. </w:t>
      </w:r>
    </w:p>
    <w:p w14:paraId="6B9C5A30" w14:textId="77777777" w:rsidR="00A15EBE" w:rsidRPr="00031F7A" w:rsidRDefault="00A15EBE" w:rsidP="00586810">
      <w:pPr>
        <w:jc w:val="both"/>
        <w:rPr>
          <w:rFonts w:ascii="Calibri" w:hAnsi="Calibri" w:cs="Calibri"/>
        </w:rPr>
      </w:pPr>
    </w:p>
    <w:p w14:paraId="683CC5E4" w14:textId="4254274A" w:rsidR="00A15EBE" w:rsidRPr="00031F7A" w:rsidRDefault="00A15EBE" w:rsidP="00586810">
      <w:pPr>
        <w:jc w:val="both"/>
        <w:rPr>
          <w:rFonts w:ascii="Calibri" w:hAnsi="Calibri" w:cs="Calibri"/>
        </w:rPr>
      </w:pPr>
      <w:r w:rsidRPr="00031F7A">
        <w:rPr>
          <w:rFonts w:ascii="Calibri" w:hAnsi="Calibri" w:cs="Calibri"/>
        </w:rPr>
        <w:t>Individual sleep routines are followed rather than one set sleep time for all children. We create an environment that helps to settle children that require a sleep</w:t>
      </w:r>
      <w:r w:rsidR="00AC3867" w:rsidRPr="00031F7A">
        <w:rPr>
          <w:rFonts w:ascii="Calibri" w:hAnsi="Calibri" w:cs="Calibri"/>
        </w:rPr>
        <w:t>,</w:t>
      </w:r>
      <w:r w:rsidRPr="00031F7A">
        <w:rPr>
          <w:rFonts w:ascii="Calibri" w:hAnsi="Calibri" w:cs="Calibri"/>
        </w:rPr>
        <w:t xml:space="preserve"> for example dimming the lights</w:t>
      </w:r>
      <w:r w:rsidR="00AC3867" w:rsidRPr="00031F7A">
        <w:rPr>
          <w:rFonts w:ascii="Calibri" w:hAnsi="Calibri" w:cs="Calibri"/>
        </w:rPr>
        <w:t xml:space="preserve"> or </w:t>
      </w:r>
      <w:r w:rsidRPr="00031F7A">
        <w:rPr>
          <w:rFonts w:ascii="Calibri" w:hAnsi="Calibri" w:cs="Calibri"/>
        </w:rPr>
        <w:t>using soft music, where applicable</w:t>
      </w:r>
      <w:r w:rsidR="00AC3867" w:rsidRPr="00031F7A">
        <w:rPr>
          <w:rFonts w:ascii="Calibri" w:hAnsi="Calibri" w:cs="Calibri"/>
        </w:rPr>
        <w:t xml:space="preserve">.  We </w:t>
      </w:r>
      <w:r w:rsidR="00A07367" w:rsidRPr="00031F7A">
        <w:rPr>
          <w:rFonts w:ascii="Calibri" w:hAnsi="Calibri" w:cs="Calibri"/>
        </w:rPr>
        <w:t>will maintain</w:t>
      </w:r>
      <w:r w:rsidR="00420578" w:rsidRPr="00031F7A">
        <w:rPr>
          <w:rFonts w:ascii="Calibri" w:hAnsi="Calibri" w:cs="Calibri"/>
        </w:rPr>
        <w:t xml:space="preserve"> </w:t>
      </w:r>
      <w:r w:rsidRPr="00031F7A">
        <w:rPr>
          <w:rFonts w:ascii="Calibri" w:hAnsi="Calibri" w:cs="Calibri"/>
        </w:rPr>
        <w:t>the needs of the children that do not require a sleep and ensure they can continue to play, learn and develop. This may involve taking children outdoors or linking with other rooms</w:t>
      </w:r>
      <w:r w:rsidR="00420578" w:rsidRPr="00031F7A">
        <w:rPr>
          <w:rFonts w:ascii="Calibri" w:hAnsi="Calibri" w:cs="Calibri"/>
        </w:rPr>
        <w:t xml:space="preserve"> or groups of </w:t>
      </w:r>
      <w:r w:rsidRPr="00031F7A">
        <w:rPr>
          <w:rFonts w:ascii="Calibri" w:hAnsi="Calibri" w:cs="Calibri"/>
        </w:rPr>
        <w:t xml:space="preserve">children. </w:t>
      </w:r>
    </w:p>
    <w:p w14:paraId="7E80AFBD" w14:textId="77777777" w:rsidR="00A15EBE" w:rsidRPr="00031F7A" w:rsidRDefault="00A15EBE" w:rsidP="00586810">
      <w:pPr>
        <w:jc w:val="both"/>
        <w:rPr>
          <w:rFonts w:ascii="Calibri" w:hAnsi="Calibri" w:cs="Calibri"/>
        </w:rPr>
      </w:pPr>
    </w:p>
    <w:p w14:paraId="29E2E5CA" w14:textId="57AE6CE6" w:rsidR="00A15EBE" w:rsidRPr="00031F7A" w:rsidRDefault="00A15EBE" w:rsidP="00586810">
      <w:pPr>
        <w:jc w:val="both"/>
        <w:rPr>
          <w:rFonts w:ascii="Calibri" w:hAnsi="Calibri" w:cs="Calibri"/>
        </w:rPr>
      </w:pPr>
      <w:r w:rsidRPr="00031F7A">
        <w:rPr>
          <w:rFonts w:ascii="Calibri" w:hAnsi="Calibri" w:cs="Calibri"/>
        </w:rPr>
        <w:t xml:space="preserve">Staff will discuss </w:t>
      </w:r>
      <w:r w:rsidR="00420578" w:rsidRPr="00031F7A">
        <w:rPr>
          <w:rFonts w:ascii="Calibri" w:hAnsi="Calibri" w:cs="Calibri"/>
        </w:rPr>
        <w:t xml:space="preserve">with parents </w:t>
      </w:r>
      <w:r w:rsidRPr="00031F7A">
        <w:rPr>
          <w:rFonts w:ascii="Calibri" w:hAnsi="Calibri" w:cs="Calibri"/>
        </w:rPr>
        <w:t xml:space="preserve">any changes in sleep routines at the end of the day and share observations and information about children’s behaviour </w:t>
      </w:r>
      <w:r w:rsidR="000B483A" w:rsidRPr="00031F7A">
        <w:rPr>
          <w:rFonts w:ascii="Calibri" w:hAnsi="Calibri" w:cs="Calibri"/>
        </w:rPr>
        <w:t xml:space="preserve">if </w:t>
      </w:r>
      <w:r w:rsidRPr="00031F7A">
        <w:rPr>
          <w:rFonts w:ascii="Calibri" w:hAnsi="Calibri" w:cs="Calibri"/>
        </w:rPr>
        <w:t xml:space="preserve">they do not receive enough sleep. </w:t>
      </w:r>
    </w:p>
    <w:p w14:paraId="0096413E" w14:textId="77777777" w:rsidR="00A15EBE" w:rsidRPr="00031F7A" w:rsidRDefault="00A15EBE" w:rsidP="00586810">
      <w:pPr>
        <w:jc w:val="both"/>
        <w:rPr>
          <w:rFonts w:ascii="Calibri" w:hAnsi="Calibri" w:cs="Calibri"/>
        </w:rPr>
      </w:pPr>
    </w:p>
    <w:p w14:paraId="1F51863F" w14:textId="77777777" w:rsidR="00A15EBE" w:rsidRPr="00031F7A" w:rsidRDefault="00A15EBE" w:rsidP="00586810">
      <w:pPr>
        <w:pStyle w:val="H2"/>
        <w:jc w:val="both"/>
        <w:rPr>
          <w:rFonts w:ascii="Calibri" w:hAnsi="Calibri" w:cs="Calibri"/>
        </w:rPr>
      </w:pPr>
      <w:r w:rsidRPr="00031F7A">
        <w:rPr>
          <w:rFonts w:ascii="Calibri" w:hAnsi="Calibri" w:cs="Calibri"/>
        </w:rPr>
        <w:t xml:space="preserve">Sleeping twins </w:t>
      </w:r>
    </w:p>
    <w:p w14:paraId="1597E480" w14:textId="2DFBC060" w:rsidR="00A15EBE" w:rsidRPr="00031F7A" w:rsidRDefault="00A15EBE" w:rsidP="00586810">
      <w:pPr>
        <w:jc w:val="both"/>
        <w:rPr>
          <w:rFonts w:ascii="Calibri" w:hAnsi="Calibri" w:cs="Calibri"/>
        </w:rPr>
      </w:pPr>
      <w:r w:rsidRPr="00031F7A">
        <w:rPr>
          <w:rFonts w:ascii="Calibri" w:hAnsi="Calibri" w:cs="Calibri"/>
        </w:rPr>
        <w:t>We follow the advice from The Lullaby Trust regarding sleeping twins</w:t>
      </w:r>
      <w:r w:rsidR="00E118E4" w:rsidRPr="00031F7A">
        <w:rPr>
          <w:rFonts w:ascii="Calibri" w:hAnsi="Calibri" w:cs="Calibri"/>
        </w:rPr>
        <w:t xml:space="preserve"> while working with parents to </w:t>
      </w:r>
      <w:r w:rsidR="00DD41E6" w:rsidRPr="00031F7A">
        <w:rPr>
          <w:rFonts w:ascii="Calibri" w:hAnsi="Calibri" w:cs="Calibri"/>
        </w:rPr>
        <w:t>maintain sleep routines and well-being.</w:t>
      </w:r>
    </w:p>
    <w:p w14:paraId="7F25B7A8" w14:textId="77777777" w:rsidR="00A15EBE" w:rsidRPr="00031F7A" w:rsidRDefault="00A15EBE" w:rsidP="00586810">
      <w:pPr>
        <w:jc w:val="both"/>
        <w:rPr>
          <w:rFonts w:ascii="Calibri" w:hAnsi="Calibri" w:cs="Calibri"/>
        </w:rPr>
      </w:pPr>
    </w:p>
    <w:p w14:paraId="6503B695" w14:textId="1F6E9998" w:rsidR="00A15EBE" w:rsidRPr="00031F7A" w:rsidRDefault="00A15EBE" w:rsidP="00586810">
      <w:pPr>
        <w:jc w:val="both"/>
        <w:rPr>
          <w:rFonts w:ascii="Calibri" w:hAnsi="Calibri" w:cs="Calibri"/>
        </w:rPr>
      </w:pPr>
      <w:r w:rsidRPr="00031F7A">
        <w:rPr>
          <w:rFonts w:ascii="Calibri" w:hAnsi="Calibri" w:cs="Calibri"/>
        </w:rPr>
        <w:t xml:space="preserve">Further information can be found at: </w:t>
      </w:r>
      <w:hyperlink r:id="rId61" w:history="1">
        <w:r w:rsidRPr="00031F7A">
          <w:rPr>
            <w:rStyle w:val="Hyperlink"/>
            <w:rFonts w:ascii="Calibri" w:hAnsi="Calibri" w:cs="Calibri"/>
          </w:rPr>
          <w:t>http://www.lullabytrust.org.uk</w:t>
        </w:r>
      </w:hyperlink>
    </w:p>
    <w:p w14:paraId="5A804ED0"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82EA9" w:rsidRPr="00031F7A" w14:paraId="4A728B24" w14:textId="77777777" w:rsidTr="00E8790A">
        <w:trPr>
          <w:jc w:val="center"/>
        </w:trPr>
        <w:tc>
          <w:tcPr>
            <w:tcW w:w="2943" w:type="dxa"/>
            <w:tcBorders>
              <w:top w:val="single" w:sz="4" w:space="0" w:color="000000"/>
            </w:tcBorders>
            <w:vAlign w:val="center"/>
          </w:tcPr>
          <w:bookmarkEnd w:id="249"/>
          <w:p w14:paraId="02A6D87E" w14:textId="77777777" w:rsidR="00882EA9" w:rsidRPr="00031F7A" w:rsidRDefault="00882EA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5CC0921" w14:textId="16652AB9" w:rsidR="00882EA9" w:rsidRPr="00031F7A" w:rsidRDefault="00882EA9"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0F87090A" w14:textId="77777777" w:rsidR="00882EA9" w:rsidRPr="00031F7A" w:rsidRDefault="00882EA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7719DA" w:rsidRPr="00031F7A" w14:paraId="3B315148" w14:textId="77777777" w:rsidTr="00E8790A">
        <w:trPr>
          <w:jc w:val="center"/>
        </w:trPr>
        <w:tc>
          <w:tcPr>
            <w:tcW w:w="2943" w:type="dxa"/>
            <w:vAlign w:val="center"/>
          </w:tcPr>
          <w:p w14:paraId="2750BAFF" w14:textId="2920CC23" w:rsidR="007719DA" w:rsidRPr="00031F7A" w:rsidRDefault="007719DA" w:rsidP="007719DA">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5F229716" w14:textId="291DA2D0" w:rsidR="007719DA" w:rsidRPr="00031F7A" w:rsidRDefault="007719DA" w:rsidP="007719DA">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4D0B07A6" w14:textId="4CA62C29" w:rsidR="007719DA" w:rsidRPr="00031F7A" w:rsidRDefault="007719DA" w:rsidP="007719DA">
            <w:pPr>
              <w:jc w:val="both"/>
              <w:rPr>
                <w:rFonts w:ascii="Calibri" w:eastAsia="Calibri" w:hAnsi="Calibri" w:cs="Calibri"/>
                <w:sz w:val="22"/>
                <w:szCs w:val="22"/>
              </w:rPr>
            </w:pPr>
            <w:r>
              <w:rPr>
                <w:rFonts w:ascii="Calibri" w:eastAsia="Arial" w:hAnsi="Calibri" w:cs="Calibri"/>
                <w:i/>
                <w:sz w:val="20"/>
                <w:szCs w:val="20"/>
              </w:rPr>
              <w:t>01/09/2026</w:t>
            </w:r>
          </w:p>
        </w:tc>
      </w:tr>
    </w:tbl>
    <w:p w14:paraId="0BF201E1" w14:textId="77777777" w:rsidR="00A15EBE" w:rsidRPr="00031F7A" w:rsidRDefault="00A15EBE" w:rsidP="00586810">
      <w:pPr>
        <w:jc w:val="both"/>
        <w:rPr>
          <w:rFonts w:ascii="Calibri" w:hAnsi="Calibri" w:cs="Calibri"/>
        </w:rPr>
      </w:pPr>
    </w:p>
    <w:p w14:paraId="5E3EC43E" w14:textId="305FEC0A" w:rsidR="00A15EBE" w:rsidRPr="00031F7A" w:rsidRDefault="00A15EBE" w:rsidP="003D0CC1">
      <w:pPr>
        <w:pStyle w:val="H1"/>
        <w:rPr>
          <w:rFonts w:ascii="Calibri" w:hAnsi="Calibri" w:cs="Calibri"/>
        </w:rPr>
      </w:pPr>
      <w:bookmarkStart w:id="250" w:name="_Toc204768345"/>
      <w:bookmarkStart w:id="251" w:name="_Hlk106806553"/>
      <w:r w:rsidRPr="00031F7A">
        <w:rPr>
          <w:rFonts w:ascii="Calibri" w:hAnsi="Calibri" w:cs="Calibri"/>
        </w:rPr>
        <w:lastRenderedPageBreak/>
        <w:t xml:space="preserve">Social Networking </w:t>
      </w:r>
      <w:proofErr w:type="gramStart"/>
      <w:r w:rsidR="008B7BB7" w:rsidRPr="00031F7A">
        <w:rPr>
          <w:rFonts w:ascii="Calibri" w:hAnsi="Calibri" w:cs="Calibri"/>
        </w:rPr>
        <w:t xml:space="preserve">Policy </w:t>
      </w:r>
      <w:r w:rsidR="00FD051D">
        <w:rPr>
          <w:rFonts w:ascii="Calibri" w:hAnsi="Calibri" w:cs="Calibri"/>
        </w:rPr>
        <w:t>.</w:t>
      </w:r>
      <w:bookmarkEnd w:id="250"/>
      <w:proofErr w:type="gramEnd"/>
    </w:p>
    <w:p w14:paraId="28FB5E82" w14:textId="77777777" w:rsidR="00A15EBE" w:rsidRPr="00031F7A" w:rsidRDefault="00A15EBE" w:rsidP="00586810">
      <w:pPr>
        <w:pStyle w:val="deleteasappropriate"/>
        <w:jc w:val="both"/>
        <w:rPr>
          <w:rFonts w:ascii="Calibri" w:hAnsi="Calibri" w:cs="Calibri"/>
        </w:rPr>
      </w:pPr>
      <w:r w:rsidRPr="00031F7A">
        <w:rPr>
          <w:rFonts w:ascii="Calibri" w:hAnsi="Calibri" w:cs="Calibri"/>
        </w:rPr>
        <w:t xml:space="preserve"> </w:t>
      </w:r>
    </w:p>
    <w:p w14:paraId="47B9D9E2" w14:textId="77777777" w:rsidR="00A15EBE" w:rsidRPr="00031F7A" w:rsidRDefault="00A15EBE" w:rsidP="00586810">
      <w:pPr>
        <w:jc w:val="both"/>
        <w:rPr>
          <w:rFonts w:ascii="Calibri" w:hAnsi="Calibri" w:cs="Calibri"/>
        </w:rPr>
      </w:pPr>
    </w:p>
    <w:p w14:paraId="3FE87D6E" w14:textId="274980FC" w:rsidR="00A15EBE" w:rsidRPr="00031F7A" w:rsidRDefault="00A15EBE" w:rsidP="00586810">
      <w:pPr>
        <w:jc w:val="both"/>
        <w:rPr>
          <w:rFonts w:ascii="Calibri" w:hAnsi="Calibri" w:cs="Calibri"/>
        </w:rPr>
      </w:pPr>
      <w:r w:rsidRPr="00031F7A">
        <w:rPr>
          <w:rFonts w:ascii="Calibri" w:hAnsi="Calibri" w:cs="Calibri"/>
        </w:rPr>
        <w:t xml:space="preserve">Social media is a large part of the world we live in and as such at </w:t>
      </w:r>
      <w:r w:rsidR="00D313A1">
        <w:rPr>
          <w:rFonts w:ascii="Calibri" w:hAnsi="Calibri" w:cs="Calibri"/>
          <w:b/>
        </w:rPr>
        <w:t>Woodlands Preschool (Warners End) Ltd</w:t>
      </w:r>
      <w:r w:rsidRPr="00031F7A">
        <w:rPr>
          <w:rFonts w:ascii="Calibri" w:hAnsi="Calibri" w:cs="Calibri"/>
          <w:b/>
        </w:rPr>
        <w:t xml:space="preserve"> </w:t>
      </w:r>
      <w:r w:rsidRPr="00031F7A">
        <w:rPr>
          <w:rFonts w:ascii="Calibri" w:hAnsi="Calibri" w:cs="Calibri"/>
        </w:rPr>
        <w:t xml:space="preserve">we need to make sure we protect our children by having procedures in place to ensure the safe use. </w:t>
      </w:r>
    </w:p>
    <w:p w14:paraId="5520C5FE" w14:textId="77777777" w:rsidR="00A15EBE" w:rsidRPr="00031F7A" w:rsidRDefault="00A15EBE" w:rsidP="00586810">
      <w:pPr>
        <w:jc w:val="both"/>
        <w:rPr>
          <w:rFonts w:ascii="Calibri" w:hAnsi="Calibri" w:cs="Calibri"/>
        </w:rPr>
      </w:pPr>
    </w:p>
    <w:p w14:paraId="655883BA" w14:textId="37B06CA1" w:rsidR="00A15EBE" w:rsidRPr="00031F7A" w:rsidRDefault="00A15EBE" w:rsidP="00586810">
      <w:pPr>
        <w:jc w:val="both"/>
        <w:rPr>
          <w:rFonts w:ascii="Calibri" w:hAnsi="Calibri" w:cs="Calibri"/>
        </w:rPr>
      </w:pPr>
      <w:r w:rsidRPr="00031F7A">
        <w:rPr>
          <w:rFonts w:ascii="Calibri" w:hAnsi="Calibri" w:cs="Calibri"/>
        </w:rPr>
        <w:t>We use *Facebook</w:t>
      </w:r>
      <w:r w:rsidRPr="009850EF">
        <w:rPr>
          <w:rFonts w:ascii="Calibri" w:hAnsi="Calibri" w:cs="Calibri"/>
        </w:rPr>
        <w:t>/Instagram</w:t>
      </w:r>
      <w:r w:rsidRPr="00031F7A">
        <w:rPr>
          <w:rFonts w:ascii="Calibri" w:hAnsi="Calibri" w:cs="Calibri"/>
        </w:rPr>
        <w:t xml:space="preserve"> to share posts</w:t>
      </w:r>
      <w:r w:rsidR="008B7BB7" w:rsidRPr="00031F7A">
        <w:rPr>
          <w:rFonts w:ascii="Calibri" w:hAnsi="Calibri" w:cs="Calibri"/>
        </w:rPr>
        <w:t xml:space="preserve">, </w:t>
      </w:r>
      <w:r w:rsidRPr="00031F7A">
        <w:rPr>
          <w:rFonts w:ascii="Calibri" w:hAnsi="Calibri" w:cs="Calibri"/>
        </w:rPr>
        <w:t>pictures</w:t>
      </w:r>
      <w:r w:rsidR="008B7BB7" w:rsidRPr="00031F7A">
        <w:rPr>
          <w:rFonts w:ascii="Calibri" w:hAnsi="Calibri" w:cs="Calibri"/>
        </w:rPr>
        <w:t xml:space="preserve"> and videos</w:t>
      </w:r>
      <w:r w:rsidRPr="00031F7A">
        <w:rPr>
          <w:rFonts w:ascii="Calibri" w:hAnsi="Calibri" w:cs="Calibri"/>
        </w:rPr>
        <w:t xml:space="preserve"> of the experiences </w:t>
      </w:r>
      <w:r w:rsidR="008B7BB7" w:rsidRPr="00031F7A">
        <w:rPr>
          <w:rFonts w:ascii="Calibri" w:hAnsi="Calibri" w:cs="Calibri"/>
        </w:rPr>
        <w:t xml:space="preserve">and </w:t>
      </w:r>
      <w:r w:rsidRPr="00031F7A">
        <w:rPr>
          <w:rFonts w:ascii="Calibri" w:hAnsi="Calibri" w:cs="Calibri"/>
        </w:rPr>
        <w:t xml:space="preserve">activities the children have accessed at </w:t>
      </w:r>
      <w:r w:rsidR="00D313A1">
        <w:rPr>
          <w:rFonts w:ascii="Calibri" w:hAnsi="Calibri" w:cs="Calibri"/>
        </w:rPr>
        <w:t>preschool</w:t>
      </w:r>
      <w:r w:rsidRPr="00031F7A">
        <w:rPr>
          <w:rFonts w:ascii="Calibri" w:hAnsi="Calibri" w:cs="Calibri"/>
        </w:rPr>
        <w:t>, as well as to post updates</w:t>
      </w:r>
      <w:r w:rsidR="008B7BB7" w:rsidRPr="00031F7A">
        <w:rPr>
          <w:rFonts w:ascii="Calibri" w:hAnsi="Calibri" w:cs="Calibri"/>
        </w:rPr>
        <w:t xml:space="preserve">, </w:t>
      </w:r>
      <w:r w:rsidRPr="00031F7A">
        <w:rPr>
          <w:rFonts w:ascii="Calibri" w:hAnsi="Calibri" w:cs="Calibri"/>
        </w:rPr>
        <w:t xml:space="preserve">reminders and links to best practice. </w:t>
      </w:r>
    </w:p>
    <w:p w14:paraId="0FC26A56" w14:textId="77777777" w:rsidR="00A15EBE" w:rsidRPr="00031F7A" w:rsidRDefault="00A15EBE" w:rsidP="00586810">
      <w:pPr>
        <w:jc w:val="both"/>
        <w:rPr>
          <w:rFonts w:ascii="Calibri" w:hAnsi="Calibri" w:cs="Calibri"/>
        </w:rPr>
      </w:pPr>
    </w:p>
    <w:p w14:paraId="30763112" w14:textId="77777777" w:rsidR="00A15EBE" w:rsidRPr="00031F7A" w:rsidRDefault="00A15EBE" w:rsidP="00586810">
      <w:pPr>
        <w:jc w:val="both"/>
        <w:rPr>
          <w:rFonts w:ascii="Calibri" w:hAnsi="Calibri" w:cs="Calibri"/>
        </w:rPr>
      </w:pPr>
      <w:proofErr w:type="gramStart"/>
      <w:r w:rsidRPr="00031F7A">
        <w:rPr>
          <w:rFonts w:ascii="Calibri" w:hAnsi="Calibri" w:cs="Calibri"/>
        </w:rPr>
        <w:t>In order to</w:t>
      </w:r>
      <w:proofErr w:type="gramEnd"/>
      <w:r w:rsidRPr="00031F7A">
        <w:rPr>
          <w:rFonts w:ascii="Calibri" w:hAnsi="Calibri" w:cs="Calibri"/>
        </w:rPr>
        <w:t xml:space="preserve"> safeguard </w:t>
      </w:r>
      <w:proofErr w:type="gramStart"/>
      <w:r w:rsidRPr="00031F7A">
        <w:rPr>
          <w:rFonts w:ascii="Calibri" w:hAnsi="Calibri" w:cs="Calibri"/>
        </w:rPr>
        <w:t>children</w:t>
      </w:r>
      <w:proofErr w:type="gramEnd"/>
      <w:r w:rsidRPr="00031F7A">
        <w:rPr>
          <w:rFonts w:ascii="Calibri" w:hAnsi="Calibri" w:cs="Calibri"/>
        </w:rPr>
        <w:t xml:space="preserve"> we ensure: </w:t>
      </w:r>
    </w:p>
    <w:p w14:paraId="4145527C" w14:textId="2F63E35A" w:rsidR="00A15EBE" w:rsidRPr="00031F7A" w:rsidRDefault="00A15EBE" w:rsidP="001F5A68">
      <w:pPr>
        <w:pStyle w:val="ListParagraph"/>
        <w:numPr>
          <w:ilvl w:val="0"/>
          <w:numId w:val="154"/>
        </w:numPr>
        <w:jc w:val="both"/>
        <w:rPr>
          <w:rFonts w:ascii="Calibri" w:hAnsi="Calibri" w:cs="Calibri"/>
        </w:rPr>
      </w:pPr>
      <w:r w:rsidRPr="00031F7A">
        <w:rPr>
          <w:rFonts w:ascii="Calibri" w:hAnsi="Calibri" w:cs="Calibri"/>
        </w:rPr>
        <w:t xml:space="preserve">We have prior written permission in place from parents before posting any images of children </w:t>
      </w:r>
    </w:p>
    <w:p w14:paraId="1B7A3BD0" w14:textId="3D1FD416" w:rsidR="00A15EBE" w:rsidRPr="00031F7A" w:rsidRDefault="00290950" w:rsidP="001F5A68">
      <w:pPr>
        <w:pStyle w:val="ListParagraph"/>
        <w:numPr>
          <w:ilvl w:val="0"/>
          <w:numId w:val="154"/>
        </w:numPr>
        <w:jc w:val="both"/>
        <w:rPr>
          <w:rFonts w:ascii="Calibri" w:hAnsi="Calibri" w:cs="Calibri"/>
        </w:rPr>
      </w:pPr>
      <w:r w:rsidRPr="00031F7A">
        <w:rPr>
          <w:rFonts w:ascii="Calibri" w:hAnsi="Calibri" w:cs="Calibri"/>
        </w:rPr>
        <w:t xml:space="preserve">Only the designated person or management can </w:t>
      </w:r>
      <w:r w:rsidR="00A15EBE" w:rsidRPr="00031F7A">
        <w:rPr>
          <w:rFonts w:ascii="Calibri" w:hAnsi="Calibri" w:cs="Calibri"/>
        </w:rPr>
        <w:t>post on our social media pages</w:t>
      </w:r>
    </w:p>
    <w:p w14:paraId="3B554918" w14:textId="091814DB" w:rsidR="00A15EBE" w:rsidRPr="00031F7A" w:rsidRDefault="00A15EBE" w:rsidP="001F5A68">
      <w:pPr>
        <w:pStyle w:val="ListParagraph"/>
        <w:numPr>
          <w:ilvl w:val="0"/>
          <w:numId w:val="154"/>
        </w:numPr>
        <w:jc w:val="both"/>
        <w:rPr>
          <w:rFonts w:ascii="Calibri" w:hAnsi="Calibri" w:cs="Calibri"/>
        </w:rPr>
      </w:pPr>
      <w:r w:rsidRPr="00031F7A">
        <w:rPr>
          <w:rFonts w:ascii="Calibri" w:hAnsi="Calibri" w:cs="Calibri"/>
        </w:rPr>
        <w:t xml:space="preserve">We have a closed page which only parents and others who have been invited to join the group can view and comment on the posts </w:t>
      </w:r>
    </w:p>
    <w:p w14:paraId="51E1EFD7" w14:textId="4F77C330" w:rsidR="00A15EBE" w:rsidRPr="00031F7A" w:rsidRDefault="00A15EBE" w:rsidP="001F5A68">
      <w:pPr>
        <w:pStyle w:val="ListParagraph"/>
        <w:numPr>
          <w:ilvl w:val="0"/>
          <w:numId w:val="154"/>
        </w:numPr>
        <w:jc w:val="both"/>
        <w:rPr>
          <w:rFonts w:ascii="Calibri" w:hAnsi="Calibri" w:cs="Calibri"/>
        </w:rPr>
      </w:pPr>
      <w:r w:rsidRPr="00031F7A">
        <w:rPr>
          <w:rFonts w:ascii="Calibri" w:hAnsi="Calibri" w:cs="Calibri"/>
        </w:rPr>
        <w:t xml:space="preserve">* </w:t>
      </w:r>
      <w:r w:rsidR="005D7AF8" w:rsidRPr="00031F7A">
        <w:rPr>
          <w:rFonts w:ascii="Calibri" w:hAnsi="Calibri" w:cs="Calibri"/>
        </w:rPr>
        <w:t>We h</w:t>
      </w:r>
      <w:r w:rsidRPr="00031F7A">
        <w:rPr>
          <w:rFonts w:ascii="Calibri" w:hAnsi="Calibri" w:cs="Calibri"/>
        </w:rPr>
        <w:t>ave separate permission to use any images for any open public pages that we use for marketing purposes</w:t>
      </w:r>
    </w:p>
    <w:p w14:paraId="63BAE7F1" w14:textId="77777777" w:rsidR="00A15EBE" w:rsidRPr="00031F7A" w:rsidRDefault="00A15EBE" w:rsidP="001F5A68">
      <w:pPr>
        <w:pStyle w:val="ListParagraph"/>
        <w:numPr>
          <w:ilvl w:val="0"/>
          <w:numId w:val="154"/>
        </w:numPr>
        <w:jc w:val="both"/>
        <w:rPr>
          <w:rFonts w:ascii="Calibri" w:hAnsi="Calibri" w:cs="Calibri"/>
        </w:rPr>
      </w:pPr>
      <w:r w:rsidRPr="00031F7A">
        <w:rPr>
          <w:rFonts w:ascii="Calibri" w:hAnsi="Calibri" w:cs="Calibri"/>
        </w:rPr>
        <w:t xml:space="preserve">We monitor comments on all posts and address any concerns immediately. </w:t>
      </w:r>
    </w:p>
    <w:p w14:paraId="1460E46A" w14:textId="77777777" w:rsidR="00A15EBE" w:rsidRPr="00031F7A" w:rsidRDefault="00A15EBE" w:rsidP="00586810">
      <w:pPr>
        <w:jc w:val="both"/>
        <w:rPr>
          <w:rFonts w:ascii="Calibri" w:hAnsi="Calibri" w:cs="Calibri"/>
        </w:rPr>
      </w:pPr>
    </w:p>
    <w:p w14:paraId="64278482" w14:textId="77777777" w:rsidR="00A15EBE" w:rsidRPr="00031F7A" w:rsidRDefault="00A15EBE" w:rsidP="00586810">
      <w:pPr>
        <w:jc w:val="both"/>
        <w:rPr>
          <w:rFonts w:ascii="Calibri" w:hAnsi="Calibri" w:cs="Calibri"/>
          <w:b/>
        </w:rPr>
      </w:pPr>
      <w:r w:rsidRPr="00031F7A">
        <w:rPr>
          <w:rFonts w:ascii="Calibri" w:hAnsi="Calibri" w:cs="Calibri"/>
          <w:b/>
        </w:rPr>
        <w:t>Staff use of social media</w:t>
      </w:r>
    </w:p>
    <w:p w14:paraId="5B134C70" w14:textId="2E58055D" w:rsidR="00A15EBE" w:rsidRPr="00031F7A" w:rsidRDefault="00A15EBE" w:rsidP="00586810">
      <w:pPr>
        <w:jc w:val="both"/>
        <w:rPr>
          <w:rFonts w:ascii="Calibri" w:hAnsi="Calibri" w:cs="Calibri"/>
        </w:rPr>
      </w:pPr>
      <w:r w:rsidRPr="00031F7A">
        <w:rPr>
          <w:rFonts w:ascii="Calibri" w:hAnsi="Calibri" w:cs="Calibri"/>
        </w:rPr>
        <w:t xml:space="preserve">We require our staff to be responsible and professional in their use of social networking sites in relation to any connection to the </w:t>
      </w:r>
      <w:r w:rsidR="00D313A1">
        <w:rPr>
          <w:rFonts w:ascii="Calibri" w:hAnsi="Calibri" w:cs="Calibri"/>
        </w:rPr>
        <w:t>preschool</w:t>
      </w:r>
      <w:r w:rsidRPr="00031F7A">
        <w:rPr>
          <w:rFonts w:ascii="Calibri" w:hAnsi="Calibri" w:cs="Calibri"/>
        </w:rPr>
        <w:t xml:space="preserve">, </w:t>
      </w:r>
      <w:r w:rsidR="00D313A1">
        <w:rPr>
          <w:rFonts w:ascii="Calibri" w:hAnsi="Calibri" w:cs="Calibri"/>
        </w:rPr>
        <w:t>preschool</w:t>
      </w:r>
      <w:r w:rsidRPr="00031F7A">
        <w:rPr>
          <w:rFonts w:ascii="Calibri" w:hAnsi="Calibri" w:cs="Calibri"/>
        </w:rPr>
        <w:t xml:space="preserve"> staff, parents or children. </w:t>
      </w:r>
    </w:p>
    <w:p w14:paraId="0E683D08" w14:textId="77777777" w:rsidR="00A15EBE" w:rsidRPr="00031F7A" w:rsidRDefault="00A15EBE" w:rsidP="00586810">
      <w:pPr>
        <w:jc w:val="both"/>
        <w:rPr>
          <w:rFonts w:ascii="Calibri" w:hAnsi="Calibri" w:cs="Calibri"/>
        </w:rPr>
      </w:pPr>
    </w:p>
    <w:p w14:paraId="4FFA154D" w14:textId="77777777" w:rsidR="00A15EBE" w:rsidRPr="00031F7A" w:rsidRDefault="00A15EBE" w:rsidP="00586810">
      <w:pPr>
        <w:numPr>
          <w:ilvl w:val="0"/>
          <w:numId w:val="2"/>
        </w:numPr>
        <w:jc w:val="both"/>
        <w:rPr>
          <w:rFonts w:ascii="Calibri" w:hAnsi="Calibri" w:cs="Calibri"/>
        </w:rPr>
      </w:pPr>
      <w:r w:rsidRPr="00031F7A">
        <w:rPr>
          <w:rFonts w:ascii="Calibri" w:hAnsi="Calibri" w:cs="Calibri"/>
        </w:rPr>
        <w:t>When using social networking sites such as Facebook or Instagram we ask staff:</w:t>
      </w:r>
    </w:p>
    <w:p w14:paraId="48100A0E" w14:textId="77777777" w:rsidR="00A15EBE" w:rsidRPr="00031F7A" w:rsidRDefault="00A15EBE" w:rsidP="00586810">
      <w:pPr>
        <w:numPr>
          <w:ilvl w:val="1"/>
          <w:numId w:val="2"/>
        </w:numPr>
        <w:jc w:val="both"/>
        <w:rPr>
          <w:rFonts w:ascii="Calibri" w:hAnsi="Calibri" w:cs="Calibri"/>
        </w:rPr>
      </w:pPr>
      <w:r w:rsidRPr="00031F7A">
        <w:rPr>
          <w:rFonts w:ascii="Calibri" w:hAnsi="Calibri" w:cs="Calibri"/>
        </w:rPr>
        <w:t>Not to name the setting they work at</w:t>
      </w:r>
    </w:p>
    <w:p w14:paraId="2A5EA82F" w14:textId="77777777" w:rsidR="00A15EBE" w:rsidRPr="00031F7A" w:rsidRDefault="00A15EBE" w:rsidP="00586810">
      <w:pPr>
        <w:numPr>
          <w:ilvl w:val="1"/>
          <w:numId w:val="2"/>
        </w:numPr>
        <w:jc w:val="both"/>
        <w:rPr>
          <w:rFonts w:ascii="Calibri" w:hAnsi="Calibri" w:cs="Calibri"/>
        </w:rPr>
      </w:pPr>
      <w:r w:rsidRPr="00031F7A">
        <w:rPr>
          <w:rFonts w:ascii="Calibri" w:hAnsi="Calibri" w:cs="Calibri"/>
        </w:rPr>
        <w:t>Not to make comments relating to their work or post pictures in work uniform</w:t>
      </w:r>
    </w:p>
    <w:p w14:paraId="0C66D889" w14:textId="4087D7A3" w:rsidR="00A15EBE" w:rsidRPr="00031F7A" w:rsidRDefault="00A15EBE" w:rsidP="00586810">
      <w:pPr>
        <w:numPr>
          <w:ilvl w:val="1"/>
          <w:numId w:val="2"/>
        </w:numPr>
        <w:jc w:val="both"/>
        <w:rPr>
          <w:rFonts w:ascii="Calibri" w:hAnsi="Calibri" w:cs="Calibri"/>
        </w:rPr>
      </w:pPr>
      <w:r w:rsidRPr="00031F7A">
        <w:rPr>
          <w:rFonts w:ascii="Calibri" w:hAnsi="Calibri" w:cs="Calibri"/>
        </w:rPr>
        <w:t>Not to send private messages to any parents</w:t>
      </w:r>
      <w:r w:rsidR="008228EC" w:rsidRPr="00031F7A">
        <w:rPr>
          <w:rFonts w:ascii="Calibri" w:hAnsi="Calibri" w:cs="Calibri"/>
        </w:rPr>
        <w:t xml:space="preserve"> or </w:t>
      </w:r>
      <w:r w:rsidRPr="00031F7A">
        <w:rPr>
          <w:rFonts w:ascii="Calibri" w:hAnsi="Calibri" w:cs="Calibri"/>
        </w:rPr>
        <w:t>family members</w:t>
      </w:r>
    </w:p>
    <w:p w14:paraId="608DC1DB" w14:textId="366861D4" w:rsidR="00A15EBE" w:rsidRPr="00031F7A" w:rsidRDefault="00A4311C" w:rsidP="00586810">
      <w:pPr>
        <w:numPr>
          <w:ilvl w:val="1"/>
          <w:numId w:val="2"/>
        </w:numPr>
        <w:jc w:val="both"/>
        <w:rPr>
          <w:rFonts w:ascii="Calibri" w:hAnsi="Calibri" w:cs="Calibri"/>
        </w:rPr>
      </w:pPr>
      <w:r w:rsidRPr="00031F7A">
        <w:rPr>
          <w:rFonts w:ascii="Calibri" w:hAnsi="Calibri" w:cs="Calibri"/>
        </w:rPr>
        <w:t>To d</w:t>
      </w:r>
      <w:r w:rsidR="00A15EBE" w:rsidRPr="00031F7A">
        <w:rPr>
          <w:rFonts w:ascii="Calibri" w:hAnsi="Calibri" w:cs="Calibri"/>
        </w:rPr>
        <w:t xml:space="preserve">irect any parent questions relating to work via social networking sites, to the manager </w:t>
      </w:r>
    </w:p>
    <w:p w14:paraId="3952D057" w14:textId="41CCA232" w:rsidR="00A15EBE" w:rsidRPr="00031F7A" w:rsidRDefault="00A4311C" w:rsidP="00586810">
      <w:pPr>
        <w:numPr>
          <w:ilvl w:val="1"/>
          <w:numId w:val="2"/>
        </w:numPr>
        <w:jc w:val="both"/>
        <w:rPr>
          <w:rFonts w:ascii="Calibri" w:hAnsi="Calibri" w:cs="Calibri"/>
        </w:rPr>
      </w:pPr>
      <w:r w:rsidRPr="00031F7A">
        <w:rPr>
          <w:rFonts w:ascii="Calibri" w:hAnsi="Calibri" w:cs="Calibri"/>
        </w:rPr>
        <w:t>To e</w:t>
      </w:r>
      <w:r w:rsidR="00A15EBE" w:rsidRPr="00031F7A">
        <w:rPr>
          <w:rFonts w:ascii="Calibri" w:hAnsi="Calibri" w:cs="Calibri"/>
        </w:rPr>
        <w:t>nsure any posts reflect their professional role in the community (e.g. no inappropriate social event photos or inappropriate comments i.e. foul language)</w:t>
      </w:r>
    </w:p>
    <w:p w14:paraId="390F7505" w14:textId="0FDD7806" w:rsidR="00A15EBE" w:rsidRPr="00031F7A" w:rsidRDefault="00A4311C" w:rsidP="00586810">
      <w:pPr>
        <w:numPr>
          <w:ilvl w:val="1"/>
          <w:numId w:val="2"/>
        </w:numPr>
        <w:jc w:val="both"/>
        <w:rPr>
          <w:rFonts w:ascii="Calibri" w:hAnsi="Calibri" w:cs="Calibri"/>
        </w:rPr>
      </w:pPr>
      <w:r w:rsidRPr="00031F7A">
        <w:rPr>
          <w:rFonts w:ascii="Calibri" w:hAnsi="Calibri" w:cs="Calibri"/>
        </w:rPr>
        <w:t>To r</w:t>
      </w:r>
      <w:r w:rsidR="00A15EBE" w:rsidRPr="00031F7A">
        <w:rPr>
          <w:rFonts w:ascii="Calibri" w:hAnsi="Calibri" w:cs="Calibri"/>
        </w:rPr>
        <w:t>eport any concerning comments or questions from parents to the manager</w:t>
      </w:r>
      <w:r w:rsidR="008228EC" w:rsidRPr="00031F7A">
        <w:rPr>
          <w:rFonts w:ascii="Calibri" w:hAnsi="Calibri" w:cs="Calibri"/>
        </w:rPr>
        <w:t xml:space="preserve"> or designated </w:t>
      </w:r>
      <w:r w:rsidR="00A15EBE" w:rsidRPr="00031F7A">
        <w:rPr>
          <w:rFonts w:ascii="Calibri" w:hAnsi="Calibri" w:cs="Calibri"/>
        </w:rPr>
        <w:t>safeguarding lead</w:t>
      </w:r>
    </w:p>
    <w:p w14:paraId="21090B5F" w14:textId="1E7865DE" w:rsidR="00A15EBE" w:rsidRPr="00031F7A" w:rsidRDefault="00A4311C" w:rsidP="00586810">
      <w:pPr>
        <w:numPr>
          <w:ilvl w:val="1"/>
          <w:numId w:val="2"/>
        </w:numPr>
        <w:jc w:val="both"/>
        <w:rPr>
          <w:rFonts w:ascii="Calibri" w:hAnsi="Calibri" w:cs="Calibri"/>
        </w:rPr>
      </w:pPr>
      <w:r w:rsidRPr="00031F7A">
        <w:rPr>
          <w:rFonts w:ascii="Calibri" w:hAnsi="Calibri" w:cs="Calibri"/>
        </w:rPr>
        <w:t>To f</w:t>
      </w:r>
      <w:r w:rsidR="00A15EBE" w:rsidRPr="00031F7A">
        <w:rPr>
          <w:rFonts w:ascii="Calibri" w:hAnsi="Calibri" w:cs="Calibri"/>
        </w:rPr>
        <w:t xml:space="preserve">ollow the </w:t>
      </w:r>
      <w:r w:rsidR="00483685" w:rsidRPr="00031F7A">
        <w:rPr>
          <w:rFonts w:ascii="Calibri" w:hAnsi="Calibri" w:cs="Calibri"/>
        </w:rPr>
        <w:t>S</w:t>
      </w:r>
      <w:r w:rsidR="00A15EBE" w:rsidRPr="00031F7A">
        <w:rPr>
          <w:rFonts w:ascii="Calibri" w:hAnsi="Calibri" w:cs="Calibri"/>
        </w:rPr>
        <w:t xml:space="preserve">taff behaviour policy </w:t>
      </w:r>
    </w:p>
    <w:p w14:paraId="73060B15" w14:textId="6739A402" w:rsidR="00A15EBE" w:rsidRPr="00031F7A" w:rsidRDefault="00A15EBE" w:rsidP="00586810">
      <w:pPr>
        <w:numPr>
          <w:ilvl w:val="1"/>
          <w:numId w:val="2"/>
        </w:numPr>
        <w:jc w:val="both"/>
        <w:rPr>
          <w:rFonts w:ascii="Calibri" w:hAnsi="Calibri" w:cs="Calibri"/>
        </w:rPr>
      </w:pPr>
      <w:r w:rsidRPr="00031F7A">
        <w:rPr>
          <w:rFonts w:ascii="Calibri" w:hAnsi="Calibri" w:cs="Calibri"/>
        </w:rPr>
        <w:t>Not</w:t>
      </w:r>
      <w:r w:rsidR="00A4311C" w:rsidRPr="00031F7A">
        <w:rPr>
          <w:rFonts w:ascii="Calibri" w:hAnsi="Calibri" w:cs="Calibri"/>
        </w:rPr>
        <w:t xml:space="preserve"> to</w:t>
      </w:r>
      <w:r w:rsidRPr="00031F7A">
        <w:rPr>
          <w:rFonts w:ascii="Calibri" w:hAnsi="Calibri" w:cs="Calibri"/>
        </w:rPr>
        <w:t xml:space="preserve"> post anything that could be construed to have any impact on the </w:t>
      </w:r>
      <w:r w:rsidR="00D313A1">
        <w:rPr>
          <w:rFonts w:ascii="Calibri" w:hAnsi="Calibri" w:cs="Calibri"/>
        </w:rPr>
        <w:t>preschool</w:t>
      </w:r>
      <w:r w:rsidRPr="00031F7A">
        <w:rPr>
          <w:rFonts w:ascii="Calibri" w:hAnsi="Calibri" w:cs="Calibri"/>
        </w:rPr>
        <w:t xml:space="preserve">’s reputation or relate to the </w:t>
      </w:r>
      <w:r w:rsidR="00D313A1">
        <w:rPr>
          <w:rFonts w:ascii="Calibri" w:hAnsi="Calibri" w:cs="Calibri"/>
        </w:rPr>
        <w:t>preschool</w:t>
      </w:r>
      <w:r w:rsidRPr="00031F7A">
        <w:rPr>
          <w:rFonts w:ascii="Calibri" w:hAnsi="Calibri" w:cs="Calibri"/>
        </w:rPr>
        <w:t xml:space="preserve"> or any children attending the </w:t>
      </w:r>
      <w:r w:rsidR="00D313A1">
        <w:rPr>
          <w:rFonts w:ascii="Calibri" w:hAnsi="Calibri" w:cs="Calibri"/>
        </w:rPr>
        <w:t>preschool</w:t>
      </w:r>
      <w:r w:rsidRPr="00031F7A">
        <w:rPr>
          <w:rFonts w:ascii="Calibri" w:hAnsi="Calibri" w:cs="Calibri"/>
        </w:rPr>
        <w:t xml:space="preserve"> in any way</w:t>
      </w:r>
    </w:p>
    <w:p w14:paraId="4FD61797" w14:textId="69716019" w:rsidR="00A15EBE" w:rsidRPr="00031F7A" w:rsidRDefault="00A15EBE" w:rsidP="00AD0D45">
      <w:pPr>
        <w:numPr>
          <w:ilvl w:val="1"/>
          <w:numId w:val="2"/>
        </w:numPr>
        <w:jc w:val="both"/>
        <w:rPr>
          <w:rFonts w:ascii="Calibri" w:hAnsi="Calibri" w:cs="Calibri"/>
        </w:rPr>
      </w:pPr>
      <w:r w:rsidRPr="00031F7A">
        <w:rPr>
          <w:rFonts w:ascii="Calibri" w:hAnsi="Calibri" w:cs="Calibri"/>
        </w:rPr>
        <w:t xml:space="preserve">To follow this in conjunction with the </w:t>
      </w:r>
      <w:r w:rsidR="00A4311C" w:rsidRPr="00031F7A">
        <w:rPr>
          <w:rFonts w:ascii="Calibri" w:hAnsi="Calibri" w:cs="Calibri"/>
        </w:rPr>
        <w:t>Whistle</w:t>
      </w:r>
      <w:r w:rsidRPr="00031F7A">
        <w:rPr>
          <w:rFonts w:ascii="Calibri" w:hAnsi="Calibri" w:cs="Calibri"/>
        </w:rPr>
        <w:t>blowing policy.</w:t>
      </w:r>
    </w:p>
    <w:p w14:paraId="6353EA73" w14:textId="77777777" w:rsidR="00A15EBE" w:rsidRPr="00031F7A" w:rsidRDefault="00A15EBE" w:rsidP="00586810">
      <w:pPr>
        <w:numPr>
          <w:ilvl w:val="0"/>
          <w:numId w:val="2"/>
        </w:numPr>
        <w:jc w:val="both"/>
        <w:rPr>
          <w:rFonts w:ascii="Calibri" w:hAnsi="Calibri" w:cs="Calibri"/>
        </w:rPr>
      </w:pPr>
      <w:r w:rsidRPr="00031F7A">
        <w:rPr>
          <w:rFonts w:ascii="Calibri" w:hAnsi="Calibri" w:cs="Calibri"/>
        </w:rPr>
        <w:t>If any of the above points are not followed then the member of staff involved will face disciplinary action, which could result in dismissal.</w:t>
      </w:r>
    </w:p>
    <w:p w14:paraId="3A8DD5A8" w14:textId="77777777" w:rsidR="00CF28B4" w:rsidRPr="00031F7A" w:rsidRDefault="00CF28B4" w:rsidP="00586810">
      <w:pPr>
        <w:jc w:val="both"/>
        <w:rPr>
          <w:rFonts w:ascii="Calibri" w:hAnsi="Calibri" w:cs="Calibri"/>
          <w:i/>
          <w:sz w:val="22"/>
          <w:szCs w:val="22"/>
        </w:rPr>
      </w:pPr>
    </w:p>
    <w:p w14:paraId="736A5358" w14:textId="596198A8" w:rsidR="00A15EBE" w:rsidRPr="00D21388" w:rsidRDefault="00405826" w:rsidP="00586810">
      <w:pPr>
        <w:jc w:val="both"/>
        <w:rPr>
          <w:rFonts w:ascii="Calibri" w:hAnsi="Calibri" w:cs="Calibri"/>
          <w:i/>
        </w:rPr>
      </w:pPr>
      <w:r w:rsidRPr="00D21388">
        <w:rPr>
          <w:rFonts w:ascii="Calibri" w:hAnsi="Calibri" w:cs="Calibri"/>
          <w:i/>
        </w:rPr>
        <w:t xml:space="preserve">Note from Citation: </w:t>
      </w:r>
      <w:r w:rsidR="00D313A1">
        <w:rPr>
          <w:rFonts w:ascii="Calibri" w:hAnsi="Calibri" w:cs="Calibri"/>
          <w:i/>
        </w:rPr>
        <w:t>Preschool</w:t>
      </w:r>
      <w:r w:rsidR="00A15EBE" w:rsidRPr="00D21388">
        <w:rPr>
          <w:rFonts w:ascii="Calibri" w:hAnsi="Calibri" w:cs="Calibri"/>
          <w:i/>
        </w:rPr>
        <w:t xml:space="preserve"> settings are advised at their discretion to decide if staff and parents can connect on social media and should update the procedures based on this decision. </w:t>
      </w:r>
    </w:p>
    <w:p w14:paraId="38906D63" w14:textId="77777777" w:rsidR="009238C4" w:rsidRPr="00031F7A" w:rsidRDefault="009238C4" w:rsidP="00586810">
      <w:pPr>
        <w:jc w:val="both"/>
        <w:rPr>
          <w:rFonts w:ascii="Calibri" w:hAnsi="Calibri" w:cs="Calibri"/>
          <w:i/>
          <w:sz w:val="22"/>
          <w:szCs w:val="22"/>
        </w:rPr>
      </w:pPr>
    </w:p>
    <w:p w14:paraId="5E096C4E" w14:textId="413BF15B" w:rsidR="00A15EBE" w:rsidRPr="00031F7A" w:rsidRDefault="00A15EBE" w:rsidP="00586810">
      <w:pPr>
        <w:jc w:val="both"/>
        <w:rPr>
          <w:rFonts w:ascii="Calibri" w:hAnsi="Calibri" w:cs="Calibri"/>
        </w:rPr>
      </w:pPr>
      <w:r w:rsidRPr="00031F7A">
        <w:rPr>
          <w:rFonts w:ascii="Calibri" w:hAnsi="Calibri" w:cs="Calibri"/>
        </w:rPr>
        <w:lastRenderedPageBreak/>
        <w:t xml:space="preserve">All electronic communications between staff and parents should be professional and take place via the official </w:t>
      </w:r>
      <w:r w:rsidR="00D313A1">
        <w:rPr>
          <w:rFonts w:ascii="Calibri" w:hAnsi="Calibri" w:cs="Calibri"/>
        </w:rPr>
        <w:t>preschool</w:t>
      </w:r>
      <w:r w:rsidRPr="00031F7A">
        <w:rPr>
          <w:rFonts w:ascii="Calibri" w:hAnsi="Calibri" w:cs="Calibri"/>
        </w:rPr>
        <w:t xml:space="preserve"> communication channels, e.g. work emails and phone numbers. This is to protect staff, children and parents. </w:t>
      </w:r>
    </w:p>
    <w:p w14:paraId="2A8CC7C0" w14:textId="77777777" w:rsidR="00A15EBE" w:rsidRPr="00031F7A" w:rsidRDefault="00A15EBE" w:rsidP="00586810">
      <w:pPr>
        <w:jc w:val="both"/>
        <w:rPr>
          <w:rFonts w:ascii="Calibri" w:hAnsi="Calibri" w:cs="Calibri"/>
        </w:rPr>
      </w:pPr>
    </w:p>
    <w:p w14:paraId="75D7DB4D" w14:textId="612DD1D6" w:rsidR="00A15EBE" w:rsidRPr="00031F7A" w:rsidRDefault="00A15EBE" w:rsidP="00586810">
      <w:pPr>
        <w:pStyle w:val="H2"/>
        <w:jc w:val="both"/>
        <w:rPr>
          <w:rFonts w:ascii="Calibri" w:hAnsi="Calibri" w:cs="Calibri"/>
        </w:rPr>
      </w:pPr>
      <w:r w:rsidRPr="00031F7A">
        <w:rPr>
          <w:rFonts w:ascii="Calibri" w:hAnsi="Calibri" w:cs="Calibri"/>
        </w:rPr>
        <w:t>Parents</w:t>
      </w:r>
      <w:r w:rsidR="00405826" w:rsidRPr="00031F7A">
        <w:rPr>
          <w:rFonts w:ascii="Calibri" w:hAnsi="Calibri" w:cs="Calibri"/>
        </w:rPr>
        <w:t>’</w:t>
      </w:r>
      <w:r w:rsidRPr="00031F7A">
        <w:rPr>
          <w:rFonts w:ascii="Calibri" w:hAnsi="Calibri" w:cs="Calibri"/>
        </w:rPr>
        <w:t xml:space="preserve"> and visitors’ use of social networking</w:t>
      </w:r>
    </w:p>
    <w:p w14:paraId="75050EE8" w14:textId="77777777" w:rsidR="00A15EBE" w:rsidRPr="00031F7A" w:rsidRDefault="00A15EBE" w:rsidP="00586810">
      <w:pPr>
        <w:jc w:val="both"/>
        <w:rPr>
          <w:rFonts w:ascii="Calibri" w:hAnsi="Calibri" w:cs="Calibri"/>
          <w:iCs/>
        </w:rPr>
      </w:pPr>
      <w:r w:rsidRPr="00031F7A">
        <w:rPr>
          <w:rFonts w:ascii="Calibri" w:eastAsia="Calibri" w:hAnsi="Calibri" w:cs="Calibri"/>
          <w:iCs/>
        </w:rPr>
        <w:t>We promote the safety and welfare of all staff and children and therefore ask parents and visitors not to post, publicly or privately, information about any child on social media sites such as Facebook, Instagram and Twitter.</w:t>
      </w:r>
      <w:r w:rsidRPr="00031F7A">
        <w:rPr>
          <w:rFonts w:ascii="Calibri" w:hAnsi="Calibri" w:cs="Calibri"/>
          <w:i/>
          <w:iCs/>
        </w:rPr>
        <w:t xml:space="preserve"> </w:t>
      </w:r>
      <w:r w:rsidRPr="00031F7A">
        <w:rPr>
          <w:rFonts w:ascii="Calibri" w:hAnsi="Calibri" w:cs="Calibri"/>
          <w:iCs/>
        </w:rPr>
        <w:t>We ask all parents and visitors to follow this policy to ensure that information about children, images and information do not fall into the wrong hands.</w:t>
      </w:r>
    </w:p>
    <w:p w14:paraId="5E19D6E3" w14:textId="77777777" w:rsidR="00A15EBE" w:rsidRPr="00031F7A" w:rsidRDefault="00A15EBE" w:rsidP="00586810">
      <w:pPr>
        <w:jc w:val="both"/>
        <w:rPr>
          <w:rFonts w:ascii="Calibri" w:hAnsi="Calibri" w:cs="Calibri"/>
          <w:iCs/>
        </w:rPr>
      </w:pPr>
    </w:p>
    <w:p w14:paraId="20559F01" w14:textId="77777777" w:rsidR="00A15EBE" w:rsidRPr="00031F7A" w:rsidRDefault="00A15EBE" w:rsidP="00586810">
      <w:pPr>
        <w:jc w:val="both"/>
        <w:rPr>
          <w:rFonts w:ascii="Calibri" w:hAnsi="Calibri" w:cs="Calibri"/>
          <w:iCs/>
        </w:rPr>
      </w:pPr>
      <w:r w:rsidRPr="00031F7A">
        <w:rPr>
          <w:rFonts w:ascii="Calibri" w:hAnsi="Calibri" w:cs="Calibri"/>
          <w:iCs/>
        </w:rPr>
        <w:t xml:space="preserve">We ask parents </w:t>
      </w:r>
      <w:r w:rsidRPr="00031F7A">
        <w:rPr>
          <w:rFonts w:ascii="Calibri" w:hAnsi="Calibri" w:cs="Calibri"/>
          <w:b/>
          <w:iCs/>
        </w:rPr>
        <w:t>not to:</w:t>
      </w:r>
      <w:r w:rsidRPr="00031F7A">
        <w:rPr>
          <w:rFonts w:ascii="Calibri" w:hAnsi="Calibri" w:cs="Calibri"/>
          <w:iCs/>
        </w:rPr>
        <w:t xml:space="preserve"> </w:t>
      </w:r>
    </w:p>
    <w:p w14:paraId="0FC1A95B" w14:textId="76C4C51E" w:rsidR="00A15EBE" w:rsidRPr="00031F7A" w:rsidRDefault="00A15EBE" w:rsidP="001F5A68">
      <w:pPr>
        <w:pStyle w:val="ListParagraph"/>
        <w:numPr>
          <w:ilvl w:val="0"/>
          <w:numId w:val="155"/>
        </w:numPr>
        <w:jc w:val="both"/>
        <w:rPr>
          <w:rFonts w:ascii="Calibri" w:eastAsia="Calibri" w:hAnsi="Calibri" w:cs="Calibri"/>
          <w:iCs/>
        </w:rPr>
      </w:pPr>
      <w:r w:rsidRPr="00031F7A">
        <w:rPr>
          <w:rFonts w:ascii="Calibri" w:eastAsia="Calibri" w:hAnsi="Calibri" w:cs="Calibri"/>
          <w:iCs/>
        </w:rPr>
        <w:t xml:space="preserve">Send friend requests to any member of </w:t>
      </w:r>
      <w:r w:rsidR="00D313A1">
        <w:rPr>
          <w:rFonts w:ascii="Calibri" w:eastAsia="Calibri" w:hAnsi="Calibri" w:cs="Calibri"/>
          <w:iCs/>
        </w:rPr>
        <w:t>preschool</w:t>
      </w:r>
      <w:r w:rsidRPr="00031F7A">
        <w:rPr>
          <w:rFonts w:ascii="Calibri" w:eastAsia="Calibri" w:hAnsi="Calibri" w:cs="Calibri"/>
          <w:iCs/>
        </w:rPr>
        <w:t xml:space="preserve"> staff</w:t>
      </w:r>
    </w:p>
    <w:p w14:paraId="138AC02F" w14:textId="1ABCF2EB" w:rsidR="00A15EBE" w:rsidRPr="00031F7A" w:rsidRDefault="00A15EBE" w:rsidP="001F5A68">
      <w:pPr>
        <w:pStyle w:val="ListParagraph"/>
        <w:numPr>
          <w:ilvl w:val="0"/>
          <w:numId w:val="155"/>
        </w:numPr>
        <w:jc w:val="both"/>
        <w:rPr>
          <w:rFonts w:ascii="Calibri" w:eastAsia="Calibri" w:hAnsi="Calibri" w:cs="Calibri"/>
          <w:iCs/>
        </w:rPr>
      </w:pPr>
      <w:r w:rsidRPr="00031F7A">
        <w:rPr>
          <w:rFonts w:ascii="Calibri" w:eastAsia="Calibri" w:hAnsi="Calibri" w:cs="Calibri"/>
          <w:iCs/>
        </w:rPr>
        <w:t xml:space="preserve">Screen shot or share any posts or pictures from the </w:t>
      </w:r>
      <w:r w:rsidR="00D313A1">
        <w:rPr>
          <w:rFonts w:ascii="Calibri" w:eastAsia="Calibri" w:hAnsi="Calibri" w:cs="Calibri"/>
          <w:iCs/>
        </w:rPr>
        <w:t>preschool</w:t>
      </w:r>
      <w:r w:rsidRPr="00031F7A">
        <w:rPr>
          <w:rFonts w:ascii="Calibri" w:eastAsia="Calibri" w:hAnsi="Calibri" w:cs="Calibri"/>
          <w:iCs/>
        </w:rPr>
        <w:t xml:space="preserve"> on social media platforms (these may contain other children in the pictures)</w:t>
      </w:r>
    </w:p>
    <w:p w14:paraId="4CFB806C" w14:textId="6EF57744" w:rsidR="00A15EBE" w:rsidRPr="00031F7A" w:rsidRDefault="00A15EBE" w:rsidP="001F5A68">
      <w:pPr>
        <w:pStyle w:val="ListParagraph"/>
        <w:numPr>
          <w:ilvl w:val="0"/>
          <w:numId w:val="155"/>
        </w:numPr>
        <w:jc w:val="both"/>
        <w:rPr>
          <w:rFonts w:ascii="Calibri" w:eastAsia="Calibri" w:hAnsi="Calibri" w:cs="Calibri"/>
          <w:iCs/>
        </w:rPr>
      </w:pPr>
      <w:r w:rsidRPr="00031F7A">
        <w:rPr>
          <w:rFonts w:ascii="Calibri" w:eastAsia="Calibri" w:hAnsi="Calibri" w:cs="Calibri"/>
          <w:iCs/>
        </w:rPr>
        <w:t xml:space="preserve">Post any photographs to social media that have been supplied by the </w:t>
      </w:r>
      <w:r w:rsidR="00D313A1">
        <w:rPr>
          <w:rFonts w:ascii="Calibri" w:eastAsia="Calibri" w:hAnsi="Calibri" w:cs="Calibri"/>
          <w:iCs/>
        </w:rPr>
        <w:t>preschool</w:t>
      </w:r>
      <w:r w:rsidRPr="00031F7A">
        <w:rPr>
          <w:rFonts w:ascii="Calibri" w:eastAsia="Calibri" w:hAnsi="Calibri" w:cs="Calibri"/>
          <w:iCs/>
        </w:rPr>
        <w:t xml:space="preserve"> with other children in them (e.g. Christmas concert photographs or photographs from an activity at </w:t>
      </w:r>
      <w:r w:rsidR="00D313A1">
        <w:rPr>
          <w:rFonts w:ascii="Calibri" w:eastAsia="Calibri" w:hAnsi="Calibri" w:cs="Calibri"/>
          <w:iCs/>
        </w:rPr>
        <w:t>preschool</w:t>
      </w:r>
      <w:r w:rsidRPr="00031F7A">
        <w:rPr>
          <w:rFonts w:ascii="Calibri" w:eastAsia="Calibri" w:hAnsi="Calibri" w:cs="Calibri"/>
          <w:iCs/>
        </w:rPr>
        <w:t>).</w:t>
      </w:r>
    </w:p>
    <w:p w14:paraId="677A95A9" w14:textId="77777777" w:rsidR="00A15EBE" w:rsidRPr="00031F7A" w:rsidRDefault="00A15EBE" w:rsidP="00586810">
      <w:pPr>
        <w:jc w:val="both"/>
        <w:rPr>
          <w:rFonts w:ascii="Calibri" w:eastAsia="Calibri" w:hAnsi="Calibri" w:cs="Calibri"/>
          <w:iCs/>
        </w:rPr>
      </w:pPr>
    </w:p>
    <w:p w14:paraId="64CC59D8" w14:textId="77777777" w:rsidR="00A15EBE" w:rsidRPr="00031F7A" w:rsidRDefault="00A15EBE" w:rsidP="00586810">
      <w:pPr>
        <w:jc w:val="both"/>
        <w:rPr>
          <w:rFonts w:ascii="Calibri" w:eastAsia="Calibri" w:hAnsi="Calibri" w:cs="Calibri"/>
          <w:iCs/>
        </w:rPr>
      </w:pPr>
      <w:r w:rsidRPr="00031F7A">
        <w:rPr>
          <w:rFonts w:ascii="Calibri" w:eastAsia="Calibri" w:hAnsi="Calibri" w:cs="Calibri"/>
          <w:iCs/>
        </w:rPr>
        <w:t xml:space="preserve">We ask parents to: </w:t>
      </w:r>
    </w:p>
    <w:p w14:paraId="0E9FB16D" w14:textId="631BCF3C" w:rsidR="00A15EBE" w:rsidRPr="00031F7A" w:rsidRDefault="00A15EBE" w:rsidP="001F5A68">
      <w:pPr>
        <w:pStyle w:val="ListParagraph"/>
        <w:numPr>
          <w:ilvl w:val="0"/>
          <w:numId w:val="202"/>
        </w:numPr>
        <w:jc w:val="both"/>
        <w:rPr>
          <w:rFonts w:ascii="Calibri" w:eastAsia="Calibri" w:hAnsi="Calibri" w:cs="Calibri"/>
          <w:iCs/>
        </w:rPr>
      </w:pPr>
      <w:r w:rsidRPr="00031F7A">
        <w:rPr>
          <w:rFonts w:ascii="Calibri" w:eastAsia="Calibri" w:hAnsi="Calibri" w:cs="Calibri"/>
          <w:iCs/>
        </w:rPr>
        <w:t xml:space="preserve">Share any concerns regarding inappropriate use of social media through the official procedures (please refer to the Parents as partners policy, </w:t>
      </w:r>
      <w:r w:rsidR="0075010D" w:rsidRPr="00031F7A">
        <w:rPr>
          <w:rFonts w:ascii="Calibri" w:eastAsia="Calibri" w:hAnsi="Calibri" w:cs="Calibri"/>
          <w:iCs/>
        </w:rPr>
        <w:t xml:space="preserve">Complaints </w:t>
      </w:r>
      <w:r w:rsidR="00374745" w:rsidRPr="00031F7A">
        <w:rPr>
          <w:rFonts w:ascii="Calibri" w:eastAsia="Calibri" w:hAnsi="Calibri" w:cs="Calibri"/>
          <w:iCs/>
        </w:rPr>
        <w:t>and compliments policy</w:t>
      </w:r>
      <w:r w:rsidRPr="00031F7A">
        <w:rPr>
          <w:rFonts w:ascii="Calibri" w:eastAsia="Calibri" w:hAnsi="Calibri" w:cs="Calibri"/>
          <w:iCs/>
        </w:rPr>
        <w:t xml:space="preserve">). </w:t>
      </w:r>
    </w:p>
    <w:p w14:paraId="1F66630A"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82EA9" w:rsidRPr="00031F7A" w14:paraId="75BD1166" w14:textId="77777777" w:rsidTr="00E8790A">
        <w:trPr>
          <w:jc w:val="center"/>
        </w:trPr>
        <w:tc>
          <w:tcPr>
            <w:tcW w:w="2943" w:type="dxa"/>
            <w:tcBorders>
              <w:top w:val="single" w:sz="4" w:space="0" w:color="000000"/>
            </w:tcBorders>
            <w:vAlign w:val="center"/>
          </w:tcPr>
          <w:bookmarkEnd w:id="251"/>
          <w:p w14:paraId="2DB705C9" w14:textId="77777777" w:rsidR="00882EA9" w:rsidRPr="00031F7A" w:rsidRDefault="00882EA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165C117" w14:textId="1EAFCDBA" w:rsidR="00882EA9" w:rsidRPr="00031F7A" w:rsidRDefault="00882EA9"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17AD7DBA" w14:textId="77777777" w:rsidR="00882EA9" w:rsidRPr="00031F7A" w:rsidRDefault="00882EA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E7872" w:rsidRPr="00031F7A" w14:paraId="3FDFF66C" w14:textId="77777777" w:rsidTr="00E8790A">
        <w:trPr>
          <w:jc w:val="center"/>
        </w:trPr>
        <w:tc>
          <w:tcPr>
            <w:tcW w:w="2943" w:type="dxa"/>
            <w:vAlign w:val="center"/>
          </w:tcPr>
          <w:p w14:paraId="7151652C" w14:textId="4ECD6D73" w:rsidR="001E7872" w:rsidRPr="00031F7A" w:rsidRDefault="001E7872" w:rsidP="001E7872">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5AA33135" w14:textId="7C138A88" w:rsidR="001E7872" w:rsidRPr="00031F7A" w:rsidRDefault="001E7872" w:rsidP="001E7872">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41A3B192" w14:textId="03209CF9" w:rsidR="001E7872" w:rsidRPr="00031F7A" w:rsidRDefault="001E7872" w:rsidP="001E7872">
            <w:pPr>
              <w:jc w:val="both"/>
              <w:rPr>
                <w:rFonts w:ascii="Calibri" w:eastAsia="Calibri" w:hAnsi="Calibri" w:cs="Calibri"/>
                <w:sz w:val="22"/>
                <w:szCs w:val="22"/>
              </w:rPr>
            </w:pPr>
            <w:r>
              <w:rPr>
                <w:rFonts w:ascii="Calibri" w:eastAsia="Arial" w:hAnsi="Calibri" w:cs="Calibri"/>
                <w:i/>
                <w:sz w:val="20"/>
                <w:szCs w:val="20"/>
              </w:rPr>
              <w:t>01/09/2026</w:t>
            </w:r>
          </w:p>
        </w:tc>
      </w:tr>
    </w:tbl>
    <w:p w14:paraId="011DE226" w14:textId="77777777" w:rsidR="00A15EBE" w:rsidRPr="00031F7A" w:rsidRDefault="00A15EBE" w:rsidP="00586810">
      <w:pPr>
        <w:jc w:val="both"/>
        <w:rPr>
          <w:rFonts w:ascii="Calibri" w:hAnsi="Calibri" w:cs="Calibri"/>
        </w:rPr>
      </w:pPr>
    </w:p>
    <w:p w14:paraId="727972D7" w14:textId="77777777" w:rsidR="00A15EBE" w:rsidRPr="00031F7A" w:rsidRDefault="00A15EBE" w:rsidP="00586810">
      <w:pPr>
        <w:jc w:val="both"/>
        <w:rPr>
          <w:rFonts w:ascii="Calibri" w:hAnsi="Calibri" w:cs="Calibri"/>
        </w:rPr>
      </w:pPr>
    </w:p>
    <w:p w14:paraId="3837944C" w14:textId="77777777" w:rsidR="00A15EBE" w:rsidRPr="00031F7A" w:rsidRDefault="00A15EBE" w:rsidP="00586810">
      <w:pPr>
        <w:jc w:val="both"/>
        <w:rPr>
          <w:rFonts w:ascii="Calibri" w:hAnsi="Calibri" w:cs="Calibri"/>
        </w:rPr>
      </w:pPr>
    </w:p>
    <w:p w14:paraId="47410618" w14:textId="77777777" w:rsidR="00A15EBE" w:rsidRPr="00031F7A" w:rsidRDefault="00A15EBE" w:rsidP="00586810">
      <w:pPr>
        <w:jc w:val="both"/>
        <w:rPr>
          <w:rFonts w:ascii="Calibri" w:hAnsi="Calibri" w:cs="Calibri"/>
        </w:rPr>
      </w:pPr>
    </w:p>
    <w:p w14:paraId="2493A26F" w14:textId="77777777" w:rsidR="00A15EBE" w:rsidRPr="00031F7A" w:rsidRDefault="00A15EBE" w:rsidP="00586810">
      <w:pPr>
        <w:jc w:val="both"/>
        <w:rPr>
          <w:rFonts w:ascii="Calibri" w:hAnsi="Calibri" w:cs="Calibri"/>
        </w:rPr>
      </w:pPr>
    </w:p>
    <w:p w14:paraId="4ECB3C63" w14:textId="77777777" w:rsidR="00A15EBE" w:rsidRPr="00031F7A" w:rsidRDefault="00A15EBE" w:rsidP="00586810">
      <w:pPr>
        <w:jc w:val="both"/>
        <w:rPr>
          <w:rFonts w:ascii="Calibri" w:hAnsi="Calibri" w:cs="Calibri"/>
        </w:rPr>
      </w:pPr>
    </w:p>
    <w:p w14:paraId="65D8876A" w14:textId="77777777" w:rsidR="00A15EBE" w:rsidRPr="00031F7A" w:rsidRDefault="00A15EBE" w:rsidP="00586810">
      <w:pPr>
        <w:jc w:val="both"/>
        <w:rPr>
          <w:rFonts w:ascii="Calibri" w:hAnsi="Calibri" w:cs="Calibri"/>
        </w:rPr>
      </w:pPr>
    </w:p>
    <w:p w14:paraId="3ECFEB76" w14:textId="77777777" w:rsidR="00A15EBE" w:rsidRPr="00031F7A" w:rsidRDefault="00A15EBE" w:rsidP="00586810">
      <w:pPr>
        <w:jc w:val="both"/>
        <w:rPr>
          <w:rFonts w:ascii="Calibri" w:hAnsi="Calibri" w:cs="Calibri"/>
        </w:rPr>
      </w:pPr>
    </w:p>
    <w:p w14:paraId="4988F4AB" w14:textId="77777777" w:rsidR="00A15EBE" w:rsidRPr="00031F7A" w:rsidRDefault="00A15EBE" w:rsidP="00586810">
      <w:pPr>
        <w:jc w:val="both"/>
        <w:rPr>
          <w:rFonts w:ascii="Calibri" w:hAnsi="Calibri" w:cs="Calibri"/>
        </w:rPr>
      </w:pPr>
    </w:p>
    <w:p w14:paraId="261F260E" w14:textId="77777777" w:rsidR="00A15EBE" w:rsidRPr="00031F7A" w:rsidRDefault="00A15EBE" w:rsidP="00586810">
      <w:pPr>
        <w:jc w:val="both"/>
        <w:rPr>
          <w:rFonts w:ascii="Calibri" w:hAnsi="Calibri" w:cs="Calibri"/>
        </w:rPr>
      </w:pPr>
    </w:p>
    <w:p w14:paraId="022000D8" w14:textId="0173B6D6" w:rsidR="00A15EBE" w:rsidRPr="00031F7A" w:rsidRDefault="00A15EBE" w:rsidP="003D0CC1">
      <w:pPr>
        <w:pStyle w:val="H1"/>
        <w:rPr>
          <w:rFonts w:ascii="Calibri" w:hAnsi="Calibri" w:cs="Calibri"/>
        </w:rPr>
      </w:pPr>
      <w:bookmarkStart w:id="252" w:name="_Toc204768347"/>
      <w:bookmarkStart w:id="253" w:name="_Hlk106806800"/>
      <w:bookmarkStart w:id="254" w:name="_Toc372294234"/>
      <w:r w:rsidRPr="00031F7A">
        <w:rPr>
          <w:rFonts w:ascii="Calibri" w:hAnsi="Calibri" w:cs="Calibri"/>
        </w:rPr>
        <w:lastRenderedPageBreak/>
        <w:t xml:space="preserve">Special Educational Needs and Disabilities (SEND) </w:t>
      </w:r>
      <w:proofErr w:type="gramStart"/>
      <w:r w:rsidR="002E51D1" w:rsidRPr="00031F7A">
        <w:rPr>
          <w:rFonts w:ascii="Calibri" w:hAnsi="Calibri" w:cs="Calibri"/>
        </w:rPr>
        <w:t xml:space="preserve">Policy </w:t>
      </w:r>
      <w:r w:rsidR="00FD051D">
        <w:rPr>
          <w:rFonts w:ascii="Calibri" w:hAnsi="Calibri" w:cs="Calibri"/>
        </w:rPr>
        <w:t>.</w:t>
      </w:r>
      <w:bookmarkEnd w:id="252"/>
      <w:proofErr w:type="gramEnd"/>
    </w:p>
    <w:p w14:paraId="65CE3E10" w14:textId="77777777" w:rsidR="00A15EBE" w:rsidRPr="00031F7A" w:rsidRDefault="00A15EBE" w:rsidP="00586810">
      <w:pPr>
        <w:jc w:val="both"/>
        <w:rPr>
          <w:rFonts w:ascii="Calibri" w:hAnsi="Calibri" w:cs="Calibri"/>
        </w:rPr>
      </w:pPr>
    </w:p>
    <w:p w14:paraId="7D9682F8" w14:textId="77777777" w:rsidR="00955D83" w:rsidRPr="00E71741" w:rsidRDefault="00955D83" w:rsidP="00955D83">
      <w:pPr>
        <w:jc w:val="both"/>
        <w:rPr>
          <w:rFonts w:ascii="Calibri" w:hAnsi="Calibri" w:cs="Calibri"/>
          <w:i/>
          <w:iCs/>
        </w:rPr>
      </w:pPr>
      <w:r w:rsidRPr="00031F7A">
        <w:rPr>
          <w:rFonts w:ascii="Calibri" w:hAnsi="Calibri" w:cs="Calibri"/>
          <w:i/>
          <w:iCs/>
        </w:rPr>
        <w:t xml:space="preserve">Providers are responsible for ensuring they follow the current version of the framework for </w:t>
      </w:r>
      <w:r w:rsidRPr="00E71741">
        <w:rPr>
          <w:rFonts w:ascii="Calibri" w:hAnsi="Calibri" w:cs="Calibri"/>
          <w:i/>
          <w:iCs/>
        </w:rPr>
        <w:t>their provider type.</w:t>
      </w:r>
    </w:p>
    <w:p w14:paraId="69D9BF5E" w14:textId="77777777" w:rsidR="00955D83" w:rsidRPr="00E71741" w:rsidRDefault="00955D83" w:rsidP="00586810">
      <w:pPr>
        <w:jc w:val="both"/>
        <w:rPr>
          <w:rFonts w:ascii="Calibri" w:hAnsi="Calibri" w:cs="Calibri"/>
        </w:rPr>
      </w:pPr>
    </w:p>
    <w:p w14:paraId="342FEABE" w14:textId="77777777" w:rsidR="00A15EBE" w:rsidRPr="00E71741" w:rsidRDefault="00A15EBE" w:rsidP="00586810">
      <w:pPr>
        <w:jc w:val="both"/>
        <w:rPr>
          <w:rFonts w:ascii="Calibri" w:hAnsi="Calibri" w:cs="Calibri"/>
        </w:rPr>
      </w:pPr>
      <w:r w:rsidRPr="00E71741">
        <w:rPr>
          <w:rFonts w:ascii="Calibri" w:hAnsi="Calibri" w:cs="Calibri"/>
        </w:rPr>
        <w:t xml:space="preserve">This policy has been created </w:t>
      </w:r>
      <w:proofErr w:type="gramStart"/>
      <w:r w:rsidRPr="00E71741">
        <w:rPr>
          <w:rFonts w:ascii="Calibri" w:hAnsi="Calibri" w:cs="Calibri"/>
        </w:rPr>
        <w:t>with regard to</w:t>
      </w:r>
      <w:proofErr w:type="gramEnd"/>
      <w:r w:rsidRPr="00E71741">
        <w:rPr>
          <w:rFonts w:ascii="Calibri" w:hAnsi="Calibri" w:cs="Calibri"/>
        </w:rPr>
        <w:t>:</w:t>
      </w:r>
    </w:p>
    <w:p w14:paraId="2D4D4953" w14:textId="77777777" w:rsidR="00A15EBE" w:rsidRPr="00E71741" w:rsidRDefault="00A15EBE" w:rsidP="001F5A68">
      <w:pPr>
        <w:pStyle w:val="ListParagraph"/>
        <w:numPr>
          <w:ilvl w:val="0"/>
          <w:numId w:val="171"/>
        </w:numPr>
        <w:jc w:val="both"/>
        <w:rPr>
          <w:rFonts w:ascii="Calibri" w:hAnsi="Calibri" w:cs="Calibri"/>
        </w:rPr>
      </w:pPr>
      <w:r w:rsidRPr="00E71741">
        <w:rPr>
          <w:rFonts w:ascii="Calibri" w:hAnsi="Calibri" w:cs="Calibri"/>
        </w:rPr>
        <w:t>The SEND Code of Practice 2015</w:t>
      </w:r>
    </w:p>
    <w:p w14:paraId="0902C7E0" w14:textId="77777777" w:rsidR="00A15EBE" w:rsidRPr="00E71741" w:rsidRDefault="00A15EBE" w:rsidP="001F5A68">
      <w:pPr>
        <w:pStyle w:val="ListParagraph"/>
        <w:numPr>
          <w:ilvl w:val="0"/>
          <w:numId w:val="171"/>
        </w:numPr>
        <w:jc w:val="both"/>
        <w:rPr>
          <w:rFonts w:ascii="Calibri" w:hAnsi="Calibri" w:cs="Calibri"/>
        </w:rPr>
      </w:pPr>
      <w:r w:rsidRPr="00E71741">
        <w:rPr>
          <w:rFonts w:ascii="Calibri" w:hAnsi="Calibri" w:cs="Calibri"/>
        </w:rPr>
        <w:t>Children and Families Act 2014 (Part 3)</w:t>
      </w:r>
    </w:p>
    <w:p w14:paraId="4ABAA43B" w14:textId="77777777" w:rsidR="00A15EBE" w:rsidRPr="00E71741" w:rsidRDefault="00A15EBE" w:rsidP="001F5A68">
      <w:pPr>
        <w:pStyle w:val="ListParagraph"/>
        <w:numPr>
          <w:ilvl w:val="0"/>
          <w:numId w:val="171"/>
        </w:numPr>
        <w:jc w:val="both"/>
        <w:rPr>
          <w:rFonts w:ascii="Calibri" w:hAnsi="Calibri" w:cs="Calibri"/>
        </w:rPr>
      </w:pPr>
      <w:r w:rsidRPr="00E71741">
        <w:rPr>
          <w:rFonts w:ascii="Calibri" w:hAnsi="Calibri" w:cs="Calibri"/>
        </w:rPr>
        <w:t>Equality Act 2010</w:t>
      </w:r>
    </w:p>
    <w:p w14:paraId="753B4CB0" w14:textId="54E14AC3" w:rsidR="00A15EBE" w:rsidRPr="00E71741" w:rsidRDefault="00A15EBE" w:rsidP="001F5A68">
      <w:pPr>
        <w:pStyle w:val="ListParagraph"/>
        <w:numPr>
          <w:ilvl w:val="0"/>
          <w:numId w:val="171"/>
        </w:numPr>
        <w:jc w:val="both"/>
        <w:rPr>
          <w:rFonts w:ascii="Calibri" w:hAnsi="Calibri" w:cs="Calibri"/>
        </w:rPr>
      </w:pPr>
      <w:r w:rsidRPr="00E71741">
        <w:rPr>
          <w:rFonts w:ascii="Calibri" w:hAnsi="Calibri" w:cs="Calibri"/>
        </w:rPr>
        <w:t xml:space="preserve">Working Together to Safeguard Children </w:t>
      </w:r>
    </w:p>
    <w:p w14:paraId="7EF9F34B" w14:textId="0BBD1E46" w:rsidR="00A15EBE" w:rsidRPr="00E71741" w:rsidRDefault="00A15EBE" w:rsidP="001F5A68">
      <w:pPr>
        <w:pStyle w:val="ListParagraph"/>
        <w:numPr>
          <w:ilvl w:val="0"/>
          <w:numId w:val="171"/>
        </w:numPr>
        <w:jc w:val="both"/>
        <w:rPr>
          <w:rFonts w:ascii="Calibri" w:hAnsi="Calibri" w:cs="Calibri"/>
        </w:rPr>
      </w:pPr>
      <w:r w:rsidRPr="00E71741">
        <w:rPr>
          <w:rFonts w:ascii="Calibri" w:hAnsi="Calibri" w:cs="Calibri"/>
        </w:rPr>
        <w:t>Statutory Framework for the EYFS</w:t>
      </w:r>
      <w:r w:rsidR="008C61FE">
        <w:rPr>
          <w:rFonts w:ascii="Calibri" w:hAnsi="Calibri" w:cs="Calibri"/>
        </w:rPr>
        <w:t>.</w:t>
      </w:r>
      <w:r w:rsidRPr="00E71741">
        <w:rPr>
          <w:rFonts w:ascii="Calibri" w:hAnsi="Calibri" w:cs="Calibri"/>
        </w:rPr>
        <w:t xml:space="preserve"> </w:t>
      </w:r>
    </w:p>
    <w:p w14:paraId="55F79216" w14:textId="77777777" w:rsidR="00A15EBE" w:rsidRPr="00E71741" w:rsidRDefault="00A15EBE" w:rsidP="00586810">
      <w:pPr>
        <w:jc w:val="both"/>
        <w:rPr>
          <w:rFonts w:ascii="Calibri" w:hAnsi="Calibri" w:cs="Calibri"/>
        </w:rPr>
      </w:pPr>
    </w:p>
    <w:p w14:paraId="15AC29FD" w14:textId="62FCBDBD" w:rsidR="00A15EBE" w:rsidRPr="00E71741" w:rsidRDefault="00A15EBE" w:rsidP="00586810">
      <w:pPr>
        <w:jc w:val="both"/>
        <w:rPr>
          <w:rFonts w:ascii="Calibri" w:hAnsi="Calibri" w:cs="Calibri"/>
        </w:rPr>
      </w:pPr>
      <w:r w:rsidRPr="00E71741">
        <w:rPr>
          <w:rFonts w:ascii="Calibri" w:hAnsi="Calibri" w:cs="Calibri"/>
          <w:b/>
        </w:rPr>
        <w:t>Special Educational Needs and Disability (SEND) code of practice</w:t>
      </w:r>
    </w:p>
    <w:p w14:paraId="08D39A24" w14:textId="6814FB95" w:rsidR="00A15EBE" w:rsidRPr="00E71741" w:rsidRDefault="00A15EBE" w:rsidP="00586810">
      <w:pPr>
        <w:jc w:val="both"/>
        <w:rPr>
          <w:rFonts w:ascii="Calibri" w:hAnsi="Calibri" w:cs="Calibri"/>
        </w:rPr>
      </w:pPr>
      <w:r w:rsidRPr="00E71741">
        <w:rPr>
          <w:rFonts w:ascii="Calibri" w:hAnsi="Calibri" w:cs="Calibri"/>
        </w:rPr>
        <w:t xml:space="preserve">The </w:t>
      </w:r>
      <w:r w:rsidR="00D313A1">
        <w:rPr>
          <w:rFonts w:ascii="Calibri" w:hAnsi="Calibri" w:cs="Calibri"/>
        </w:rPr>
        <w:t>preschool</w:t>
      </w:r>
      <w:r w:rsidRPr="00E71741">
        <w:rPr>
          <w:rFonts w:ascii="Calibri" w:hAnsi="Calibri" w:cs="Calibri"/>
        </w:rPr>
        <w:t xml:space="preserve"> has regard to the statutory guidance set out in the Special Educational Needs and Disability code of practice to identify, assess and make provision for children’s special educational needs. </w:t>
      </w:r>
    </w:p>
    <w:p w14:paraId="38CD18A4" w14:textId="77777777" w:rsidR="00A15EBE" w:rsidRPr="00E71741" w:rsidRDefault="00A15EBE" w:rsidP="00586810">
      <w:pPr>
        <w:jc w:val="both"/>
        <w:rPr>
          <w:rFonts w:ascii="Calibri" w:hAnsi="Calibri" w:cs="Calibri"/>
        </w:rPr>
      </w:pPr>
    </w:p>
    <w:p w14:paraId="2F3722F2" w14:textId="489FC091" w:rsidR="00A15EBE" w:rsidRPr="00E71741" w:rsidRDefault="00A15EBE" w:rsidP="00586810">
      <w:pPr>
        <w:jc w:val="both"/>
        <w:rPr>
          <w:rFonts w:ascii="Calibri" w:hAnsi="Calibri" w:cs="Calibri"/>
        </w:rPr>
      </w:pPr>
      <w:r w:rsidRPr="00E71741">
        <w:rPr>
          <w:rFonts w:ascii="Calibri" w:hAnsi="Calibri" w:cs="Calibri"/>
        </w:rPr>
        <w:t xml:space="preserve">At </w:t>
      </w:r>
      <w:r w:rsidR="00D313A1">
        <w:rPr>
          <w:rFonts w:ascii="Calibri" w:hAnsi="Calibri" w:cs="Calibri"/>
          <w:b/>
        </w:rPr>
        <w:t>Woodlands Preschool (Warners End) Ltd</w:t>
      </w:r>
      <w:r w:rsidRPr="00E71741">
        <w:rPr>
          <w:rFonts w:ascii="Calibri" w:hAnsi="Calibri" w:cs="Calibri"/>
          <w:b/>
        </w:rPr>
        <w:t xml:space="preserve"> </w:t>
      </w:r>
      <w:r w:rsidRPr="00E71741">
        <w:rPr>
          <w:rFonts w:ascii="Calibri" w:hAnsi="Calibri" w:cs="Calibri"/>
        </w:rPr>
        <w:t>we use the SEND Code of Practice definition of Special Educational Needs and Disability:</w:t>
      </w:r>
    </w:p>
    <w:p w14:paraId="71446FCF" w14:textId="77777777" w:rsidR="00A15EBE" w:rsidRPr="00E71741" w:rsidRDefault="00A15EBE" w:rsidP="00586810">
      <w:pPr>
        <w:jc w:val="both"/>
        <w:rPr>
          <w:rFonts w:ascii="Calibri" w:hAnsi="Calibri" w:cs="Calibri"/>
        </w:rPr>
      </w:pPr>
    </w:p>
    <w:p w14:paraId="6982467E" w14:textId="77777777" w:rsidR="00A15EBE" w:rsidRPr="00E71741" w:rsidRDefault="00A15EBE" w:rsidP="00586810">
      <w:pPr>
        <w:jc w:val="both"/>
        <w:rPr>
          <w:rFonts w:ascii="Calibri" w:hAnsi="Calibri" w:cs="Calibri"/>
          <w:i/>
        </w:rPr>
      </w:pPr>
      <w:r w:rsidRPr="00E71741">
        <w:rPr>
          <w:rFonts w:ascii="Calibri" w:hAnsi="Calibri" w:cs="Calibri"/>
          <w:i/>
        </w:rPr>
        <w:t>A child or young person has SEN if they have a learning difficulty or disability which calls for special educational provision to be made for him or her.</w:t>
      </w:r>
    </w:p>
    <w:p w14:paraId="45D73800" w14:textId="77777777" w:rsidR="00A15EBE" w:rsidRPr="00E71741" w:rsidRDefault="00A15EBE" w:rsidP="00586810">
      <w:pPr>
        <w:jc w:val="both"/>
        <w:rPr>
          <w:rFonts w:ascii="Calibri" w:hAnsi="Calibri" w:cs="Calibri"/>
          <w:i/>
        </w:rPr>
      </w:pPr>
    </w:p>
    <w:p w14:paraId="6C8C24E0" w14:textId="77777777" w:rsidR="00A15EBE" w:rsidRPr="00E71741" w:rsidRDefault="00A15EBE" w:rsidP="00586810">
      <w:pPr>
        <w:jc w:val="both"/>
        <w:rPr>
          <w:rFonts w:ascii="Calibri" w:hAnsi="Calibri" w:cs="Calibri"/>
          <w:i/>
        </w:rPr>
      </w:pPr>
      <w:r w:rsidRPr="00E71741">
        <w:rPr>
          <w:rFonts w:ascii="Calibri" w:hAnsi="Calibri" w:cs="Calibri"/>
          <w:i/>
        </w:rPr>
        <w:t>A child of compulsory school age or a young person has a learning difficulty or disability if he or she:</w:t>
      </w:r>
    </w:p>
    <w:p w14:paraId="576F8D26" w14:textId="66BCD88B" w:rsidR="00A15EBE" w:rsidRPr="00E71741" w:rsidRDefault="007C47FF" w:rsidP="001F5A68">
      <w:pPr>
        <w:pStyle w:val="ListParagraph"/>
        <w:numPr>
          <w:ilvl w:val="0"/>
          <w:numId w:val="172"/>
        </w:numPr>
        <w:jc w:val="both"/>
        <w:rPr>
          <w:rFonts w:ascii="Calibri" w:hAnsi="Calibri" w:cs="Calibri"/>
          <w:i/>
        </w:rPr>
      </w:pPr>
      <w:r w:rsidRPr="00E71741">
        <w:rPr>
          <w:rFonts w:ascii="Calibri" w:hAnsi="Calibri" w:cs="Calibri"/>
          <w:i/>
        </w:rPr>
        <w:t xml:space="preserve">Has </w:t>
      </w:r>
      <w:r w:rsidR="00A15EBE" w:rsidRPr="00E71741">
        <w:rPr>
          <w:rFonts w:ascii="Calibri" w:hAnsi="Calibri" w:cs="Calibri"/>
          <w:i/>
        </w:rPr>
        <w:t xml:space="preserve">a significantly greater difficulty in learning than </w:t>
      </w:r>
      <w:proofErr w:type="gramStart"/>
      <w:r w:rsidR="00A15EBE" w:rsidRPr="00E71741">
        <w:rPr>
          <w:rFonts w:ascii="Calibri" w:hAnsi="Calibri" w:cs="Calibri"/>
          <w:i/>
        </w:rPr>
        <w:t>the majority of</w:t>
      </w:r>
      <w:proofErr w:type="gramEnd"/>
      <w:r w:rsidR="00A15EBE" w:rsidRPr="00E71741">
        <w:rPr>
          <w:rFonts w:ascii="Calibri" w:hAnsi="Calibri" w:cs="Calibri"/>
          <w:i/>
        </w:rPr>
        <w:t xml:space="preserve"> others of the same age, or</w:t>
      </w:r>
    </w:p>
    <w:p w14:paraId="63B18340" w14:textId="04267D61" w:rsidR="00836AFB" w:rsidRPr="00E71741" w:rsidRDefault="007C47FF" w:rsidP="001F5A68">
      <w:pPr>
        <w:pStyle w:val="ListParagraph"/>
        <w:numPr>
          <w:ilvl w:val="0"/>
          <w:numId w:val="172"/>
        </w:numPr>
        <w:jc w:val="both"/>
        <w:rPr>
          <w:rFonts w:ascii="Calibri" w:hAnsi="Calibri" w:cs="Calibri"/>
          <w:i/>
        </w:rPr>
      </w:pPr>
      <w:r w:rsidRPr="00E71741">
        <w:rPr>
          <w:rFonts w:ascii="Calibri" w:hAnsi="Calibri" w:cs="Calibri"/>
          <w:i/>
        </w:rPr>
        <w:t xml:space="preserve">Has </w:t>
      </w:r>
      <w:r w:rsidR="00A15EBE" w:rsidRPr="00E71741">
        <w:rPr>
          <w:rFonts w:ascii="Calibri" w:hAnsi="Calibri" w:cs="Calibri"/>
          <w:i/>
        </w:rPr>
        <w:t>a disability which prevents or hinders him or her from making use of facilities of a kind generally provided for others of the same ag</w:t>
      </w:r>
      <w:r w:rsidR="00974954" w:rsidRPr="00E71741">
        <w:rPr>
          <w:rFonts w:ascii="Calibri" w:hAnsi="Calibri" w:cs="Calibri"/>
          <w:i/>
        </w:rPr>
        <w:t>e.</w:t>
      </w:r>
    </w:p>
    <w:p w14:paraId="697FD997" w14:textId="77777777" w:rsidR="00A15EBE" w:rsidRPr="00E71741" w:rsidRDefault="00A15EBE" w:rsidP="00586810">
      <w:pPr>
        <w:pStyle w:val="ListParagraph"/>
        <w:jc w:val="both"/>
        <w:rPr>
          <w:rFonts w:ascii="Calibri" w:hAnsi="Calibri" w:cs="Calibri"/>
        </w:rPr>
      </w:pPr>
    </w:p>
    <w:p w14:paraId="68CB5F47" w14:textId="77777777" w:rsidR="00A15EBE" w:rsidRPr="00E71741" w:rsidRDefault="00A15EBE" w:rsidP="00586810">
      <w:pPr>
        <w:pStyle w:val="H2"/>
        <w:jc w:val="both"/>
        <w:rPr>
          <w:rFonts w:ascii="Calibri" w:hAnsi="Calibri" w:cs="Calibri"/>
        </w:rPr>
      </w:pPr>
      <w:r w:rsidRPr="00E71741">
        <w:rPr>
          <w:rFonts w:ascii="Calibri" w:hAnsi="Calibri" w:cs="Calibri"/>
        </w:rPr>
        <w:t>Statement of intent</w:t>
      </w:r>
    </w:p>
    <w:p w14:paraId="5D13166F" w14:textId="2D270878" w:rsidR="00A15EBE" w:rsidRPr="00E71741" w:rsidRDefault="00A15EBE" w:rsidP="00586810">
      <w:pPr>
        <w:jc w:val="both"/>
        <w:rPr>
          <w:rFonts w:ascii="Calibri" w:hAnsi="Calibri" w:cs="Calibri"/>
        </w:rPr>
      </w:pPr>
      <w:r w:rsidRPr="00E71741">
        <w:rPr>
          <w:rFonts w:ascii="Calibri" w:hAnsi="Calibri" w:cs="Calibri"/>
        </w:rPr>
        <w:t xml:space="preserve">We are committed to the inclusion of all children at our </w:t>
      </w:r>
      <w:r w:rsidR="00D313A1">
        <w:rPr>
          <w:rFonts w:ascii="Calibri" w:hAnsi="Calibri" w:cs="Calibri"/>
        </w:rPr>
        <w:t>preschool</w:t>
      </w:r>
      <w:r w:rsidRPr="00E71741">
        <w:rPr>
          <w:rFonts w:ascii="Calibri" w:hAnsi="Calibri" w:cs="Calibri"/>
        </w:rPr>
        <w:t xml:space="preserve">. We ensure all children are cared for and educated to develop to their full potential alongside their peers through positive experiences. We enable them to share opportunities and experiences and develop and learn from each other. We provide a positive and welcoming environment where children are supported according to their individual </w:t>
      </w:r>
      <w:proofErr w:type="gramStart"/>
      <w:r w:rsidRPr="00E71741">
        <w:rPr>
          <w:rFonts w:ascii="Calibri" w:hAnsi="Calibri" w:cs="Calibri"/>
        </w:rPr>
        <w:t>needs</w:t>
      </w:r>
      <w:proofErr w:type="gramEnd"/>
      <w:r w:rsidRPr="00E71741">
        <w:rPr>
          <w:rFonts w:ascii="Calibri" w:hAnsi="Calibri" w:cs="Calibri"/>
        </w:rPr>
        <w:t xml:space="preserve"> and we work hard to ensure no child is discriminated against or put at a disadvantage </w:t>
      </w:r>
      <w:proofErr w:type="gramStart"/>
      <w:r w:rsidRPr="00E71741">
        <w:rPr>
          <w:rFonts w:ascii="Calibri" w:hAnsi="Calibri" w:cs="Calibri"/>
        </w:rPr>
        <w:t>as a consequence of</w:t>
      </w:r>
      <w:proofErr w:type="gramEnd"/>
      <w:r w:rsidRPr="00E71741">
        <w:rPr>
          <w:rFonts w:ascii="Calibri" w:hAnsi="Calibri" w:cs="Calibri"/>
        </w:rPr>
        <w:t xml:space="preserve"> their needs. Each child’s needs are </w:t>
      </w:r>
      <w:proofErr w:type="gramStart"/>
      <w:r w:rsidRPr="00E71741">
        <w:rPr>
          <w:rFonts w:ascii="Calibri" w:hAnsi="Calibri" w:cs="Calibri"/>
        </w:rPr>
        <w:t>unique</w:t>
      </w:r>
      <w:proofErr w:type="gramEnd"/>
      <w:r w:rsidRPr="00E71741">
        <w:rPr>
          <w:rFonts w:ascii="Calibri" w:hAnsi="Calibri" w:cs="Calibri"/>
        </w:rPr>
        <w:t xml:space="preserve"> and we do not attempt to categorise children.</w:t>
      </w:r>
    </w:p>
    <w:p w14:paraId="405092E4" w14:textId="77777777" w:rsidR="00A15EBE" w:rsidRPr="00E71741" w:rsidRDefault="00A15EBE" w:rsidP="00586810">
      <w:pPr>
        <w:jc w:val="both"/>
        <w:rPr>
          <w:rFonts w:ascii="Calibri" w:hAnsi="Calibri" w:cs="Calibri"/>
        </w:rPr>
      </w:pPr>
    </w:p>
    <w:p w14:paraId="6E200440" w14:textId="45709D83" w:rsidR="00A15EBE" w:rsidRPr="00E71741" w:rsidRDefault="00A15EBE" w:rsidP="00586810">
      <w:pPr>
        <w:jc w:val="both"/>
        <w:rPr>
          <w:rFonts w:ascii="Calibri" w:hAnsi="Calibri" w:cs="Calibri"/>
        </w:rPr>
      </w:pPr>
      <w:r w:rsidRPr="00E71741">
        <w:rPr>
          <w:rFonts w:ascii="Calibri" w:hAnsi="Calibri" w:cs="Calibri"/>
        </w:rPr>
        <w:t xml:space="preserve">We are committed to working in partnership with parents </w:t>
      </w:r>
      <w:proofErr w:type="gramStart"/>
      <w:r w:rsidRPr="00E71741">
        <w:rPr>
          <w:rFonts w:ascii="Calibri" w:hAnsi="Calibri" w:cs="Calibri"/>
        </w:rPr>
        <w:t>in order to</w:t>
      </w:r>
      <w:proofErr w:type="gramEnd"/>
      <w:r w:rsidRPr="00E71741">
        <w:rPr>
          <w:rFonts w:ascii="Calibri" w:hAnsi="Calibri" w:cs="Calibri"/>
        </w:rPr>
        <w:t xml:space="preserve"> meet each child’s individual needs and develop to their full potential. We are committed to working with any child who has a special educational need and/or disability and making reasonable adjustments to enable every child to make full use of the </w:t>
      </w:r>
      <w:r w:rsidR="00D313A1">
        <w:rPr>
          <w:rFonts w:ascii="Calibri" w:hAnsi="Calibri" w:cs="Calibri"/>
        </w:rPr>
        <w:t>preschool</w:t>
      </w:r>
      <w:r w:rsidRPr="00E71741">
        <w:rPr>
          <w:rFonts w:ascii="Calibri" w:hAnsi="Calibri" w:cs="Calibri"/>
        </w:rPr>
        <w:t>’s facilities. All children have a right to a broad and well-balanced early learning environment.</w:t>
      </w:r>
    </w:p>
    <w:p w14:paraId="602DD168" w14:textId="25496156" w:rsidR="00A15EBE" w:rsidRPr="00E71741" w:rsidRDefault="00A15EBE" w:rsidP="00586810">
      <w:pPr>
        <w:jc w:val="both"/>
        <w:rPr>
          <w:rFonts w:ascii="Calibri" w:hAnsi="Calibri" w:cs="Calibri"/>
        </w:rPr>
      </w:pPr>
      <w:r w:rsidRPr="00E71741">
        <w:rPr>
          <w:rFonts w:ascii="Calibri" w:hAnsi="Calibri" w:cs="Calibri"/>
        </w:rPr>
        <w:t>We undertake a Progress Check of all children at age two in accordance with the Code of Practice and statutory framework for the EYFS</w:t>
      </w:r>
      <w:r w:rsidR="00EB0F11" w:rsidRPr="00E71741">
        <w:rPr>
          <w:rFonts w:ascii="Calibri" w:hAnsi="Calibri" w:cs="Calibri"/>
        </w:rPr>
        <w:t xml:space="preserve"> </w:t>
      </w:r>
      <w:r w:rsidR="00C61219" w:rsidRPr="00E71741">
        <w:rPr>
          <w:rFonts w:ascii="Calibri" w:hAnsi="Calibri" w:cs="Calibri"/>
        </w:rPr>
        <w:t>to support early identification of needs.</w:t>
      </w:r>
      <w:r w:rsidR="00EB0F11" w:rsidRPr="00E71741">
        <w:rPr>
          <w:rFonts w:ascii="Calibri" w:hAnsi="Calibri" w:cs="Calibri"/>
        </w:rPr>
        <w:t xml:space="preserve"> </w:t>
      </w:r>
    </w:p>
    <w:p w14:paraId="58C770A0" w14:textId="77777777" w:rsidR="00A15EBE" w:rsidRPr="00E71741" w:rsidRDefault="00A15EBE" w:rsidP="00586810">
      <w:pPr>
        <w:jc w:val="both"/>
        <w:rPr>
          <w:rFonts w:ascii="Calibri" w:hAnsi="Calibri" w:cs="Calibri"/>
        </w:rPr>
      </w:pPr>
    </w:p>
    <w:p w14:paraId="76388EE7" w14:textId="039C5948" w:rsidR="00A15EBE" w:rsidRPr="00031F7A" w:rsidRDefault="00A15EBE" w:rsidP="00586810">
      <w:pPr>
        <w:jc w:val="both"/>
        <w:rPr>
          <w:rFonts w:ascii="Calibri" w:hAnsi="Calibri" w:cs="Calibri"/>
        </w:rPr>
      </w:pPr>
      <w:r w:rsidRPr="00E71741">
        <w:rPr>
          <w:rFonts w:ascii="Calibri" w:hAnsi="Calibri" w:cs="Calibri"/>
        </w:rPr>
        <w:t xml:space="preserve">We will also undertake </w:t>
      </w:r>
      <w:r w:rsidRPr="00E71741" w:rsidDel="00765879">
        <w:rPr>
          <w:rFonts w:ascii="Calibri" w:hAnsi="Calibri" w:cs="Calibri"/>
        </w:rPr>
        <w:t xml:space="preserve">the Early Years Foundation Stage </w:t>
      </w:r>
      <w:r w:rsidR="00765879" w:rsidRPr="00E71741">
        <w:rPr>
          <w:rFonts w:ascii="Calibri" w:hAnsi="Calibri" w:cs="Calibri"/>
        </w:rPr>
        <w:t>Profile</w:t>
      </w:r>
      <w:r w:rsidR="00324842" w:rsidRPr="00E71741">
        <w:rPr>
          <w:rFonts w:ascii="Calibri" w:hAnsi="Calibri" w:cs="Calibri"/>
        </w:rPr>
        <w:t xml:space="preserve"> (EYFSP)</w:t>
      </w:r>
      <w:r w:rsidR="00765879" w:rsidRPr="00031F7A">
        <w:rPr>
          <w:rFonts w:ascii="Calibri" w:hAnsi="Calibri" w:cs="Calibri"/>
        </w:rPr>
        <w:t xml:space="preserve"> </w:t>
      </w:r>
      <w:r w:rsidRPr="00031F7A">
        <w:rPr>
          <w:rFonts w:ascii="Calibri" w:hAnsi="Calibri" w:cs="Calibri"/>
        </w:rPr>
        <w:t>assessment for any children that remain with us in the final term of the year in which they turn five, as per the statutory framework for the EYFS.</w:t>
      </w:r>
    </w:p>
    <w:p w14:paraId="72CF1985" w14:textId="77777777" w:rsidR="00A15EBE" w:rsidRPr="00031F7A" w:rsidRDefault="00A15EBE" w:rsidP="00586810">
      <w:pPr>
        <w:jc w:val="both"/>
        <w:rPr>
          <w:rFonts w:ascii="Calibri" w:hAnsi="Calibri" w:cs="Calibri"/>
        </w:rPr>
      </w:pPr>
    </w:p>
    <w:p w14:paraId="0E12E8D9" w14:textId="77777777" w:rsidR="00A15EBE" w:rsidRPr="00031F7A" w:rsidRDefault="00A15EBE" w:rsidP="00586810">
      <w:pPr>
        <w:jc w:val="both"/>
        <w:rPr>
          <w:rFonts w:ascii="Calibri" w:hAnsi="Calibri" w:cs="Calibri"/>
        </w:rPr>
      </w:pPr>
      <w:r w:rsidRPr="00031F7A">
        <w:rPr>
          <w:rFonts w:ascii="Calibri" w:hAnsi="Calibri" w:cs="Calibri"/>
        </w:rPr>
        <w:t>We will work closely with the child’s parents and any relevant professionals if we identify any areas where a child’s progress is less than expected to establish if any additional action is required. This may include:</w:t>
      </w:r>
    </w:p>
    <w:p w14:paraId="067B851B" w14:textId="77777777" w:rsidR="00A15EBE" w:rsidRPr="00031F7A" w:rsidRDefault="00A15EBE" w:rsidP="00586810">
      <w:pPr>
        <w:jc w:val="both"/>
        <w:rPr>
          <w:rFonts w:ascii="Calibri" w:hAnsi="Calibri" w:cs="Calibri"/>
        </w:rPr>
      </w:pPr>
    </w:p>
    <w:p w14:paraId="4BAE2018" w14:textId="77777777" w:rsidR="00A15EBE" w:rsidRPr="00031F7A" w:rsidRDefault="00A15EBE" w:rsidP="002F20E1">
      <w:pPr>
        <w:numPr>
          <w:ilvl w:val="0"/>
          <w:numId w:val="24"/>
        </w:numPr>
        <w:jc w:val="both"/>
        <w:rPr>
          <w:rFonts w:ascii="Calibri" w:hAnsi="Calibri" w:cs="Calibri"/>
        </w:rPr>
      </w:pPr>
      <w:r w:rsidRPr="00031F7A">
        <w:rPr>
          <w:rFonts w:ascii="Calibri" w:hAnsi="Calibri" w:cs="Calibri"/>
        </w:rPr>
        <w:t>Liaising with any professional agencies</w:t>
      </w:r>
    </w:p>
    <w:p w14:paraId="721216E7" w14:textId="77777777" w:rsidR="00A15EBE" w:rsidRPr="00031F7A" w:rsidRDefault="00A15EBE" w:rsidP="002F20E1">
      <w:pPr>
        <w:numPr>
          <w:ilvl w:val="0"/>
          <w:numId w:val="24"/>
        </w:numPr>
        <w:jc w:val="both"/>
        <w:rPr>
          <w:rFonts w:ascii="Calibri" w:hAnsi="Calibri" w:cs="Calibri"/>
        </w:rPr>
      </w:pPr>
      <w:r w:rsidRPr="00031F7A">
        <w:rPr>
          <w:rFonts w:ascii="Calibri" w:hAnsi="Calibri" w:cs="Calibri"/>
        </w:rPr>
        <w:t>Reading any reports that have been prepared</w:t>
      </w:r>
    </w:p>
    <w:p w14:paraId="3B05821F" w14:textId="7F5C06B4" w:rsidR="00A15EBE" w:rsidRPr="00031F7A" w:rsidRDefault="00A15EBE" w:rsidP="002F20E1">
      <w:pPr>
        <w:numPr>
          <w:ilvl w:val="0"/>
          <w:numId w:val="24"/>
        </w:numPr>
        <w:jc w:val="both"/>
        <w:rPr>
          <w:rFonts w:ascii="Calibri" w:hAnsi="Calibri" w:cs="Calibri"/>
        </w:rPr>
      </w:pPr>
      <w:r w:rsidRPr="00031F7A">
        <w:rPr>
          <w:rFonts w:ascii="Calibri" w:hAnsi="Calibri" w:cs="Calibri"/>
        </w:rPr>
        <w:t>Attending any review meetings with the local authority</w:t>
      </w:r>
      <w:r w:rsidR="000B4A55" w:rsidRPr="00031F7A">
        <w:rPr>
          <w:rFonts w:ascii="Calibri" w:hAnsi="Calibri" w:cs="Calibri"/>
        </w:rPr>
        <w:t xml:space="preserve"> and other </w:t>
      </w:r>
      <w:r w:rsidRPr="00031F7A">
        <w:rPr>
          <w:rFonts w:ascii="Calibri" w:hAnsi="Calibri" w:cs="Calibri"/>
        </w:rPr>
        <w:t xml:space="preserve">professionals </w:t>
      </w:r>
    </w:p>
    <w:p w14:paraId="5D5DAFCF" w14:textId="77777777" w:rsidR="00A15EBE" w:rsidRPr="00031F7A" w:rsidRDefault="00A15EBE" w:rsidP="002F20E1">
      <w:pPr>
        <w:numPr>
          <w:ilvl w:val="0"/>
          <w:numId w:val="24"/>
        </w:numPr>
        <w:jc w:val="both"/>
        <w:rPr>
          <w:rFonts w:ascii="Calibri" w:hAnsi="Calibri" w:cs="Calibri"/>
        </w:rPr>
      </w:pPr>
      <w:r w:rsidRPr="00031F7A">
        <w:rPr>
          <w:rFonts w:ascii="Calibri" w:hAnsi="Calibri" w:cs="Calibri"/>
        </w:rPr>
        <w:t>Observing each child’s development and assessing such observations regularly to monitor progress.</w:t>
      </w:r>
    </w:p>
    <w:p w14:paraId="6E2E7C27" w14:textId="77777777" w:rsidR="00A15EBE" w:rsidRPr="00031F7A" w:rsidRDefault="00A15EBE" w:rsidP="00586810">
      <w:pPr>
        <w:jc w:val="both"/>
        <w:rPr>
          <w:rFonts w:ascii="Calibri" w:hAnsi="Calibri" w:cs="Calibri"/>
        </w:rPr>
      </w:pPr>
    </w:p>
    <w:p w14:paraId="085DC9D9" w14:textId="16E765F6" w:rsidR="00A15EBE" w:rsidRPr="00031F7A" w:rsidRDefault="00A15EBE" w:rsidP="00586810">
      <w:pPr>
        <w:jc w:val="both"/>
        <w:rPr>
          <w:rFonts w:ascii="Calibri" w:hAnsi="Calibri" w:cs="Calibri"/>
        </w:rPr>
      </w:pPr>
      <w:r w:rsidRPr="00031F7A">
        <w:rPr>
          <w:rFonts w:ascii="Calibri" w:hAnsi="Calibri" w:cs="Calibri"/>
        </w:rPr>
        <w:t xml:space="preserve">All new children will be given a full settling in period when joining the </w:t>
      </w:r>
      <w:r w:rsidR="00D313A1">
        <w:rPr>
          <w:rFonts w:ascii="Calibri" w:hAnsi="Calibri" w:cs="Calibri"/>
        </w:rPr>
        <w:t>preschool</w:t>
      </w:r>
      <w:r w:rsidRPr="00031F7A">
        <w:rPr>
          <w:rFonts w:ascii="Calibri" w:hAnsi="Calibri" w:cs="Calibri"/>
        </w:rPr>
        <w:t xml:space="preserve"> according to their individual needs.</w:t>
      </w:r>
    </w:p>
    <w:p w14:paraId="1115500B" w14:textId="77777777" w:rsidR="00A15EBE" w:rsidRPr="00031F7A" w:rsidRDefault="00A15EBE" w:rsidP="00586810">
      <w:pPr>
        <w:jc w:val="both"/>
        <w:rPr>
          <w:rFonts w:ascii="Calibri" w:hAnsi="Calibri" w:cs="Calibri"/>
        </w:rPr>
      </w:pPr>
    </w:p>
    <w:p w14:paraId="79AC7109" w14:textId="77777777" w:rsidR="00A15EBE" w:rsidRPr="00031F7A" w:rsidRDefault="00A15EBE" w:rsidP="00586810">
      <w:pPr>
        <w:jc w:val="both"/>
        <w:rPr>
          <w:rFonts w:ascii="Calibri" w:hAnsi="Calibri" w:cs="Calibri"/>
        </w:rPr>
      </w:pPr>
      <w:r w:rsidRPr="00031F7A">
        <w:rPr>
          <w:rFonts w:ascii="Calibri" w:hAnsi="Calibri" w:cs="Calibri"/>
        </w:rPr>
        <w:t xml:space="preserve">We will: </w:t>
      </w:r>
    </w:p>
    <w:p w14:paraId="2AE7152A" w14:textId="77777777" w:rsidR="00C2562E" w:rsidRPr="00031F7A" w:rsidRDefault="00C2562E" w:rsidP="001F5A68">
      <w:pPr>
        <w:pStyle w:val="ListParagraph"/>
        <w:numPr>
          <w:ilvl w:val="0"/>
          <w:numId w:val="278"/>
        </w:numPr>
        <w:contextualSpacing/>
        <w:rPr>
          <w:rFonts w:asciiTheme="minorHAnsi" w:hAnsiTheme="minorHAnsi" w:cstheme="minorHAnsi"/>
        </w:rPr>
      </w:pPr>
      <w:r w:rsidRPr="00031F7A">
        <w:rPr>
          <w:rFonts w:asciiTheme="minorHAnsi" w:hAnsiTheme="minorHAnsi" w:cstheme="minorHAnsi"/>
        </w:rPr>
        <w:t>Recognise each child’s individual needs and ensure all staff are aware of, and have regard for, the Special Educational Needs Code of Practice</w:t>
      </w:r>
    </w:p>
    <w:p w14:paraId="382078E9" w14:textId="03CDCD25" w:rsidR="00A15EBE" w:rsidRPr="00031F7A" w:rsidRDefault="00A15EBE" w:rsidP="001F5A68">
      <w:pPr>
        <w:pStyle w:val="ListParagraph"/>
        <w:numPr>
          <w:ilvl w:val="0"/>
          <w:numId w:val="278"/>
        </w:numPr>
        <w:jc w:val="both"/>
        <w:rPr>
          <w:rFonts w:ascii="Calibri" w:hAnsi="Calibri" w:cs="Calibri"/>
        </w:rPr>
      </w:pPr>
      <w:r w:rsidRPr="00031F7A">
        <w:rPr>
          <w:rFonts w:ascii="Calibri" w:hAnsi="Calibri" w:cs="Calibri"/>
        </w:rPr>
        <w:t xml:space="preserve">Ensure that all children are treated as individuals and are supported to take part in every aspect of the </w:t>
      </w:r>
      <w:r w:rsidR="00D313A1">
        <w:rPr>
          <w:rFonts w:ascii="Calibri" w:hAnsi="Calibri" w:cs="Calibri"/>
        </w:rPr>
        <w:t>preschool</w:t>
      </w:r>
      <w:r w:rsidRPr="00031F7A">
        <w:rPr>
          <w:rFonts w:ascii="Calibri" w:hAnsi="Calibri" w:cs="Calibri"/>
        </w:rPr>
        <w:t xml:space="preserve"> day according to their individual needs and abilities</w:t>
      </w:r>
    </w:p>
    <w:p w14:paraId="50CB5750" w14:textId="77777777" w:rsidR="00A15EBE" w:rsidRPr="00031F7A" w:rsidRDefault="00A15EBE" w:rsidP="001F5A68">
      <w:pPr>
        <w:numPr>
          <w:ilvl w:val="0"/>
          <w:numId w:val="278"/>
        </w:numPr>
        <w:jc w:val="both"/>
        <w:rPr>
          <w:rFonts w:ascii="Calibri" w:hAnsi="Calibri" w:cs="Calibri"/>
        </w:rPr>
      </w:pPr>
      <w:r w:rsidRPr="00031F7A">
        <w:rPr>
          <w:rFonts w:ascii="Calibri" w:hAnsi="Calibri" w:cs="Calibri"/>
        </w:rPr>
        <w:t>Include all children and their families in our provision</w:t>
      </w:r>
    </w:p>
    <w:p w14:paraId="23E17BA5" w14:textId="77777777" w:rsidR="00A15EBE" w:rsidRPr="00031F7A" w:rsidRDefault="00A15EBE" w:rsidP="002F20E1">
      <w:pPr>
        <w:numPr>
          <w:ilvl w:val="0"/>
          <w:numId w:val="25"/>
        </w:numPr>
        <w:jc w:val="both"/>
        <w:rPr>
          <w:rFonts w:ascii="Calibri" w:hAnsi="Calibri" w:cs="Calibri"/>
        </w:rPr>
      </w:pPr>
      <w:r w:rsidRPr="00031F7A">
        <w:rPr>
          <w:rFonts w:ascii="Calibri" w:hAnsi="Calibri" w:cs="Calibri"/>
        </w:rPr>
        <w:t>Identify the specific needs of children with special educational needs and/or disabilities and meet those needs through a range of strategies</w:t>
      </w:r>
    </w:p>
    <w:p w14:paraId="1C512BC8" w14:textId="21E291AD" w:rsidR="00A15EBE" w:rsidRPr="00031F7A" w:rsidRDefault="00A15EBE" w:rsidP="002F20E1">
      <w:pPr>
        <w:numPr>
          <w:ilvl w:val="0"/>
          <w:numId w:val="25"/>
        </w:numPr>
        <w:jc w:val="both"/>
        <w:rPr>
          <w:rFonts w:ascii="Calibri" w:hAnsi="Calibri" w:cs="Calibri"/>
        </w:rPr>
      </w:pPr>
      <w:r w:rsidRPr="00031F7A">
        <w:rPr>
          <w:rFonts w:ascii="Calibri" w:hAnsi="Calibri" w:cs="Calibri"/>
        </w:rPr>
        <w:t>Ensure that children who learn at an accelerated pace</w:t>
      </w:r>
      <w:r w:rsidR="00646F54" w:rsidRPr="00031F7A">
        <w:rPr>
          <w:rFonts w:ascii="Calibri" w:hAnsi="Calibri" w:cs="Calibri"/>
        </w:rPr>
        <w:t>,</w:t>
      </w:r>
      <w:r w:rsidRPr="00031F7A">
        <w:rPr>
          <w:rFonts w:ascii="Calibri" w:hAnsi="Calibri" w:cs="Calibri"/>
        </w:rPr>
        <w:t xml:space="preserve"> e.g. </w:t>
      </w:r>
      <w:r w:rsidR="00AD1D08" w:rsidRPr="00031F7A">
        <w:rPr>
          <w:rFonts w:ascii="Calibri" w:hAnsi="Calibri" w:cs="Calibri"/>
        </w:rPr>
        <w:t xml:space="preserve">’more </w:t>
      </w:r>
      <w:r w:rsidRPr="00031F7A">
        <w:rPr>
          <w:rFonts w:ascii="Calibri" w:hAnsi="Calibri" w:cs="Calibri"/>
        </w:rPr>
        <w:t xml:space="preserve">able’ are also supported </w:t>
      </w:r>
      <w:r w:rsidR="00AD1D08" w:rsidRPr="00031F7A">
        <w:rPr>
          <w:rFonts w:ascii="Calibri" w:hAnsi="Calibri" w:cs="Calibri"/>
        </w:rPr>
        <w:t xml:space="preserve">(see the More able and talented </w:t>
      </w:r>
      <w:r w:rsidR="00CD535F" w:rsidRPr="00031F7A">
        <w:rPr>
          <w:rFonts w:ascii="Calibri" w:hAnsi="Calibri" w:cs="Calibri"/>
        </w:rPr>
        <w:t xml:space="preserve">children </w:t>
      </w:r>
      <w:r w:rsidR="00AD1D08" w:rsidRPr="00031F7A">
        <w:rPr>
          <w:rFonts w:ascii="Calibri" w:hAnsi="Calibri" w:cs="Calibri"/>
        </w:rPr>
        <w:t>policy)</w:t>
      </w:r>
    </w:p>
    <w:p w14:paraId="71094C07" w14:textId="77777777" w:rsidR="00A15EBE" w:rsidRPr="00031F7A" w:rsidRDefault="00A15EBE" w:rsidP="002F20E1">
      <w:pPr>
        <w:pStyle w:val="ListParagraph"/>
        <w:numPr>
          <w:ilvl w:val="0"/>
          <w:numId w:val="25"/>
        </w:numPr>
        <w:jc w:val="both"/>
        <w:rPr>
          <w:rFonts w:ascii="Calibri" w:hAnsi="Calibri" w:cs="Calibri"/>
        </w:rPr>
      </w:pPr>
      <w:r w:rsidRPr="00031F7A">
        <w:rPr>
          <w:rFonts w:ascii="Calibri" w:hAnsi="Calibri" w:cs="Calibri"/>
        </w:rPr>
        <w:t xml:space="preserve">Encourage children to value and respect others </w:t>
      </w:r>
    </w:p>
    <w:p w14:paraId="0CB6A77A" w14:textId="77777777" w:rsidR="00A15EBE" w:rsidRPr="00031F7A" w:rsidRDefault="00A15EBE" w:rsidP="002F20E1">
      <w:pPr>
        <w:numPr>
          <w:ilvl w:val="0"/>
          <w:numId w:val="25"/>
        </w:numPr>
        <w:jc w:val="both"/>
        <w:rPr>
          <w:rFonts w:ascii="Calibri" w:hAnsi="Calibri" w:cs="Calibri"/>
        </w:rPr>
      </w:pPr>
      <w:r w:rsidRPr="00031F7A">
        <w:rPr>
          <w:rFonts w:ascii="Calibri" w:hAnsi="Calibri" w:cs="Calibri"/>
        </w:rPr>
        <w:t>Provide well informed and suitably trained practitioners to help support parents and children with special educational difficulties and/or disabilities</w:t>
      </w:r>
    </w:p>
    <w:p w14:paraId="56439B68" w14:textId="1EB338C8" w:rsidR="00A15EBE" w:rsidRPr="00031F7A" w:rsidRDefault="00A15EBE" w:rsidP="002F20E1">
      <w:pPr>
        <w:numPr>
          <w:ilvl w:val="0"/>
          <w:numId w:val="25"/>
        </w:numPr>
        <w:jc w:val="both"/>
        <w:rPr>
          <w:rFonts w:ascii="Calibri" w:hAnsi="Calibri" w:cs="Calibri"/>
        </w:rPr>
      </w:pPr>
      <w:r w:rsidRPr="00031F7A">
        <w:rPr>
          <w:rFonts w:ascii="Calibri" w:hAnsi="Calibri" w:cs="Calibri"/>
        </w:rPr>
        <w:t>Develop and maintain a core team of staff who are experienced in the care of children with additional needs and identify a Special Educational Needs and Disabilities Co-ordinator (</w:t>
      </w:r>
      <w:r w:rsidR="00FA6931" w:rsidRPr="00031F7A">
        <w:rPr>
          <w:rFonts w:ascii="Calibri" w:hAnsi="Calibri" w:cs="Calibri"/>
        </w:rPr>
        <w:t>SENC</w:t>
      </w:r>
      <w:r w:rsidR="00CF0163" w:rsidRPr="00031F7A">
        <w:rPr>
          <w:rFonts w:ascii="Calibri" w:hAnsi="Calibri" w:cs="Calibri"/>
        </w:rPr>
        <w:t>o</w:t>
      </w:r>
      <w:r w:rsidRPr="00031F7A">
        <w:rPr>
          <w:rFonts w:ascii="Calibri" w:hAnsi="Calibri" w:cs="Calibri"/>
        </w:rPr>
        <w:t>) who is experienced in the care and assessment of children with additional needs.  Staff will be provided with specific training relating to SEND and the SEND Code of Practice</w:t>
      </w:r>
    </w:p>
    <w:p w14:paraId="7AADC56F" w14:textId="77777777" w:rsidR="00A15EBE" w:rsidRPr="00031F7A" w:rsidRDefault="00A15EBE" w:rsidP="002F20E1">
      <w:pPr>
        <w:numPr>
          <w:ilvl w:val="0"/>
          <w:numId w:val="25"/>
        </w:numPr>
        <w:jc w:val="both"/>
        <w:rPr>
          <w:rFonts w:ascii="Calibri" w:hAnsi="Calibri" w:cs="Calibri"/>
        </w:rPr>
      </w:pPr>
      <w:r w:rsidRPr="00031F7A">
        <w:rPr>
          <w:rFonts w:ascii="Calibri" w:hAnsi="Calibri" w:cs="Calibri"/>
        </w:rPr>
        <w:t xml:space="preserve">Monitor and review our practice and provision and, if necessary, </w:t>
      </w:r>
      <w:proofErr w:type="gramStart"/>
      <w:r w:rsidRPr="00031F7A">
        <w:rPr>
          <w:rFonts w:ascii="Calibri" w:hAnsi="Calibri" w:cs="Calibri"/>
        </w:rPr>
        <w:t>make adjustments</w:t>
      </w:r>
      <w:proofErr w:type="gramEnd"/>
      <w:r w:rsidRPr="00031F7A">
        <w:rPr>
          <w:rFonts w:ascii="Calibri" w:hAnsi="Calibri" w:cs="Calibri"/>
        </w:rPr>
        <w:t>, and seek specialist equipment and services where required</w:t>
      </w:r>
    </w:p>
    <w:p w14:paraId="777C3FA9" w14:textId="77777777" w:rsidR="00A15EBE" w:rsidRPr="00031F7A" w:rsidRDefault="00A15EBE" w:rsidP="002F20E1">
      <w:pPr>
        <w:numPr>
          <w:ilvl w:val="0"/>
          <w:numId w:val="25"/>
        </w:numPr>
        <w:jc w:val="both"/>
        <w:rPr>
          <w:rFonts w:ascii="Calibri" w:hAnsi="Calibri" w:cs="Calibri"/>
        </w:rPr>
      </w:pPr>
      <w:r w:rsidRPr="00031F7A">
        <w:rPr>
          <w:rFonts w:ascii="Calibri" w:hAnsi="Calibri" w:cs="Calibri"/>
        </w:rPr>
        <w:t xml:space="preserve">Challenge inappropriate attitudes and practices </w:t>
      </w:r>
    </w:p>
    <w:p w14:paraId="74A33ED6" w14:textId="77777777" w:rsidR="00A15EBE" w:rsidRPr="00031F7A" w:rsidRDefault="00A15EBE" w:rsidP="002F20E1">
      <w:pPr>
        <w:numPr>
          <w:ilvl w:val="0"/>
          <w:numId w:val="25"/>
        </w:numPr>
        <w:jc w:val="both"/>
        <w:rPr>
          <w:rFonts w:ascii="Calibri" w:hAnsi="Calibri" w:cs="Calibri"/>
        </w:rPr>
      </w:pPr>
      <w:r w:rsidRPr="00031F7A">
        <w:rPr>
          <w:rFonts w:ascii="Calibri" w:hAnsi="Calibri" w:cs="Calibri"/>
        </w:rPr>
        <w:t>Promote positive images and role models during play experiences of those with additional needs wherever possible</w:t>
      </w:r>
    </w:p>
    <w:p w14:paraId="35AE8F1B" w14:textId="77777777" w:rsidR="00A15EBE" w:rsidRPr="00031F7A" w:rsidRDefault="00A15EBE" w:rsidP="002F20E1">
      <w:pPr>
        <w:numPr>
          <w:ilvl w:val="0"/>
          <w:numId w:val="25"/>
        </w:numPr>
        <w:jc w:val="both"/>
        <w:rPr>
          <w:rFonts w:ascii="Calibri" w:hAnsi="Calibri" w:cs="Calibri"/>
        </w:rPr>
      </w:pPr>
      <w:r w:rsidRPr="00031F7A">
        <w:rPr>
          <w:rFonts w:ascii="Calibri" w:hAnsi="Calibri" w:cs="Calibri"/>
        </w:rPr>
        <w:t>Celebrate diversity in all aspects of play and learning</w:t>
      </w:r>
    </w:p>
    <w:p w14:paraId="04B4BFED" w14:textId="77777777" w:rsidR="00A15EBE" w:rsidRPr="00031F7A" w:rsidRDefault="00A15EBE" w:rsidP="002F20E1">
      <w:pPr>
        <w:numPr>
          <w:ilvl w:val="0"/>
          <w:numId w:val="25"/>
        </w:numPr>
        <w:jc w:val="both"/>
        <w:rPr>
          <w:rFonts w:ascii="Calibri" w:hAnsi="Calibri" w:cs="Calibri"/>
        </w:rPr>
      </w:pPr>
      <w:r w:rsidRPr="00031F7A">
        <w:rPr>
          <w:rFonts w:ascii="Calibri" w:hAnsi="Calibri" w:cs="Calibri"/>
        </w:rPr>
        <w:t xml:space="preserve">Work in partnership with parents and other agencies </w:t>
      </w:r>
      <w:proofErr w:type="gramStart"/>
      <w:r w:rsidRPr="00031F7A">
        <w:rPr>
          <w:rFonts w:ascii="Calibri" w:hAnsi="Calibri" w:cs="Calibri"/>
        </w:rPr>
        <w:t>in order to</w:t>
      </w:r>
      <w:proofErr w:type="gramEnd"/>
      <w:r w:rsidRPr="00031F7A">
        <w:rPr>
          <w:rFonts w:ascii="Calibri" w:hAnsi="Calibri" w:cs="Calibri"/>
        </w:rPr>
        <w:t xml:space="preserve"> meet individual children's needs, including the education, health and care authorities, and seek advice, support and training where required</w:t>
      </w:r>
    </w:p>
    <w:p w14:paraId="253394A8" w14:textId="05E244D3" w:rsidR="00A15EBE" w:rsidRPr="00031F7A" w:rsidRDefault="00A15EBE" w:rsidP="002F20E1">
      <w:pPr>
        <w:pStyle w:val="ListParagraph"/>
        <w:numPr>
          <w:ilvl w:val="0"/>
          <w:numId w:val="25"/>
        </w:numPr>
        <w:jc w:val="both"/>
        <w:rPr>
          <w:rFonts w:ascii="Calibri" w:hAnsi="Calibri" w:cs="Calibri"/>
        </w:rPr>
      </w:pPr>
      <w:r w:rsidRPr="00031F7A">
        <w:rPr>
          <w:rFonts w:ascii="Calibri" w:hAnsi="Calibri" w:cs="Calibri"/>
        </w:rPr>
        <w:lastRenderedPageBreak/>
        <w:t xml:space="preserve">Share any statutory and other assessments made by the </w:t>
      </w:r>
      <w:r w:rsidR="00D313A1">
        <w:rPr>
          <w:rFonts w:ascii="Calibri" w:hAnsi="Calibri" w:cs="Calibri"/>
        </w:rPr>
        <w:t>preschool</w:t>
      </w:r>
      <w:r w:rsidRPr="00031F7A">
        <w:rPr>
          <w:rFonts w:ascii="Calibri" w:hAnsi="Calibri" w:cs="Calibri"/>
        </w:rPr>
        <w:t xml:space="preserve"> with parents and support parents in seeking any help they or the child may need. </w:t>
      </w:r>
    </w:p>
    <w:p w14:paraId="46391D1A" w14:textId="77777777" w:rsidR="00D53162" w:rsidRPr="00031F7A" w:rsidRDefault="00D53162" w:rsidP="00586810">
      <w:pPr>
        <w:jc w:val="both"/>
        <w:rPr>
          <w:rFonts w:ascii="Calibri" w:hAnsi="Calibri" w:cs="Calibri"/>
        </w:rPr>
      </w:pPr>
    </w:p>
    <w:p w14:paraId="4F69C3EE" w14:textId="731689F8" w:rsidR="00A15EBE" w:rsidRPr="00031F7A" w:rsidRDefault="00A15EBE" w:rsidP="00586810">
      <w:pPr>
        <w:jc w:val="both"/>
        <w:rPr>
          <w:rFonts w:ascii="Calibri" w:hAnsi="Calibri" w:cs="Calibri"/>
        </w:rPr>
      </w:pPr>
      <w:r w:rsidRPr="00031F7A">
        <w:rPr>
          <w:rFonts w:ascii="Calibri" w:hAnsi="Calibri" w:cs="Calibri"/>
        </w:rPr>
        <w:t xml:space="preserve">Our </w:t>
      </w:r>
      <w:r w:rsidR="00D313A1">
        <w:rPr>
          <w:rFonts w:ascii="Calibri" w:hAnsi="Calibri" w:cs="Calibri"/>
        </w:rPr>
        <w:t>preschool</w:t>
      </w:r>
      <w:r w:rsidRPr="00031F7A">
        <w:rPr>
          <w:rFonts w:ascii="Calibri" w:hAnsi="Calibri" w:cs="Calibri"/>
        </w:rPr>
        <w:t xml:space="preserve"> Special Education Needs and Disabilities Co-ordinator (</w:t>
      </w:r>
      <w:r w:rsidR="00FA6931" w:rsidRPr="00031F7A">
        <w:rPr>
          <w:rFonts w:ascii="Calibri" w:hAnsi="Calibri" w:cs="Calibri"/>
        </w:rPr>
        <w:t>SENC</w:t>
      </w:r>
      <w:r w:rsidR="00CF0163" w:rsidRPr="00031F7A">
        <w:rPr>
          <w:rFonts w:ascii="Calibri" w:hAnsi="Calibri" w:cs="Calibri"/>
        </w:rPr>
        <w:t>o</w:t>
      </w:r>
      <w:r w:rsidRPr="00031F7A">
        <w:rPr>
          <w:rFonts w:ascii="Calibri" w:hAnsi="Calibri" w:cs="Calibri"/>
        </w:rPr>
        <w:t xml:space="preserve">) is </w:t>
      </w:r>
      <w:r w:rsidRPr="00031F7A">
        <w:rPr>
          <w:rFonts w:ascii="Calibri" w:hAnsi="Calibri" w:cs="Calibri"/>
          <w:b/>
        </w:rPr>
        <w:t>[</w:t>
      </w:r>
      <w:r w:rsidRPr="00031F7A">
        <w:rPr>
          <w:rFonts w:ascii="Calibri" w:hAnsi="Calibri" w:cs="Calibri"/>
          <w:b/>
          <w:i/>
        </w:rPr>
        <w:t>insert name</w:t>
      </w:r>
      <w:r w:rsidRPr="00031F7A">
        <w:rPr>
          <w:rFonts w:ascii="Calibri" w:hAnsi="Calibri" w:cs="Calibri"/>
          <w:b/>
        </w:rPr>
        <w:t>]</w:t>
      </w:r>
      <w:r w:rsidRPr="00031F7A">
        <w:rPr>
          <w:rFonts w:ascii="Calibri" w:hAnsi="Calibri" w:cs="Calibri"/>
        </w:rPr>
        <w:t>.</w:t>
      </w:r>
    </w:p>
    <w:p w14:paraId="278E5874" w14:textId="77777777" w:rsidR="00A15EBE" w:rsidRPr="00031F7A" w:rsidRDefault="00A15EBE" w:rsidP="00586810">
      <w:pPr>
        <w:jc w:val="both"/>
        <w:rPr>
          <w:rFonts w:ascii="Calibri" w:hAnsi="Calibri" w:cs="Calibri"/>
        </w:rPr>
      </w:pPr>
    </w:p>
    <w:p w14:paraId="1AE42F90" w14:textId="515078DB" w:rsidR="00A15EBE" w:rsidRPr="00031F7A" w:rsidRDefault="00A15EBE" w:rsidP="00586810">
      <w:pPr>
        <w:jc w:val="both"/>
        <w:rPr>
          <w:rFonts w:ascii="Calibri" w:hAnsi="Calibri" w:cs="Calibri"/>
        </w:rPr>
      </w:pPr>
      <w:r w:rsidRPr="00031F7A">
        <w:rPr>
          <w:rFonts w:ascii="Calibri" w:hAnsi="Calibri" w:cs="Calibri"/>
        </w:rPr>
        <w:t xml:space="preserve">The role of the </w:t>
      </w:r>
      <w:r w:rsidR="00CF0163" w:rsidRPr="00031F7A">
        <w:rPr>
          <w:rFonts w:ascii="Calibri" w:hAnsi="Calibri" w:cs="Calibri"/>
        </w:rPr>
        <w:t>SENCo</w:t>
      </w:r>
      <w:r w:rsidR="00CF0163" w:rsidRPr="00031F7A" w:rsidDel="00FA6931">
        <w:rPr>
          <w:rFonts w:ascii="Calibri" w:hAnsi="Calibri" w:cs="Calibri"/>
        </w:rPr>
        <w:t xml:space="preserve"> </w:t>
      </w:r>
      <w:r w:rsidRPr="00031F7A">
        <w:rPr>
          <w:rFonts w:ascii="Calibri" w:hAnsi="Calibri" w:cs="Calibri"/>
        </w:rPr>
        <w:t>in our setting includes:</w:t>
      </w:r>
    </w:p>
    <w:p w14:paraId="3F015D7C" w14:textId="77777777" w:rsidR="00A15EBE" w:rsidRPr="00031F7A" w:rsidRDefault="00A15EBE" w:rsidP="001F5A68">
      <w:pPr>
        <w:pStyle w:val="ListParagraph"/>
        <w:numPr>
          <w:ilvl w:val="0"/>
          <w:numId w:val="173"/>
        </w:numPr>
        <w:jc w:val="both"/>
        <w:rPr>
          <w:rFonts w:ascii="Calibri" w:hAnsi="Calibri" w:cs="Calibri"/>
        </w:rPr>
      </w:pPr>
      <w:r w:rsidRPr="00031F7A">
        <w:rPr>
          <w:rFonts w:ascii="Calibri" w:hAnsi="Calibri" w:cs="Calibri"/>
        </w:rPr>
        <w:t>Ensuring all practitioners in the setting understand their responsibilities to children with SEND and the setting’s approach to identifying and meeting SEND</w:t>
      </w:r>
    </w:p>
    <w:p w14:paraId="326C4466" w14:textId="77777777" w:rsidR="00A15EBE" w:rsidRPr="00031F7A" w:rsidRDefault="00A15EBE" w:rsidP="001F5A68">
      <w:pPr>
        <w:pStyle w:val="ListParagraph"/>
        <w:numPr>
          <w:ilvl w:val="0"/>
          <w:numId w:val="173"/>
        </w:numPr>
        <w:jc w:val="both"/>
        <w:rPr>
          <w:rFonts w:ascii="Calibri" w:hAnsi="Calibri" w:cs="Calibri"/>
        </w:rPr>
      </w:pPr>
      <w:r w:rsidRPr="00031F7A">
        <w:rPr>
          <w:rFonts w:ascii="Calibri" w:hAnsi="Calibri" w:cs="Calibri"/>
        </w:rPr>
        <w:t>Advising and supporting colleagues</w:t>
      </w:r>
    </w:p>
    <w:p w14:paraId="7E88DB89" w14:textId="77777777" w:rsidR="00A15EBE" w:rsidRPr="00031F7A" w:rsidRDefault="00A15EBE" w:rsidP="001F5A68">
      <w:pPr>
        <w:pStyle w:val="ListParagraph"/>
        <w:numPr>
          <w:ilvl w:val="0"/>
          <w:numId w:val="173"/>
        </w:numPr>
        <w:jc w:val="both"/>
        <w:rPr>
          <w:rFonts w:ascii="Calibri" w:hAnsi="Calibri" w:cs="Calibri"/>
        </w:rPr>
      </w:pPr>
      <w:r w:rsidRPr="00031F7A">
        <w:rPr>
          <w:rFonts w:ascii="Calibri" w:hAnsi="Calibri" w:cs="Calibri"/>
        </w:rPr>
        <w:t>Ensuring parents are closely involved throughout and that their insights inform action taken by the setting</w:t>
      </w:r>
    </w:p>
    <w:p w14:paraId="635B18D8" w14:textId="77777777" w:rsidR="00A15EBE" w:rsidRPr="00031F7A" w:rsidRDefault="00A15EBE" w:rsidP="001F5A68">
      <w:pPr>
        <w:pStyle w:val="ListParagraph"/>
        <w:numPr>
          <w:ilvl w:val="0"/>
          <w:numId w:val="173"/>
        </w:numPr>
        <w:jc w:val="both"/>
        <w:rPr>
          <w:rFonts w:ascii="Calibri" w:hAnsi="Calibri" w:cs="Calibri"/>
        </w:rPr>
      </w:pPr>
      <w:r w:rsidRPr="00031F7A">
        <w:rPr>
          <w:rFonts w:ascii="Calibri" w:hAnsi="Calibri" w:cs="Calibri"/>
        </w:rPr>
        <w:t>Liaising with professionals or agencies beyond the setting</w:t>
      </w:r>
    </w:p>
    <w:p w14:paraId="38D4FCE6" w14:textId="77777777" w:rsidR="00A15EBE" w:rsidRPr="00031F7A" w:rsidRDefault="00A15EBE" w:rsidP="001F5A68">
      <w:pPr>
        <w:pStyle w:val="ListParagraph"/>
        <w:numPr>
          <w:ilvl w:val="0"/>
          <w:numId w:val="173"/>
        </w:numPr>
        <w:jc w:val="both"/>
        <w:rPr>
          <w:rFonts w:ascii="Calibri" w:hAnsi="Calibri" w:cs="Calibri"/>
        </w:rPr>
      </w:pPr>
      <w:r w:rsidRPr="00031F7A">
        <w:rPr>
          <w:rFonts w:ascii="Calibri" w:hAnsi="Calibri" w:cs="Calibri"/>
        </w:rPr>
        <w:t>Taking the lead in implementing the graduated response approach and supporting colleagues through each stage of the process.</w:t>
      </w:r>
    </w:p>
    <w:p w14:paraId="5DF6C2A5" w14:textId="77777777" w:rsidR="00A15EBE" w:rsidRPr="00031F7A" w:rsidRDefault="00A15EBE" w:rsidP="00586810">
      <w:pPr>
        <w:jc w:val="both"/>
        <w:rPr>
          <w:rFonts w:ascii="Calibri" w:hAnsi="Calibri" w:cs="Calibri"/>
        </w:rPr>
      </w:pPr>
    </w:p>
    <w:p w14:paraId="5E960B88" w14:textId="77777777" w:rsidR="00A15EBE" w:rsidRPr="00031F7A" w:rsidRDefault="00A15EBE" w:rsidP="00586810">
      <w:pPr>
        <w:jc w:val="both"/>
        <w:rPr>
          <w:rFonts w:ascii="Calibri" w:hAnsi="Calibri" w:cs="Calibri"/>
        </w:rPr>
      </w:pPr>
      <w:r w:rsidRPr="00031F7A">
        <w:rPr>
          <w:rFonts w:ascii="Calibri" w:hAnsi="Calibri" w:cs="Calibri"/>
        </w:rPr>
        <w:t>We will:</w:t>
      </w:r>
    </w:p>
    <w:p w14:paraId="3D454735" w14:textId="19376B21" w:rsidR="00A15EBE" w:rsidRPr="00031F7A" w:rsidRDefault="00A15EBE" w:rsidP="002F20E1">
      <w:pPr>
        <w:numPr>
          <w:ilvl w:val="0"/>
          <w:numId w:val="26"/>
        </w:numPr>
        <w:jc w:val="both"/>
        <w:rPr>
          <w:rFonts w:ascii="Calibri" w:hAnsi="Calibri" w:cs="Calibri"/>
        </w:rPr>
      </w:pPr>
      <w:r w:rsidRPr="00031F7A">
        <w:rPr>
          <w:rFonts w:ascii="Calibri" w:hAnsi="Calibri" w:cs="Calibri"/>
        </w:rPr>
        <w:t xml:space="preserve">Designate a named member of staff to be the </w:t>
      </w:r>
      <w:r w:rsidR="008D49B2" w:rsidRPr="00031F7A">
        <w:rPr>
          <w:rFonts w:ascii="Calibri" w:hAnsi="Calibri" w:cs="Calibri"/>
        </w:rPr>
        <w:t>SENCo</w:t>
      </w:r>
      <w:r w:rsidR="008D49B2" w:rsidRPr="00031F7A" w:rsidDel="00FA6931">
        <w:rPr>
          <w:rFonts w:ascii="Calibri" w:hAnsi="Calibri" w:cs="Calibri"/>
        </w:rPr>
        <w:t xml:space="preserve"> </w:t>
      </w:r>
      <w:r w:rsidRPr="00031F7A">
        <w:rPr>
          <w:rFonts w:ascii="Calibri" w:hAnsi="Calibri" w:cs="Calibri"/>
        </w:rPr>
        <w:t>and share their name</w:t>
      </w:r>
      <w:r w:rsidR="005172C6" w:rsidRPr="00031F7A">
        <w:rPr>
          <w:rFonts w:ascii="Calibri" w:hAnsi="Calibri" w:cs="Calibri"/>
        </w:rPr>
        <w:t xml:space="preserve"> and </w:t>
      </w:r>
      <w:r w:rsidRPr="00031F7A">
        <w:rPr>
          <w:rFonts w:ascii="Calibri" w:hAnsi="Calibri" w:cs="Calibri"/>
        </w:rPr>
        <w:t>role with all staff and parents</w:t>
      </w:r>
    </w:p>
    <w:p w14:paraId="25C99E30" w14:textId="77777777" w:rsidR="00A15EBE" w:rsidRPr="00031F7A" w:rsidRDefault="00A15EBE" w:rsidP="002F20E1">
      <w:pPr>
        <w:pStyle w:val="ListParagraph"/>
        <w:numPr>
          <w:ilvl w:val="0"/>
          <w:numId w:val="26"/>
        </w:numPr>
        <w:jc w:val="both"/>
        <w:rPr>
          <w:rFonts w:ascii="Calibri" w:hAnsi="Calibri" w:cs="Calibri"/>
        </w:rPr>
      </w:pPr>
      <w:r w:rsidRPr="00031F7A">
        <w:rPr>
          <w:rFonts w:ascii="Calibri" w:hAnsi="Calibri" w:cs="Calibri"/>
        </w:rPr>
        <w:t>Have high aspirations for all children and support them to achieve their full potential</w:t>
      </w:r>
    </w:p>
    <w:p w14:paraId="42C65A6C" w14:textId="77777777" w:rsidR="00A15EBE" w:rsidRPr="00031F7A" w:rsidRDefault="00A15EBE" w:rsidP="002F20E1">
      <w:pPr>
        <w:numPr>
          <w:ilvl w:val="0"/>
          <w:numId w:val="26"/>
        </w:numPr>
        <w:jc w:val="both"/>
        <w:rPr>
          <w:rFonts w:ascii="Calibri" w:hAnsi="Calibri" w:cs="Calibri"/>
        </w:rPr>
      </w:pPr>
      <w:r w:rsidRPr="00031F7A">
        <w:rPr>
          <w:rFonts w:ascii="Calibri" w:hAnsi="Calibri" w:cs="Calibri"/>
        </w:rPr>
        <w:t xml:space="preserve">Develop respectful partnerships with parents and families </w:t>
      </w:r>
    </w:p>
    <w:p w14:paraId="4E87C9E9" w14:textId="2B4CA38F" w:rsidR="00A15EBE" w:rsidRPr="00031F7A" w:rsidRDefault="00A15EBE" w:rsidP="002F20E1">
      <w:pPr>
        <w:numPr>
          <w:ilvl w:val="0"/>
          <w:numId w:val="26"/>
        </w:numPr>
        <w:jc w:val="both"/>
        <w:rPr>
          <w:rFonts w:ascii="Calibri" w:hAnsi="Calibri" w:cs="Calibri"/>
        </w:rPr>
      </w:pPr>
      <w:r w:rsidRPr="00031F7A">
        <w:rPr>
          <w:rFonts w:ascii="Calibri" w:hAnsi="Calibri" w:cs="Calibri"/>
        </w:rPr>
        <w:t>Ensure parents are involved at all stages of the assessment, planning, provision and review of their child's care and education and include the thoughts and feelings voiced by the child, where possible</w:t>
      </w:r>
    </w:p>
    <w:p w14:paraId="4A59BFF8" w14:textId="77777777" w:rsidR="00A15EBE" w:rsidRPr="00031F7A" w:rsidRDefault="00A15EBE" w:rsidP="002F20E1">
      <w:pPr>
        <w:numPr>
          <w:ilvl w:val="0"/>
          <w:numId w:val="26"/>
        </w:numPr>
        <w:jc w:val="both"/>
        <w:rPr>
          <w:rFonts w:ascii="Calibri" w:hAnsi="Calibri" w:cs="Calibri"/>
        </w:rPr>
      </w:pPr>
      <w:r w:rsidRPr="00031F7A">
        <w:rPr>
          <w:rFonts w:ascii="Calibri" w:hAnsi="Calibri" w:cs="Calibri"/>
        </w:rPr>
        <w:t xml:space="preserve">Signpost parents and families to our Local Offer </w:t>
      </w:r>
      <w:proofErr w:type="gramStart"/>
      <w:r w:rsidRPr="00031F7A">
        <w:rPr>
          <w:rFonts w:ascii="Calibri" w:hAnsi="Calibri" w:cs="Calibri"/>
        </w:rPr>
        <w:t>in order to</w:t>
      </w:r>
      <w:proofErr w:type="gramEnd"/>
      <w:r w:rsidRPr="00031F7A">
        <w:rPr>
          <w:rFonts w:ascii="Calibri" w:hAnsi="Calibri" w:cs="Calibri"/>
        </w:rPr>
        <w:t xml:space="preserve"> access local support and services </w:t>
      </w:r>
    </w:p>
    <w:p w14:paraId="70265C24" w14:textId="7EE22457" w:rsidR="00A15EBE" w:rsidRPr="00031F7A" w:rsidRDefault="00A15EBE" w:rsidP="002F20E1">
      <w:pPr>
        <w:numPr>
          <w:ilvl w:val="0"/>
          <w:numId w:val="26"/>
        </w:numPr>
        <w:jc w:val="both"/>
        <w:rPr>
          <w:rFonts w:ascii="Calibri" w:hAnsi="Calibri" w:cs="Calibri"/>
        </w:rPr>
      </w:pPr>
      <w:r w:rsidRPr="00031F7A">
        <w:rPr>
          <w:rFonts w:ascii="Calibri" w:hAnsi="Calibri" w:cs="Calibri"/>
        </w:rPr>
        <w:t xml:space="preserve">Undertake formal Progress Checks and </w:t>
      </w:r>
      <w:r w:rsidR="006C0BE9" w:rsidRPr="00031F7A">
        <w:rPr>
          <w:rFonts w:ascii="Calibri" w:hAnsi="Calibri" w:cs="Calibri"/>
        </w:rPr>
        <w:t xml:space="preserve">assessments </w:t>
      </w:r>
      <w:r w:rsidRPr="00031F7A">
        <w:rPr>
          <w:rFonts w:ascii="Calibri" w:hAnsi="Calibri" w:cs="Calibri"/>
        </w:rPr>
        <w:t xml:space="preserve">of all children in accordance with the SEND Code of Practice January </w:t>
      </w:r>
      <w:r w:rsidR="006C0BE9" w:rsidRPr="00031F7A">
        <w:rPr>
          <w:rFonts w:ascii="Calibri" w:hAnsi="Calibri" w:cs="Calibri"/>
        </w:rPr>
        <w:t xml:space="preserve">and </w:t>
      </w:r>
      <w:r w:rsidRPr="00031F7A">
        <w:rPr>
          <w:rFonts w:ascii="Calibri" w:hAnsi="Calibri" w:cs="Calibri"/>
        </w:rPr>
        <w:t xml:space="preserve">statutory framework for the EYFS </w:t>
      </w:r>
    </w:p>
    <w:p w14:paraId="0AA9C31F" w14:textId="77777777" w:rsidR="00A15EBE" w:rsidRPr="00031F7A" w:rsidRDefault="00A15EBE" w:rsidP="002F20E1">
      <w:pPr>
        <w:numPr>
          <w:ilvl w:val="0"/>
          <w:numId w:val="26"/>
        </w:numPr>
        <w:jc w:val="both"/>
        <w:rPr>
          <w:rFonts w:ascii="Calibri" w:hAnsi="Calibri" w:cs="Calibri"/>
        </w:rPr>
      </w:pPr>
      <w:r w:rsidRPr="00031F7A">
        <w:rPr>
          <w:rFonts w:ascii="Calibri" w:hAnsi="Calibri" w:cs="Calibri"/>
        </w:rPr>
        <w:t>Provide a statement showing how we provide for children with special educational needs and/or disabilities and share this with staff, parents and other professionals</w:t>
      </w:r>
    </w:p>
    <w:p w14:paraId="2DAF416C" w14:textId="26723C34" w:rsidR="00A15EBE" w:rsidRPr="00031F7A" w:rsidRDefault="00A15EBE" w:rsidP="002F20E1">
      <w:pPr>
        <w:numPr>
          <w:ilvl w:val="0"/>
          <w:numId w:val="26"/>
        </w:numPr>
        <w:jc w:val="both"/>
        <w:rPr>
          <w:rFonts w:ascii="Calibri" w:hAnsi="Calibri" w:cs="Calibri"/>
        </w:rPr>
      </w:pPr>
      <w:r w:rsidRPr="00031F7A">
        <w:rPr>
          <w:rFonts w:ascii="Calibri" w:hAnsi="Calibri" w:cs="Calibri"/>
        </w:rPr>
        <w:t xml:space="preserve">Ensure that the provision for children with SEN and/or disabilities is the responsibility of all members of staff in the </w:t>
      </w:r>
      <w:r w:rsidR="00D313A1">
        <w:rPr>
          <w:rFonts w:ascii="Calibri" w:hAnsi="Calibri" w:cs="Calibri"/>
        </w:rPr>
        <w:t>preschool</w:t>
      </w:r>
      <w:r w:rsidRPr="00031F7A">
        <w:rPr>
          <w:rFonts w:ascii="Calibri" w:hAnsi="Calibri" w:cs="Calibri"/>
        </w:rPr>
        <w:t xml:space="preserve"> through training and professional discussions</w:t>
      </w:r>
    </w:p>
    <w:p w14:paraId="376D98D0" w14:textId="77777777" w:rsidR="00A15EBE" w:rsidRPr="00031F7A" w:rsidRDefault="00A15EBE" w:rsidP="002F20E1">
      <w:pPr>
        <w:numPr>
          <w:ilvl w:val="0"/>
          <w:numId w:val="26"/>
        </w:numPr>
        <w:jc w:val="both"/>
        <w:rPr>
          <w:rFonts w:ascii="Calibri" w:hAnsi="Calibri" w:cs="Calibri"/>
        </w:rPr>
      </w:pPr>
      <w:r w:rsidRPr="00031F7A">
        <w:rPr>
          <w:rFonts w:ascii="Calibri" w:hAnsi="Calibri" w:cs="Calibri"/>
        </w:rPr>
        <w:t>Set out in our inclusive admissions practice on how we meet equality of access and opportunity</w:t>
      </w:r>
    </w:p>
    <w:p w14:paraId="028C2F78" w14:textId="77777777" w:rsidR="00A15EBE" w:rsidRPr="00031F7A" w:rsidRDefault="00A15EBE" w:rsidP="002F20E1">
      <w:pPr>
        <w:numPr>
          <w:ilvl w:val="0"/>
          <w:numId w:val="26"/>
        </w:numPr>
        <w:jc w:val="both"/>
        <w:rPr>
          <w:rFonts w:ascii="Calibri" w:hAnsi="Calibri" w:cs="Calibri"/>
        </w:rPr>
      </w:pPr>
      <w:r w:rsidRPr="00031F7A">
        <w:rPr>
          <w:rFonts w:ascii="Calibri" w:hAnsi="Calibri" w:cs="Calibri"/>
        </w:rPr>
        <w:t>Make reasonable adjustments to our physical environment to ensure it is, as far as possible suitable for children and adults with disabilities using the facilities</w:t>
      </w:r>
    </w:p>
    <w:p w14:paraId="5705C225" w14:textId="77777777" w:rsidR="00A15EBE" w:rsidRPr="00031F7A" w:rsidRDefault="00A15EBE" w:rsidP="002F20E1">
      <w:pPr>
        <w:numPr>
          <w:ilvl w:val="0"/>
          <w:numId w:val="26"/>
        </w:numPr>
        <w:jc w:val="both"/>
        <w:rPr>
          <w:rFonts w:ascii="Calibri" w:hAnsi="Calibri" w:cs="Calibri"/>
        </w:rPr>
      </w:pPr>
      <w:r w:rsidRPr="00031F7A">
        <w:rPr>
          <w:rFonts w:ascii="Calibri" w:hAnsi="Calibri" w:cs="Calibri"/>
        </w:rPr>
        <w:t xml:space="preserve">Provide a broad, balanced, aspirational early learning environment for all children with SEN and/or disabilities and differentiated activities to meet all individual needs and abilities </w:t>
      </w:r>
    </w:p>
    <w:p w14:paraId="12F5DE16" w14:textId="7E0E0685" w:rsidR="00A15EBE" w:rsidRPr="00031F7A" w:rsidRDefault="00A15EBE" w:rsidP="002F20E1">
      <w:pPr>
        <w:numPr>
          <w:ilvl w:val="0"/>
          <w:numId w:val="26"/>
        </w:numPr>
        <w:jc w:val="both"/>
        <w:rPr>
          <w:rFonts w:ascii="Calibri" w:hAnsi="Calibri" w:cs="Calibri"/>
        </w:rPr>
      </w:pPr>
      <w:r w:rsidRPr="00031F7A">
        <w:rPr>
          <w:rFonts w:ascii="Calibri" w:hAnsi="Calibri" w:cs="Calibri"/>
        </w:rPr>
        <w:t>Liaise with other professionals involved with children with special educational needs and/or disabilities and their families, including transition arrangements to other settings and schools</w:t>
      </w:r>
      <w:r w:rsidR="00197D68" w:rsidRPr="00031F7A">
        <w:rPr>
          <w:rFonts w:ascii="Calibri" w:hAnsi="Calibri" w:cs="Calibri"/>
        </w:rPr>
        <w:t xml:space="preserve"> </w:t>
      </w:r>
      <w:r w:rsidRPr="00031F7A">
        <w:rPr>
          <w:rFonts w:ascii="Calibri" w:hAnsi="Calibri" w:cs="Calibri"/>
        </w:rPr>
        <w:t>(</w:t>
      </w:r>
      <w:r w:rsidR="00197D68" w:rsidRPr="00031F7A">
        <w:rPr>
          <w:rFonts w:ascii="Calibri" w:hAnsi="Calibri" w:cs="Calibri"/>
        </w:rPr>
        <w:t>s</w:t>
      </w:r>
      <w:r w:rsidRPr="00031F7A">
        <w:rPr>
          <w:rFonts w:ascii="Calibri" w:hAnsi="Calibri" w:cs="Calibri"/>
        </w:rPr>
        <w:t xml:space="preserve">ee our </w:t>
      </w:r>
      <w:r w:rsidR="00197D68" w:rsidRPr="00031F7A">
        <w:rPr>
          <w:rFonts w:ascii="Calibri" w:hAnsi="Calibri" w:cs="Calibri"/>
        </w:rPr>
        <w:t xml:space="preserve">Transitions </w:t>
      </w:r>
      <w:r w:rsidRPr="00031F7A">
        <w:rPr>
          <w:rFonts w:ascii="Calibri" w:hAnsi="Calibri" w:cs="Calibri"/>
        </w:rPr>
        <w:t xml:space="preserve">policy) </w:t>
      </w:r>
    </w:p>
    <w:p w14:paraId="7D55B7E6" w14:textId="77777777" w:rsidR="00A15EBE" w:rsidRPr="00031F7A" w:rsidRDefault="00A15EBE" w:rsidP="002F20E1">
      <w:pPr>
        <w:numPr>
          <w:ilvl w:val="0"/>
          <w:numId w:val="26"/>
        </w:numPr>
        <w:jc w:val="both"/>
        <w:rPr>
          <w:rFonts w:ascii="Calibri" w:hAnsi="Calibri" w:cs="Calibri"/>
        </w:rPr>
      </w:pPr>
      <w:r w:rsidRPr="00031F7A">
        <w:rPr>
          <w:rFonts w:ascii="Calibri" w:hAnsi="Calibri" w:cs="Calibri"/>
        </w:rPr>
        <w:t>Use the graduated approach response system to assess, plan, do and review to ensure early identification of any SEND</w:t>
      </w:r>
    </w:p>
    <w:p w14:paraId="5C7CDE73" w14:textId="77777777" w:rsidR="00A15EBE" w:rsidRPr="00031F7A" w:rsidRDefault="00A15EBE" w:rsidP="002F20E1">
      <w:pPr>
        <w:numPr>
          <w:ilvl w:val="0"/>
          <w:numId w:val="26"/>
        </w:numPr>
        <w:jc w:val="both"/>
        <w:rPr>
          <w:rFonts w:ascii="Calibri" w:hAnsi="Calibri" w:cs="Calibri"/>
        </w:rPr>
      </w:pPr>
      <w:r w:rsidRPr="00031F7A">
        <w:rPr>
          <w:rFonts w:ascii="Calibri" w:hAnsi="Calibri" w:cs="Calibri"/>
        </w:rPr>
        <w:t xml:space="preserve">Ensure that children with special educational needs and/or disabilities and their parents are consulted at all stages of the graduated response, </w:t>
      </w:r>
      <w:proofErr w:type="gramStart"/>
      <w:r w:rsidRPr="00031F7A">
        <w:rPr>
          <w:rFonts w:ascii="Calibri" w:hAnsi="Calibri" w:cs="Calibri"/>
        </w:rPr>
        <w:t>taking into account</w:t>
      </w:r>
      <w:proofErr w:type="gramEnd"/>
      <w:r w:rsidRPr="00031F7A">
        <w:rPr>
          <w:rFonts w:ascii="Calibri" w:hAnsi="Calibri" w:cs="Calibri"/>
        </w:rPr>
        <w:t xml:space="preserve"> their levels of ability</w:t>
      </w:r>
    </w:p>
    <w:p w14:paraId="3D6ED132" w14:textId="01E4EA2C" w:rsidR="00A15EBE" w:rsidRPr="00031F7A" w:rsidRDefault="00A15EBE" w:rsidP="002F20E1">
      <w:pPr>
        <w:numPr>
          <w:ilvl w:val="0"/>
          <w:numId w:val="26"/>
        </w:numPr>
        <w:jc w:val="both"/>
        <w:rPr>
          <w:rFonts w:ascii="Calibri" w:hAnsi="Calibri" w:cs="Calibri"/>
        </w:rPr>
      </w:pPr>
      <w:r w:rsidRPr="00031F7A">
        <w:rPr>
          <w:rFonts w:ascii="Calibri" w:hAnsi="Calibri" w:cs="Calibri"/>
        </w:rPr>
        <w:lastRenderedPageBreak/>
        <w:t xml:space="preserve">Review children’s progress and support </w:t>
      </w:r>
      <w:proofErr w:type="gramStart"/>
      <w:r w:rsidRPr="00031F7A">
        <w:rPr>
          <w:rFonts w:ascii="Calibri" w:hAnsi="Calibri" w:cs="Calibri"/>
        </w:rPr>
        <w:t>plans</w:t>
      </w:r>
      <w:proofErr w:type="gramEnd"/>
      <w:r w:rsidRPr="00B94BFC">
        <w:rPr>
          <w:rFonts w:ascii="Calibri" w:hAnsi="Calibri" w:cs="Calibri"/>
          <w:b/>
          <w:i/>
          <w:iCs/>
        </w:rPr>
        <w:t xml:space="preserve"> every 4 weeks</w:t>
      </w:r>
      <w:r w:rsidR="00735776">
        <w:rPr>
          <w:rFonts w:ascii="Calibri" w:hAnsi="Calibri" w:cs="Calibri"/>
          <w:b/>
        </w:rPr>
        <w:t xml:space="preserve"> </w:t>
      </w:r>
      <w:r w:rsidRPr="00031F7A">
        <w:rPr>
          <w:rFonts w:ascii="Calibri" w:hAnsi="Calibri" w:cs="Calibri"/>
        </w:rPr>
        <w:t>and work with parents to agree on further support plans</w:t>
      </w:r>
    </w:p>
    <w:p w14:paraId="5F5C48D3" w14:textId="77777777" w:rsidR="00A15EBE" w:rsidRPr="00031F7A" w:rsidRDefault="00A15EBE" w:rsidP="002F20E1">
      <w:pPr>
        <w:numPr>
          <w:ilvl w:val="0"/>
          <w:numId w:val="26"/>
        </w:numPr>
        <w:jc w:val="both"/>
        <w:rPr>
          <w:rFonts w:ascii="Calibri" w:hAnsi="Calibri" w:cs="Calibri"/>
        </w:rPr>
      </w:pPr>
      <w:r w:rsidRPr="00031F7A">
        <w:rPr>
          <w:rFonts w:ascii="Calibri" w:hAnsi="Calibri" w:cs="Calibri"/>
        </w:rPr>
        <w:t>Provide privacy of children with special educational needs and/or disabilities when intimate care is being provided</w:t>
      </w:r>
    </w:p>
    <w:p w14:paraId="7262A270" w14:textId="431177FB" w:rsidR="00A15EBE" w:rsidRPr="00031F7A" w:rsidRDefault="00A15EBE" w:rsidP="002F20E1">
      <w:pPr>
        <w:numPr>
          <w:ilvl w:val="0"/>
          <w:numId w:val="26"/>
        </w:numPr>
        <w:jc w:val="both"/>
        <w:rPr>
          <w:rFonts w:ascii="Calibri" w:hAnsi="Calibri" w:cs="Calibri"/>
        </w:rPr>
      </w:pPr>
      <w:r w:rsidRPr="00031F7A">
        <w:rPr>
          <w:rFonts w:ascii="Calibri" w:hAnsi="Calibri" w:cs="Calibri"/>
        </w:rPr>
        <w:t>Raise awareness of any specialism the setting has to offer</w:t>
      </w:r>
      <w:r w:rsidR="00646F54" w:rsidRPr="00031F7A">
        <w:rPr>
          <w:rFonts w:ascii="Calibri" w:hAnsi="Calibri" w:cs="Calibri"/>
        </w:rPr>
        <w:t>,</w:t>
      </w:r>
      <w:r w:rsidRPr="00031F7A">
        <w:rPr>
          <w:rFonts w:ascii="Calibri" w:hAnsi="Calibri" w:cs="Calibri"/>
        </w:rPr>
        <w:t xml:space="preserve"> e.g. Makaton trained staff</w:t>
      </w:r>
    </w:p>
    <w:p w14:paraId="4CFE9015" w14:textId="1034A3A4" w:rsidR="00A15EBE" w:rsidRPr="00031F7A" w:rsidRDefault="00A15EBE" w:rsidP="002F20E1">
      <w:pPr>
        <w:numPr>
          <w:ilvl w:val="0"/>
          <w:numId w:val="26"/>
        </w:numPr>
        <w:jc w:val="both"/>
        <w:rPr>
          <w:rFonts w:ascii="Calibri" w:hAnsi="Calibri" w:cs="Calibri"/>
        </w:rPr>
      </w:pPr>
      <w:r w:rsidRPr="00031F7A">
        <w:rPr>
          <w:rFonts w:ascii="Calibri" w:hAnsi="Calibri" w:cs="Calibri"/>
        </w:rPr>
        <w:t>Ensure the effectiveness of our SEN</w:t>
      </w:r>
      <w:r w:rsidR="004A0EFC" w:rsidRPr="00031F7A">
        <w:rPr>
          <w:rFonts w:ascii="Calibri" w:hAnsi="Calibri" w:cs="Calibri"/>
        </w:rPr>
        <w:t xml:space="preserve"> and </w:t>
      </w:r>
      <w:r w:rsidRPr="00031F7A">
        <w:rPr>
          <w:rFonts w:ascii="Calibri" w:hAnsi="Calibri" w:cs="Calibri"/>
        </w:rPr>
        <w:t>disability provision by collecting information from a range of sources</w:t>
      </w:r>
      <w:r w:rsidR="00646F54" w:rsidRPr="00031F7A">
        <w:rPr>
          <w:rFonts w:ascii="Calibri" w:hAnsi="Calibri" w:cs="Calibri"/>
        </w:rPr>
        <w:t>,</w:t>
      </w:r>
      <w:r w:rsidRPr="00031F7A">
        <w:rPr>
          <w:rFonts w:ascii="Calibri" w:hAnsi="Calibri" w:cs="Calibri"/>
        </w:rPr>
        <w:t xml:space="preserve"> e.g. additional support reviews, Education, Health and Care (EHC) plans, staff and management meetings, parental and external agencies’ views, inspections and complaints. This information is collated, evaluated and reviewed annually</w:t>
      </w:r>
    </w:p>
    <w:p w14:paraId="5CEA56F6" w14:textId="4E767AAE" w:rsidR="00A15EBE" w:rsidRPr="00031F7A" w:rsidRDefault="00A15EBE" w:rsidP="002F20E1">
      <w:pPr>
        <w:numPr>
          <w:ilvl w:val="0"/>
          <w:numId w:val="26"/>
        </w:numPr>
        <w:jc w:val="both"/>
        <w:rPr>
          <w:rFonts w:ascii="Calibri" w:hAnsi="Calibri" w:cs="Calibri"/>
        </w:rPr>
      </w:pPr>
      <w:r w:rsidRPr="00031F7A">
        <w:rPr>
          <w:rFonts w:ascii="Calibri" w:hAnsi="Calibri" w:cs="Calibri"/>
        </w:rPr>
        <w:t>Provide a complaints procedure and make available to all parents in a format that meets their needs</w:t>
      </w:r>
      <w:r w:rsidR="00646F54" w:rsidRPr="00031F7A">
        <w:rPr>
          <w:rFonts w:ascii="Calibri" w:hAnsi="Calibri" w:cs="Calibri"/>
        </w:rPr>
        <w:t>,</w:t>
      </w:r>
      <w:r w:rsidRPr="00031F7A">
        <w:rPr>
          <w:rFonts w:ascii="Calibri" w:hAnsi="Calibri" w:cs="Calibri"/>
        </w:rPr>
        <w:t xml:space="preserve"> e.g. Braille, audio, large print, additional languages</w:t>
      </w:r>
    </w:p>
    <w:p w14:paraId="2516F356" w14:textId="77777777" w:rsidR="00A15EBE" w:rsidRPr="00031F7A" w:rsidRDefault="00A15EBE" w:rsidP="002F20E1">
      <w:pPr>
        <w:numPr>
          <w:ilvl w:val="0"/>
          <w:numId w:val="26"/>
        </w:numPr>
        <w:jc w:val="both"/>
        <w:rPr>
          <w:rFonts w:ascii="Calibri" w:hAnsi="Calibri" w:cs="Calibri"/>
        </w:rPr>
      </w:pPr>
      <w:r w:rsidRPr="00031F7A">
        <w:rPr>
          <w:rFonts w:ascii="Calibri" w:hAnsi="Calibri" w:cs="Calibri"/>
        </w:rPr>
        <w:t>Monitor and review our policy and procedures annually.</w:t>
      </w:r>
    </w:p>
    <w:p w14:paraId="7C81E728" w14:textId="77777777" w:rsidR="00A15EBE" w:rsidRPr="00031F7A" w:rsidRDefault="00A15EBE" w:rsidP="00586810">
      <w:pPr>
        <w:jc w:val="both"/>
        <w:rPr>
          <w:rFonts w:ascii="Calibri" w:hAnsi="Calibri" w:cs="Calibri"/>
        </w:rPr>
      </w:pPr>
    </w:p>
    <w:p w14:paraId="1E8DDD39" w14:textId="77777777" w:rsidR="00A15EBE" w:rsidRPr="00031F7A" w:rsidRDefault="00A15EBE" w:rsidP="00586810">
      <w:pPr>
        <w:jc w:val="both"/>
        <w:rPr>
          <w:rFonts w:ascii="Calibri" w:hAnsi="Calibri" w:cs="Calibri"/>
          <w:b/>
        </w:rPr>
      </w:pPr>
      <w:r w:rsidRPr="00031F7A">
        <w:rPr>
          <w:rFonts w:ascii="Calibri" w:hAnsi="Calibri" w:cs="Calibri"/>
          <w:b/>
        </w:rPr>
        <w:t>Effective assessment of the need for early help</w:t>
      </w:r>
    </w:p>
    <w:p w14:paraId="436C9891" w14:textId="362B5CFF" w:rsidR="00A15EBE" w:rsidRPr="00031F7A" w:rsidRDefault="00A15EBE" w:rsidP="00586810">
      <w:pPr>
        <w:jc w:val="both"/>
        <w:rPr>
          <w:rFonts w:ascii="Calibri" w:hAnsi="Calibri" w:cs="Calibri"/>
        </w:rPr>
      </w:pPr>
      <w:r w:rsidRPr="00031F7A">
        <w:rPr>
          <w:rFonts w:ascii="Calibri" w:hAnsi="Calibri" w:cs="Calibri"/>
        </w:rPr>
        <w:t xml:space="preserve">We are aware of the process for early help and </w:t>
      </w:r>
      <w:r w:rsidR="00164E65" w:rsidRPr="00031F7A">
        <w:rPr>
          <w:rFonts w:ascii="Calibri" w:hAnsi="Calibri" w:cs="Calibri"/>
        </w:rPr>
        <w:t>adhere to</w:t>
      </w:r>
      <w:r w:rsidRPr="00031F7A">
        <w:rPr>
          <w:rFonts w:ascii="Calibri" w:hAnsi="Calibri" w:cs="Calibri"/>
        </w:rPr>
        <w:t xml:space="preserve"> the following procedure: </w:t>
      </w:r>
    </w:p>
    <w:p w14:paraId="3825C9BE" w14:textId="77777777" w:rsidR="00A15EBE" w:rsidRPr="00031F7A" w:rsidRDefault="00A15EBE" w:rsidP="00586810">
      <w:pPr>
        <w:jc w:val="both"/>
        <w:rPr>
          <w:rFonts w:ascii="Calibri" w:hAnsi="Calibri" w:cs="Calibri"/>
        </w:rPr>
      </w:pPr>
    </w:p>
    <w:p w14:paraId="1CB95A6A" w14:textId="77777777" w:rsidR="00A15EBE" w:rsidRPr="00031F7A" w:rsidRDefault="00A15EBE" w:rsidP="00586810">
      <w:pPr>
        <w:jc w:val="both"/>
        <w:rPr>
          <w:rFonts w:ascii="Calibri" w:hAnsi="Calibri" w:cs="Calibri"/>
        </w:rPr>
      </w:pPr>
      <w:r w:rsidRPr="00031F7A">
        <w:rPr>
          <w:rFonts w:ascii="Calibri" w:hAnsi="Calibri" w:cs="Calibri"/>
        </w:rPr>
        <w:t>Local agencies should work together to put processes in place for the effective assessment of the needs of individual children who may benefit from early help services. Children and families may need support from a wide range of local agencies. Where a child and family would benefit from coordinated support from more than one agency (e.g. education, health, housing, police) there should be an inter-agency assessment. These early help assessments should identify what help the child and family require to prevent needs escalating to a point where intervention would be needed via a statutory assessment under the Children Act 1989.</w:t>
      </w:r>
    </w:p>
    <w:p w14:paraId="0DCE4690" w14:textId="77777777" w:rsidR="00A15EBE" w:rsidRPr="00031F7A" w:rsidRDefault="00A15EBE" w:rsidP="00586810">
      <w:pPr>
        <w:jc w:val="both"/>
        <w:rPr>
          <w:rFonts w:ascii="Calibri" w:hAnsi="Calibri" w:cs="Calibri"/>
        </w:rPr>
      </w:pPr>
    </w:p>
    <w:p w14:paraId="3D75C2AD" w14:textId="77777777" w:rsidR="00A15EBE" w:rsidRPr="00031F7A" w:rsidRDefault="00A15EBE" w:rsidP="00586810">
      <w:pPr>
        <w:jc w:val="both"/>
        <w:rPr>
          <w:rFonts w:ascii="Calibri" w:hAnsi="Calibri" w:cs="Calibri"/>
        </w:rPr>
      </w:pPr>
      <w:r w:rsidRPr="00031F7A">
        <w:rPr>
          <w:rFonts w:ascii="Calibri" w:hAnsi="Calibri" w:cs="Calibri"/>
        </w:rPr>
        <w:t>The early help assessment should be undertaken by a lead professional who should provide support to the child and family, act as an advocate on their behalf and coordinate the delivery of support services. The lead professional role could be undertaken by a General Practitioner (GP), family support worker, teacher, health visitor and/or special educational needs coordinator. Decisions about who should be the lead professional should be taken on a case-by-case basis and should be informed by the child and their family.</w:t>
      </w:r>
    </w:p>
    <w:p w14:paraId="69BA41CF" w14:textId="77777777" w:rsidR="00A15EBE" w:rsidRPr="00031F7A" w:rsidRDefault="00A15EBE" w:rsidP="00586810">
      <w:pPr>
        <w:jc w:val="both"/>
        <w:rPr>
          <w:rFonts w:ascii="Calibri" w:hAnsi="Calibri" w:cs="Calibri"/>
        </w:rPr>
      </w:pPr>
    </w:p>
    <w:p w14:paraId="297B8FAC" w14:textId="77777777" w:rsidR="00A15EBE" w:rsidRPr="00031F7A" w:rsidRDefault="00A15EBE" w:rsidP="00586810">
      <w:pPr>
        <w:jc w:val="both"/>
        <w:rPr>
          <w:rFonts w:ascii="Calibri" w:hAnsi="Calibri" w:cs="Calibri"/>
        </w:rPr>
      </w:pPr>
      <w:r w:rsidRPr="00031F7A">
        <w:rPr>
          <w:rFonts w:ascii="Calibri" w:hAnsi="Calibri" w:cs="Calibri"/>
        </w:rPr>
        <w:t>For an early help assessment to be effective:</w:t>
      </w:r>
    </w:p>
    <w:p w14:paraId="04437B6D" w14:textId="3F3FAEC9" w:rsidR="00A15EBE" w:rsidRPr="00031F7A" w:rsidRDefault="00A15EBE" w:rsidP="002F20E1">
      <w:pPr>
        <w:pStyle w:val="ListParagraph"/>
        <w:numPr>
          <w:ilvl w:val="0"/>
          <w:numId w:val="125"/>
        </w:numPr>
        <w:jc w:val="both"/>
        <w:rPr>
          <w:rFonts w:ascii="Calibri" w:hAnsi="Calibri" w:cs="Calibri"/>
        </w:rPr>
      </w:pPr>
      <w:r w:rsidRPr="00031F7A">
        <w:rPr>
          <w:rFonts w:ascii="Calibri" w:hAnsi="Calibri" w:cs="Calibri"/>
        </w:rPr>
        <w:t>The assessment should be undertaken with the agreement of the child and their parents. It should involve the child and family as well as all the professionals who are working with them</w:t>
      </w:r>
    </w:p>
    <w:p w14:paraId="2BE2B215" w14:textId="307FAE75" w:rsidR="00A15EBE" w:rsidRPr="00031F7A" w:rsidRDefault="00A15EBE" w:rsidP="002F20E1">
      <w:pPr>
        <w:pStyle w:val="ListParagraph"/>
        <w:numPr>
          <w:ilvl w:val="0"/>
          <w:numId w:val="125"/>
        </w:numPr>
        <w:jc w:val="both"/>
        <w:rPr>
          <w:rFonts w:ascii="Calibri" w:hAnsi="Calibri" w:cs="Calibri"/>
        </w:rPr>
      </w:pPr>
      <w:r w:rsidRPr="00031F7A">
        <w:rPr>
          <w:rFonts w:ascii="Calibri" w:hAnsi="Calibri" w:cs="Calibri"/>
        </w:rPr>
        <w:t>A teacher, GP, health visitor, early years</w:t>
      </w:r>
      <w:r w:rsidR="00492609" w:rsidRPr="00031F7A">
        <w:rPr>
          <w:rFonts w:ascii="Calibri" w:hAnsi="Calibri" w:cs="Calibri"/>
        </w:rPr>
        <w:t xml:space="preserve"> </w:t>
      </w:r>
      <w:r w:rsidRPr="00031F7A">
        <w:rPr>
          <w:rFonts w:ascii="Calibri" w:hAnsi="Calibri" w:cs="Calibri"/>
        </w:rPr>
        <w:t>worker or other professional should be able to discuss concerns they may have about a child and family with a social worker in the local authority. Local authority children’s social care should set out the process for how this will happen</w:t>
      </w:r>
    </w:p>
    <w:p w14:paraId="18AFAE2A" w14:textId="77777777" w:rsidR="00964705" w:rsidRDefault="00964705" w:rsidP="00964705">
      <w:pPr>
        <w:jc w:val="both"/>
        <w:rPr>
          <w:rFonts w:ascii="Calibri" w:hAnsi="Calibri" w:cs="Calibri"/>
        </w:rPr>
      </w:pPr>
    </w:p>
    <w:p w14:paraId="2CFA7AFE" w14:textId="77777777" w:rsidR="00964705" w:rsidRPr="00964705" w:rsidRDefault="00964705" w:rsidP="00964705">
      <w:pPr>
        <w:jc w:val="both"/>
        <w:rPr>
          <w:rFonts w:ascii="Calibri" w:hAnsi="Calibri" w:cs="Calibri"/>
        </w:rPr>
      </w:pPr>
    </w:p>
    <w:p w14:paraId="32D68CEC" w14:textId="77777777" w:rsidR="00A15EBE" w:rsidRPr="00031F7A" w:rsidRDefault="00A15EBE" w:rsidP="002F20E1">
      <w:pPr>
        <w:pStyle w:val="ListParagraph"/>
        <w:numPr>
          <w:ilvl w:val="0"/>
          <w:numId w:val="125"/>
        </w:numPr>
        <w:jc w:val="both"/>
        <w:rPr>
          <w:rFonts w:ascii="Calibri" w:hAnsi="Calibri" w:cs="Calibri"/>
        </w:rPr>
      </w:pPr>
      <w:r w:rsidRPr="00031F7A">
        <w:rPr>
          <w:rFonts w:ascii="Calibri" w:hAnsi="Calibri" w:cs="Calibri"/>
        </w:rPr>
        <w:t>If parents and/or the child do not consent to an early help assessment, then the lead professional should make a judgement as to whether, without help, the needs of the child will escalate. If so, a referral into local authority children’s social care may be necessary.</w:t>
      </w:r>
    </w:p>
    <w:p w14:paraId="6BE90389" w14:textId="77777777" w:rsidR="00A15EBE" w:rsidRPr="00031F7A" w:rsidRDefault="00A15EBE" w:rsidP="00586810">
      <w:pPr>
        <w:pStyle w:val="ListParagraph"/>
        <w:jc w:val="both"/>
        <w:rPr>
          <w:rFonts w:ascii="Calibri" w:hAnsi="Calibri" w:cs="Calibri"/>
        </w:rPr>
      </w:pPr>
    </w:p>
    <w:p w14:paraId="65399BBF" w14:textId="61FDF594" w:rsidR="00A15EBE" w:rsidRPr="00031F7A" w:rsidRDefault="00A15EBE" w:rsidP="00586810">
      <w:pPr>
        <w:jc w:val="both"/>
        <w:rPr>
          <w:rFonts w:ascii="Calibri" w:hAnsi="Calibri" w:cs="Calibri"/>
        </w:rPr>
      </w:pPr>
      <w:r w:rsidRPr="00031F7A">
        <w:rPr>
          <w:rFonts w:ascii="Calibri" w:hAnsi="Calibri" w:cs="Calibri"/>
        </w:rPr>
        <w:lastRenderedPageBreak/>
        <w:t>If at any time it is considered that the child may be a child in need as defined in the Children Act 1989, or that the child has suffered significant harm, or is likely to do so, a referral should be made immediately to local authority children’s social care. This referral can be made by any professional (</w:t>
      </w:r>
      <w:r w:rsidRPr="00031F7A">
        <w:rPr>
          <w:rFonts w:ascii="Calibri" w:hAnsi="Calibri" w:cs="Calibri"/>
          <w:i/>
        </w:rPr>
        <w:t>Working together to safeguard children).</w:t>
      </w:r>
    </w:p>
    <w:p w14:paraId="382974B7" w14:textId="77777777" w:rsidR="00D53162" w:rsidRPr="00031F7A" w:rsidRDefault="00D53162" w:rsidP="00586810">
      <w:pPr>
        <w:pStyle w:val="H2"/>
        <w:jc w:val="both"/>
        <w:rPr>
          <w:rFonts w:ascii="Calibri" w:hAnsi="Calibri" w:cs="Calibri"/>
        </w:rPr>
      </w:pPr>
    </w:p>
    <w:p w14:paraId="4D636A14" w14:textId="7856E203" w:rsidR="00A15EBE" w:rsidRPr="00031F7A" w:rsidRDefault="00A15EBE" w:rsidP="00586810">
      <w:pPr>
        <w:pStyle w:val="H2"/>
        <w:jc w:val="both"/>
        <w:rPr>
          <w:rFonts w:ascii="Calibri" w:hAnsi="Calibri" w:cs="Calibri"/>
        </w:rPr>
      </w:pPr>
      <w:r w:rsidRPr="00031F7A">
        <w:rPr>
          <w:rFonts w:ascii="Calibri" w:hAnsi="Calibri" w:cs="Calibri"/>
        </w:rPr>
        <w:t xml:space="preserve">Graduated </w:t>
      </w:r>
      <w:r w:rsidR="007D6E1B" w:rsidRPr="00031F7A">
        <w:rPr>
          <w:rFonts w:ascii="Calibri" w:hAnsi="Calibri" w:cs="Calibri"/>
        </w:rPr>
        <w:t>response approach</w:t>
      </w:r>
    </w:p>
    <w:p w14:paraId="79E965E4" w14:textId="3E353136" w:rsidR="00A15EBE" w:rsidRPr="00031F7A" w:rsidRDefault="00A15EBE" w:rsidP="00586810">
      <w:pPr>
        <w:jc w:val="both"/>
        <w:rPr>
          <w:rFonts w:ascii="Calibri" w:hAnsi="Calibri" w:cs="Calibri"/>
        </w:rPr>
      </w:pPr>
      <w:r w:rsidRPr="00031F7A">
        <w:rPr>
          <w:rFonts w:ascii="Calibri" w:hAnsi="Calibri" w:cs="Calibri"/>
        </w:rPr>
        <w:t xml:space="preserve">We follow the SEND Code of Practice recommendation that, in addition to the formal checks above, we adopt a graduated approach to assessment and planning, led and coordinated by a </w:t>
      </w:r>
      <w:r w:rsidR="00FA6931" w:rsidRPr="00031F7A">
        <w:rPr>
          <w:rFonts w:ascii="Calibri" w:hAnsi="Calibri" w:cs="Calibri"/>
        </w:rPr>
        <w:t>SENCO</w:t>
      </w:r>
      <w:r w:rsidRPr="00031F7A">
        <w:rPr>
          <w:rFonts w:ascii="Calibri" w:hAnsi="Calibri" w:cs="Calibri"/>
        </w:rPr>
        <w:t xml:space="preserve">. Good practice of working together with parents, and the observation and monitoring of children’s individual progress, will help identify any child with special educational needs or disability. This graduated approach will be led and coordinated by our </w:t>
      </w:r>
      <w:r w:rsidR="00FA6931" w:rsidRPr="00031F7A">
        <w:rPr>
          <w:rFonts w:ascii="Calibri" w:hAnsi="Calibri" w:cs="Calibri"/>
        </w:rPr>
        <w:t>SENCO</w:t>
      </w:r>
      <w:r w:rsidRPr="00031F7A">
        <w:rPr>
          <w:rFonts w:ascii="Calibri" w:hAnsi="Calibri" w:cs="Calibri"/>
        </w:rPr>
        <w:t xml:space="preserve"> and appropriate records will be kept according to the Code of Practice.</w:t>
      </w:r>
    </w:p>
    <w:p w14:paraId="09F6D9DC" w14:textId="77777777" w:rsidR="00A15EBE" w:rsidRPr="00031F7A" w:rsidRDefault="00A15EBE" w:rsidP="00586810">
      <w:pPr>
        <w:jc w:val="both"/>
        <w:rPr>
          <w:rFonts w:ascii="Calibri" w:hAnsi="Calibri" w:cs="Calibri"/>
          <w:b/>
        </w:rPr>
      </w:pPr>
    </w:p>
    <w:p w14:paraId="5E10947A" w14:textId="77777777" w:rsidR="00A15EBE" w:rsidRPr="00031F7A" w:rsidRDefault="00A15EBE" w:rsidP="00586810">
      <w:pPr>
        <w:jc w:val="both"/>
        <w:rPr>
          <w:rFonts w:ascii="Calibri" w:hAnsi="Calibri" w:cs="Calibri"/>
          <w:b/>
        </w:rPr>
      </w:pPr>
      <w:r w:rsidRPr="00031F7A">
        <w:rPr>
          <w:rFonts w:ascii="Calibri" w:hAnsi="Calibri" w:cs="Calibri"/>
          <w:b/>
        </w:rPr>
        <w:t>Assess</w:t>
      </w:r>
    </w:p>
    <w:p w14:paraId="3D1CF811" w14:textId="58D25E39" w:rsidR="00A15EBE" w:rsidRPr="00031F7A" w:rsidRDefault="00A15EBE" w:rsidP="00586810">
      <w:pPr>
        <w:jc w:val="both"/>
        <w:rPr>
          <w:rFonts w:ascii="Calibri" w:hAnsi="Calibri" w:cs="Calibri"/>
        </w:rPr>
      </w:pPr>
      <w:r w:rsidRPr="00031F7A">
        <w:rPr>
          <w:rFonts w:ascii="Calibri" w:hAnsi="Calibri" w:cs="Calibri"/>
        </w:rPr>
        <w:t xml:space="preserve">In identifying a child as needing SEND support, the key person, working with the </w:t>
      </w:r>
      <w:r w:rsidR="00FA6931" w:rsidRPr="00031F7A">
        <w:rPr>
          <w:rFonts w:ascii="Calibri" w:hAnsi="Calibri" w:cs="Calibri"/>
        </w:rPr>
        <w:t>SENCO</w:t>
      </w:r>
      <w:r w:rsidRPr="00031F7A">
        <w:rPr>
          <w:rFonts w:ascii="Calibri" w:hAnsi="Calibri" w:cs="Calibri"/>
        </w:rPr>
        <w:t xml:space="preserve"> and the child’s parents, will carry out an analysis of the child’s needs. This initial assessment will be reviewed regularly to ensure that support is matched to need. Where there is little or no improvement in the child’s progress, more specialist assessment may be called for from specialist teachers or from health, social services or other agencies beyond the setting. Where professionals are not already working with the setting, the </w:t>
      </w:r>
      <w:r w:rsidR="00FA6931" w:rsidRPr="00031F7A">
        <w:rPr>
          <w:rFonts w:ascii="Calibri" w:hAnsi="Calibri" w:cs="Calibri"/>
        </w:rPr>
        <w:t>SENCO</w:t>
      </w:r>
      <w:r w:rsidRPr="00031F7A">
        <w:rPr>
          <w:rFonts w:ascii="Calibri" w:hAnsi="Calibri" w:cs="Calibri"/>
        </w:rPr>
        <w:t xml:space="preserve"> will contact them, with the parents’ agreement.</w:t>
      </w:r>
    </w:p>
    <w:p w14:paraId="1B6585A9" w14:textId="77777777" w:rsidR="00A15EBE" w:rsidRPr="00031F7A" w:rsidRDefault="00A15EBE" w:rsidP="00586810">
      <w:pPr>
        <w:jc w:val="both"/>
        <w:rPr>
          <w:rFonts w:ascii="Calibri" w:hAnsi="Calibri" w:cs="Calibri"/>
        </w:rPr>
      </w:pPr>
    </w:p>
    <w:p w14:paraId="20C563F0" w14:textId="77777777" w:rsidR="00A15EBE" w:rsidRPr="00031F7A" w:rsidRDefault="00A15EBE" w:rsidP="00586810">
      <w:pPr>
        <w:jc w:val="both"/>
        <w:rPr>
          <w:rFonts w:ascii="Calibri" w:hAnsi="Calibri" w:cs="Calibri"/>
          <w:b/>
        </w:rPr>
      </w:pPr>
      <w:r w:rsidRPr="00031F7A">
        <w:rPr>
          <w:rFonts w:ascii="Calibri" w:hAnsi="Calibri" w:cs="Calibri"/>
          <w:b/>
        </w:rPr>
        <w:t>Plan</w:t>
      </w:r>
    </w:p>
    <w:p w14:paraId="4F97A2DD" w14:textId="19759F61" w:rsidR="00A15EBE" w:rsidRPr="00031F7A" w:rsidRDefault="00A15EBE" w:rsidP="00586810">
      <w:pPr>
        <w:jc w:val="both"/>
        <w:rPr>
          <w:rFonts w:ascii="Calibri" w:hAnsi="Calibri" w:cs="Calibri"/>
        </w:rPr>
      </w:pPr>
      <w:r w:rsidRPr="00031F7A">
        <w:rPr>
          <w:rFonts w:ascii="Calibri" w:hAnsi="Calibri" w:cs="Calibri"/>
        </w:rPr>
        <w:t xml:space="preserve">Where it is decided to provide SEND support, and having formally notified the parents, the key person and the </w:t>
      </w:r>
      <w:r w:rsidR="00FA6931" w:rsidRPr="00031F7A">
        <w:rPr>
          <w:rFonts w:ascii="Calibri" w:hAnsi="Calibri" w:cs="Calibri"/>
        </w:rPr>
        <w:t>SENCO</w:t>
      </w:r>
      <w:r w:rsidRPr="00031F7A">
        <w:rPr>
          <w:rFonts w:ascii="Calibri" w:hAnsi="Calibri" w:cs="Calibri"/>
        </w:rPr>
        <w:t xml:space="preserve">, in consultation with the parents, will agree the outcomes they are seeking, the interventions and support to be put in place, the expected impact on progress, development or behaviour, and a clear date for review. Plans will </w:t>
      </w:r>
      <w:proofErr w:type="gramStart"/>
      <w:r w:rsidRPr="00031F7A">
        <w:rPr>
          <w:rFonts w:ascii="Calibri" w:hAnsi="Calibri" w:cs="Calibri"/>
        </w:rPr>
        <w:t>take into account</w:t>
      </w:r>
      <w:proofErr w:type="gramEnd"/>
      <w:r w:rsidRPr="00031F7A">
        <w:rPr>
          <w:rFonts w:ascii="Calibri" w:hAnsi="Calibri" w:cs="Calibri"/>
        </w:rPr>
        <w:t xml:space="preserve"> the views of the child. </w:t>
      </w:r>
    </w:p>
    <w:p w14:paraId="074FC65D" w14:textId="77777777" w:rsidR="00A15EBE" w:rsidRPr="00031F7A" w:rsidRDefault="00A15EBE" w:rsidP="00586810">
      <w:pPr>
        <w:jc w:val="both"/>
        <w:rPr>
          <w:rFonts w:ascii="Calibri" w:hAnsi="Calibri" w:cs="Calibri"/>
        </w:rPr>
      </w:pPr>
    </w:p>
    <w:p w14:paraId="1A799B9B" w14:textId="77777777" w:rsidR="00A15EBE" w:rsidRPr="00031F7A" w:rsidRDefault="00A15EBE" w:rsidP="00586810">
      <w:pPr>
        <w:jc w:val="both"/>
        <w:rPr>
          <w:rFonts w:ascii="Calibri" w:hAnsi="Calibri" w:cs="Calibri"/>
        </w:rPr>
      </w:pPr>
      <w:r w:rsidRPr="00031F7A">
        <w:rPr>
          <w:rFonts w:ascii="Calibri" w:hAnsi="Calibri" w:cs="Calibri"/>
        </w:rPr>
        <w:t>The support and intervention provided will be selected to meet the outcomes identified for the child, based on reliable evidence of effectiveness, and provided by practitioners with relevant skills and knowledge. Any related staff development needs are identified and addressed. Parents will be involved in planning support and, where appropriate, in reinforcing the provision or contributing to progress at home.</w:t>
      </w:r>
    </w:p>
    <w:p w14:paraId="4653372A" w14:textId="77777777" w:rsidR="00A15EBE" w:rsidRPr="00031F7A" w:rsidRDefault="00A15EBE" w:rsidP="00586810">
      <w:pPr>
        <w:jc w:val="both"/>
        <w:rPr>
          <w:rFonts w:ascii="Calibri" w:hAnsi="Calibri" w:cs="Calibri"/>
          <w:b/>
        </w:rPr>
      </w:pPr>
    </w:p>
    <w:p w14:paraId="01782665" w14:textId="77777777" w:rsidR="00A15EBE" w:rsidRPr="00031F7A" w:rsidRDefault="00A15EBE" w:rsidP="00586810">
      <w:pPr>
        <w:jc w:val="both"/>
        <w:rPr>
          <w:rFonts w:ascii="Calibri" w:hAnsi="Calibri" w:cs="Calibri"/>
          <w:b/>
        </w:rPr>
      </w:pPr>
      <w:r w:rsidRPr="00031F7A">
        <w:rPr>
          <w:rFonts w:ascii="Calibri" w:hAnsi="Calibri" w:cs="Calibri"/>
          <w:b/>
        </w:rPr>
        <w:t>Do</w:t>
      </w:r>
    </w:p>
    <w:p w14:paraId="7965A5E3" w14:textId="7552AE66" w:rsidR="00A15EBE" w:rsidRPr="00031F7A" w:rsidRDefault="00A15EBE" w:rsidP="00586810">
      <w:pPr>
        <w:jc w:val="both"/>
        <w:rPr>
          <w:rFonts w:ascii="Calibri" w:hAnsi="Calibri" w:cs="Calibri"/>
        </w:rPr>
      </w:pPr>
      <w:r w:rsidRPr="00031F7A">
        <w:rPr>
          <w:rFonts w:ascii="Calibri" w:hAnsi="Calibri" w:cs="Calibri"/>
        </w:rPr>
        <w:t xml:space="preserve">The child’s key person will be responsible for working with the child </w:t>
      </w:r>
      <w:proofErr w:type="gramStart"/>
      <w:r w:rsidRPr="00031F7A">
        <w:rPr>
          <w:rFonts w:ascii="Calibri" w:hAnsi="Calibri" w:cs="Calibri"/>
        </w:rPr>
        <w:t>on a daily basis</w:t>
      </w:r>
      <w:proofErr w:type="gramEnd"/>
      <w:r w:rsidRPr="00031F7A">
        <w:rPr>
          <w:rFonts w:ascii="Calibri" w:hAnsi="Calibri" w:cs="Calibri"/>
        </w:rPr>
        <w:t xml:space="preserve">. With support from the </w:t>
      </w:r>
      <w:r w:rsidR="00FA6931" w:rsidRPr="00031F7A">
        <w:rPr>
          <w:rFonts w:ascii="Calibri" w:hAnsi="Calibri" w:cs="Calibri"/>
        </w:rPr>
        <w:t>SENCO</w:t>
      </w:r>
      <w:r w:rsidRPr="00031F7A">
        <w:rPr>
          <w:rFonts w:ascii="Calibri" w:hAnsi="Calibri" w:cs="Calibri"/>
        </w:rPr>
        <w:t xml:space="preserve">, they will oversee the implementation of the intervention agreed as part of SEN support. The </w:t>
      </w:r>
      <w:r w:rsidR="00FA6931" w:rsidRPr="00031F7A">
        <w:rPr>
          <w:rFonts w:ascii="Calibri" w:hAnsi="Calibri" w:cs="Calibri"/>
        </w:rPr>
        <w:t>SENCO</w:t>
      </w:r>
      <w:r w:rsidRPr="00031F7A">
        <w:rPr>
          <w:rFonts w:ascii="Calibri" w:hAnsi="Calibri" w:cs="Calibri"/>
        </w:rPr>
        <w:t xml:space="preserve"> will support the key person in assessing the child’s response to the action taken, in problem solving and advising on the effective implementation of support.</w:t>
      </w:r>
    </w:p>
    <w:p w14:paraId="4B99F452" w14:textId="77777777" w:rsidR="00A15EBE" w:rsidRPr="00031F7A" w:rsidRDefault="00A15EBE" w:rsidP="00586810">
      <w:pPr>
        <w:jc w:val="both"/>
        <w:rPr>
          <w:rFonts w:ascii="Calibri" w:hAnsi="Calibri" w:cs="Calibri"/>
        </w:rPr>
      </w:pPr>
    </w:p>
    <w:p w14:paraId="6C3EC0BB" w14:textId="02D3C09A" w:rsidR="00A15EBE" w:rsidRPr="00031F7A" w:rsidRDefault="00A15EBE" w:rsidP="00586810">
      <w:pPr>
        <w:jc w:val="both"/>
        <w:rPr>
          <w:rFonts w:ascii="Calibri" w:hAnsi="Calibri" w:cs="Calibri"/>
          <w:b/>
        </w:rPr>
      </w:pPr>
      <w:r w:rsidRPr="00031F7A">
        <w:rPr>
          <w:rFonts w:ascii="Calibri" w:hAnsi="Calibri" w:cs="Calibri"/>
          <w:b/>
        </w:rPr>
        <w:t>Review</w:t>
      </w:r>
    </w:p>
    <w:p w14:paraId="3E74C90F" w14:textId="7FF968B3" w:rsidR="00A15EBE" w:rsidRPr="00031F7A" w:rsidRDefault="00A15EBE" w:rsidP="00586810">
      <w:pPr>
        <w:jc w:val="both"/>
        <w:rPr>
          <w:rFonts w:ascii="Calibri" w:hAnsi="Calibri" w:cs="Calibri"/>
        </w:rPr>
      </w:pPr>
      <w:r w:rsidRPr="00031F7A">
        <w:rPr>
          <w:rFonts w:ascii="Calibri" w:hAnsi="Calibri" w:cs="Calibri"/>
        </w:rPr>
        <w:t xml:space="preserve">The effectiveness of the support and its impact on the child’s progress will be reviewed in line with the agreed date. The impact and quality of the support will be evaluated by the key person and the </w:t>
      </w:r>
      <w:r w:rsidR="00FA6931" w:rsidRPr="00031F7A">
        <w:rPr>
          <w:rFonts w:ascii="Calibri" w:hAnsi="Calibri" w:cs="Calibri"/>
        </w:rPr>
        <w:t>SENCO</w:t>
      </w:r>
      <w:r w:rsidRPr="00031F7A">
        <w:rPr>
          <w:rFonts w:ascii="Calibri" w:hAnsi="Calibri" w:cs="Calibri"/>
        </w:rPr>
        <w:t xml:space="preserve"> in full consultation with the child’s parents and </w:t>
      </w:r>
      <w:proofErr w:type="gramStart"/>
      <w:r w:rsidRPr="00031F7A">
        <w:rPr>
          <w:rFonts w:ascii="Calibri" w:hAnsi="Calibri" w:cs="Calibri"/>
        </w:rPr>
        <w:t>taking into account</w:t>
      </w:r>
      <w:proofErr w:type="gramEnd"/>
      <w:r w:rsidRPr="00031F7A">
        <w:rPr>
          <w:rFonts w:ascii="Calibri" w:hAnsi="Calibri" w:cs="Calibri"/>
        </w:rPr>
        <w:t xml:space="preserve"> the </w:t>
      </w:r>
      <w:r w:rsidRPr="00031F7A">
        <w:rPr>
          <w:rFonts w:ascii="Calibri" w:hAnsi="Calibri" w:cs="Calibri"/>
        </w:rPr>
        <w:lastRenderedPageBreak/>
        <w:t>child’s views. Information will be shared with parents about the impact of the support provided.</w:t>
      </w:r>
    </w:p>
    <w:p w14:paraId="1101E38E" w14:textId="77777777" w:rsidR="00041F12" w:rsidRPr="00031F7A" w:rsidRDefault="00041F12" w:rsidP="00586810">
      <w:pPr>
        <w:jc w:val="both"/>
        <w:rPr>
          <w:rFonts w:ascii="Calibri" w:hAnsi="Calibri" w:cs="Calibri"/>
          <w:b/>
        </w:rPr>
      </w:pPr>
    </w:p>
    <w:p w14:paraId="65A8D6D4" w14:textId="1C76B4C6" w:rsidR="00A15EBE" w:rsidRPr="00031F7A" w:rsidRDefault="00A15EBE" w:rsidP="00586810">
      <w:pPr>
        <w:jc w:val="both"/>
        <w:rPr>
          <w:rFonts w:ascii="Calibri" w:hAnsi="Calibri" w:cs="Calibri"/>
          <w:b/>
        </w:rPr>
      </w:pPr>
      <w:r w:rsidRPr="00031F7A">
        <w:rPr>
          <w:rFonts w:ascii="Calibri" w:hAnsi="Calibri" w:cs="Calibri"/>
          <w:b/>
        </w:rPr>
        <w:t xml:space="preserve">Education and Health </w:t>
      </w:r>
      <w:r w:rsidR="00142EB0" w:rsidRPr="00031F7A">
        <w:rPr>
          <w:rFonts w:ascii="Calibri" w:hAnsi="Calibri" w:cs="Calibri"/>
          <w:b/>
        </w:rPr>
        <w:t xml:space="preserve">Care </w:t>
      </w:r>
      <w:r w:rsidRPr="00031F7A">
        <w:rPr>
          <w:rFonts w:ascii="Calibri" w:hAnsi="Calibri" w:cs="Calibri"/>
          <w:b/>
        </w:rPr>
        <w:t>Plan (EHCP)</w:t>
      </w:r>
    </w:p>
    <w:p w14:paraId="19467DFA" w14:textId="77777777" w:rsidR="00A15EBE" w:rsidRPr="00031F7A" w:rsidRDefault="00A15EBE" w:rsidP="00586810">
      <w:pPr>
        <w:jc w:val="both"/>
        <w:rPr>
          <w:rFonts w:ascii="Calibri" w:hAnsi="Calibri" w:cs="Calibri"/>
        </w:rPr>
      </w:pPr>
      <w:r w:rsidRPr="00031F7A">
        <w:rPr>
          <w:rFonts w:ascii="Calibri" w:hAnsi="Calibri" w:cs="Calibri"/>
        </w:rPr>
        <w:t xml:space="preserve">Some children and young people may require an EHC needs assessment </w:t>
      </w:r>
      <w:proofErr w:type="gramStart"/>
      <w:r w:rsidRPr="00031F7A">
        <w:rPr>
          <w:rFonts w:ascii="Calibri" w:hAnsi="Calibri" w:cs="Calibri"/>
        </w:rPr>
        <w:t>in order to</w:t>
      </w:r>
      <w:proofErr w:type="gramEnd"/>
      <w:r w:rsidRPr="00031F7A">
        <w:rPr>
          <w:rFonts w:ascii="Calibri" w:hAnsi="Calibri" w:cs="Calibri"/>
        </w:rPr>
        <w:t xml:space="preserve"> decide whether it is necessary to develop an EHC plan. The purpose of an EHC plan is to </w:t>
      </w:r>
      <w:proofErr w:type="gramStart"/>
      <w:r w:rsidRPr="00031F7A">
        <w:rPr>
          <w:rFonts w:ascii="Calibri" w:hAnsi="Calibri" w:cs="Calibri"/>
        </w:rPr>
        <w:t>make adjustments</w:t>
      </w:r>
      <w:proofErr w:type="gramEnd"/>
      <w:r w:rsidRPr="00031F7A">
        <w:rPr>
          <w:rFonts w:ascii="Calibri" w:hAnsi="Calibri" w:cs="Calibri"/>
        </w:rPr>
        <w:t xml:space="preserve"> and offer support to meet the special educational needs of the child, to secure the best possible outcomes for them across education, health and social care.</w:t>
      </w:r>
    </w:p>
    <w:p w14:paraId="405B9612" w14:textId="77777777" w:rsidR="00A15EBE" w:rsidRPr="00031F7A" w:rsidRDefault="00A15EBE" w:rsidP="00586810">
      <w:pPr>
        <w:jc w:val="both"/>
        <w:rPr>
          <w:rFonts w:ascii="Calibri" w:hAnsi="Calibri" w:cs="Calibri"/>
        </w:rPr>
      </w:pPr>
    </w:p>
    <w:p w14:paraId="1498F780" w14:textId="77777777" w:rsidR="00A15EBE" w:rsidRPr="00031F7A" w:rsidRDefault="00A15EBE" w:rsidP="00586810">
      <w:pPr>
        <w:jc w:val="both"/>
        <w:rPr>
          <w:rFonts w:ascii="Calibri" w:hAnsi="Calibri" w:cs="Calibri"/>
        </w:rPr>
      </w:pPr>
      <w:r w:rsidRPr="00031F7A">
        <w:rPr>
          <w:rFonts w:ascii="Calibri" w:hAnsi="Calibri" w:cs="Calibri"/>
        </w:rPr>
        <w:t xml:space="preserve">The local authority will conduct the EHC needs assessment and </w:t>
      </w:r>
      <w:proofErr w:type="gramStart"/>
      <w:r w:rsidRPr="00031F7A">
        <w:rPr>
          <w:rFonts w:ascii="Calibri" w:hAnsi="Calibri" w:cs="Calibri"/>
        </w:rPr>
        <w:t>take into account</w:t>
      </w:r>
      <w:proofErr w:type="gramEnd"/>
      <w:r w:rsidRPr="00031F7A">
        <w:rPr>
          <w:rFonts w:ascii="Calibri" w:hAnsi="Calibri" w:cs="Calibri"/>
        </w:rPr>
        <w:t xml:space="preserve"> a wide range of evidence, including: </w:t>
      </w:r>
    </w:p>
    <w:p w14:paraId="4B5B9D80" w14:textId="1E329FBA" w:rsidR="00A15EBE" w:rsidRPr="00031F7A" w:rsidRDefault="00407D9E" w:rsidP="001F5A68">
      <w:pPr>
        <w:pStyle w:val="ListParagraph"/>
        <w:numPr>
          <w:ilvl w:val="0"/>
          <w:numId w:val="174"/>
        </w:numPr>
        <w:jc w:val="both"/>
        <w:rPr>
          <w:rFonts w:ascii="Calibri" w:hAnsi="Calibri" w:cs="Calibri"/>
        </w:rPr>
      </w:pPr>
      <w:r w:rsidRPr="00031F7A">
        <w:rPr>
          <w:rFonts w:ascii="Calibri" w:hAnsi="Calibri" w:cs="Calibri"/>
        </w:rPr>
        <w:t xml:space="preserve">Evidence </w:t>
      </w:r>
      <w:r w:rsidR="00A15EBE" w:rsidRPr="00031F7A">
        <w:rPr>
          <w:rFonts w:ascii="Calibri" w:hAnsi="Calibri" w:cs="Calibri"/>
        </w:rPr>
        <w:t>of the child’s developmental milestones and rate of progress</w:t>
      </w:r>
    </w:p>
    <w:p w14:paraId="14B61397" w14:textId="1726706C" w:rsidR="00A15EBE" w:rsidRPr="00031F7A" w:rsidRDefault="00407D9E" w:rsidP="001F5A68">
      <w:pPr>
        <w:pStyle w:val="ListParagraph"/>
        <w:numPr>
          <w:ilvl w:val="0"/>
          <w:numId w:val="174"/>
        </w:numPr>
        <w:jc w:val="both"/>
        <w:rPr>
          <w:rFonts w:ascii="Calibri" w:hAnsi="Calibri" w:cs="Calibri"/>
        </w:rPr>
      </w:pPr>
      <w:r w:rsidRPr="00031F7A">
        <w:rPr>
          <w:rFonts w:ascii="Calibri" w:hAnsi="Calibri" w:cs="Calibri"/>
        </w:rPr>
        <w:t xml:space="preserve">Information </w:t>
      </w:r>
      <w:r w:rsidR="00A15EBE" w:rsidRPr="00031F7A">
        <w:rPr>
          <w:rFonts w:ascii="Calibri" w:hAnsi="Calibri" w:cs="Calibri"/>
        </w:rPr>
        <w:t>about the nature, extent and context of the child’s SEND</w:t>
      </w:r>
    </w:p>
    <w:p w14:paraId="281A4466" w14:textId="38B3AE82" w:rsidR="00A15EBE" w:rsidRPr="00031F7A" w:rsidRDefault="00407D9E" w:rsidP="001F5A68">
      <w:pPr>
        <w:pStyle w:val="ListParagraph"/>
        <w:numPr>
          <w:ilvl w:val="0"/>
          <w:numId w:val="174"/>
        </w:numPr>
        <w:jc w:val="both"/>
        <w:rPr>
          <w:rFonts w:ascii="Calibri" w:hAnsi="Calibri" w:cs="Calibri"/>
        </w:rPr>
      </w:pPr>
      <w:r w:rsidRPr="00031F7A">
        <w:rPr>
          <w:rFonts w:ascii="Calibri" w:hAnsi="Calibri" w:cs="Calibri"/>
        </w:rPr>
        <w:t xml:space="preserve">Evidence </w:t>
      </w:r>
      <w:r w:rsidR="00A15EBE" w:rsidRPr="00031F7A">
        <w:rPr>
          <w:rFonts w:ascii="Calibri" w:hAnsi="Calibri" w:cs="Calibri"/>
        </w:rPr>
        <w:t>of the action already being taken by us as the early years provider to meet the child’s SEND</w:t>
      </w:r>
      <w:r w:rsidRPr="00031F7A">
        <w:rPr>
          <w:rFonts w:ascii="Calibri" w:hAnsi="Calibri" w:cs="Calibri"/>
        </w:rPr>
        <w:t xml:space="preserve"> needs</w:t>
      </w:r>
    </w:p>
    <w:p w14:paraId="12BECDE8" w14:textId="1035CE97" w:rsidR="00A15EBE" w:rsidRPr="00031F7A" w:rsidRDefault="00407D9E" w:rsidP="001F5A68">
      <w:pPr>
        <w:pStyle w:val="ListParagraph"/>
        <w:numPr>
          <w:ilvl w:val="0"/>
          <w:numId w:val="174"/>
        </w:numPr>
        <w:jc w:val="both"/>
        <w:rPr>
          <w:rFonts w:ascii="Calibri" w:hAnsi="Calibri" w:cs="Calibri"/>
        </w:rPr>
      </w:pPr>
      <w:r w:rsidRPr="00031F7A">
        <w:rPr>
          <w:rFonts w:ascii="Calibri" w:hAnsi="Calibri" w:cs="Calibri"/>
        </w:rPr>
        <w:t xml:space="preserve">Evidence </w:t>
      </w:r>
      <w:r w:rsidR="00A15EBE" w:rsidRPr="00031F7A">
        <w:rPr>
          <w:rFonts w:ascii="Calibri" w:hAnsi="Calibri" w:cs="Calibri"/>
        </w:rPr>
        <w:t>that, where progress has been made, it has only been as the result of much additional intervention and support over and above that which is usually provided</w:t>
      </w:r>
    </w:p>
    <w:p w14:paraId="3CEDF062" w14:textId="7B434048" w:rsidR="00A15EBE" w:rsidRPr="00031F7A" w:rsidRDefault="00A373EA" w:rsidP="001F5A68">
      <w:pPr>
        <w:pStyle w:val="ListParagraph"/>
        <w:numPr>
          <w:ilvl w:val="0"/>
          <w:numId w:val="174"/>
        </w:numPr>
        <w:jc w:val="both"/>
        <w:rPr>
          <w:rFonts w:ascii="Calibri" w:hAnsi="Calibri" w:cs="Calibri"/>
        </w:rPr>
      </w:pPr>
      <w:r w:rsidRPr="00031F7A">
        <w:rPr>
          <w:rFonts w:ascii="Calibri" w:hAnsi="Calibri" w:cs="Calibri"/>
        </w:rPr>
        <w:t xml:space="preserve">Evidence </w:t>
      </w:r>
      <w:r w:rsidR="00A15EBE" w:rsidRPr="00031F7A">
        <w:rPr>
          <w:rFonts w:ascii="Calibri" w:hAnsi="Calibri" w:cs="Calibri"/>
        </w:rPr>
        <w:t>of the child’s physical, emotional and social development and health needs, drawing on relevant evidence from clinicians and other health professionals and what has been done to meet these by other agencies.</w:t>
      </w:r>
    </w:p>
    <w:p w14:paraId="0F2BB4CC" w14:textId="77777777" w:rsidR="00A15EBE" w:rsidRPr="00031F7A" w:rsidRDefault="00A15EBE" w:rsidP="00586810">
      <w:pPr>
        <w:jc w:val="both"/>
        <w:rPr>
          <w:rFonts w:ascii="Calibri" w:hAnsi="Calibri" w:cs="Calibri"/>
        </w:rPr>
      </w:pPr>
    </w:p>
    <w:p w14:paraId="1AC3BDBE" w14:textId="52B53C83" w:rsidR="00A15EBE" w:rsidRPr="00031F7A" w:rsidRDefault="00A15EBE" w:rsidP="00586810">
      <w:pPr>
        <w:jc w:val="both"/>
        <w:rPr>
          <w:rFonts w:ascii="Calibri" w:hAnsi="Calibri" w:cs="Calibri"/>
        </w:rPr>
      </w:pPr>
      <w:r w:rsidRPr="00031F7A">
        <w:rPr>
          <w:rFonts w:ascii="Calibri" w:hAnsi="Calibri" w:cs="Calibri"/>
        </w:rPr>
        <w:t xml:space="preserve">We will then work with the local authority and other agencies to ensure that the child receives the support they need to gain the best outcomes. </w:t>
      </w:r>
    </w:p>
    <w:p w14:paraId="0DDF493B" w14:textId="77777777" w:rsidR="00A373EA" w:rsidRPr="00031F7A" w:rsidRDefault="00A373EA" w:rsidP="00586810">
      <w:pPr>
        <w:jc w:val="both"/>
        <w:rPr>
          <w:rFonts w:ascii="Calibri" w:hAnsi="Calibri" w:cs="Calibri"/>
        </w:rPr>
      </w:pPr>
    </w:p>
    <w:p w14:paraId="6252EE60" w14:textId="46A82509" w:rsidR="00A15EBE" w:rsidRPr="00031F7A" w:rsidRDefault="00A15EBE" w:rsidP="00586810">
      <w:pPr>
        <w:jc w:val="both"/>
        <w:rPr>
          <w:rFonts w:ascii="Calibri" w:hAnsi="Calibri" w:cs="Calibri"/>
        </w:rPr>
      </w:pPr>
      <w:r w:rsidRPr="00031F7A">
        <w:rPr>
          <w:rFonts w:ascii="Calibri" w:hAnsi="Calibri" w:cs="Calibri"/>
        </w:rPr>
        <w:t>We will review this policy annually to ensure it continues to meet the needs of the children</w:t>
      </w:r>
      <w:r w:rsidR="00A373EA" w:rsidRPr="00031F7A">
        <w:rPr>
          <w:rFonts w:ascii="Calibri" w:hAnsi="Calibri" w:cs="Calibri"/>
        </w:rPr>
        <w:t xml:space="preserve">, </w:t>
      </w:r>
      <w:r w:rsidRPr="00031F7A">
        <w:rPr>
          <w:rFonts w:ascii="Calibri" w:hAnsi="Calibri" w:cs="Calibri"/>
        </w:rPr>
        <w:t xml:space="preserve">parents and our </w:t>
      </w:r>
      <w:r w:rsidR="00D313A1">
        <w:rPr>
          <w:rFonts w:ascii="Calibri" w:hAnsi="Calibri" w:cs="Calibri"/>
        </w:rPr>
        <w:t>preschool</w:t>
      </w:r>
      <w:r w:rsidRPr="00031F7A">
        <w:rPr>
          <w:rFonts w:ascii="Calibri" w:hAnsi="Calibri" w:cs="Calibri"/>
        </w:rPr>
        <w:t xml:space="preserve">. </w:t>
      </w:r>
    </w:p>
    <w:p w14:paraId="228FB63D" w14:textId="77777777" w:rsidR="00A15EBE" w:rsidRPr="00031F7A" w:rsidRDefault="00A15EBE" w:rsidP="00586810">
      <w:pPr>
        <w:jc w:val="both"/>
        <w:rPr>
          <w:rFonts w:ascii="Calibri" w:hAnsi="Calibri" w:cs="Calibri"/>
          <w: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82EA9" w:rsidRPr="00031F7A" w14:paraId="4FCC6199" w14:textId="77777777" w:rsidTr="00E8790A">
        <w:trPr>
          <w:jc w:val="center"/>
        </w:trPr>
        <w:tc>
          <w:tcPr>
            <w:tcW w:w="2943" w:type="dxa"/>
            <w:tcBorders>
              <w:top w:val="single" w:sz="4" w:space="0" w:color="000000"/>
            </w:tcBorders>
            <w:vAlign w:val="center"/>
          </w:tcPr>
          <w:bookmarkEnd w:id="253"/>
          <w:p w14:paraId="2A2370FF" w14:textId="77777777" w:rsidR="00882EA9" w:rsidRPr="00031F7A" w:rsidRDefault="00882EA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CB2B8FC" w14:textId="4335B6F0" w:rsidR="00882EA9" w:rsidRPr="00031F7A" w:rsidRDefault="00882EA9"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5F6F66EC" w14:textId="77777777" w:rsidR="00882EA9" w:rsidRPr="00031F7A" w:rsidRDefault="00882EA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735776" w:rsidRPr="00031F7A" w14:paraId="68F4C495" w14:textId="77777777" w:rsidTr="00E8790A">
        <w:trPr>
          <w:jc w:val="center"/>
        </w:trPr>
        <w:tc>
          <w:tcPr>
            <w:tcW w:w="2943" w:type="dxa"/>
            <w:vAlign w:val="center"/>
          </w:tcPr>
          <w:p w14:paraId="6EC8F9B4" w14:textId="1C1CFE04" w:rsidR="00735776" w:rsidRPr="00031F7A" w:rsidRDefault="00735776" w:rsidP="00735776">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2F206767" w14:textId="164B7A68" w:rsidR="00735776" w:rsidRPr="00031F7A" w:rsidRDefault="00735776" w:rsidP="00735776">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092B9B62" w14:textId="12436D4E" w:rsidR="00735776" w:rsidRPr="00031F7A" w:rsidRDefault="00735776" w:rsidP="00735776">
            <w:pPr>
              <w:jc w:val="both"/>
              <w:rPr>
                <w:rFonts w:ascii="Calibri" w:eastAsia="Calibri" w:hAnsi="Calibri" w:cs="Calibri"/>
                <w:sz w:val="22"/>
                <w:szCs w:val="22"/>
              </w:rPr>
            </w:pPr>
            <w:r>
              <w:rPr>
                <w:rFonts w:ascii="Calibri" w:eastAsia="Arial" w:hAnsi="Calibri" w:cs="Calibri"/>
                <w:i/>
                <w:sz w:val="20"/>
                <w:szCs w:val="20"/>
              </w:rPr>
              <w:t>01/09/2026</w:t>
            </w:r>
          </w:p>
        </w:tc>
      </w:tr>
    </w:tbl>
    <w:p w14:paraId="43D04EA5" w14:textId="77777777" w:rsidR="00A15EBE" w:rsidRPr="00031F7A" w:rsidRDefault="00A15EBE" w:rsidP="00586810">
      <w:pPr>
        <w:jc w:val="both"/>
        <w:rPr>
          <w:rFonts w:ascii="Calibri" w:hAnsi="Calibri" w:cs="Calibri"/>
        </w:rPr>
      </w:pPr>
    </w:p>
    <w:p w14:paraId="2965D7B9" w14:textId="77777777" w:rsidR="00A15EBE" w:rsidRPr="00031F7A" w:rsidRDefault="00A15EBE" w:rsidP="00586810">
      <w:pPr>
        <w:jc w:val="both"/>
        <w:rPr>
          <w:rFonts w:ascii="Calibri" w:hAnsi="Calibri" w:cs="Calibri"/>
        </w:rPr>
      </w:pPr>
    </w:p>
    <w:p w14:paraId="2BF7461C" w14:textId="7C8F18D7" w:rsidR="00992702" w:rsidRPr="00031F7A" w:rsidRDefault="00992702" w:rsidP="00992702">
      <w:pPr>
        <w:pStyle w:val="H1"/>
        <w:rPr>
          <w:rFonts w:ascii="Calibri" w:eastAsia="Calibri" w:hAnsi="Calibri" w:cs="Calibri"/>
          <w:sz w:val="22"/>
          <w:szCs w:val="22"/>
        </w:rPr>
      </w:pPr>
      <w:bookmarkStart w:id="255" w:name="_Toc204768348"/>
      <w:bookmarkStart w:id="256" w:name="_Hlk106806686"/>
      <w:bookmarkStart w:id="257" w:name="_Hlk106808201"/>
      <w:r w:rsidRPr="00031F7A">
        <w:rPr>
          <w:rFonts w:ascii="Calibri" w:eastAsia="Arial" w:hAnsi="Calibri" w:cs="Calibri"/>
        </w:rPr>
        <w:lastRenderedPageBreak/>
        <w:t xml:space="preserve">Staff Code of </w:t>
      </w:r>
      <w:proofErr w:type="gramStart"/>
      <w:r w:rsidRPr="00031F7A">
        <w:rPr>
          <w:rFonts w:ascii="Calibri" w:eastAsia="Arial" w:hAnsi="Calibri" w:cs="Calibri"/>
        </w:rPr>
        <w:t xml:space="preserve">Conduct </w:t>
      </w:r>
      <w:r w:rsidR="00FD051D">
        <w:rPr>
          <w:rFonts w:ascii="Calibri" w:eastAsia="Arial" w:hAnsi="Calibri" w:cs="Calibri"/>
        </w:rPr>
        <w:t>.</w:t>
      </w:r>
      <w:bookmarkEnd w:id="255"/>
      <w:proofErr w:type="gramEnd"/>
    </w:p>
    <w:p w14:paraId="79420025" w14:textId="77777777" w:rsidR="00992702" w:rsidRPr="00031F7A" w:rsidRDefault="00992702" w:rsidP="00992702">
      <w:pPr>
        <w:jc w:val="both"/>
        <w:rPr>
          <w:rFonts w:ascii="Calibri" w:eastAsia="Calibri" w:hAnsi="Calibri" w:cs="Calibri"/>
          <w:sz w:val="22"/>
          <w:szCs w:val="22"/>
        </w:rPr>
      </w:pPr>
    </w:p>
    <w:p w14:paraId="740C7CE1" w14:textId="595CAFC3" w:rsidR="00992702" w:rsidRPr="00031F7A" w:rsidRDefault="00992702" w:rsidP="00992702">
      <w:pPr>
        <w:jc w:val="both"/>
        <w:rPr>
          <w:rFonts w:ascii="Calibri" w:eastAsia="Arial" w:hAnsi="Calibri" w:cs="Calibri"/>
        </w:rPr>
      </w:pPr>
      <w:r w:rsidRPr="00031F7A">
        <w:rPr>
          <w:rFonts w:ascii="Calibri" w:eastAsia="Arial" w:hAnsi="Calibri" w:cs="Calibri"/>
        </w:rPr>
        <w:t xml:space="preserve">At </w:t>
      </w:r>
      <w:r w:rsidR="002B0805">
        <w:rPr>
          <w:rFonts w:ascii="Calibri" w:eastAsia="Arial" w:hAnsi="Calibri" w:cs="Calibri"/>
          <w:b/>
        </w:rPr>
        <w:t>Woodlands Preschool (Warners End) Ltd</w:t>
      </w:r>
      <w:r w:rsidRPr="00031F7A">
        <w:rPr>
          <w:rFonts w:ascii="Calibri" w:eastAsia="Arial" w:hAnsi="Calibri" w:cs="Calibri"/>
        </w:rPr>
        <w:t xml:space="preserve"> we take the safety and welfare of our children and staff seriously. This policy ensures staff behave in an appropriate manner to act as a role model for and protect all children in their care. Within this policy we will also ensure that any changes to staff behaviours or ways of working are closely monitored, discussed and supported to ensure all children are safeguarded throughout their time here. </w:t>
      </w:r>
    </w:p>
    <w:p w14:paraId="1E1FC43E" w14:textId="77777777" w:rsidR="00992702" w:rsidRPr="00031F7A" w:rsidRDefault="00992702" w:rsidP="00992702">
      <w:pPr>
        <w:jc w:val="both"/>
        <w:rPr>
          <w:rFonts w:ascii="Calibri" w:eastAsia="Arial" w:hAnsi="Calibri" w:cs="Calibri"/>
        </w:rPr>
      </w:pPr>
    </w:p>
    <w:p w14:paraId="43B845C8" w14:textId="77777777" w:rsidR="00992702" w:rsidRPr="00031F7A" w:rsidRDefault="00992702" w:rsidP="00992702">
      <w:pPr>
        <w:jc w:val="both"/>
        <w:rPr>
          <w:rFonts w:ascii="Calibri" w:eastAsia="Arial" w:hAnsi="Calibri" w:cs="Calibri"/>
          <w:b/>
        </w:rPr>
      </w:pPr>
      <w:r w:rsidRPr="00031F7A">
        <w:rPr>
          <w:rFonts w:ascii="Calibri" w:eastAsia="Arial" w:hAnsi="Calibri" w:cs="Calibri"/>
          <w:b/>
        </w:rPr>
        <w:t xml:space="preserve">Expected staff behaviour </w:t>
      </w:r>
    </w:p>
    <w:p w14:paraId="0F59D988" w14:textId="685C2737" w:rsidR="00992702" w:rsidRPr="00031F7A" w:rsidRDefault="00992702" w:rsidP="00992702">
      <w:pPr>
        <w:jc w:val="both"/>
        <w:rPr>
          <w:rFonts w:ascii="Calibri" w:eastAsia="Arial" w:hAnsi="Calibri" w:cs="Calibri"/>
        </w:rPr>
      </w:pPr>
      <w:r w:rsidRPr="00031F7A">
        <w:rPr>
          <w:rFonts w:ascii="Calibri" w:eastAsia="Arial" w:hAnsi="Calibri" w:cs="Calibri"/>
        </w:rPr>
        <w:t xml:space="preserve">Within our </w:t>
      </w:r>
      <w:r w:rsidR="00D313A1">
        <w:rPr>
          <w:rFonts w:ascii="Calibri" w:eastAsia="Arial" w:hAnsi="Calibri" w:cs="Calibri"/>
        </w:rPr>
        <w:t>preschool</w:t>
      </w:r>
      <w:r w:rsidRPr="00031F7A">
        <w:rPr>
          <w:rFonts w:ascii="Calibri" w:eastAsia="Arial" w:hAnsi="Calibri" w:cs="Calibri"/>
        </w:rPr>
        <w:t xml:space="preserve"> we expect our staff to:</w:t>
      </w:r>
    </w:p>
    <w:p w14:paraId="04FB0203" w14:textId="5DF9228A" w:rsidR="00992702" w:rsidRPr="00031F7A" w:rsidRDefault="00992702" w:rsidP="002F20E1">
      <w:pPr>
        <w:pStyle w:val="ListParagraph"/>
        <w:numPr>
          <w:ilvl w:val="0"/>
          <w:numId w:val="141"/>
        </w:numPr>
        <w:jc w:val="both"/>
        <w:rPr>
          <w:rFonts w:ascii="Calibri" w:eastAsia="Arial" w:hAnsi="Calibri" w:cs="Calibri"/>
        </w:rPr>
      </w:pPr>
      <w:r w:rsidRPr="00031F7A">
        <w:rPr>
          <w:rFonts w:ascii="Calibri" w:eastAsia="Arial" w:hAnsi="Calibri" w:cs="Calibri"/>
        </w:rPr>
        <w:t>Put our children first. The safety, welfare and ongoing development of children is the most important part of their role</w:t>
      </w:r>
    </w:p>
    <w:p w14:paraId="2C88EB22" w14:textId="77777777" w:rsidR="00992702" w:rsidRPr="00031F7A" w:rsidRDefault="00992702" w:rsidP="002F20E1">
      <w:pPr>
        <w:pStyle w:val="ListParagraph"/>
        <w:numPr>
          <w:ilvl w:val="0"/>
          <w:numId w:val="141"/>
        </w:numPr>
        <w:jc w:val="both"/>
        <w:rPr>
          <w:rFonts w:ascii="Calibri" w:eastAsia="Arial" w:hAnsi="Calibri" w:cs="Calibri"/>
        </w:rPr>
      </w:pPr>
      <w:r w:rsidRPr="00031F7A">
        <w:rPr>
          <w:rFonts w:ascii="Calibri" w:eastAsia="Arial" w:hAnsi="Calibri" w:cs="Calibri"/>
        </w:rPr>
        <w:t xml:space="preserve">Behave as a positive role model for the children in their care by </w:t>
      </w:r>
      <w:proofErr w:type="gramStart"/>
      <w:r w:rsidRPr="00031F7A">
        <w:rPr>
          <w:rFonts w:ascii="Calibri" w:eastAsia="Arial" w:hAnsi="Calibri" w:cs="Calibri"/>
        </w:rPr>
        <w:t>remaining professional at all times</w:t>
      </w:r>
      <w:proofErr w:type="gramEnd"/>
      <w:r w:rsidRPr="00031F7A">
        <w:rPr>
          <w:rFonts w:ascii="Calibri" w:eastAsia="Arial" w:hAnsi="Calibri" w:cs="Calibri"/>
        </w:rPr>
        <w:t xml:space="preserve"> and demonstrating caring attitudes to all</w:t>
      </w:r>
    </w:p>
    <w:p w14:paraId="1BB13A1D" w14:textId="77777777" w:rsidR="00992702" w:rsidRPr="00031F7A" w:rsidRDefault="00992702" w:rsidP="002F20E1">
      <w:pPr>
        <w:pStyle w:val="ListParagraph"/>
        <w:numPr>
          <w:ilvl w:val="0"/>
          <w:numId w:val="141"/>
        </w:numPr>
        <w:jc w:val="both"/>
        <w:rPr>
          <w:rFonts w:ascii="Calibri" w:eastAsia="Arial" w:hAnsi="Calibri" w:cs="Calibri"/>
        </w:rPr>
      </w:pPr>
      <w:r w:rsidRPr="00031F7A">
        <w:rPr>
          <w:rFonts w:ascii="Calibri" w:eastAsia="Arial" w:hAnsi="Calibri" w:cs="Calibri"/>
        </w:rPr>
        <w:t>Work as part of the wider team, cohesively and openly</w:t>
      </w:r>
    </w:p>
    <w:p w14:paraId="790F3E4D" w14:textId="28D7BC42" w:rsidR="00992702" w:rsidRPr="00031F7A" w:rsidRDefault="00992702" w:rsidP="002F20E1">
      <w:pPr>
        <w:pStyle w:val="ListParagraph"/>
        <w:numPr>
          <w:ilvl w:val="0"/>
          <w:numId w:val="141"/>
        </w:numPr>
        <w:jc w:val="both"/>
        <w:rPr>
          <w:rFonts w:ascii="Calibri" w:eastAsia="Arial" w:hAnsi="Calibri" w:cs="Calibri"/>
        </w:rPr>
      </w:pPr>
      <w:r w:rsidRPr="00031F7A">
        <w:rPr>
          <w:rFonts w:ascii="Calibri" w:eastAsia="Arial" w:hAnsi="Calibri" w:cs="Calibri"/>
        </w:rPr>
        <w:t xml:space="preserve">Be aware of their requirements under the Statutory Framework for the EYFS and the </w:t>
      </w:r>
      <w:r w:rsidR="00D313A1">
        <w:rPr>
          <w:rFonts w:ascii="Calibri" w:eastAsia="Arial" w:hAnsi="Calibri" w:cs="Calibri"/>
        </w:rPr>
        <w:t>preschool</w:t>
      </w:r>
      <w:r w:rsidRPr="00031F7A">
        <w:rPr>
          <w:rFonts w:ascii="Calibri" w:eastAsia="Arial" w:hAnsi="Calibri" w:cs="Calibri"/>
        </w:rPr>
        <w:t xml:space="preserve"> policies and procedures designed to keep children safe from harm whilst teaching children and supporting their early development</w:t>
      </w:r>
    </w:p>
    <w:p w14:paraId="58D61305" w14:textId="29735DDD" w:rsidR="00992702" w:rsidRPr="00031F7A" w:rsidRDefault="00992702" w:rsidP="002F20E1">
      <w:pPr>
        <w:pStyle w:val="ListParagraph"/>
        <w:numPr>
          <w:ilvl w:val="0"/>
          <w:numId w:val="141"/>
        </w:numPr>
        <w:jc w:val="both"/>
        <w:rPr>
          <w:rFonts w:ascii="Calibri" w:eastAsia="Arial" w:hAnsi="Calibri" w:cs="Calibri"/>
        </w:rPr>
      </w:pPr>
      <w:r w:rsidRPr="00031F7A">
        <w:rPr>
          <w:rFonts w:ascii="Calibri" w:eastAsia="Arial" w:hAnsi="Calibri" w:cs="Calibri"/>
        </w:rPr>
        <w:t xml:space="preserve">React appropriately to any safeguarding concerns quickly and concisely in accordance with relevant procedures and training received </w:t>
      </w:r>
    </w:p>
    <w:p w14:paraId="27A49B2F" w14:textId="167225A5" w:rsidR="00992702" w:rsidRPr="00031F7A" w:rsidRDefault="00992702" w:rsidP="002F20E1">
      <w:pPr>
        <w:pStyle w:val="ListParagraph"/>
        <w:numPr>
          <w:ilvl w:val="0"/>
          <w:numId w:val="141"/>
        </w:numPr>
        <w:jc w:val="both"/>
        <w:rPr>
          <w:rFonts w:ascii="Calibri" w:eastAsia="Arial" w:hAnsi="Calibri" w:cs="Calibri"/>
        </w:rPr>
      </w:pPr>
      <w:r w:rsidRPr="00031F7A">
        <w:rPr>
          <w:rFonts w:ascii="Calibri" w:eastAsia="Arial" w:hAnsi="Calibri" w:cs="Calibri"/>
        </w:rPr>
        <w:t xml:space="preserve">Not share any confidential information relating to the children, </w:t>
      </w:r>
      <w:r w:rsidR="00D313A1">
        <w:rPr>
          <w:rFonts w:ascii="Calibri" w:eastAsia="Arial" w:hAnsi="Calibri" w:cs="Calibri"/>
        </w:rPr>
        <w:t>preschool</w:t>
      </w:r>
      <w:r w:rsidRPr="00031F7A">
        <w:rPr>
          <w:rFonts w:ascii="Calibri" w:eastAsia="Arial" w:hAnsi="Calibri" w:cs="Calibri"/>
        </w:rPr>
        <w:t xml:space="preserve"> or families using the </w:t>
      </w:r>
      <w:r w:rsidR="00D313A1">
        <w:rPr>
          <w:rFonts w:ascii="Calibri" w:eastAsia="Arial" w:hAnsi="Calibri" w:cs="Calibri"/>
        </w:rPr>
        <w:t>preschool</w:t>
      </w:r>
      <w:r w:rsidRPr="00031F7A">
        <w:rPr>
          <w:rFonts w:ascii="Calibri" w:eastAsia="Arial" w:hAnsi="Calibri" w:cs="Calibri"/>
        </w:rPr>
        <w:t xml:space="preserve">  </w:t>
      </w:r>
    </w:p>
    <w:p w14:paraId="70E210EB" w14:textId="0740901F" w:rsidR="00992702" w:rsidRPr="00031F7A" w:rsidRDefault="00992702" w:rsidP="002F20E1">
      <w:pPr>
        <w:pStyle w:val="ListParagraph"/>
        <w:numPr>
          <w:ilvl w:val="0"/>
          <w:numId w:val="141"/>
        </w:numPr>
        <w:jc w:val="both"/>
        <w:rPr>
          <w:rFonts w:ascii="Calibri" w:eastAsia="Arial" w:hAnsi="Calibri" w:cs="Calibri"/>
        </w:rPr>
      </w:pPr>
      <w:r w:rsidRPr="00031F7A">
        <w:rPr>
          <w:rFonts w:ascii="Calibri" w:eastAsia="Arial" w:hAnsi="Calibri" w:cs="Calibri"/>
        </w:rPr>
        <w:t xml:space="preserve">Maintain the public image of the </w:t>
      </w:r>
      <w:r w:rsidR="00D313A1">
        <w:rPr>
          <w:rFonts w:ascii="Calibri" w:eastAsia="Arial" w:hAnsi="Calibri" w:cs="Calibri"/>
        </w:rPr>
        <w:t>preschool</w:t>
      </w:r>
      <w:r w:rsidRPr="00031F7A">
        <w:rPr>
          <w:rFonts w:ascii="Calibri" w:eastAsia="Arial" w:hAnsi="Calibri" w:cs="Calibri"/>
        </w:rPr>
        <w:t xml:space="preserve"> and do nothing that will put the setting into disrepute </w:t>
      </w:r>
    </w:p>
    <w:p w14:paraId="2BB00614" w14:textId="49E4BCA1" w:rsidR="00992702" w:rsidRPr="00031F7A" w:rsidRDefault="00992702" w:rsidP="002F20E1">
      <w:pPr>
        <w:pStyle w:val="ListParagraph"/>
        <w:numPr>
          <w:ilvl w:val="0"/>
          <w:numId w:val="141"/>
        </w:numPr>
        <w:jc w:val="both"/>
        <w:rPr>
          <w:rFonts w:ascii="Calibri" w:eastAsia="Arial" w:hAnsi="Calibri" w:cs="Calibri"/>
        </w:rPr>
      </w:pPr>
      <w:r w:rsidRPr="00031F7A">
        <w:rPr>
          <w:rFonts w:ascii="Calibri" w:eastAsia="Arial" w:hAnsi="Calibri" w:cs="Calibri"/>
        </w:rPr>
        <w:t>Ensure that parental relationships are professional and external social relationships are not forged. If a relationship exists prior to the child starting at the setting, discussions with management will be held to ensure the relationship remains professional</w:t>
      </w:r>
    </w:p>
    <w:p w14:paraId="1AE5E6BD" w14:textId="07F81B4D" w:rsidR="00992702" w:rsidRPr="00031F7A" w:rsidRDefault="15F7FDC9" w:rsidP="002F20E1">
      <w:pPr>
        <w:pStyle w:val="ListParagraph"/>
        <w:numPr>
          <w:ilvl w:val="0"/>
          <w:numId w:val="141"/>
        </w:numPr>
        <w:jc w:val="both"/>
        <w:rPr>
          <w:rFonts w:ascii="Calibri" w:eastAsia="Arial" w:hAnsi="Calibri" w:cs="Calibri"/>
        </w:rPr>
      </w:pPr>
      <w:r w:rsidRPr="5F7AB926">
        <w:rPr>
          <w:rFonts w:ascii="Calibri" w:eastAsia="Arial" w:hAnsi="Calibri" w:cs="Calibri"/>
        </w:rPr>
        <w:t xml:space="preserve">Adhere to the Mobile phone and electronic device use policy and </w:t>
      </w:r>
      <w:bookmarkStart w:id="258" w:name="_Int_jJggItPs"/>
      <w:proofErr w:type="gramStart"/>
      <w:r w:rsidRPr="5F7AB926">
        <w:rPr>
          <w:rFonts w:ascii="Calibri" w:eastAsia="Arial" w:hAnsi="Calibri" w:cs="Calibri"/>
        </w:rPr>
        <w:t>Social</w:t>
      </w:r>
      <w:bookmarkEnd w:id="258"/>
      <w:proofErr w:type="gramEnd"/>
      <w:r w:rsidRPr="5F7AB926">
        <w:rPr>
          <w:rFonts w:ascii="Calibri" w:eastAsia="Arial" w:hAnsi="Calibri" w:cs="Calibri"/>
        </w:rPr>
        <w:t xml:space="preserve"> networking policy  </w:t>
      </w:r>
    </w:p>
    <w:p w14:paraId="00D1A05A" w14:textId="543C0F12" w:rsidR="00992702" w:rsidRPr="00031F7A" w:rsidRDefault="00992702" w:rsidP="002F20E1">
      <w:pPr>
        <w:pStyle w:val="ListParagraph"/>
        <w:numPr>
          <w:ilvl w:val="0"/>
          <w:numId w:val="141"/>
        </w:numPr>
        <w:jc w:val="both"/>
        <w:rPr>
          <w:rFonts w:ascii="Calibri" w:eastAsia="Arial" w:hAnsi="Calibri" w:cs="Calibri"/>
        </w:rPr>
      </w:pPr>
      <w:r w:rsidRPr="00031F7A">
        <w:rPr>
          <w:rFonts w:ascii="Calibri" w:eastAsia="Arial" w:hAnsi="Calibri" w:cs="Calibri"/>
        </w:rPr>
        <w:t xml:space="preserve">Report to management immediately any changes in their personal life that may impact on the ability to continue the role. These may include </w:t>
      </w:r>
      <w:r w:rsidRPr="00031F7A">
        <w:rPr>
          <w:rFonts w:ascii="Calibri" w:eastAsia="Calibri" w:hAnsi="Calibri" w:cs="Calibri"/>
          <w:szCs w:val="22"/>
        </w:rPr>
        <w:t>(but are not limited to) changes in police record, medication or any social service involvement with their own children.</w:t>
      </w:r>
    </w:p>
    <w:p w14:paraId="05015F4F" w14:textId="77777777" w:rsidR="00992702" w:rsidRPr="00031F7A" w:rsidRDefault="00992702" w:rsidP="00992702">
      <w:pPr>
        <w:jc w:val="both"/>
        <w:rPr>
          <w:rFonts w:ascii="Calibri" w:eastAsia="Arial" w:hAnsi="Calibri" w:cs="Calibri"/>
        </w:rPr>
      </w:pPr>
    </w:p>
    <w:p w14:paraId="20B21F89" w14:textId="77777777" w:rsidR="00992702" w:rsidRPr="00031F7A" w:rsidRDefault="00992702" w:rsidP="00992702">
      <w:pPr>
        <w:jc w:val="both"/>
        <w:rPr>
          <w:rFonts w:ascii="Calibri" w:eastAsia="Arial" w:hAnsi="Calibri" w:cs="Calibri"/>
          <w:b/>
        </w:rPr>
      </w:pPr>
      <w:r w:rsidRPr="00031F7A">
        <w:rPr>
          <w:rFonts w:ascii="Calibri" w:eastAsia="Arial" w:hAnsi="Calibri" w:cs="Calibri"/>
          <w:b/>
        </w:rPr>
        <w:t>Monitoring staff behaviour</w:t>
      </w:r>
    </w:p>
    <w:p w14:paraId="6C7094D4" w14:textId="5183F571" w:rsidR="00992702" w:rsidRPr="00031F7A" w:rsidRDefault="00992702" w:rsidP="00992702">
      <w:pPr>
        <w:jc w:val="both"/>
        <w:rPr>
          <w:rFonts w:ascii="Calibri" w:eastAsia="Arial" w:hAnsi="Calibri" w:cs="Calibri"/>
          <w:sz w:val="28"/>
        </w:rPr>
      </w:pPr>
      <w:r w:rsidRPr="00031F7A">
        <w:rPr>
          <w:rFonts w:ascii="Calibri" w:eastAsia="Arial" w:hAnsi="Calibri" w:cs="Calibri"/>
        </w:rPr>
        <w:t xml:space="preserve">Within the </w:t>
      </w:r>
      <w:r w:rsidR="00D313A1">
        <w:rPr>
          <w:rFonts w:ascii="Calibri" w:eastAsia="Arial" w:hAnsi="Calibri" w:cs="Calibri"/>
        </w:rPr>
        <w:t>preschool</w:t>
      </w:r>
      <w:r w:rsidRPr="00031F7A">
        <w:rPr>
          <w:rFonts w:ascii="Calibri" w:eastAsia="Arial" w:hAnsi="Calibri" w:cs="Calibri"/>
        </w:rPr>
        <w:t xml:space="preserve"> we: </w:t>
      </w:r>
    </w:p>
    <w:p w14:paraId="360A8390" w14:textId="77777777" w:rsidR="00992702" w:rsidRPr="00031F7A" w:rsidRDefault="00992702" w:rsidP="002F20E1">
      <w:pPr>
        <w:pStyle w:val="ListParagraph"/>
        <w:numPr>
          <w:ilvl w:val="0"/>
          <w:numId w:val="139"/>
        </w:numPr>
        <w:jc w:val="both"/>
        <w:rPr>
          <w:rFonts w:ascii="Calibri" w:eastAsia="Calibri" w:hAnsi="Calibri" w:cs="Calibri"/>
          <w:szCs w:val="22"/>
        </w:rPr>
      </w:pPr>
      <w:r w:rsidRPr="00031F7A">
        <w:rPr>
          <w:rFonts w:ascii="Calibri" w:eastAsia="Calibri" w:hAnsi="Calibri" w:cs="Calibri"/>
          <w:szCs w:val="22"/>
        </w:rPr>
        <w:t xml:space="preserve">Conduct regular peer observations using all staff and management, during which we observe interactions between staff and children </w:t>
      </w:r>
    </w:p>
    <w:p w14:paraId="4C65F4D1" w14:textId="77777777" w:rsidR="00992702" w:rsidRPr="00031F7A" w:rsidRDefault="00992702" w:rsidP="002F20E1">
      <w:pPr>
        <w:pStyle w:val="ListParagraph"/>
        <w:numPr>
          <w:ilvl w:val="0"/>
          <w:numId w:val="139"/>
        </w:numPr>
        <w:jc w:val="both"/>
        <w:rPr>
          <w:rFonts w:ascii="Calibri" w:eastAsia="Calibri" w:hAnsi="Calibri" w:cs="Calibri"/>
          <w:szCs w:val="22"/>
        </w:rPr>
      </w:pPr>
      <w:r w:rsidRPr="00031F7A">
        <w:rPr>
          <w:rFonts w:ascii="Calibri" w:eastAsia="Calibri" w:hAnsi="Calibri" w:cs="Calibri"/>
          <w:szCs w:val="22"/>
        </w:rPr>
        <w:t>Have regular supervisions with all staff in which ongoing suitability is monitored and recorded</w:t>
      </w:r>
    </w:p>
    <w:p w14:paraId="7E6DD708" w14:textId="0EE627EF" w:rsidR="00992702" w:rsidRPr="00031F7A" w:rsidRDefault="00992702" w:rsidP="002F20E1">
      <w:pPr>
        <w:pStyle w:val="ListParagraph"/>
        <w:numPr>
          <w:ilvl w:val="0"/>
          <w:numId w:val="139"/>
        </w:numPr>
        <w:jc w:val="both"/>
        <w:rPr>
          <w:rFonts w:ascii="Calibri" w:eastAsia="Calibri" w:hAnsi="Calibri" w:cs="Calibri"/>
          <w:szCs w:val="22"/>
        </w:rPr>
      </w:pPr>
      <w:r w:rsidRPr="00031F7A">
        <w:rPr>
          <w:rFonts w:ascii="Calibri" w:eastAsia="Calibri" w:hAnsi="Calibri" w:cs="Calibri"/>
          <w:szCs w:val="22"/>
        </w:rPr>
        <w:t xml:space="preserve">Have a Whistleblowing policy that enables team members to discuss confidentially any concerns about their colleagues   </w:t>
      </w:r>
    </w:p>
    <w:p w14:paraId="56DF3754" w14:textId="3CFA6E79" w:rsidR="00992702" w:rsidRPr="00031F7A" w:rsidRDefault="00992702" w:rsidP="002F20E1">
      <w:pPr>
        <w:pStyle w:val="ListParagraph"/>
        <w:numPr>
          <w:ilvl w:val="0"/>
          <w:numId w:val="139"/>
        </w:numPr>
        <w:jc w:val="both"/>
        <w:rPr>
          <w:rFonts w:ascii="Calibri" w:eastAsia="Calibri" w:hAnsi="Calibri" w:cs="Calibri"/>
          <w:szCs w:val="22"/>
        </w:rPr>
      </w:pPr>
      <w:r w:rsidRPr="00031F7A">
        <w:rPr>
          <w:rFonts w:ascii="Calibri" w:eastAsia="Calibri" w:hAnsi="Calibri" w:cs="Calibri"/>
          <w:szCs w:val="22"/>
        </w:rPr>
        <w:t>Operate staff suitability checks and clauses in staff contracts to ensure any changes in their suitability to work with children are reported immediately to management</w:t>
      </w:r>
    </w:p>
    <w:p w14:paraId="4C5A813C" w14:textId="1B63FD90" w:rsidR="00992702" w:rsidRPr="00031F7A" w:rsidRDefault="00992702" w:rsidP="002F20E1">
      <w:pPr>
        <w:pStyle w:val="ListParagraph"/>
        <w:numPr>
          <w:ilvl w:val="0"/>
          <w:numId w:val="139"/>
        </w:numPr>
        <w:jc w:val="both"/>
        <w:rPr>
          <w:rFonts w:ascii="Calibri" w:eastAsia="Calibri" w:hAnsi="Calibri" w:cs="Calibri"/>
          <w:szCs w:val="22"/>
        </w:rPr>
      </w:pPr>
      <w:r w:rsidRPr="00031F7A">
        <w:rPr>
          <w:rFonts w:ascii="Calibri" w:eastAsia="Calibri" w:hAnsi="Calibri" w:cs="Calibri"/>
          <w:szCs w:val="22"/>
        </w:rPr>
        <w:t>Ensure all new staff members are deemed suitable with the appropriate checks as detailed in the Safer recruitment of staff policy.</w:t>
      </w:r>
    </w:p>
    <w:p w14:paraId="2AF939A3" w14:textId="77777777" w:rsidR="00E66491" w:rsidRPr="00031F7A" w:rsidRDefault="00E66491" w:rsidP="00992702">
      <w:pPr>
        <w:jc w:val="both"/>
        <w:rPr>
          <w:rFonts w:ascii="Calibri" w:eastAsia="Calibri" w:hAnsi="Calibri" w:cs="Calibri"/>
          <w:szCs w:val="22"/>
        </w:rPr>
      </w:pPr>
    </w:p>
    <w:p w14:paraId="324ACE66" w14:textId="5D6C9E13" w:rsidR="00992702" w:rsidRPr="00031F7A" w:rsidRDefault="00992702" w:rsidP="00992702">
      <w:pPr>
        <w:jc w:val="both"/>
        <w:rPr>
          <w:rFonts w:ascii="Calibri" w:eastAsia="Calibri" w:hAnsi="Calibri" w:cs="Calibri"/>
          <w:szCs w:val="22"/>
        </w:rPr>
      </w:pPr>
      <w:r w:rsidRPr="00031F7A">
        <w:rPr>
          <w:rFonts w:ascii="Calibri" w:eastAsia="Calibri" w:hAnsi="Calibri" w:cs="Calibri"/>
          <w:szCs w:val="22"/>
        </w:rPr>
        <w:t xml:space="preserve">Some behaviours that may cause concern and will be investigated further include: </w:t>
      </w:r>
    </w:p>
    <w:p w14:paraId="7ADCE795" w14:textId="77777777" w:rsidR="00992702" w:rsidRPr="00031F7A" w:rsidRDefault="00992702" w:rsidP="002F20E1">
      <w:pPr>
        <w:pStyle w:val="ListParagraph"/>
        <w:numPr>
          <w:ilvl w:val="0"/>
          <w:numId w:val="140"/>
        </w:numPr>
        <w:jc w:val="both"/>
        <w:rPr>
          <w:rFonts w:ascii="Calibri" w:eastAsia="Calibri" w:hAnsi="Calibri" w:cs="Calibri"/>
          <w:szCs w:val="22"/>
        </w:rPr>
      </w:pPr>
      <w:r w:rsidRPr="00031F7A">
        <w:rPr>
          <w:rFonts w:ascii="Calibri" w:eastAsia="Calibri" w:hAnsi="Calibri" w:cs="Calibri"/>
          <w:szCs w:val="22"/>
        </w:rPr>
        <w:t>Change in moods</w:t>
      </w:r>
    </w:p>
    <w:p w14:paraId="07AD38BE" w14:textId="24175FAF" w:rsidR="00992702" w:rsidRPr="00031F7A" w:rsidRDefault="00992702" w:rsidP="002F20E1">
      <w:pPr>
        <w:pStyle w:val="ListParagraph"/>
        <w:numPr>
          <w:ilvl w:val="0"/>
          <w:numId w:val="140"/>
        </w:numPr>
        <w:jc w:val="both"/>
        <w:rPr>
          <w:rFonts w:ascii="Calibri" w:eastAsia="Calibri" w:hAnsi="Calibri" w:cs="Calibri"/>
          <w:szCs w:val="22"/>
        </w:rPr>
      </w:pPr>
      <w:r w:rsidRPr="00031F7A">
        <w:rPr>
          <w:rFonts w:ascii="Calibri" w:eastAsia="Calibri" w:hAnsi="Calibri" w:cs="Calibri"/>
          <w:szCs w:val="22"/>
        </w:rPr>
        <w:t xml:space="preserve">Sudden change in religious beliefs and/or cultural beliefs (which may indicate radicalisation) </w:t>
      </w:r>
    </w:p>
    <w:p w14:paraId="1B667D02" w14:textId="77777777" w:rsidR="00992702" w:rsidRPr="00031F7A" w:rsidRDefault="00992702" w:rsidP="002F20E1">
      <w:pPr>
        <w:pStyle w:val="ListParagraph"/>
        <w:numPr>
          <w:ilvl w:val="0"/>
          <w:numId w:val="140"/>
        </w:numPr>
        <w:jc w:val="both"/>
        <w:rPr>
          <w:rFonts w:ascii="Calibri" w:eastAsia="Calibri" w:hAnsi="Calibri" w:cs="Calibri"/>
          <w:szCs w:val="22"/>
        </w:rPr>
      </w:pPr>
      <w:r w:rsidRPr="00031F7A">
        <w:rPr>
          <w:rFonts w:ascii="Calibri" w:eastAsia="Calibri" w:hAnsi="Calibri" w:cs="Calibri"/>
          <w:szCs w:val="22"/>
        </w:rPr>
        <w:t xml:space="preserve">Changes in the way they act towards the children or the other members of the team (becoming more friendly and close, isolation, avoidance, agitation etc.) </w:t>
      </w:r>
    </w:p>
    <w:p w14:paraId="45D6811B" w14:textId="77777777" w:rsidR="00992702" w:rsidRPr="00031F7A" w:rsidRDefault="00992702" w:rsidP="002F20E1">
      <w:pPr>
        <w:pStyle w:val="ListParagraph"/>
        <w:numPr>
          <w:ilvl w:val="0"/>
          <w:numId w:val="140"/>
        </w:numPr>
        <w:jc w:val="both"/>
        <w:rPr>
          <w:rFonts w:ascii="Calibri" w:eastAsia="Calibri" w:hAnsi="Calibri" w:cs="Calibri"/>
          <w:szCs w:val="22"/>
        </w:rPr>
      </w:pPr>
      <w:r w:rsidRPr="00031F7A">
        <w:rPr>
          <w:rFonts w:ascii="Calibri" w:eastAsia="Calibri" w:hAnsi="Calibri" w:cs="Calibri"/>
          <w:szCs w:val="22"/>
        </w:rPr>
        <w:t>Sudden outbursts</w:t>
      </w:r>
    </w:p>
    <w:p w14:paraId="5123B84F" w14:textId="77777777" w:rsidR="00992702" w:rsidRPr="00031F7A" w:rsidRDefault="00992702" w:rsidP="002F20E1">
      <w:pPr>
        <w:pStyle w:val="ListParagraph"/>
        <w:numPr>
          <w:ilvl w:val="0"/>
          <w:numId w:val="140"/>
        </w:numPr>
        <w:jc w:val="both"/>
        <w:rPr>
          <w:rFonts w:ascii="Calibri" w:eastAsia="Calibri" w:hAnsi="Calibri" w:cs="Calibri"/>
          <w:szCs w:val="22"/>
        </w:rPr>
      </w:pPr>
      <w:r w:rsidRPr="00031F7A">
        <w:rPr>
          <w:rFonts w:ascii="Calibri" w:eastAsia="Calibri" w:hAnsi="Calibri" w:cs="Calibri"/>
          <w:szCs w:val="22"/>
        </w:rPr>
        <w:t xml:space="preserve">Becoming withdrawn </w:t>
      </w:r>
    </w:p>
    <w:p w14:paraId="62627DD2" w14:textId="77777777" w:rsidR="00992702" w:rsidRPr="00031F7A" w:rsidRDefault="00992702" w:rsidP="002F20E1">
      <w:pPr>
        <w:pStyle w:val="ListParagraph"/>
        <w:numPr>
          <w:ilvl w:val="0"/>
          <w:numId w:val="140"/>
        </w:numPr>
        <w:jc w:val="both"/>
        <w:rPr>
          <w:rFonts w:ascii="Calibri" w:eastAsia="Calibri" w:hAnsi="Calibri" w:cs="Calibri"/>
          <w:szCs w:val="22"/>
        </w:rPr>
      </w:pPr>
      <w:r w:rsidRPr="00031F7A">
        <w:rPr>
          <w:rFonts w:ascii="Calibri" w:eastAsia="Calibri" w:hAnsi="Calibri" w:cs="Calibri"/>
          <w:szCs w:val="22"/>
        </w:rPr>
        <w:t>Secretive behaviours</w:t>
      </w:r>
    </w:p>
    <w:p w14:paraId="7781DA4C" w14:textId="77777777" w:rsidR="00992702" w:rsidRPr="00031F7A" w:rsidRDefault="00992702" w:rsidP="002F20E1">
      <w:pPr>
        <w:pStyle w:val="ListParagraph"/>
        <w:numPr>
          <w:ilvl w:val="0"/>
          <w:numId w:val="140"/>
        </w:numPr>
        <w:jc w:val="both"/>
        <w:rPr>
          <w:rFonts w:ascii="Calibri" w:eastAsia="Calibri" w:hAnsi="Calibri" w:cs="Calibri"/>
          <w:szCs w:val="22"/>
        </w:rPr>
      </w:pPr>
      <w:r w:rsidRPr="00031F7A">
        <w:rPr>
          <w:rFonts w:ascii="Calibri" w:eastAsia="Calibri" w:hAnsi="Calibri" w:cs="Calibri"/>
          <w:szCs w:val="22"/>
        </w:rPr>
        <w:t>Missing shifts, calling in sick more often, coming in late</w:t>
      </w:r>
    </w:p>
    <w:p w14:paraId="4BA07CDC" w14:textId="77777777" w:rsidR="00992702" w:rsidRPr="00031F7A" w:rsidRDefault="00992702" w:rsidP="002F20E1">
      <w:pPr>
        <w:pStyle w:val="ListParagraph"/>
        <w:numPr>
          <w:ilvl w:val="0"/>
          <w:numId w:val="140"/>
        </w:numPr>
        <w:jc w:val="both"/>
        <w:rPr>
          <w:rFonts w:ascii="Calibri" w:eastAsia="Calibri" w:hAnsi="Calibri" w:cs="Calibri"/>
          <w:szCs w:val="22"/>
        </w:rPr>
      </w:pPr>
      <w:r w:rsidRPr="00031F7A">
        <w:rPr>
          <w:rFonts w:ascii="Calibri" w:eastAsia="Calibri" w:hAnsi="Calibri" w:cs="Calibri"/>
          <w:szCs w:val="22"/>
        </w:rPr>
        <w:t xml:space="preserve">Standards in work slipping </w:t>
      </w:r>
    </w:p>
    <w:p w14:paraId="66E2E973" w14:textId="77777777" w:rsidR="00992702" w:rsidRPr="00031F7A" w:rsidRDefault="00992702" w:rsidP="002F20E1">
      <w:pPr>
        <w:pStyle w:val="ListParagraph"/>
        <w:numPr>
          <w:ilvl w:val="0"/>
          <w:numId w:val="140"/>
        </w:numPr>
        <w:jc w:val="both"/>
        <w:rPr>
          <w:rFonts w:ascii="Calibri" w:eastAsia="Calibri" w:hAnsi="Calibri" w:cs="Calibri"/>
          <w:szCs w:val="22"/>
        </w:rPr>
      </w:pPr>
      <w:r w:rsidRPr="00031F7A">
        <w:rPr>
          <w:rFonts w:ascii="Calibri" w:eastAsia="Calibri" w:hAnsi="Calibri" w:cs="Calibri"/>
          <w:szCs w:val="22"/>
        </w:rPr>
        <w:t>Extreme changes in appearance.</w:t>
      </w:r>
    </w:p>
    <w:p w14:paraId="2A22BF57" w14:textId="77777777" w:rsidR="00992702" w:rsidRPr="00031F7A" w:rsidRDefault="00992702" w:rsidP="00992702">
      <w:pPr>
        <w:jc w:val="both"/>
        <w:rPr>
          <w:rFonts w:ascii="Calibri" w:eastAsia="Calibri" w:hAnsi="Calibri" w:cs="Calibri"/>
          <w:szCs w:val="22"/>
        </w:rPr>
      </w:pPr>
    </w:p>
    <w:p w14:paraId="121328ED" w14:textId="77777777" w:rsidR="00992702" w:rsidRPr="00031F7A" w:rsidRDefault="00992702" w:rsidP="00992702">
      <w:pPr>
        <w:jc w:val="both"/>
        <w:rPr>
          <w:rFonts w:ascii="Calibri" w:eastAsia="Calibri" w:hAnsi="Calibri" w:cs="Calibri"/>
          <w:b/>
          <w:szCs w:val="22"/>
        </w:rPr>
      </w:pPr>
      <w:r w:rsidRPr="00031F7A">
        <w:rPr>
          <w:rFonts w:ascii="Calibri" w:eastAsia="Calibri" w:hAnsi="Calibri" w:cs="Calibri"/>
          <w:b/>
          <w:szCs w:val="22"/>
        </w:rPr>
        <w:t xml:space="preserve">Procedures to be followed: </w:t>
      </w:r>
    </w:p>
    <w:p w14:paraId="0415C80B" w14:textId="1807A32F" w:rsidR="00992702" w:rsidRPr="00031F7A" w:rsidRDefault="00992702" w:rsidP="00992702">
      <w:pPr>
        <w:jc w:val="both"/>
        <w:rPr>
          <w:rFonts w:ascii="Calibri" w:eastAsia="Calibri" w:hAnsi="Calibri" w:cs="Calibri"/>
          <w:szCs w:val="22"/>
        </w:rPr>
      </w:pPr>
      <w:r w:rsidRPr="00031F7A">
        <w:rPr>
          <w:rFonts w:ascii="Calibri" w:eastAsia="Calibri" w:hAnsi="Calibri" w:cs="Calibri"/>
          <w:szCs w:val="22"/>
        </w:rPr>
        <w:t xml:space="preserve">If we have a concern about changes in staff behaviour within the </w:t>
      </w:r>
      <w:r w:rsidR="00D313A1">
        <w:rPr>
          <w:rFonts w:ascii="Calibri" w:eastAsia="Calibri" w:hAnsi="Calibri" w:cs="Calibri"/>
          <w:szCs w:val="22"/>
        </w:rPr>
        <w:t>preschool</w:t>
      </w:r>
      <w:r w:rsidRPr="00031F7A">
        <w:rPr>
          <w:rFonts w:ascii="Calibri" w:eastAsia="Calibri" w:hAnsi="Calibri" w:cs="Calibri"/>
          <w:szCs w:val="22"/>
        </w:rPr>
        <w:t xml:space="preserve">, an immediate meeting will be called with the individual and a member of management to ascertain how the person is feeling. We will aim to support the staff wherever possible and will put support mechanisms in place where appropriate.  </w:t>
      </w:r>
    </w:p>
    <w:p w14:paraId="52A80D76" w14:textId="77777777" w:rsidR="00992702" w:rsidRPr="00031F7A" w:rsidRDefault="00992702" w:rsidP="00992702">
      <w:pPr>
        <w:jc w:val="both"/>
        <w:rPr>
          <w:rFonts w:ascii="Calibri" w:eastAsia="Calibri" w:hAnsi="Calibri" w:cs="Calibri"/>
          <w:szCs w:val="22"/>
        </w:rPr>
      </w:pPr>
    </w:p>
    <w:p w14:paraId="14193BF1" w14:textId="08C67E48" w:rsidR="00992702" w:rsidRPr="00031F7A" w:rsidRDefault="00992702" w:rsidP="00992702">
      <w:pPr>
        <w:jc w:val="both"/>
        <w:rPr>
          <w:rFonts w:ascii="Calibri" w:eastAsia="Calibri" w:hAnsi="Calibri" w:cs="Calibri"/>
          <w:szCs w:val="22"/>
        </w:rPr>
      </w:pPr>
      <w:r w:rsidRPr="00031F7A">
        <w:rPr>
          <w:rFonts w:ascii="Calibri" w:eastAsia="Calibri" w:hAnsi="Calibri" w:cs="Calibri"/>
          <w:szCs w:val="22"/>
        </w:rPr>
        <w:t xml:space="preserve">Ultimately, we wish to ensure all staff </w:t>
      </w:r>
      <w:proofErr w:type="gramStart"/>
      <w:r w:rsidRPr="00031F7A">
        <w:rPr>
          <w:rFonts w:ascii="Calibri" w:eastAsia="Calibri" w:hAnsi="Calibri" w:cs="Calibri"/>
          <w:szCs w:val="22"/>
        </w:rPr>
        <w:t>are able to</w:t>
      </w:r>
      <w:proofErr w:type="gramEnd"/>
      <w:r w:rsidRPr="00031F7A">
        <w:rPr>
          <w:rFonts w:ascii="Calibri" w:eastAsia="Calibri" w:hAnsi="Calibri" w:cs="Calibri"/>
          <w:szCs w:val="22"/>
        </w:rPr>
        <w:t xml:space="preserve"> continue to work with the children </w:t>
      </w:r>
      <w:proofErr w:type="gramStart"/>
      <w:r w:rsidRPr="00031F7A">
        <w:rPr>
          <w:rFonts w:ascii="Calibri" w:eastAsia="Calibri" w:hAnsi="Calibri" w:cs="Calibri"/>
          <w:szCs w:val="22"/>
        </w:rPr>
        <w:t>as long as</w:t>
      </w:r>
      <w:proofErr w:type="gramEnd"/>
      <w:r w:rsidRPr="00031F7A">
        <w:rPr>
          <w:rFonts w:ascii="Calibri" w:eastAsia="Calibri" w:hAnsi="Calibri" w:cs="Calibri"/>
          <w:szCs w:val="22"/>
        </w:rPr>
        <w:t xml:space="preserve"> they are suitable to do so, but if any behaviours cause concern regarding the safety or welfare of the children then the Safeguarding children and child protection policy will be followed. In the case of allegations against a staff member, the Local Authority Designated officer (LADO) will be contacted. </w:t>
      </w:r>
    </w:p>
    <w:p w14:paraId="271D3863" w14:textId="77777777" w:rsidR="00992702" w:rsidRPr="00031F7A" w:rsidRDefault="00992702" w:rsidP="00992702">
      <w:pPr>
        <w:jc w:val="both"/>
        <w:rPr>
          <w:rFonts w:ascii="Calibri" w:eastAsia="Calibri" w:hAnsi="Calibri" w:cs="Calibri"/>
          <w:szCs w:val="22"/>
        </w:rPr>
      </w:pPr>
    </w:p>
    <w:p w14:paraId="2708EB68" w14:textId="77777777" w:rsidR="00992702" w:rsidRPr="00031F7A" w:rsidRDefault="00992702" w:rsidP="00992702">
      <w:pPr>
        <w:jc w:val="both"/>
        <w:rPr>
          <w:rFonts w:ascii="Calibri" w:eastAsia="Calibri" w:hAnsi="Calibri" w:cs="Calibri"/>
          <w:szCs w:val="22"/>
        </w:rPr>
      </w:pPr>
      <w:r w:rsidRPr="00031F7A">
        <w:rPr>
          <w:rFonts w:ascii="Calibri" w:eastAsia="Calibri" w:hAnsi="Calibri" w:cs="Calibri"/>
          <w:szCs w:val="22"/>
        </w:rPr>
        <w:t xml:space="preserve">All conversations, observations and notes on the staff member will be logged and kept confidential. </w:t>
      </w:r>
    </w:p>
    <w:p w14:paraId="719AEEE6" w14:textId="77777777" w:rsidR="004438BA" w:rsidRPr="00031F7A" w:rsidRDefault="004438BA" w:rsidP="00992702">
      <w:pPr>
        <w:jc w:val="both"/>
        <w:rPr>
          <w:rFonts w:ascii="Calibri" w:eastAsia="Calibri" w:hAnsi="Calibri" w:cs="Calibri"/>
          <w:szCs w:val="22"/>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A652F" w:rsidRPr="00031F7A" w14:paraId="4CFE6D24" w14:textId="77777777" w:rsidTr="00E8790A">
        <w:trPr>
          <w:jc w:val="center"/>
        </w:trPr>
        <w:tc>
          <w:tcPr>
            <w:tcW w:w="2943" w:type="dxa"/>
            <w:tcBorders>
              <w:top w:val="single" w:sz="4" w:space="0" w:color="000000"/>
            </w:tcBorders>
            <w:vAlign w:val="center"/>
          </w:tcPr>
          <w:bookmarkEnd w:id="256"/>
          <w:p w14:paraId="1AA20E59"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60D2C52" w14:textId="000E3A6C"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526A2446"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735776" w:rsidRPr="00031F7A" w14:paraId="0207AD42" w14:textId="77777777" w:rsidTr="00E8790A">
        <w:trPr>
          <w:jc w:val="center"/>
        </w:trPr>
        <w:tc>
          <w:tcPr>
            <w:tcW w:w="2943" w:type="dxa"/>
            <w:vAlign w:val="center"/>
          </w:tcPr>
          <w:p w14:paraId="57ADE481" w14:textId="48B31C0E" w:rsidR="00735776" w:rsidRPr="00031F7A" w:rsidRDefault="00735776" w:rsidP="00735776">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45240E51" w14:textId="017EB6F5" w:rsidR="00735776" w:rsidRPr="00031F7A" w:rsidRDefault="00735776" w:rsidP="00735776">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13461105" w14:textId="322A5E11" w:rsidR="00735776" w:rsidRPr="00031F7A" w:rsidRDefault="00735776" w:rsidP="00735776">
            <w:pPr>
              <w:jc w:val="both"/>
              <w:rPr>
                <w:rFonts w:ascii="Calibri" w:eastAsia="Calibri" w:hAnsi="Calibri" w:cs="Calibri"/>
                <w:sz w:val="22"/>
                <w:szCs w:val="22"/>
              </w:rPr>
            </w:pPr>
            <w:r>
              <w:rPr>
                <w:rFonts w:ascii="Calibri" w:eastAsia="Arial" w:hAnsi="Calibri" w:cs="Calibri"/>
                <w:i/>
                <w:sz w:val="20"/>
                <w:szCs w:val="20"/>
              </w:rPr>
              <w:t>01/09/2026</w:t>
            </w:r>
          </w:p>
        </w:tc>
      </w:tr>
    </w:tbl>
    <w:p w14:paraId="3E708F12" w14:textId="77777777" w:rsidR="00992702" w:rsidRPr="00031F7A" w:rsidRDefault="00992702" w:rsidP="00992702">
      <w:pPr>
        <w:jc w:val="both"/>
        <w:rPr>
          <w:rFonts w:ascii="Calibri" w:hAnsi="Calibri" w:cs="Calibri"/>
        </w:rPr>
      </w:pPr>
    </w:p>
    <w:p w14:paraId="4311AE7F" w14:textId="073317B1" w:rsidR="00A15EBE" w:rsidRPr="00031F7A" w:rsidRDefault="00A15EBE" w:rsidP="003D0CC1">
      <w:pPr>
        <w:pStyle w:val="H1"/>
        <w:rPr>
          <w:rFonts w:ascii="Calibri" w:hAnsi="Calibri" w:cs="Calibri"/>
        </w:rPr>
      </w:pPr>
      <w:bookmarkStart w:id="259" w:name="_Toc204768349"/>
      <w:r w:rsidRPr="00031F7A">
        <w:rPr>
          <w:rFonts w:ascii="Calibri" w:hAnsi="Calibri" w:cs="Calibri"/>
        </w:rPr>
        <w:lastRenderedPageBreak/>
        <w:t xml:space="preserve">Staff Development and Training </w:t>
      </w:r>
      <w:proofErr w:type="gramStart"/>
      <w:r w:rsidR="00742E54" w:rsidRPr="00031F7A">
        <w:rPr>
          <w:rFonts w:ascii="Calibri" w:hAnsi="Calibri" w:cs="Calibri"/>
        </w:rPr>
        <w:t xml:space="preserve">Policy </w:t>
      </w:r>
      <w:r w:rsidR="00FD051D">
        <w:rPr>
          <w:rFonts w:ascii="Calibri" w:hAnsi="Calibri" w:cs="Calibri"/>
        </w:rPr>
        <w:t>.</w:t>
      </w:r>
      <w:bookmarkEnd w:id="259"/>
      <w:proofErr w:type="gramEnd"/>
    </w:p>
    <w:p w14:paraId="18601342" w14:textId="77777777" w:rsidR="00A15EBE" w:rsidRPr="00031F7A" w:rsidRDefault="00A15EBE" w:rsidP="00586810">
      <w:pPr>
        <w:jc w:val="both"/>
        <w:rPr>
          <w:rFonts w:ascii="Calibri" w:hAnsi="Calibri" w:cs="Calibri"/>
        </w:rPr>
      </w:pPr>
    </w:p>
    <w:p w14:paraId="7B18778D" w14:textId="77777777" w:rsidR="00A15EBE" w:rsidRPr="00031F7A" w:rsidRDefault="00A15EBE" w:rsidP="00586810">
      <w:pPr>
        <w:jc w:val="both"/>
        <w:rPr>
          <w:rFonts w:ascii="Calibri" w:hAnsi="Calibri" w:cs="Calibri"/>
        </w:rPr>
      </w:pPr>
    </w:p>
    <w:p w14:paraId="74AF4857" w14:textId="4FC4B2E4"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value our staff highly. We believe that ongoing personal and professional development is essential for the delivery of high-quality learning and development opportunities for children in their early years</w:t>
      </w:r>
    </w:p>
    <w:p w14:paraId="03773602" w14:textId="77777777" w:rsidR="00A15EBE" w:rsidRPr="00031F7A" w:rsidRDefault="00A15EBE" w:rsidP="00586810">
      <w:pPr>
        <w:jc w:val="both"/>
        <w:rPr>
          <w:rFonts w:ascii="Calibri" w:hAnsi="Calibri" w:cs="Calibri"/>
        </w:rPr>
      </w:pPr>
    </w:p>
    <w:p w14:paraId="0F5F9CB5" w14:textId="0F32C72D" w:rsidR="00A15EBE" w:rsidRPr="00031F7A" w:rsidRDefault="00A15EBE" w:rsidP="00586810">
      <w:pPr>
        <w:jc w:val="both"/>
        <w:rPr>
          <w:rFonts w:ascii="Calibri" w:hAnsi="Calibri" w:cs="Calibri"/>
        </w:rPr>
      </w:pPr>
      <w:r w:rsidRPr="00031F7A">
        <w:rPr>
          <w:rFonts w:ascii="Calibri" w:hAnsi="Calibri" w:cs="Calibri"/>
        </w:rPr>
        <w:t xml:space="preserve">The overall quality of our </w:t>
      </w:r>
      <w:r w:rsidR="00D313A1">
        <w:rPr>
          <w:rFonts w:ascii="Calibri" w:hAnsi="Calibri" w:cs="Calibri"/>
        </w:rPr>
        <w:t>preschool</w:t>
      </w:r>
      <w:r w:rsidRPr="00031F7A">
        <w:rPr>
          <w:rFonts w:ascii="Calibri" w:hAnsi="Calibri" w:cs="Calibri"/>
        </w:rPr>
        <w:t xml:space="preserve"> is underpinned by our staff having the appropriate qualifications, training, skills, knowledge, and a clear understanding of their roles and responsibilities. </w:t>
      </w:r>
    </w:p>
    <w:p w14:paraId="620B8526" w14:textId="77777777" w:rsidR="00A15EBE" w:rsidRPr="00031F7A" w:rsidRDefault="00A15EBE" w:rsidP="00586810">
      <w:pPr>
        <w:jc w:val="both"/>
        <w:rPr>
          <w:rFonts w:ascii="Calibri" w:hAnsi="Calibri" w:cs="Calibri"/>
        </w:rPr>
      </w:pPr>
    </w:p>
    <w:p w14:paraId="6EFFE1E3" w14:textId="77777777" w:rsidR="00A15EBE" w:rsidRPr="00031F7A" w:rsidRDefault="00A15EBE" w:rsidP="00586810">
      <w:pPr>
        <w:jc w:val="both"/>
        <w:rPr>
          <w:rFonts w:ascii="Calibri" w:hAnsi="Calibri" w:cs="Calibri"/>
        </w:rPr>
      </w:pPr>
      <w:r w:rsidRPr="00031F7A">
        <w:rPr>
          <w:rFonts w:ascii="Calibri" w:hAnsi="Calibri" w:cs="Calibri"/>
        </w:rPr>
        <w:t xml:space="preserve">Every staff member is given the opportunity to further develop their training, knowledge and skills through a comprehensive and targeted programme of professional development. High-quality professional supervision is also provided, this provides each staff member with support, coaching and training and promotes the interests of children. Each meeting is planned based on individual performance related targets, consistent and sharply focused observation and evaluations of the impact of staff’s practice. </w:t>
      </w:r>
    </w:p>
    <w:p w14:paraId="6989AE8F" w14:textId="77777777" w:rsidR="00A15EBE" w:rsidRPr="00031F7A" w:rsidRDefault="00A15EBE" w:rsidP="00586810">
      <w:pPr>
        <w:jc w:val="both"/>
        <w:rPr>
          <w:rFonts w:ascii="Calibri" w:hAnsi="Calibri" w:cs="Calibri"/>
        </w:rPr>
      </w:pPr>
    </w:p>
    <w:p w14:paraId="61FA8FC5" w14:textId="79F91BEE" w:rsidR="00A15EBE" w:rsidRPr="00031F7A" w:rsidRDefault="00A15EBE" w:rsidP="00586810">
      <w:pPr>
        <w:jc w:val="both"/>
        <w:rPr>
          <w:rFonts w:ascii="Calibri" w:hAnsi="Calibri" w:cs="Calibri"/>
        </w:rPr>
      </w:pPr>
      <w:r w:rsidRPr="00031F7A">
        <w:rPr>
          <w:rFonts w:ascii="Calibri" w:hAnsi="Calibri" w:cs="Calibri"/>
        </w:rPr>
        <w:t xml:space="preserve">We ensure that </w:t>
      </w:r>
      <w:r w:rsidR="00735776">
        <w:rPr>
          <w:rFonts w:ascii="Calibri" w:hAnsi="Calibri" w:cs="Calibri"/>
          <w:b/>
        </w:rPr>
        <w:t>75%</w:t>
      </w:r>
      <w:r w:rsidRPr="00031F7A">
        <w:rPr>
          <w:rFonts w:ascii="Calibri" w:hAnsi="Calibri" w:cs="Calibri"/>
        </w:rPr>
        <w:t xml:space="preserve"> of staff are qualified to Level 3 (or equivalent) or above in childcare and education or Early Years Educator. Other staff working at the </w:t>
      </w:r>
      <w:r w:rsidR="00D313A1">
        <w:rPr>
          <w:rFonts w:ascii="Calibri" w:hAnsi="Calibri" w:cs="Calibri"/>
        </w:rPr>
        <w:t>preschool</w:t>
      </w:r>
      <w:r w:rsidRPr="00031F7A">
        <w:rPr>
          <w:rFonts w:ascii="Calibri" w:hAnsi="Calibri" w:cs="Calibri"/>
        </w:rPr>
        <w:t xml:space="preserve"> are either qualified to Level 2 or undertaking training. Where necessary staff will be supported to achieve a suitable level 2 qualification in English (as defined by the Department for Education on the Early Years Qualifications List) for the completion of the Early Years Educator.</w:t>
      </w:r>
      <w:r w:rsidR="001752DC" w:rsidRPr="00031F7A">
        <w:rPr>
          <w:rFonts w:ascii="Calibri" w:hAnsi="Calibri" w:cs="Calibri"/>
        </w:rPr>
        <w:t xml:space="preserve"> We ensure staff have</w:t>
      </w:r>
      <w:r w:rsidR="000D4500" w:rsidRPr="00031F7A">
        <w:rPr>
          <w:rFonts w:ascii="Calibri" w:hAnsi="Calibri" w:cs="Calibri"/>
        </w:rPr>
        <w:t xml:space="preserve"> adequate maths knowledge for effective delivery of the EYFS curriculum</w:t>
      </w:r>
      <w:r w:rsidR="00C9555D" w:rsidRPr="00031F7A">
        <w:rPr>
          <w:rFonts w:ascii="Calibri" w:hAnsi="Calibri" w:cs="Calibri"/>
        </w:rPr>
        <w:t>.</w:t>
      </w:r>
    </w:p>
    <w:p w14:paraId="58FEF58E" w14:textId="77777777" w:rsidR="005A74C5" w:rsidRPr="00031F7A" w:rsidRDefault="005A74C5" w:rsidP="00586810">
      <w:pPr>
        <w:jc w:val="both"/>
        <w:rPr>
          <w:rFonts w:ascii="Calibri" w:hAnsi="Calibri" w:cs="Calibri"/>
        </w:rPr>
      </w:pPr>
    </w:p>
    <w:p w14:paraId="1E456675" w14:textId="2C43E84D" w:rsidR="005A74C5" w:rsidRPr="00031F7A" w:rsidRDefault="005A74C5" w:rsidP="00586810">
      <w:pPr>
        <w:jc w:val="both"/>
        <w:rPr>
          <w:rFonts w:asciiTheme="minorHAnsi" w:hAnsiTheme="minorHAnsi" w:cstheme="minorHAnsi"/>
        </w:rPr>
      </w:pPr>
      <w:r w:rsidRPr="00031F7A">
        <w:rPr>
          <w:rFonts w:asciiTheme="minorHAnsi" w:hAnsiTheme="minorHAnsi" w:cstheme="minorHAnsi"/>
        </w:rPr>
        <w:t xml:space="preserve">We </w:t>
      </w:r>
      <w:r w:rsidRPr="00031F7A">
        <w:rPr>
          <w:rFonts w:asciiTheme="minorHAnsi" w:hAnsiTheme="minorHAnsi" w:cstheme="minorHAnsi"/>
          <w:color w:val="0B0C0C"/>
          <w:shd w:val="clear" w:color="auto" w:fill="FFFFFF"/>
        </w:rPr>
        <w:t xml:space="preserve">ensure setting managers appointed on or after 4 January 2024 hold a level 2 maths qualification, or they achieve one within </w:t>
      </w:r>
      <w:r w:rsidR="00CF7EF3">
        <w:rPr>
          <w:rFonts w:asciiTheme="minorHAnsi" w:hAnsiTheme="minorHAnsi" w:cstheme="minorHAnsi"/>
          <w:color w:val="0B0C0C"/>
          <w:shd w:val="clear" w:color="auto" w:fill="FFFFFF"/>
        </w:rPr>
        <w:t>two</w:t>
      </w:r>
      <w:r w:rsidRPr="00031F7A">
        <w:rPr>
          <w:rFonts w:asciiTheme="minorHAnsi" w:hAnsiTheme="minorHAnsi" w:cstheme="minorHAnsi"/>
          <w:color w:val="0B0C0C"/>
          <w:shd w:val="clear" w:color="auto" w:fill="FFFFFF"/>
        </w:rPr>
        <w:t xml:space="preserve"> years of starting in the position.</w:t>
      </w:r>
    </w:p>
    <w:p w14:paraId="646A6104" w14:textId="77777777" w:rsidR="00A15EBE" w:rsidRPr="00031F7A" w:rsidRDefault="00A15EBE" w:rsidP="00586810">
      <w:pPr>
        <w:jc w:val="both"/>
        <w:rPr>
          <w:rFonts w:ascii="Calibri" w:hAnsi="Calibri" w:cs="Calibri"/>
        </w:rPr>
      </w:pPr>
    </w:p>
    <w:p w14:paraId="6E5B3C6D" w14:textId="0BF11B80" w:rsidR="00D52D45" w:rsidRPr="00031F7A" w:rsidRDefault="00D52D45" w:rsidP="00D52D45">
      <w:pPr>
        <w:jc w:val="both"/>
        <w:rPr>
          <w:rFonts w:ascii="Calibri" w:hAnsi="Calibri" w:cs="Calibri"/>
        </w:rPr>
      </w:pPr>
      <w:r w:rsidRPr="00031F7A">
        <w:rPr>
          <w:rFonts w:ascii="Calibri" w:hAnsi="Calibri" w:cs="Calibri"/>
        </w:rPr>
        <w:t xml:space="preserve">In addition to this, we ensure that all level 2 and/or level 3 qualified staff (on or after 30 June 2016) have either a </w:t>
      </w:r>
      <w:r w:rsidRPr="00E71741">
        <w:rPr>
          <w:rFonts w:ascii="Calibri" w:hAnsi="Calibri" w:cs="Calibri"/>
        </w:rPr>
        <w:t xml:space="preserve">full </w:t>
      </w:r>
      <w:r w:rsidR="00CF7EF3" w:rsidRPr="00E71741">
        <w:rPr>
          <w:rFonts w:ascii="Calibri" w:hAnsi="Calibri" w:cs="Calibri"/>
        </w:rPr>
        <w:t>paediatric first aid (</w:t>
      </w:r>
      <w:r w:rsidRPr="00E71741">
        <w:rPr>
          <w:rFonts w:ascii="Calibri" w:hAnsi="Calibri" w:cs="Calibri"/>
        </w:rPr>
        <w:t>PFA</w:t>
      </w:r>
      <w:r w:rsidR="00CF7EF3" w:rsidRPr="00E71741">
        <w:rPr>
          <w:rFonts w:ascii="Calibri" w:hAnsi="Calibri" w:cs="Calibri"/>
        </w:rPr>
        <w:t>)</w:t>
      </w:r>
      <w:r w:rsidRPr="00031F7A">
        <w:rPr>
          <w:rFonts w:ascii="Calibri" w:hAnsi="Calibri" w:cs="Calibri"/>
        </w:rPr>
        <w:t xml:space="preserve"> or an emergency PFA certificate within three months of starting work and ongoing </w:t>
      </w:r>
      <w:proofErr w:type="gramStart"/>
      <w:r w:rsidRPr="00031F7A">
        <w:rPr>
          <w:rFonts w:ascii="Calibri" w:hAnsi="Calibri" w:cs="Calibri"/>
        </w:rPr>
        <w:t>in order to</w:t>
      </w:r>
      <w:proofErr w:type="gramEnd"/>
      <w:r w:rsidRPr="00031F7A">
        <w:rPr>
          <w:rFonts w:ascii="Calibri" w:hAnsi="Calibri" w:cs="Calibri"/>
        </w:rPr>
        <w:t xml:space="preserve"> include them in the required staff: child ratios at level 2 or level 3. </w:t>
      </w:r>
    </w:p>
    <w:p w14:paraId="41D760ED" w14:textId="77777777" w:rsidR="007F03EC" w:rsidRPr="00031F7A" w:rsidRDefault="007F03EC" w:rsidP="00586810">
      <w:pPr>
        <w:jc w:val="both"/>
        <w:rPr>
          <w:rFonts w:ascii="Calibri" w:hAnsi="Calibri" w:cs="Calibri"/>
        </w:rPr>
      </w:pPr>
    </w:p>
    <w:p w14:paraId="6018B83C" w14:textId="77777777" w:rsidR="00A15EBE" w:rsidRPr="00031F7A" w:rsidRDefault="00A15EBE" w:rsidP="00586810">
      <w:pPr>
        <w:jc w:val="both"/>
        <w:rPr>
          <w:rFonts w:ascii="Calibri" w:hAnsi="Calibri" w:cs="Calibri"/>
        </w:rPr>
      </w:pPr>
      <w:r w:rsidRPr="00031F7A">
        <w:rPr>
          <w:rFonts w:ascii="Calibri" w:hAnsi="Calibri" w:cs="Calibri"/>
        </w:rPr>
        <w:t xml:space="preserve">We strongly promote continuous professional </w:t>
      </w:r>
      <w:proofErr w:type="gramStart"/>
      <w:r w:rsidRPr="00031F7A">
        <w:rPr>
          <w:rFonts w:ascii="Calibri" w:hAnsi="Calibri" w:cs="Calibri"/>
        </w:rPr>
        <w:t>development</w:t>
      </w:r>
      <w:proofErr w:type="gramEnd"/>
      <w:r w:rsidRPr="00031F7A">
        <w:rPr>
          <w:rFonts w:ascii="Calibri" w:hAnsi="Calibri" w:cs="Calibri"/>
        </w:rPr>
        <w:t xml:space="preserve"> and all staff have individual training records and training plans to enhance their skills and expertise, which are based on discussions at supervision meetings and appraisal meetings. We have a training budget which is set annually and reviewed to ensure that the team gain external support and training where needed.</w:t>
      </w:r>
    </w:p>
    <w:p w14:paraId="2F60B136" w14:textId="77777777" w:rsidR="00A15EBE" w:rsidRPr="00031F7A" w:rsidRDefault="00A15EBE" w:rsidP="00586810">
      <w:pPr>
        <w:jc w:val="both"/>
        <w:rPr>
          <w:rFonts w:ascii="Calibri" w:hAnsi="Calibri" w:cs="Calibri"/>
        </w:rPr>
      </w:pPr>
    </w:p>
    <w:p w14:paraId="2B7B2F2C" w14:textId="77777777" w:rsidR="00A15EBE" w:rsidRPr="00031F7A" w:rsidRDefault="00A15EBE" w:rsidP="00586810">
      <w:pPr>
        <w:jc w:val="both"/>
        <w:rPr>
          <w:rFonts w:ascii="Calibri" w:hAnsi="Calibri" w:cs="Calibri"/>
        </w:rPr>
      </w:pPr>
      <w:r w:rsidRPr="00031F7A">
        <w:rPr>
          <w:rFonts w:ascii="Calibri" w:hAnsi="Calibri" w:cs="Calibri"/>
        </w:rPr>
        <w:t>To facilitate the development of staff we:</w:t>
      </w:r>
    </w:p>
    <w:p w14:paraId="2FCD7A8F" w14:textId="77777777" w:rsidR="00A15EBE" w:rsidRPr="00031F7A" w:rsidRDefault="00A15EBE" w:rsidP="002F20E1">
      <w:pPr>
        <w:numPr>
          <w:ilvl w:val="0"/>
          <w:numId w:val="85"/>
        </w:numPr>
        <w:jc w:val="both"/>
        <w:rPr>
          <w:rFonts w:ascii="Calibri" w:hAnsi="Calibri" w:cs="Calibri"/>
        </w:rPr>
      </w:pPr>
      <w:r w:rsidRPr="00031F7A">
        <w:rPr>
          <w:rFonts w:ascii="Calibri" w:hAnsi="Calibri" w:cs="Calibri"/>
        </w:rPr>
        <w:t>Coach, mentor, lead and offer encouragement and support to achieve a high level of morale and motivation</w:t>
      </w:r>
    </w:p>
    <w:p w14:paraId="78E3960A" w14:textId="22E92EA3" w:rsidR="00A15EBE" w:rsidRPr="00031F7A" w:rsidRDefault="00A15EBE" w:rsidP="002F20E1">
      <w:pPr>
        <w:numPr>
          <w:ilvl w:val="0"/>
          <w:numId w:val="85"/>
        </w:numPr>
        <w:jc w:val="both"/>
        <w:rPr>
          <w:rFonts w:ascii="Calibri" w:hAnsi="Calibri" w:cs="Calibri"/>
        </w:rPr>
      </w:pPr>
      <w:r w:rsidRPr="00031F7A">
        <w:rPr>
          <w:rFonts w:ascii="Calibri" w:hAnsi="Calibri" w:cs="Calibri"/>
        </w:rPr>
        <w:t xml:space="preserve">Promote teamwork through ongoing communication, involvement and a no blame culture to enhance </w:t>
      </w:r>
      <w:r w:rsidR="00D313A1">
        <w:rPr>
          <w:rFonts w:ascii="Calibri" w:hAnsi="Calibri" w:cs="Calibri"/>
        </w:rPr>
        <w:t>preschool</w:t>
      </w:r>
      <w:r w:rsidRPr="00031F7A">
        <w:rPr>
          <w:rFonts w:ascii="Calibri" w:hAnsi="Calibri" w:cs="Calibri"/>
        </w:rPr>
        <w:t xml:space="preserve"> practice</w:t>
      </w:r>
    </w:p>
    <w:p w14:paraId="4DFFF285" w14:textId="77777777" w:rsidR="00A15EBE" w:rsidRPr="00031F7A" w:rsidRDefault="00A15EBE" w:rsidP="002F20E1">
      <w:pPr>
        <w:numPr>
          <w:ilvl w:val="0"/>
          <w:numId w:val="85"/>
        </w:numPr>
        <w:jc w:val="both"/>
        <w:rPr>
          <w:rFonts w:ascii="Calibri" w:hAnsi="Calibri" w:cs="Calibri"/>
        </w:rPr>
      </w:pPr>
      <w:r w:rsidRPr="00031F7A">
        <w:rPr>
          <w:rFonts w:ascii="Calibri" w:hAnsi="Calibri" w:cs="Calibri"/>
        </w:rPr>
        <w:t>Provide opportunities for delegation based on skills and expertise to offer recognition and empower staff</w:t>
      </w:r>
    </w:p>
    <w:p w14:paraId="6F07BFF1" w14:textId="5D778A13" w:rsidR="00A15EBE" w:rsidRPr="00031F7A" w:rsidRDefault="00A15EBE" w:rsidP="002F20E1">
      <w:pPr>
        <w:numPr>
          <w:ilvl w:val="0"/>
          <w:numId w:val="85"/>
        </w:numPr>
        <w:jc w:val="both"/>
        <w:rPr>
          <w:rFonts w:ascii="Calibri" w:hAnsi="Calibri" w:cs="Calibri"/>
        </w:rPr>
      </w:pPr>
      <w:r w:rsidRPr="00031F7A">
        <w:rPr>
          <w:rFonts w:ascii="Calibri" w:hAnsi="Calibri" w:cs="Calibri"/>
        </w:rPr>
        <w:lastRenderedPageBreak/>
        <w:t xml:space="preserve">Encourage staff to contribute ideas for change within the </w:t>
      </w:r>
      <w:r w:rsidR="00D313A1">
        <w:rPr>
          <w:rFonts w:ascii="Calibri" w:hAnsi="Calibri" w:cs="Calibri"/>
        </w:rPr>
        <w:t>preschool</w:t>
      </w:r>
      <w:r w:rsidRPr="00031F7A">
        <w:rPr>
          <w:rFonts w:ascii="Calibri" w:hAnsi="Calibri" w:cs="Calibri"/>
        </w:rPr>
        <w:t xml:space="preserve"> and hold regular staff meetings and team meetings to develop these ideas. Regular meetings are also held to discuss strategy, policy and activity planning</w:t>
      </w:r>
    </w:p>
    <w:p w14:paraId="175B6269" w14:textId="77777777" w:rsidR="00A15EBE" w:rsidRPr="00031F7A" w:rsidRDefault="00A15EBE" w:rsidP="002F20E1">
      <w:pPr>
        <w:numPr>
          <w:ilvl w:val="0"/>
          <w:numId w:val="85"/>
        </w:numPr>
        <w:jc w:val="both"/>
        <w:rPr>
          <w:rFonts w:ascii="Calibri" w:hAnsi="Calibri" w:cs="Calibri"/>
        </w:rPr>
      </w:pPr>
      <w:r w:rsidRPr="00031F7A">
        <w:rPr>
          <w:rFonts w:ascii="Calibri" w:hAnsi="Calibri" w:cs="Calibri"/>
        </w:rPr>
        <w:t>Encourage staff to further their experience and knowledge by attending relevant external training courses</w:t>
      </w:r>
    </w:p>
    <w:p w14:paraId="27DB1250" w14:textId="5EA187B6" w:rsidR="00A15EBE" w:rsidRPr="00031F7A" w:rsidRDefault="00A15EBE" w:rsidP="002F20E1">
      <w:pPr>
        <w:numPr>
          <w:ilvl w:val="0"/>
          <w:numId w:val="85"/>
        </w:numPr>
        <w:jc w:val="both"/>
        <w:rPr>
          <w:rFonts w:ascii="Calibri" w:hAnsi="Calibri" w:cs="Calibri"/>
        </w:rPr>
      </w:pPr>
      <w:r w:rsidRPr="00031F7A">
        <w:rPr>
          <w:rFonts w:ascii="Calibri" w:hAnsi="Calibri" w:cs="Calibri"/>
        </w:rPr>
        <w:t xml:space="preserve">Encourage staff to pass on their knowledge to those who are less experienced and share knowledge from external training with small groups of staff within the </w:t>
      </w:r>
      <w:r w:rsidR="00D313A1">
        <w:rPr>
          <w:rFonts w:ascii="Calibri" w:hAnsi="Calibri" w:cs="Calibri"/>
        </w:rPr>
        <w:t>preschool</w:t>
      </w:r>
    </w:p>
    <w:p w14:paraId="1A5A5B6F" w14:textId="34F0BE43" w:rsidR="00A15EBE" w:rsidRPr="00031F7A" w:rsidRDefault="00A15EBE" w:rsidP="002F20E1">
      <w:pPr>
        <w:numPr>
          <w:ilvl w:val="0"/>
          <w:numId w:val="85"/>
        </w:numPr>
        <w:jc w:val="both"/>
        <w:rPr>
          <w:rFonts w:ascii="Calibri" w:hAnsi="Calibri" w:cs="Calibri"/>
        </w:rPr>
      </w:pPr>
      <w:r w:rsidRPr="00031F7A">
        <w:rPr>
          <w:rFonts w:ascii="Calibri" w:hAnsi="Calibri" w:cs="Calibri"/>
        </w:rPr>
        <w:t xml:space="preserve">Provide regular in-house training relevant to the needs of the </w:t>
      </w:r>
      <w:r w:rsidR="00D313A1">
        <w:rPr>
          <w:rFonts w:ascii="Calibri" w:hAnsi="Calibri" w:cs="Calibri"/>
        </w:rPr>
        <w:t>preschool</w:t>
      </w:r>
    </w:p>
    <w:p w14:paraId="17727909" w14:textId="77777777" w:rsidR="00A15EBE" w:rsidRPr="00031F7A" w:rsidRDefault="00A15EBE" w:rsidP="002F20E1">
      <w:pPr>
        <w:numPr>
          <w:ilvl w:val="0"/>
          <w:numId w:val="85"/>
        </w:numPr>
        <w:jc w:val="both"/>
        <w:rPr>
          <w:rFonts w:ascii="Calibri" w:hAnsi="Calibri" w:cs="Calibri"/>
        </w:rPr>
      </w:pPr>
      <w:r w:rsidRPr="00031F7A">
        <w:rPr>
          <w:rFonts w:ascii="Calibri" w:hAnsi="Calibri" w:cs="Calibri"/>
        </w:rPr>
        <w:t>Carry out regular *monthly/*bi-monthly supervision meetings with all staff. These provide opportunities for staff to discuss any issues particularly concerning children’s development or well-being including child protection concerns, identify solutions to address issues as they arise and receive coaching to improve their personal effectiveness. Staff appraisals are carried out *annually/*six monthly where objectives and action plans for staff are set out, while also identifying training needs according to their individual needs</w:t>
      </w:r>
    </w:p>
    <w:p w14:paraId="1D99FB3B" w14:textId="65B04D97" w:rsidR="00A15EBE" w:rsidRPr="00031F7A" w:rsidRDefault="00A15EBE" w:rsidP="002F20E1">
      <w:pPr>
        <w:numPr>
          <w:ilvl w:val="0"/>
          <w:numId w:val="85"/>
        </w:numPr>
        <w:jc w:val="both"/>
        <w:rPr>
          <w:rFonts w:ascii="Calibri" w:hAnsi="Calibri" w:cs="Calibri"/>
        </w:rPr>
      </w:pPr>
      <w:r w:rsidRPr="00031F7A">
        <w:rPr>
          <w:rFonts w:ascii="Calibri" w:hAnsi="Calibri" w:cs="Calibri"/>
        </w:rPr>
        <w:t xml:space="preserve">Develop a training plan that sets out the aims and intended outcomes of any training, addressing both the qualification and continuous professional development needs of the </w:t>
      </w:r>
      <w:r w:rsidR="00D313A1">
        <w:rPr>
          <w:rFonts w:ascii="Calibri" w:hAnsi="Calibri" w:cs="Calibri"/>
        </w:rPr>
        <w:t>preschool</w:t>
      </w:r>
      <w:r w:rsidRPr="00031F7A">
        <w:rPr>
          <w:rFonts w:ascii="Calibri" w:hAnsi="Calibri" w:cs="Calibri"/>
        </w:rPr>
        <w:t xml:space="preserve"> and individual staff </w:t>
      </w:r>
    </w:p>
    <w:p w14:paraId="3747B950" w14:textId="31E75D3F" w:rsidR="00A15EBE" w:rsidRPr="00031F7A" w:rsidRDefault="00A15EBE" w:rsidP="002F20E1">
      <w:pPr>
        <w:numPr>
          <w:ilvl w:val="0"/>
          <w:numId w:val="85"/>
        </w:numPr>
        <w:jc w:val="both"/>
        <w:rPr>
          <w:rFonts w:ascii="Calibri" w:hAnsi="Calibri" w:cs="Calibri"/>
        </w:rPr>
      </w:pPr>
      <w:r w:rsidRPr="00031F7A">
        <w:rPr>
          <w:rFonts w:ascii="Calibri" w:hAnsi="Calibri" w:cs="Calibri"/>
        </w:rPr>
        <w:t xml:space="preserve">Carry out training need analyses for all individual staff, the </w:t>
      </w:r>
      <w:proofErr w:type="gramStart"/>
      <w:r w:rsidRPr="00031F7A">
        <w:rPr>
          <w:rFonts w:ascii="Calibri" w:hAnsi="Calibri" w:cs="Calibri"/>
        </w:rPr>
        <w:t>team as a whole, and</w:t>
      </w:r>
      <w:proofErr w:type="gramEnd"/>
      <w:r w:rsidRPr="00031F7A">
        <w:rPr>
          <w:rFonts w:ascii="Calibri" w:hAnsi="Calibri" w:cs="Calibri"/>
        </w:rPr>
        <w:t xml:space="preserve"> for the </w:t>
      </w:r>
      <w:r w:rsidR="00D313A1">
        <w:rPr>
          <w:rFonts w:ascii="Calibri" w:hAnsi="Calibri" w:cs="Calibri"/>
        </w:rPr>
        <w:t>preschool</w:t>
      </w:r>
      <w:r w:rsidRPr="00031F7A">
        <w:rPr>
          <w:rFonts w:ascii="Calibri" w:hAnsi="Calibri" w:cs="Calibri"/>
        </w:rPr>
        <w:t xml:space="preserve"> every six months </w:t>
      </w:r>
    </w:p>
    <w:p w14:paraId="559CF25A" w14:textId="20C2ACF0" w:rsidR="00A15EBE" w:rsidRPr="00031F7A" w:rsidRDefault="00A15EBE" w:rsidP="002F20E1">
      <w:pPr>
        <w:numPr>
          <w:ilvl w:val="0"/>
          <w:numId w:val="85"/>
        </w:numPr>
        <w:jc w:val="both"/>
        <w:rPr>
          <w:rFonts w:ascii="Calibri" w:hAnsi="Calibri" w:cs="Calibri"/>
        </w:rPr>
      </w:pPr>
      <w:r w:rsidRPr="00031F7A">
        <w:rPr>
          <w:rFonts w:ascii="Calibri" w:hAnsi="Calibri" w:cs="Calibri"/>
        </w:rPr>
        <w:t xml:space="preserve">Promote a positive learning culture within the </w:t>
      </w:r>
      <w:r w:rsidR="00D313A1">
        <w:rPr>
          <w:rFonts w:ascii="Calibri" w:hAnsi="Calibri" w:cs="Calibri"/>
        </w:rPr>
        <w:t>preschool</w:t>
      </w:r>
    </w:p>
    <w:p w14:paraId="010A3AB2" w14:textId="77777777" w:rsidR="00A15EBE" w:rsidRPr="00031F7A" w:rsidRDefault="00A15EBE" w:rsidP="002F20E1">
      <w:pPr>
        <w:numPr>
          <w:ilvl w:val="0"/>
          <w:numId w:val="85"/>
        </w:numPr>
        <w:jc w:val="both"/>
        <w:rPr>
          <w:rFonts w:ascii="Calibri" w:hAnsi="Calibri" w:cs="Calibri"/>
        </w:rPr>
      </w:pPr>
      <w:r w:rsidRPr="00031F7A">
        <w:rPr>
          <w:rFonts w:ascii="Calibri" w:hAnsi="Calibri" w:cs="Calibri"/>
        </w:rPr>
        <w:t>Offer annual team building training</w:t>
      </w:r>
    </w:p>
    <w:p w14:paraId="007A6388" w14:textId="77777777" w:rsidR="00A15EBE" w:rsidRPr="00031F7A" w:rsidRDefault="00A15EBE" w:rsidP="002F20E1">
      <w:pPr>
        <w:numPr>
          <w:ilvl w:val="0"/>
          <w:numId w:val="85"/>
        </w:numPr>
        <w:jc w:val="both"/>
        <w:rPr>
          <w:rFonts w:ascii="Calibri" w:hAnsi="Calibri" w:cs="Calibri"/>
        </w:rPr>
      </w:pPr>
      <w:r w:rsidRPr="00031F7A">
        <w:rPr>
          <w:rFonts w:ascii="Calibri" w:hAnsi="Calibri" w:cs="Calibri"/>
        </w:rPr>
        <w:t>Carry out full evaluations of all training events and use these to evaluate the training against the aims set to enable the development of future training programmes to improve effectiveness and staff learning</w:t>
      </w:r>
    </w:p>
    <w:p w14:paraId="724919F8" w14:textId="77777777" w:rsidR="00A15EBE" w:rsidRPr="00031F7A" w:rsidRDefault="00A15EBE" w:rsidP="002F20E1">
      <w:pPr>
        <w:numPr>
          <w:ilvl w:val="0"/>
          <w:numId w:val="85"/>
        </w:numPr>
        <w:jc w:val="both"/>
        <w:rPr>
          <w:rFonts w:ascii="Calibri" w:hAnsi="Calibri" w:cs="Calibri"/>
        </w:rPr>
      </w:pPr>
      <w:r w:rsidRPr="00031F7A">
        <w:rPr>
          <w:rFonts w:ascii="Calibri" w:hAnsi="Calibri" w:cs="Calibri"/>
        </w:rPr>
        <w:t>Provide inductions to welcome all new staff and assign a ‘work buddy’ to coach, mentor and support new staff</w:t>
      </w:r>
    </w:p>
    <w:p w14:paraId="797621F5" w14:textId="77777777" w:rsidR="00A15EBE" w:rsidRPr="00031F7A" w:rsidRDefault="00A15EBE" w:rsidP="002F20E1">
      <w:pPr>
        <w:numPr>
          <w:ilvl w:val="0"/>
          <w:numId w:val="85"/>
        </w:numPr>
        <w:jc w:val="both"/>
        <w:rPr>
          <w:rFonts w:ascii="Calibri" w:hAnsi="Calibri" w:cs="Calibri"/>
        </w:rPr>
      </w:pPr>
      <w:r w:rsidRPr="00031F7A">
        <w:rPr>
          <w:rFonts w:ascii="Calibri" w:hAnsi="Calibri" w:cs="Calibri"/>
        </w:rPr>
        <w:t>Offer ongoing support and guidance</w:t>
      </w:r>
    </w:p>
    <w:p w14:paraId="4401A406" w14:textId="77777777" w:rsidR="00A15EBE" w:rsidRPr="00031F7A" w:rsidRDefault="00A15EBE" w:rsidP="002F20E1">
      <w:pPr>
        <w:numPr>
          <w:ilvl w:val="0"/>
          <w:numId w:val="85"/>
        </w:numPr>
        <w:jc w:val="both"/>
        <w:rPr>
          <w:rFonts w:ascii="Calibri" w:hAnsi="Calibri" w:cs="Calibri"/>
        </w:rPr>
      </w:pPr>
      <w:r w:rsidRPr="00031F7A">
        <w:rPr>
          <w:rFonts w:ascii="Calibri" w:hAnsi="Calibri" w:cs="Calibri"/>
        </w:rPr>
        <w:t>Offer varied information sources including membership of local and national organisations, resources, publications and literature to all staff.</w:t>
      </w:r>
    </w:p>
    <w:p w14:paraId="45CC654F" w14:textId="77777777" w:rsidR="00BA652F" w:rsidRPr="00031F7A" w:rsidRDefault="00BA652F"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A652F" w:rsidRPr="00031F7A" w14:paraId="2EB8621D" w14:textId="77777777" w:rsidTr="00E8790A">
        <w:trPr>
          <w:jc w:val="center"/>
        </w:trPr>
        <w:tc>
          <w:tcPr>
            <w:tcW w:w="2943" w:type="dxa"/>
            <w:tcBorders>
              <w:top w:val="single" w:sz="4" w:space="0" w:color="000000"/>
            </w:tcBorders>
            <w:vAlign w:val="center"/>
          </w:tcPr>
          <w:p w14:paraId="362A4712"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EF55AC1" w14:textId="7BE7CDC9"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75A75016"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F20BB2" w:rsidRPr="00031F7A" w14:paraId="537087E4" w14:textId="77777777" w:rsidTr="00E8790A">
        <w:trPr>
          <w:jc w:val="center"/>
        </w:trPr>
        <w:tc>
          <w:tcPr>
            <w:tcW w:w="2943" w:type="dxa"/>
            <w:vAlign w:val="center"/>
          </w:tcPr>
          <w:p w14:paraId="7298D1C4" w14:textId="2E076450" w:rsidR="00F20BB2" w:rsidRPr="00031F7A" w:rsidRDefault="00F20BB2" w:rsidP="00F20BB2">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6BB4473C" w14:textId="1715E1F8" w:rsidR="00F20BB2" w:rsidRPr="00031F7A" w:rsidRDefault="00F20BB2" w:rsidP="00F20BB2">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7E1DAC86" w14:textId="3F062176" w:rsidR="00F20BB2" w:rsidRPr="00031F7A" w:rsidRDefault="00F20BB2" w:rsidP="00F20BB2">
            <w:pPr>
              <w:jc w:val="both"/>
              <w:rPr>
                <w:rFonts w:ascii="Calibri" w:eastAsia="Calibri" w:hAnsi="Calibri" w:cs="Calibri"/>
                <w:sz w:val="22"/>
                <w:szCs w:val="22"/>
              </w:rPr>
            </w:pPr>
            <w:r>
              <w:rPr>
                <w:rFonts w:ascii="Calibri" w:eastAsia="Arial" w:hAnsi="Calibri" w:cs="Calibri"/>
                <w:i/>
                <w:sz w:val="20"/>
                <w:szCs w:val="20"/>
              </w:rPr>
              <w:t>01/09/2026</w:t>
            </w:r>
          </w:p>
        </w:tc>
      </w:tr>
    </w:tbl>
    <w:p w14:paraId="6E5AB2F9" w14:textId="77777777" w:rsidR="00A15EBE" w:rsidRPr="00031F7A" w:rsidRDefault="00A15EBE" w:rsidP="00586810">
      <w:pPr>
        <w:jc w:val="both"/>
        <w:rPr>
          <w:rFonts w:ascii="Calibri" w:hAnsi="Calibri" w:cs="Calibri"/>
        </w:rPr>
      </w:pPr>
    </w:p>
    <w:p w14:paraId="64F3CEB9" w14:textId="5459F80F" w:rsidR="00A15EBE" w:rsidRPr="00031F7A" w:rsidRDefault="00A15EBE" w:rsidP="003D0CC1">
      <w:pPr>
        <w:pStyle w:val="H1"/>
        <w:rPr>
          <w:rFonts w:ascii="Calibri" w:hAnsi="Calibri" w:cs="Calibri"/>
        </w:rPr>
      </w:pPr>
      <w:bookmarkStart w:id="260" w:name="_Toc204768350"/>
      <w:bookmarkStart w:id="261" w:name="_Hlk106806950"/>
      <w:bookmarkEnd w:id="254"/>
      <w:bookmarkEnd w:id="257"/>
      <w:r w:rsidRPr="003F6E6C">
        <w:rPr>
          <w:rFonts w:ascii="Calibri" w:hAnsi="Calibri" w:cs="Calibri"/>
        </w:rPr>
        <w:lastRenderedPageBreak/>
        <w:t xml:space="preserve">Staff Well-being </w:t>
      </w:r>
      <w:proofErr w:type="gramStart"/>
      <w:r w:rsidR="00EB1F81" w:rsidRPr="003F6E6C">
        <w:rPr>
          <w:rFonts w:ascii="Calibri" w:hAnsi="Calibri" w:cs="Calibri"/>
        </w:rPr>
        <w:t xml:space="preserve">Policy </w:t>
      </w:r>
      <w:r w:rsidR="00FD051D">
        <w:rPr>
          <w:rFonts w:ascii="Calibri" w:hAnsi="Calibri" w:cs="Calibri"/>
        </w:rPr>
        <w:t>.</w:t>
      </w:r>
      <w:bookmarkEnd w:id="260"/>
      <w:proofErr w:type="gramEnd"/>
    </w:p>
    <w:p w14:paraId="784E6E96" w14:textId="77777777" w:rsidR="00A15EBE" w:rsidRPr="00031F7A" w:rsidRDefault="00A15EBE" w:rsidP="00586810">
      <w:pPr>
        <w:jc w:val="both"/>
        <w:rPr>
          <w:rFonts w:ascii="Calibri" w:hAnsi="Calibri" w:cs="Calibri"/>
          <w:b/>
          <w:sz w:val="20"/>
          <w:szCs w:val="20"/>
        </w:rPr>
      </w:pPr>
    </w:p>
    <w:p w14:paraId="1BC9EE96" w14:textId="77777777" w:rsidR="00CE2DEE" w:rsidRPr="00031F7A" w:rsidRDefault="00CE2DEE" w:rsidP="00586810">
      <w:pPr>
        <w:jc w:val="both"/>
        <w:rPr>
          <w:rFonts w:ascii="Calibri" w:hAnsi="Calibri" w:cs="Calibri"/>
          <w:b/>
        </w:rPr>
      </w:pPr>
    </w:p>
    <w:p w14:paraId="5B5CE60C" w14:textId="4089FF3F"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i/>
        </w:rPr>
        <w:t>Woodlands Preschool (Warners End) Ltd</w:t>
      </w:r>
      <w:r w:rsidRPr="00031F7A">
        <w:rPr>
          <w:rFonts w:ascii="Calibri" w:hAnsi="Calibri" w:cs="Calibri"/>
        </w:rPr>
        <w:t xml:space="preserve"> we promote the good health and well-being of all our staff. As a </w:t>
      </w:r>
      <w:r w:rsidR="00D313A1">
        <w:rPr>
          <w:rFonts w:ascii="Calibri" w:hAnsi="Calibri" w:cs="Calibri"/>
        </w:rPr>
        <w:t>preschool</w:t>
      </w:r>
      <w:r w:rsidRPr="00031F7A">
        <w:rPr>
          <w:rFonts w:ascii="Calibri" w:hAnsi="Calibri" w:cs="Calibri"/>
        </w:rPr>
        <w:t xml:space="preserve">, we endeavour to support staff well-being, not only to ensure that children receive high quality care, but also to ensure our employees feel supported and cared for, as part of a team. </w:t>
      </w:r>
    </w:p>
    <w:p w14:paraId="15F25312" w14:textId="77777777" w:rsidR="00A15EBE" w:rsidRPr="00031F7A" w:rsidRDefault="00A15EBE" w:rsidP="00586810">
      <w:pPr>
        <w:jc w:val="both"/>
        <w:rPr>
          <w:rFonts w:ascii="Calibri" w:hAnsi="Calibri" w:cs="Calibri"/>
        </w:rPr>
      </w:pPr>
    </w:p>
    <w:p w14:paraId="0C69A4EC" w14:textId="4B307259" w:rsidR="00A15EBE" w:rsidRPr="00031F7A" w:rsidRDefault="00A15EBE" w:rsidP="00586810">
      <w:pPr>
        <w:jc w:val="both"/>
        <w:rPr>
          <w:rFonts w:ascii="Calibri" w:hAnsi="Calibri" w:cs="Calibri"/>
        </w:rPr>
      </w:pPr>
      <w:r w:rsidRPr="00031F7A">
        <w:rPr>
          <w:rFonts w:ascii="Calibri" w:hAnsi="Calibri" w:cs="Calibri"/>
        </w:rPr>
        <w:t>Mental ill-health is usually caused by a combination of work and non-work related factors. There is a myriad of reasons for mental ill-health</w:t>
      </w:r>
      <w:r w:rsidR="00B764AB" w:rsidRPr="00031F7A">
        <w:rPr>
          <w:rFonts w:ascii="Calibri" w:hAnsi="Calibri" w:cs="Calibri"/>
        </w:rPr>
        <w:t xml:space="preserve">, </w:t>
      </w:r>
      <w:r w:rsidRPr="00031F7A">
        <w:rPr>
          <w:rFonts w:ascii="Calibri" w:hAnsi="Calibri" w:cs="Calibri"/>
        </w:rPr>
        <w:t>from the pressure of ongoing change at work to longer or more intense hours exacerbated by financial pressures at home, or relationship problems and greater caring responsibilities. Striking the balance between what is considered appropriate results</w:t>
      </w:r>
      <w:r w:rsidR="00B764AB" w:rsidRPr="00031F7A">
        <w:rPr>
          <w:rFonts w:ascii="Calibri" w:hAnsi="Calibri" w:cs="Calibri"/>
        </w:rPr>
        <w:t>,</w:t>
      </w:r>
      <w:r w:rsidRPr="00031F7A">
        <w:rPr>
          <w:rFonts w:ascii="Calibri" w:hAnsi="Calibri" w:cs="Calibri"/>
        </w:rPr>
        <w:t xml:space="preserve"> or output, and robust mental health is tricky. We are committed to constantly upskilling ourselves so that we know about how to create and maintain conditions that support and encourage good mental health, as well as recognise the signs of</w:t>
      </w:r>
      <w:r w:rsidR="00B764AB" w:rsidRPr="00031F7A">
        <w:rPr>
          <w:rFonts w:ascii="Calibri" w:hAnsi="Calibri" w:cs="Calibri"/>
        </w:rPr>
        <w:t xml:space="preserve"> mental</w:t>
      </w:r>
      <w:r w:rsidRPr="00031F7A">
        <w:rPr>
          <w:rFonts w:ascii="Calibri" w:hAnsi="Calibri" w:cs="Calibri"/>
        </w:rPr>
        <w:t xml:space="preserve"> ill health and provide appropriate support.</w:t>
      </w:r>
    </w:p>
    <w:p w14:paraId="4BE89ADF" w14:textId="77777777" w:rsidR="00A15EBE" w:rsidRPr="00031F7A" w:rsidRDefault="00A15EBE" w:rsidP="00586810">
      <w:pPr>
        <w:jc w:val="both"/>
        <w:rPr>
          <w:rFonts w:ascii="Calibri" w:hAnsi="Calibri" w:cs="Calibri"/>
        </w:rPr>
      </w:pPr>
    </w:p>
    <w:p w14:paraId="358A2C23" w14:textId="77777777" w:rsidR="00A15EBE" w:rsidRPr="00031F7A" w:rsidRDefault="00A15EBE" w:rsidP="00586810">
      <w:pPr>
        <w:jc w:val="both"/>
        <w:rPr>
          <w:rFonts w:ascii="Calibri" w:hAnsi="Calibri" w:cs="Calibri"/>
        </w:rPr>
      </w:pPr>
      <w:r w:rsidRPr="00031F7A">
        <w:rPr>
          <w:rFonts w:ascii="Calibri" w:hAnsi="Calibri" w:cs="Calibri"/>
        </w:rPr>
        <w:t xml:space="preserve">We recognise the importance of safeguarding the mental health of </w:t>
      </w:r>
      <w:proofErr w:type="gramStart"/>
      <w:r w:rsidRPr="00031F7A">
        <w:rPr>
          <w:rFonts w:ascii="Calibri" w:hAnsi="Calibri" w:cs="Calibri"/>
        </w:rPr>
        <w:t>all of</w:t>
      </w:r>
      <w:proofErr w:type="gramEnd"/>
      <w:r w:rsidRPr="00031F7A">
        <w:rPr>
          <w:rFonts w:ascii="Calibri" w:hAnsi="Calibri" w:cs="Calibri"/>
        </w:rPr>
        <w:t xml:space="preserve"> our employees, by providing a happy and nurturing working environment. With statistics in the UK showing that each week 1 in 6 of us experiences a common mental health problem, we are committed to acknowledging and supporting our staff’s physical and emotional needs.</w:t>
      </w:r>
    </w:p>
    <w:p w14:paraId="10CC0D5D" w14:textId="77777777" w:rsidR="00A15EBE" w:rsidRPr="00031F7A" w:rsidRDefault="00A15EBE" w:rsidP="00586810">
      <w:pPr>
        <w:jc w:val="both"/>
        <w:rPr>
          <w:rFonts w:ascii="Calibri" w:hAnsi="Calibri" w:cs="Calibri"/>
        </w:rPr>
      </w:pPr>
    </w:p>
    <w:p w14:paraId="7F2969AB" w14:textId="77777777" w:rsidR="00A15EBE" w:rsidRPr="00031F7A" w:rsidRDefault="00A15EBE" w:rsidP="00586810">
      <w:pPr>
        <w:jc w:val="both"/>
        <w:rPr>
          <w:rFonts w:ascii="Calibri" w:hAnsi="Calibri" w:cs="Calibri"/>
          <w:b/>
        </w:rPr>
      </w:pPr>
      <w:r w:rsidRPr="00031F7A">
        <w:rPr>
          <w:rFonts w:ascii="Calibri" w:hAnsi="Calibri" w:cs="Calibri"/>
          <w:b/>
        </w:rPr>
        <w:t xml:space="preserve">Our ethos </w:t>
      </w:r>
    </w:p>
    <w:p w14:paraId="72C7D0DC" w14:textId="7D95D250" w:rsidR="00A15EBE" w:rsidRPr="00031F7A" w:rsidRDefault="00A15EBE" w:rsidP="00586810">
      <w:pPr>
        <w:jc w:val="both"/>
        <w:rPr>
          <w:rFonts w:ascii="Calibri" w:hAnsi="Calibri" w:cs="Calibri"/>
        </w:rPr>
      </w:pPr>
      <w:r w:rsidRPr="00031F7A">
        <w:rPr>
          <w:rFonts w:ascii="Calibri" w:hAnsi="Calibri" w:cs="Calibri"/>
        </w:rPr>
        <w:t xml:space="preserve">We know that the care and education of babies and young children is highly rewarding. However, we are also aware of the </w:t>
      </w:r>
      <w:r w:rsidR="00FF1088" w:rsidRPr="00031F7A">
        <w:rPr>
          <w:rFonts w:ascii="Calibri" w:hAnsi="Calibri" w:cs="Calibri"/>
        </w:rPr>
        <w:t>day-to-</w:t>
      </w:r>
      <w:r w:rsidRPr="00031F7A">
        <w:rPr>
          <w:rFonts w:ascii="Calibri" w:hAnsi="Calibri" w:cs="Calibri"/>
        </w:rPr>
        <w:t>day demands and pressures of modern life such as family life, financial worries, health concerns and work-life balance</w:t>
      </w:r>
      <w:r w:rsidR="00F97DD0" w:rsidRPr="00031F7A">
        <w:rPr>
          <w:rFonts w:ascii="Calibri" w:hAnsi="Calibri" w:cs="Calibri"/>
        </w:rPr>
        <w:t xml:space="preserve"> </w:t>
      </w:r>
      <w:r w:rsidRPr="00031F7A">
        <w:rPr>
          <w:rFonts w:ascii="Calibri" w:hAnsi="Calibri" w:cs="Calibri"/>
        </w:rPr>
        <w:t xml:space="preserve">and how these pressures, alongside the role of providing high quality care and education to babies and young children, can place a high level of demand on </w:t>
      </w:r>
      <w:proofErr w:type="gramStart"/>
      <w:r w:rsidRPr="00031F7A">
        <w:rPr>
          <w:rFonts w:ascii="Calibri" w:hAnsi="Calibri" w:cs="Calibri"/>
        </w:rPr>
        <w:t>all of</w:t>
      </w:r>
      <w:proofErr w:type="gramEnd"/>
      <w:r w:rsidRPr="00031F7A">
        <w:rPr>
          <w:rFonts w:ascii="Calibri" w:hAnsi="Calibri" w:cs="Calibri"/>
        </w:rPr>
        <w:t xml:space="preserve"> our employees.</w:t>
      </w:r>
    </w:p>
    <w:p w14:paraId="76A47EFB" w14:textId="77777777" w:rsidR="00A15EBE" w:rsidRPr="00031F7A" w:rsidRDefault="00A15EBE" w:rsidP="00586810">
      <w:pPr>
        <w:jc w:val="both"/>
        <w:rPr>
          <w:rFonts w:ascii="Calibri" w:hAnsi="Calibri" w:cs="Calibri"/>
        </w:rPr>
      </w:pPr>
    </w:p>
    <w:p w14:paraId="1FA85527" w14:textId="09DB561E" w:rsidR="00A15EBE" w:rsidRPr="00031F7A" w:rsidRDefault="00A15EBE" w:rsidP="00586810">
      <w:pPr>
        <w:jc w:val="both"/>
        <w:rPr>
          <w:rFonts w:ascii="Calibri" w:hAnsi="Calibri" w:cs="Calibri"/>
        </w:rPr>
      </w:pPr>
      <w:proofErr w:type="gramStart"/>
      <w:r w:rsidRPr="00031F7A">
        <w:rPr>
          <w:rFonts w:ascii="Calibri" w:hAnsi="Calibri" w:cs="Calibri"/>
        </w:rPr>
        <w:t>In order to</w:t>
      </w:r>
      <w:proofErr w:type="gramEnd"/>
      <w:r w:rsidRPr="00031F7A">
        <w:rPr>
          <w:rFonts w:ascii="Calibri" w:hAnsi="Calibri" w:cs="Calibri"/>
        </w:rPr>
        <w:t xml:space="preserve"> support our staff team, the management team put procedures in place that ensure staff well-being remains one of the </w:t>
      </w:r>
      <w:proofErr w:type="gramStart"/>
      <w:r w:rsidRPr="00031F7A">
        <w:rPr>
          <w:rFonts w:ascii="Calibri" w:hAnsi="Calibri" w:cs="Calibri"/>
        </w:rPr>
        <w:t>key</w:t>
      </w:r>
      <w:proofErr w:type="gramEnd"/>
      <w:r w:rsidRPr="00031F7A">
        <w:rPr>
          <w:rFonts w:ascii="Calibri" w:hAnsi="Calibri" w:cs="Calibri"/>
        </w:rPr>
        <w:t xml:space="preserve"> focuses of our practice. In doing this, we aim to provide our team with a safe, inclusive and nurturing working environment that acknowledges their needs, not just within the workplace but as a whole person.</w:t>
      </w:r>
    </w:p>
    <w:p w14:paraId="17D77749" w14:textId="77777777" w:rsidR="00A15EBE" w:rsidRPr="00031F7A" w:rsidRDefault="00A15EBE" w:rsidP="00586810">
      <w:pPr>
        <w:jc w:val="both"/>
        <w:rPr>
          <w:rFonts w:ascii="Calibri" w:hAnsi="Calibri" w:cs="Calibri"/>
        </w:rPr>
      </w:pPr>
    </w:p>
    <w:p w14:paraId="4007F540" w14:textId="76A99730" w:rsidR="00A15EBE" w:rsidRPr="00031F7A" w:rsidRDefault="009B6B35" w:rsidP="00586810">
      <w:pPr>
        <w:jc w:val="both"/>
        <w:rPr>
          <w:rFonts w:ascii="Calibri" w:hAnsi="Calibri" w:cs="Calibri"/>
        </w:rPr>
      </w:pPr>
      <w:r w:rsidRPr="009B6B35">
        <w:rPr>
          <w:rFonts w:ascii="Calibri" w:hAnsi="Calibri" w:cs="Calibri"/>
          <w:b/>
        </w:rPr>
        <w:t>Nikki Laventure</w:t>
      </w:r>
      <w:r w:rsidR="00A15EBE" w:rsidRPr="00031F7A">
        <w:rPr>
          <w:rFonts w:ascii="Calibri" w:hAnsi="Calibri" w:cs="Calibri"/>
        </w:rPr>
        <w:t xml:space="preserve"> is the named member of staff who leads our setting’s well-being practice. They offer support on staff well-being and know where to access external support. </w:t>
      </w:r>
    </w:p>
    <w:p w14:paraId="0C5867E7" w14:textId="77777777" w:rsidR="00A15EBE" w:rsidRPr="00031F7A" w:rsidRDefault="00A15EBE" w:rsidP="00586810">
      <w:pPr>
        <w:jc w:val="both"/>
        <w:rPr>
          <w:rFonts w:ascii="Calibri" w:hAnsi="Calibri" w:cs="Calibri"/>
        </w:rPr>
      </w:pPr>
    </w:p>
    <w:p w14:paraId="3696BF9E" w14:textId="2B0BD4B6" w:rsidR="00A15EBE" w:rsidRPr="00031F7A" w:rsidRDefault="009B6B35" w:rsidP="00586810">
      <w:pPr>
        <w:jc w:val="both"/>
        <w:rPr>
          <w:rFonts w:ascii="Calibri" w:hAnsi="Calibri" w:cs="Calibri"/>
        </w:rPr>
      </w:pPr>
      <w:r w:rsidRPr="009B6B35">
        <w:rPr>
          <w:rFonts w:ascii="Calibri" w:hAnsi="Calibri" w:cs="Calibri"/>
          <w:b/>
          <w:bCs/>
        </w:rPr>
        <w:t>Nikki Laventure</w:t>
      </w:r>
      <w:r w:rsidR="00A15EBE" w:rsidRPr="00031F7A">
        <w:rPr>
          <w:rFonts w:ascii="Calibri" w:hAnsi="Calibri" w:cs="Calibri"/>
        </w:rPr>
        <w:t xml:space="preserve"> is also committed to keeping their well-being and mental health knowledge </w:t>
      </w:r>
      <w:r w:rsidR="0019791B" w:rsidRPr="00031F7A">
        <w:rPr>
          <w:rFonts w:ascii="Calibri" w:hAnsi="Calibri" w:cs="Calibri"/>
        </w:rPr>
        <w:t>up-to-</w:t>
      </w:r>
      <w:r w:rsidR="00A15EBE" w:rsidRPr="00031F7A">
        <w:rPr>
          <w:rFonts w:ascii="Calibri" w:hAnsi="Calibri" w:cs="Calibri"/>
        </w:rPr>
        <w:t>date and is responsible for reviewing our practices</w:t>
      </w:r>
      <w:r w:rsidR="0019791B" w:rsidRPr="00031F7A">
        <w:rPr>
          <w:rFonts w:ascii="Calibri" w:hAnsi="Calibri" w:cs="Calibri"/>
        </w:rPr>
        <w:t xml:space="preserve">, </w:t>
      </w:r>
      <w:r w:rsidR="00A15EBE" w:rsidRPr="00031F7A">
        <w:rPr>
          <w:rFonts w:ascii="Calibri" w:hAnsi="Calibri" w:cs="Calibri"/>
        </w:rPr>
        <w:t>supporting the developing knowledge of the whole staff team, to ensure we are implementing the necessary strategies to safeguard the well-being of our staff.</w:t>
      </w:r>
    </w:p>
    <w:p w14:paraId="16AE8FEB" w14:textId="77777777" w:rsidR="002F3BF2" w:rsidRPr="00031F7A" w:rsidRDefault="002F3BF2" w:rsidP="00586810">
      <w:pPr>
        <w:jc w:val="both"/>
        <w:rPr>
          <w:rFonts w:ascii="Calibri" w:hAnsi="Calibri" w:cs="Calibri"/>
        </w:rPr>
      </w:pPr>
    </w:p>
    <w:p w14:paraId="0973D27A" w14:textId="4F032F56" w:rsidR="00A15EBE" w:rsidRPr="00031F7A" w:rsidRDefault="00A15EBE" w:rsidP="00586810">
      <w:pPr>
        <w:jc w:val="both"/>
        <w:rPr>
          <w:rFonts w:ascii="Calibri" w:hAnsi="Calibri" w:cs="Calibri"/>
          <w:b/>
        </w:rPr>
      </w:pPr>
      <w:r w:rsidRPr="00031F7A">
        <w:rPr>
          <w:rFonts w:ascii="Calibri" w:hAnsi="Calibri" w:cs="Calibri"/>
          <w:b/>
        </w:rPr>
        <w:t>Procedure</w:t>
      </w:r>
      <w:r w:rsidR="00077DBE" w:rsidRPr="00031F7A">
        <w:rPr>
          <w:rFonts w:ascii="Calibri" w:hAnsi="Calibri" w:cs="Calibri"/>
          <w:b/>
        </w:rPr>
        <w:t>s</w:t>
      </w:r>
      <w:r w:rsidRPr="00031F7A">
        <w:rPr>
          <w:rFonts w:ascii="Calibri" w:hAnsi="Calibri" w:cs="Calibri"/>
          <w:b/>
        </w:rPr>
        <w:t xml:space="preserve"> to minimise work related stress: </w:t>
      </w:r>
    </w:p>
    <w:p w14:paraId="09EE01CA" w14:textId="37D6639D" w:rsidR="00E610BD" w:rsidRPr="00031F7A" w:rsidRDefault="00E610BD" w:rsidP="001F5A68">
      <w:pPr>
        <w:pStyle w:val="ListParagraph"/>
        <w:numPr>
          <w:ilvl w:val="0"/>
          <w:numId w:val="200"/>
        </w:numPr>
        <w:spacing w:after="160"/>
        <w:contextualSpacing/>
        <w:jc w:val="both"/>
        <w:rPr>
          <w:rFonts w:ascii="Calibri" w:hAnsi="Calibri" w:cs="Calibri"/>
        </w:rPr>
      </w:pPr>
      <w:r w:rsidRPr="00031F7A">
        <w:rPr>
          <w:rFonts w:ascii="Calibri" w:hAnsi="Calibri" w:cs="Calibri"/>
        </w:rPr>
        <w:lastRenderedPageBreak/>
        <w:t xml:space="preserve">Complete a </w:t>
      </w:r>
      <w:r w:rsidR="00873CE0" w:rsidRPr="00031F7A">
        <w:rPr>
          <w:rFonts w:ascii="Calibri" w:hAnsi="Calibri" w:cs="Calibri"/>
        </w:rPr>
        <w:t xml:space="preserve">written </w:t>
      </w:r>
      <w:r w:rsidRPr="00031F7A">
        <w:rPr>
          <w:rFonts w:ascii="Calibri" w:hAnsi="Calibri" w:cs="Calibri"/>
        </w:rPr>
        <w:t>stress risk assessment</w:t>
      </w:r>
      <w:r w:rsidR="009A3AD9" w:rsidRPr="00031F7A">
        <w:rPr>
          <w:rFonts w:ascii="Calibri" w:hAnsi="Calibri" w:cs="Calibri"/>
        </w:rPr>
        <w:t xml:space="preserve"> to identify and manage work-related stress </w:t>
      </w:r>
      <w:r w:rsidR="00DF2B99" w:rsidRPr="00E71741">
        <w:rPr>
          <w:rFonts w:ascii="Calibri" w:hAnsi="Calibri" w:cs="Calibri"/>
        </w:rPr>
        <w:t xml:space="preserve">linked </w:t>
      </w:r>
      <w:r w:rsidR="009A3AD9" w:rsidRPr="00E71741">
        <w:rPr>
          <w:rFonts w:ascii="Calibri" w:hAnsi="Calibri" w:cs="Calibri"/>
        </w:rPr>
        <w:t>to demands</w:t>
      </w:r>
      <w:r w:rsidR="00E05963" w:rsidRPr="00031F7A">
        <w:rPr>
          <w:rFonts w:ascii="Calibri" w:hAnsi="Calibri" w:cs="Calibri"/>
        </w:rPr>
        <w:t xml:space="preserve">, control, support, relationships, role and change (see Health and Safety Executive </w:t>
      </w:r>
      <w:r w:rsidR="004A19BE" w:rsidRPr="00031F7A">
        <w:rPr>
          <w:rFonts w:ascii="Calibri" w:hAnsi="Calibri" w:cs="Calibri"/>
        </w:rPr>
        <w:t>advice</w:t>
      </w:r>
      <w:r w:rsidR="004A19BE" w:rsidRPr="00031F7A">
        <w:rPr>
          <w:rStyle w:val="FootnoteReference"/>
          <w:rFonts w:ascii="Calibri" w:hAnsi="Calibri" w:cs="Calibri"/>
        </w:rPr>
        <w:footnoteReference w:id="12"/>
      </w:r>
      <w:r w:rsidR="00873CE0" w:rsidRPr="00031F7A">
        <w:rPr>
          <w:rFonts w:ascii="Calibri" w:hAnsi="Calibri" w:cs="Calibri"/>
        </w:rPr>
        <w:t>)</w:t>
      </w:r>
    </w:p>
    <w:p w14:paraId="3B5E4A4B" w14:textId="0B7E5E22" w:rsidR="00A15EBE" w:rsidRPr="00031F7A" w:rsidRDefault="00A15EBE" w:rsidP="001F5A68">
      <w:pPr>
        <w:pStyle w:val="ListParagraph"/>
        <w:numPr>
          <w:ilvl w:val="0"/>
          <w:numId w:val="200"/>
        </w:numPr>
        <w:spacing w:after="160"/>
        <w:contextualSpacing/>
        <w:jc w:val="both"/>
        <w:rPr>
          <w:rFonts w:ascii="Calibri" w:hAnsi="Calibri" w:cs="Calibri"/>
        </w:rPr>
      </w:pPr>
      <w:r w:rsidRPr="00031F7A">
        <w:rPr>
          <w:rFonts w:ascii="Calibri" w:hAnsi="Calibri" w:cs="Calibri"/>
        </w:rPr>
        <w:t xml:space="preserve">To ensure staff are supported within the setting, new staff will receive a full induction, so they feel competent and capable to carry out their role and responsibilities </w:t>
      </w:r>
    </w:p>
    <w:p w14:paraId="3361FA81" w14:textId="77777777" w:rsidR="00467026" w:rsidRDefault="00A15EBE" w:rsidP="001F5A68">
      <w:pPr>
        <w:pStyle w:val="ListParagraph"/>
        <w:numPr>
          <w:ilvl w:val="0"/>
          <w:numId w:val="200"/>
        </w:numPr>
        <w:spacing w:after="160"/>
        <w:contextualSpacing/>
        <w:jc w:val="both"/>
        <w:rPr>
          <w:rFonts w:ascii="Calibri" w:hAnsi="Calibri" w:cs="Calibri"/>
        </w:rPr>
      </w:pPr>
      <w:r w:rsidRPr="00031F7A">
        <w:rPr>
          <w:rFonts w:ascii="Calibri" w:hAnsi="Calibri" w:cs="Calibri"/>
        </w:rPr>
        <w:t xml:space="preserve">Staff will receive ongoing training, coaching and mentoring to ensure that they are supported to feel confident in their role </w:t>
      </w:r>
      <w:r w:rsidR="00077DBE" w:rsidRPr="00031F7A">
        <w:rPr>
          <w:rFonts w:ascii="Calibri" w:hAnsi="Calibri" w:cs="Calibri"/>
        </w:rPr>
        <w:t xml:space="preserve">and </w:t>
      </w:r>
      <w:r w:rsidRPr="00031F7A">
        <w:rPr>
          <w:rFonts w:ascii="Calibri" w:hAnsi="Calibri" w:cs="Calibri"/>
        </w:rPr>
        <w:t>to minimise stress within the workplace</w:t>
      </w:r>
    </w:p>
    <w:p w14:paraId="7415C77C" w14:textId="5EA6CD08" w:rsidR="00A15EBE" w:rsidRPr="00481BAC" w:rsidRDefault="00A15EBE" w:rsidP="001F5A68">
      <w:pPr>
        <w:pStyle w:val="ListParagraph"/>
        <w:numPr>
          <w:ilvl w:val="0"/>
          <w:numId w:val="200"/>
        </w:numPr>
        <w:spacing w:after="160"/>
        <w:contextualSpacing/>
        <w:jc w:val="both"/>
        <w:rPr>
          <w:rFonts w:ascii="Calibri" w:hAnsi="Calibri" w:cs="Calibri"/>
        </w:rPr>
      </w:pPr>
      <w:r w:rsidRPr="00481BAC">
        <w:rPr>
          <w:rFonts w:ascii="Calibri" w:hAnsi="Calibri" w:cs="Calibri"/>
        </w:rPr>
        <w:t xml:space="preserve">Regular supervisions take place every </w:t>
      </w:r>
      <w:r w:rsidR="009B6B35">
        <w:rPr>
          <w:rFonts w:ascii="Calibri" w:hAnsi="Calibri" w:cs="Calibri"/>
        </w:rPr>
        <w:t>3 months</w:t>
      </w:r>
      <w:r w:rsidRPr="00481BAC">
        <w:rPr>
          <w:rFonts w:ascii="Calibri" w:hAnsi="Calibri" w:cs="Calibri"/>
        </w:rPr>
        <w:t xml:space="preserve"> in which staff well-being is discussed and recorded </w:t>
      </w:r>
    </w:p>
    <w:p w14:paraId="0292C4C1" w14:textId="77777777" w:rsidR="00A15EBE" w:rsidRPr="00031F7A" w:rsidRDefault="00A15EBE" w:rsidP="001F5A68">
      <w:pPr>
        <w:pStyle w:val="ListParagraph"/>
        <w:numPr>
          <w:ilvl w:val="0"/>
          <w:numId w:val="200"/>
        </w:numPr>
        <w:spacing w:after="160"/>
        <w:contextualSpacing/>
        <w:jc w:val="both"/>
        <w:rPr>
          <w:rFonts w:ascii="Calibri" w:hAnsi="Calibri" w:cs="Calibri"/>
        </w:rPr>
      </w:pPr>
      <w:r w:rsidRPr="00031F7A">
        <w:rPr>
          <w:rFonts w:ascii="Calibri" w:hAnsi="Calibri" w:cs="Calibri"/>
        </w:rPr>
        <w:t xml:space="preserve">Practitioners are respected and valued in their work, whatever their role. Tasks are shared out appropriately according to their role and level of responsibility, the workload is monitored and reviewed on a regular basis </w:t>
      </w:r>
    </w:p>
    <w:p w14:paraId="5392D862" w14:textId="77777777" w:rsidR="00A15EBE" w:rsidRPr="00031F7A" w:rsidRDefault="00A15EBE" w:rsidP="001F5A68">
      <w:pPr>
        <w:pStyle w:val="ListParagraph"/>
        <w:numPr>
          <w:ilvl w:val="0"/>
          <w:numId w:val="200"/>
        </w:numPr>
        <w:spacing w:after="160"/>
        <w:contextualSpacing/>
        <w:jc w:val="both"/>
        <w:rPr>
          <w:rFonts w:ascii="Calibri" w:hAnsi="Calibri" w:cs="Calibri"/>
        </w:rPr>
      </w:pPr>
      <w:r w:rsidRPr="00031F7A">
        <w:rPr>
          <w:rFonts w:ascii="Calibri" w:hAnsi="Calibri" w:cs="Calibri"/>
        </w:rPr>
        <w:t>Staff are encouraged to have a healthy work-life balance; this is supported by ensuring the workload is monitored so that it is not necessary for staff to work outside of their scheduled hours. All contributions to work are valued and celebrated</w:t>
      </w:r>
    </w:p>
    <w:p w14:paraId="43841141" w14:textId="77777777" w:rsidR="00A15EBE" w:rsidRPr="00031F7A" w:rsidRDefault="00A15EBE" w:rsidP="001F5A68">
      <w:pPr>
        <w:pStyle w:val="ListParagraph"/>
        <w:numPr>
          <w:ilvl w:val="0"/>
          <w:numId w:val="200"/>
        </w:numPr>
        <w:spacing w:after="160"/>
        <w:contextualSpacing/>
        <w:jc w:val="both"/>
        <w:rPr>
          <w:rFonts w:ascii="Calibri" w:hAnsi="Calibri" w:cs="Calibri"/>
        </w:rPr>
      </w:pPr>
      <w:r w:rsidRPr="00031F7A">
        <w:rPr>
          <w:rFonts w:ascii="Calibri" w:hAnsi="Calibri" w:cs="Calibri"/>
        </w:rPr>
        <w:t>We carefully review our expectations around the amount of paperwork that staff must complete, including observations and assessments of children. We work as a team to ensure all record keeping is meaningful and kept to an appropriate level so as not to add undue pressure to staff members</w:t>
      </w:r>
    </w:p>
    <w:p w14:paraId="3C96B970" w14:textId="77777777" w:rsidR="00A15EBE" w:rsidRPr="00031F7A" w:rsidRDefault="00A15EBE" w:rsidP="001F5A68">
      <w:pPr>
        <w:pStyle w:val="ListParagraph"/>
        <w:numPr>
          <w:ilvl w:val="0"/>
          <w:numId w:val="200"/>
        </w:numPr>
        <w:spacing w:after="160"/>
        <w:contextualSpacing/>
        <w:jc w:val="both"/>
        <w:rPr>
          <w:rFonts w:ascii="Calibri" w:hAnsi="Calibri" w:cs="Calibri"/>
        </w:rPr>
      </w:pPr>
      <w:r w:rsidRPr="00031F7A">
        <w:rPr>
          <w:rFonts w:ascii="Calibri" w:hAnsi="Calibri" w:cs="Calibri"/>
        </w:rPr>
        <w:t>We work hard to maintain a reflective culture within the setting that encourages feedback from staff about management procedures and working relationships. This reflective culture supports an environment of teamwork, facilitating the involvement of every member of staff in the practice of our setting</w:t>
      </w:r>
    </w:p>
    <w:p w14:paraId="7D54DAD2" w14:textId="77777777" w:rsidR="00A15EBE" w:rsidRPr="00031F7A" w:rsidRDefault="00A15EBE" w:rsidP="001F5A68">
      <w:pPr>
        <w:pStyle w:val="ListParagraph"/>
        <w:numPr>
          <w:ilvl w:val="0"/>
          <w:numId w:val="200"/>
        </w:numPr>
        <w:spacing w:after="160"/>
        <w:contextualSpacing/>
        <w:jc w:val="both"/>
        <w:rPr>
          <w:rFonts w:ascii="Calibri" w:hAnsi="Calibri" w:cs="Calibri"/>
        </w:rPr>
      </w:pPr>
      <w:r w:rsidRPr="00031F7A">
        <w:rPr>
          <w:rFonts w:ascii="Calibri" w:hAnsi="Calibri" w:cs="Calibri"/>
        </w:rPr>
        <w:t xml:space="preserve">Staff are encouraged to take their required breaks at appropriate intervals to ensure they have time to rest and recuperate, with time away from busy rooms </w:t>
      </w:r>
    </w:p>
    <w:p w14:paraId="3B5BA206" w14:textId="0D4787DC" w:rsidR="00A15EBE" w:rsidRPr="00031F7A" w:rsidRDefault="00A15EBE" w:rsidP="001F5A68">
      <w:pPr>
        <w:pStyle w:val="ListParagraph"/>
        <w:numPr>
          <w:ilvl w:val="0"/>
          <w:numId w:val="200"/>
        </w:numPr>
        <w:spacing w:after="160"/>
        <w:contextualSpacing/>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w:t>
      </w:r>
      <w:r w:rsidR="00D6448D" w:rsidRPr="00031F7A">
        <w:rPr>
          <w:rFonts w:ascii="Calibri" w:hAnsi="Calibri" w:cs="Calibri"/>
        </w:rPr>
        <w:t xml:space="preserve">manager and </w:t>
      </w:r>
      <w:r w:rsidRPr="00031F7A">
        <w:rPr>
          <w:rFonts w:ascii="Calibri" w:hAnsi="Calibri" w:cs="Calibri"/>
        </w:rPr>
        <w:t xml:space="preserve">well-being representative are available for staff to come and discuss any issues or concerns </w:t>
      </w:r>
    </w:p>
    <w:p w14:paraId="4563A435" w14:textId="3A4A71CD" w:rsidR="00A15EBE" w:rsidRPr="00031F7A" w:rsidRDefault="00A15EBE" w:rsidP="001F5A68">
      <w:pPr>
        <w:pStyle w:val="ListParagraph"/>
        <w:numPr>
          <w:ilvl w:val="0"/>
          <w:numId w:val="200"/>
        </w:numPr>
        <w:spacing w:after="160"/>
        <w:contextualSpacing/>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ensures that confidential conversations take place in private, away from other staff members and children</w:t>
      </w:r>
    </w:p>
    <w:p w14:paraId="1A9F71E7" w14:textId="77777777" w:rsidR="00A15EBE" w:rsidRPr="00031F7A" w:rsidRDefault="00A15EBE" w:rsidP="001F5A68">
      <w:pPr>
        <w:pStyle w:val="ListParagraph"/>
        <w:numPr>
          <w:ilvl w:val="0"/>
          <w:numId w:val="200"/>
        </w:numPr>
        <w:spacing w:after="160"/>
        <w:contextualSpacing/>
        <w:jc w:val="both"/>
        <w:rPr>
          <w:rFonts w:ascii="Calibri" w:hAnsi="Calibri" w:cs="Calibri"/>
        </w:rPr>
      </w:pPr>
      <w:r w:rsidRPr="00031F7A">
        <w:rPr>
          <w:rFonts w:ascii="Calibri" w:hAnsi="Calibri" w:cs="Calibri"/>
        </w:rPr>
        <w:t>All information remains confidential or on a need to know basis to support the facilitation of open and honest conversations. However, where the manager or the well-being representative feels there is a question around the safety of the staff member, they will refer to outside agencies for support and guidance. These measures will be discussed in a sensitive and understanding manner with the staff member, as appropriate</w:t>
      </w:r>
    </w:p>
    <w:p w14:paraId="71E16CED" w14:textId="77777777" w:rsidR="00A15EBE" w:rsidRPr="00031F7A" w:rsidRDefault="00A15EBE" w:rsidP="001F5A68">
      <w:pPr>
        <w:pStyle w:val="ListParagraph"/>
        <w:numPr>
          <w:ilvl w:val="0"/>
          <w:numId w:val="200"/>
        </w:numPr>
        <w:spacing w:after="160"/>
        <w:contextualSpacing/>
        <w:jc w:val="both"/>
        <w:rPr>
          <w:rFonts w:ascii="Calibri" w:hAnsi="Calibri" w:cs="Calibri"/>
        </w:rPr>
      </w:pPr>
      <w:r w:rsidRPr="00031F7A">
        <w:rPr>
          <w:rFonts w:ascii="Calibri" w:hAnsi="Calibri" w:cs="Calibri"/>
        </w:rPr>
        <w:t>We actively promote a culture of mutual respect, tolerance and cooperation tolerance, in line with the British values</w:t>
      </w:r>
    </w:p>
    <w:p w14:paraId="701CC145" w14:textId="21AA7E1D" w:rsidR="00A15EBE" w:rsidRPr="00031F7A" w:rsidRDefault="00A15EBE" w:rsidP="001F5A68">
      <w:pPr>
        <w:pStyle w:val="ListParagraph"/>
        <w:numPr>
          <w:ilvl w:val="0"/>
          <w:numId w:val="200"/>
        </w:numPr>
        <w:spacing w:after="160"/>
        <w:contextualSpacing/>
        <w:jc w:val="both"/>
        <w:rPr>
          <w:rFonts w:ascii="Calibri" w:hAnsi="Calibri" w:cs="Calibri"/>
        </w:rPr>
      </w:pPr>
      <w:r w:rsidRPr="00031F7A">
        <w:rPr>
          <w:rFonts w:ascii="Calibri" w:hAnsi="Calibri" w:cs="Calibri"/>
        </w:rPr>
        <w:t xml:space="preserve">Team meetings are facilitated to support with team development, to raise awareness of mental health and well-being by engaging staff in conversations about how </w:t>
      </w:r>
      <w:r w:rsidR="00BF4B5E" w:rsidRPr="00031F7A">
        <w:rPr>
          <w:rFonts w:ascii="Calibri" w:hAnsi="Calibri" w:cs="Calibri"/>
        </w:rPr>
        <w:t>the</w:t>
      </w:r>
      <w:r w:rsidRPr="00031F7A">
        <w:rPr>
          <w:rFonts w:ascii="Calibri" w:hAnsi="Calibri" w:cs="Calibri"/>
        </w:rPr>
        <w:t xml:space="preserve"> setting</w:t>
      </w:r>
      <w:r w:rsidR="00BF4B5E" w:rsidRPr="00031F7A">
        <w:rPr>
          <w:rFonts w:ascii="Calibri" w:hAnsi="Calibri" w:cs="Calibri"/>
        </w:rPr>
        <w:t xml:space="preserve"> maintains </w:t>
      </w:r>
      <w:r w:rsidRPr="00031F7A">
        <w:rPr>
          <w:rFonts w:ascii="Calibri" w:hAnsi="Calibri" w:cs="Calibri"/>
        </w:rPr>
        <w:t>a supportive environment</w:t>
      </w:r>
    </w:p>
    <w:p w14:paraId="1A2F79F7" w14:textId="77777777" w:rsidR="00A15EBE" w:rsidRPr="00031F7A" w:rsidRDefault="00A15EBE" w:rsidP="001F5A68">
      <w:pPr>
        <w:pStyle w:val="ListParagraph"/>
        <w:numPr>
          <w:ilvl w:val="0"/>
          <w:numId w:val="200"/>
        </w:numPr>
        <w:spacing w:after="160"/>
        <w:contextualSpacing/>
        <w:jc w:val="both"/>
        <w:rPr>
          <w:rFonts w:ascii="Calibri" w:hAnsi="Calibri" w:cs="Calibri"/>
        </w:rPr>
      </w:pPr>
      <w:r w:rsidRPr="00031F7A">
        <w:rPr>
          <w:rFonts w:ascii="Calibri" w:hAnsi="Calibri" w:cs="Calibri"/>
        </w:rPr>
        <w:t xml:space="preserve">We promote a culture that supports any staff member who is experiencing a mental health related illness to discuss </w:t>
      </w:r>
      <w:proofErr w:type="gramStart"/>
      <w:r w:rsidRPr="00031F7A">
        <w:rPr>
          <w:rFonts w:ascii="Calibri" w:hAnsi="Calibri" w:cs="Calibri"/>
        </w:rPr>
        <w:t>this</w:t>
      </w:r>
      <w:proofErr w:type="gramEnd"/>
      <w:r w:rsidRPr="00031F7A">
        <w:rPr>
          <w:rFonts w:ascii="Calibri" w:hAnsi="Calibri" w:cs="Calibri"/>
        </w:rPr>
        <w:t xml:space="preserve"> and reasonable adjustments will be made to support any staff experiencing stress and any mental health issues </w:t>
      </w:r>
    </w:p>
    <w:p w14:paraId="2A66C2FC" w14:textId="787BC89F" w:rsidR="00A15EBE" w:rsidRPr="00031F7A" w:rsidRDefault="00A15EBE" w:rsidP="001F5A68">
      <w:pPr>
        <w:pStyle w:val="ListParagraph"/>
        <w:numPr>
          <w:ilvl w:val="0"/>
          <w:numId w:val="200"/>
        </w:numPr>
        <w:spacing w:after="160"/>
        <w:contextualSpacing/>
        <w:jc w:val="both"/>
        <w:rPr>
          <w:rFonts w:ascii="Calibri" w:hAnsi="Calibri" w:cs="Calibri"/>
        </w:rPr>
      </w:pPr>
      <w:r w:rsidRPr="00031F7A">
        <w:rPr>
          <w:rFonts w:ascii="Calibri" w:hAnsi="Calibri" w:cs="Calibri"/>
        </w:rPr>
        <w:t xml:space="preserve">If the </w:t>
      </w:r>
      <w:r w:rsidR="00D313A1">
        <w:rPr>
          <w:rFonts w:ascii="Calibri" w:hAnsi="Calibri" w:cs="Calibri"/>
        </w:rPr>
        <w:t>preschool</w:t>
      </w:r>
      <w:r w:rsidRPr="00031F7A">
        <w:rPr>
          <w:rFonts w:ascii="Calibri" w:hAnsi="Calibri" w:cs="Calibri"/>
        </w:rPr>
        <w:t xml:space="preserve"> is made aware of any member of staff who requires support, a plan for more regular support sessions and adjustments to their working day will be </w:t>
      </w:r>
      <w:r w:rsidRPr="00031F7A">
        <w:rPr>
          <w:rFonts w:ascii="Calibri" w:hAnsi="Calibri" w:cs="Calibri"/>
        </w:rPr>
        <w:lastRenderedPageBreak/>
        <w:t>discussed and decided in partnership with the staff member. This plan will be reviewed regularly and adapted to ensure it is relevant and appropriate (</w:t>
      </w:r>
      <w:r w:rsidR="00001EB4" w:rsidRPr="00031F7A">
        <w:rPr>
          <w:rFonts w:ascii="Calibri" w:hAnsi="Calibri" w:cs="Calibri"/>
        </w:rPr>
        <w:t xml:space="preserve">see </w:t>
      </w:r>
      <w:r w:rsidRPr="00031F7A">
        <w:rPr>
          <w:rFonts w:ascii="Calibri" w:hAnsi="Calibri" w:cs="Calibri"/>
        </w:rPr>
        <w:t xml:space="preserve">Supporting </w:t>
      </w:r>
      <w:r w:rsidR="00001EB4" w:rsidRPr="00031F7A">
        <w:rPr>
          <w:rFonts w:ascii="Calibri" w:hAnsi="Calibri" w:cs="Calibri"/>
        </w:rPr>
        <w:t>staff members individually section</w:t>
      </w:r>
      <w:r w:rsidRPr="00031F7A">
        <w:rPr>
          <w:rFonts w:ascii="Calibri" w:hAnsi="Calibri" w:cs="Calibri"/>
        </w:rPr>
        <w:t>)</w:t>
      </w:r>
    </w:p>
    <w:p w14:paraId="4353179C" w14:textId="22BF6446" w:rsidR="00A15EBE" w:rsidRPr="00E71741" w:rsidRDefault="00A15EBE" w:rsidP="001F5A68">
      <w:pPr>
        <w:pStyle w:val="ListParagraph"/>
        <w:numPr>
          <w:ilvl w:val="0"/>
          <w:numId w:val="200"/>
        </w:numPr>
        <w:spacing w:after="160"/>
        <w:contextualSpacing/>
        <w:jc w:val="both"/>
        <w:rPr>
          <w:rFonts w:ascii="Calibri" w:hAnsi="Calibri" w:cs="Calibri"/>
        </w:rPr>
      </w:pPr>
      <w:r w:rsidRPr="00031F7A">
        <w:rPr>
          <w:rFonts w:ascii="Calibri" w:hAnsi="Calibri" w:cs="Calibri"/>
        </w:rPr>
        <w:t xml:space="preserve">If adjustments are unable to meet the needs of the member of staff or the </w:t>
      </w:r>
      <w:r w:rsidR="00D313A1">
        <w:rPr>
          <w:rFonts w:ascii="Calibri" w:hAnsi="Calibri" w:cs="Calibri"/>
        </w:rPr>
        <w:t>preschool</w:t>
      </w:r>
      <w:r w:rsidRPr="00031F7A">
        <w:rPr>
          <w:rFonts w:ascii="Calibri" w:hAnsi="Calibri" w:cs="Calibri"/>
        </w:rPr>
        <w:t xml:space="preserve">, then further advice </w:t>
      </w:r>
      <w:r w:rsidR="00913D5B" w:rsidRPr="00E71741">
        <w:rPr>
          <w:rFonts w:ascii="Calibri" w:hAnsi="Calibri" w:cs="Calibri"/>
        </w:rPr>
        <w:t xml:space="preserve">and </w:t>
      </w:r>
      <w:r w:rsidRPr="00E71741">
        <w:rPr>
          <w:rFonts w:ascii="Calibri" w:hAnsi="Calibri" w:cs="Calibri"/>
        </w:rPr>
        <w:t xml:space="preserve">support will be sought </w:t>
      </w:r>
    </w:p>
    <w:p w14:paraId="65BDA23F" w14:textId="77777777" w:rsidR="00A15EBE" w:rsidRPr="00E71741" w:rsidRDefault="00A15EBE" w:rsidP="001F5A68">
      <w:pPr>
        <w:pStyle w:val="ListParagraph"/>
        <w:numPr>
          <w:ilvl w:val="0"/>
          <w:numId w:val="200"/>
        </w:numPr>
        <w:spacing w:after="160"/>
        <w:contextualSpacing/>
        <w:jc w:val="both"/>
        <w:rPr>
          <w:rFonts w:ascii="Calibri" w:hAnsi="Calibri" w:cs="Calibri"/>
        </w:rPr>
      </w:pPr>
      <w:r w:rsidRPr="00E71741">
        <w:rPr>
          <w:rFonts w:ascii="Calibri" w:hAnsi="Calibri" w:cs="Calibri"/>
        </w:rPr>
        <w:t>Staff well-being and staff self-care information is available within designated staff areas</w:t>
      </w:r>
    </w:p>
    <w:p w14:paraId="37063E47" w14:textId="47715BAB" w:rsidR="00A15EBE" w:rsidRPr="007E5E6E" w:rsidRDefault="00A15EBE" w:rsidP="001F5A68">
      <w:pPr>
        <w:pStyle w:val="ListParagraph"/>
        <w:numPr>
          <w:ilvl w:val="0"/>
          <w:numId w:val="200"/>
        </w:numPr>
        <w:ind w:left="714" w:hanging="357"/>
        <w:contextualSpacing/>
        <w:jc w:val="both"/>
        <w:rPr>
          <w:rFonts w:ascii="Calibri" w:hAnsi="Calibri" w:cs="Calibri"/>
        </w:rPr>
      </w:pPr>
      <w:r w:rsidRPr="007E5E6E">
        <w:rPr>
          <w:rFonts w:ascii="Calibri" w:hAnsi="Calibri" w:cs="Calibri"/>
        </w:rPr>
        <w:t xml:space="preserve">Leaders and managers support practitioners in a safe culture where bullying, harassment and discrimination </w:t>
      </w:r>
      <w:r w:rsidR="00913D5B" w:rsidRPr="007E5E6E">
        <w:rPr>
          <w:rFonts w:ascii="Calibri" w:hAnsi="Calibri" w:cs="Calibri"/>
        </w:rPr>
        <w:t xml:space="preserve">are </w:t>
      </w:r>
      <w:r w:rsidRPr="007E5E6E">
        <w:rPr>
          <w:rFonts w:ascii="Calibri" w:hAnsi="Calibri" w:cs="Calibri"/>
        </w:rPr>
        <w:t>not tolerated</w:t>
      </w:r>
      <w:r w:rsidR="00001EB4" w:rsidRPr="007E5E6E">
        <w:rPr>
          <w:rFonts w:ascii="Calibri" w:hAnsi="Calibri" w:cs="Calibri"/>
        </w:rPr>
        <w:t xml:space="preserve">, </w:t>
      </w:r>
      <w:r w:rsidRPr="007E5E6E">
        <w:rPr>
          <w:rFonts w:ascii="Calibri" w:hAnsi="Calibri" w:cs="Calibri"/>
        </w:rPr>
        <w:t>along with a culture that challenge</w:t>
      </w:r>
      <w:r w:rsidR="00001EB4" w:rsidRPr="007E5E6E">
        <w:rPr>
          <w:rFonts w:ascii="Calibri" w:hAnsi="Calibri" w:cs="Calibri"/>
        </w:rPr>
        <w:t>s</w:t>
      </w:r>
      <w:r w:rsidRPr="007E5E6E">
        <w:rPr>
          <w:rFonts w:ascii="Calibri" w:hAnsi="Calibri" w:cs="Calibri"/>
        </w:rPr>
        <w:t xml:space="preserve"> and deal</w:t>
      </w:r>
      <w:r w:rsidR="00001EB4" w:rsidRPr="007E5E6E">
        <w:rPr>
          <w:rFonts w:ascii="Calibri" w:hAnsi="Calibri" w:cs="Calibri"/>
        </w:rPr>
        <w:t>s</w:t>
      </w:r>
      <w:r w:rsidRPr="007E5E6E">
        <w:rPr>
          <w:rFonts w:ascii="Calibri" w:hAnsi="Calibri" w:cs="Calibri"/>
        </w:rPr>
        <w:t xml:space="preserve"> with any inappropriate behaviour in a timely manner</w:t>
      </w:r>
      <w:r w:rsidR="0064449B" w:rsidRPr="007E5E6E">
        <w:rPr>
          <w:rFonts w:ascii="Calibri" w:hAnsi="Calibri" w:cs="Calibri"/>
        </w:rPr>
        <w:t>; we have anonymous procedu</w:t>
      </w:r>
      <w:r w:rsidR="000D35EA" w:rsidRPr="007E5E6E">
        <w:rPr>
          <w:rFonts w:ascii="Calibri" w:hAnsi="Calibri" w:cs="Calibri"/>
        </w:rPr>
        <w:t xml:space="preserve">res to encourage reporting </w:t>
      </w:r>
      <w:r w:rsidR="00BC5FCA" w:rsidRPr="007E5E6E">
        <w:rPr>
          <w:rFonts w:ascii="Calibri" w:hAnsi="Calibri" w:cs="Calibri"/>
        </w:rPr>
        <w:t>sexual harassment</w:t>
      </w:r>
      <w:r w:rsidR="000D35EA" w:rsidRPr="007E5E6E">
        <w:rPr>
          <w:rFonts w:ascii="Calibri" w:hAnsi="Calibri" w:cs="Calibri"/>
        </w:rPr>
        <w:t xml:space="preserve"> </w:t>
      </w:r>
      <w:r w:rsidRPr="007E5E6E">
        <w:rPr>
          <w:rFonts w:ascii="Calibri" w:hAnsi="Calibri" w:cs="Calibri"/>
        </w:rPr>
        <w:t xml:space="preserve">  </w:t>
      </w:r>
    </w:p>
    <w:p w14:paraId="2CB4E307" w14:textId="6AF676A1" w:rsidR="001C3A3F" w:rsidRPr="007E5E6E" w:rsidRDefault="001C3A3F" w:rsidP="001F5A68">
      <w:pPr>
        <w:pStyle w:val="ListParagraph"/>
        <w:numPr>
          <w:ilvl w:val="0"/>
          <w:numId w:val="200"/>
        </w:numPr>
        <w:ind w:left="714" w:hanging="357"/>
        <w:contextualSpacing/>
        <w:jc w:val="both"/>
        <w:rPr>
          <w:rFonts w:ascii="Calibri" w:hAnsi="Calibri" w:cs="Calibri"/>
        </w:rPr>
      </w:pPr>
      <w:r w:rsidRPr="007E5E6E">
        <w:rPr>
          <w:rFonts w:ascii="Calibri" w:hAnsi="Calibri" w:cs="Calibri"/>
        </w:rPr>
        <w:t>We have a zero tolerance approach towards discriminatory behaviour and sexual harassment</w:t>
      </w:r>
    </w:p>
    <w:p w14:paraId="7B6E7849" w14:textId="4A34899C" w:rsidR="0037445E" w:rsidRPr="007E5E6E" w:rsidRDefault="0037445E" w:rsidP="001F5A68">
      <w:pPr>
        <w:pStyle w:val="ListParagraph"/>
        <w:numPr>
          <w:ilvl w:val="0"/>
          <w:numId w:val="200"/>
        </w:numPr>
        <w:spacing w:after="160"/>
        <w:contextualSpacing/>
        <w:jc w:val="both"/>
        <w:rPr>
          <w:rFonts w:ascii="Calibri" w:hAnsi="Calibri" w:cs="Calibri"/>
        </w:rPr>
      </w:pPr>
      <w:r w:rsidRPr="007E5E6E">
        <w:rPr>
          <w:rFonts w:ascii="Calibri" w:hAnsi="Calibri" w:cs="Calibri"/>
        </w:rPr>
        <w:t xml:space="preserve">Training includes </w:t>
      </w:r>
      <w:r w:rsidR="00053151" w:rsidRPr="007E5E6E">
        <w:rPr>
          <w:rFonts w:ascii="Calibri" w:hAnsi="Calibri" w:cs="Calibri"/>
        </w:rPr>
        <w:t xml:space="preserve">an </w:t>
      </w:r>
      <w:r w:rsidRPr="007E5E6E">
        <w:rPr>
          <w:rFonts w:ascii="Calibri" w:hAnsi="Calibri" w:cs="Calibri"/>
        </w:rPr>
        <w:t xml:space="preserve">appropriate understanding </w:t>
      </w:r>
      <w:r w:rsidR="00053151" w:rsidRPr="007E5E6E">
        <w:rPr>
          <w:rFonts w:ascii="Calibri" w:hAnsi="Calibri" w:cs="Calibri"/>
        </w:rPr>
        <w:t>that</w:t>
      </w:r>
      <w:r w:rsidRPr="007E5E6E">
        <w:rPr>
          <w:rFonts w:ascii="Calibri" w:hAnsi="Calibri" w:cs="Calibri"/>
        </w:rPr>
        <w:t xml:space="preserve"> harassment,</w:t>
      </w:r>
      <w:r w:rsidR="00053151" w:rsidRPr="007E5E6E">
        <w:rPr>
          <w:rFonts w:ascii="Calibri" w:hAnsi="Calibri" w:cs="Calibri"/>
        </w:rPr>
        <w:t xml:space="preserve"> </w:t>
      </w:r>
      <w:r w:rsidRPr="007E5E6E">
        <w:rPr>
          <w:rFonts w:ascii="Calibri" w:hAnsi="Calibri" w:cs="Calibri"/>
        </w:rPr>
        <w:t xml:space="preserve">of any kind, is subjective and so depends on how the behaviour makes someone feel </w:t>
      </w:r>
      <w:proofErr w:type="gramStart"/>
      <w:r w:rsidRPr="007E5E6E">
        <w:rPr>
          <w:rFonts w:ascii="Calibri" w:hAnsi="Calibri" w:cs="Calibri"/>
        </w:rPr>
        <w:t>in order to</w:t>
      </w:r>
      <w:proofErr w:type="gramEnd"/>
      <w:r w:rsidRPr="007E5E6E">
        <w:rPr>
          <w:rFonts w:ascii="Calibri" w:hAnsi="Calibri" w:cs="Calibri"/>
        </w:rPr>
        <w:t xml:space="preserve"> create a culture of zero tolerance towards sexual harassment, in particular</w:t>
      </w:r>
    </w:p>
    <w:p w14:paraId="1E06ACBF" w14:textId="77777777" w:rsidR="003D7F77" w:rsidRPr="00E71741" w:rsidRDefault="003D7F77" w:rsidP="001F5A68">
      <w:pPr>
        <w:pStyle w:val="ListParagraph"/>
        <w:numPr>
          <w:ilvl w:val="0"/>
          <w:numId w:val="200"/>
        </w:numPr>
        <w:jc w:val="both"/>
        <w:rPr>
          <w:rFonts w:ascii="Calibri" w:hAnsi="Calibri" w:cs="Calibri"/>
        </w:rPr>
      </w:pPr>
      <w:r w:rsidRPr="00E71741">
        <w:rPr>
          <w:rFonts w:ascii="Calibri" w:hAnsi="Calibri" w:cs="Calibri"/>
        </w:rPr>
        <w:t xml:space="preserve">If a member of staff is returning to work after a period of absence, a back to work interview is carried out as per our Absence management procedure. </w:t>
      </w:r>
    </w:p>
    <w:p w14:paraId="2231CE30" w14:textId="77777777" w:rsidR="00E85F5A" w:rsidRPr="00E71741" w:rsidRDefault="00E85F5A" w:rsidP="00E85F5A">
      <w:pPr>
        <w:pStyle w:val="ListParagraph"/>
        <w:jc w:val="both"/>
        <w:rPr>
          <w:rFonts w:ascii="Calibri" w:hAnsi="Calibri" w:cs="Calibri"/>
        </w:rPr>
      </w:pPr>
    </w:p>
    <w:p w14:paraId="7F55C1A0" w14:textId="2EB36E38" w:rsidR="00A15EBE" w:rsidRPr="00E71741" w:rsidRDefault="00A15EBE" w:rsidP="00586810">
      <w:pPr>
        <w:jc w:val="both"/>
        <w:rPr>
          <w:rFonts w:ascii="Calibri" w:hAnsi="Calibri" w:cs="Calibri"/>
          <w:b/>
        </w:rPr>
      </w:pPr>
      <w:r w:rsidRPr="00E71741">
        <w:rPr>
          <w:rFonts w:ascii="Calibri" w:hAnsi="Calibri" w:cs="Calibri"/>
          <w:b/>
        </w:rPr>
        <w:t>Supporting staff members individually</w:t>
      </w:r>
    </w:p>
    <w:p w14:paraId="17F21861" w14:textId="19E5EFA1" w:rsidR="00A15EBE" w:rsidRPr="00E71741" w:rsidRDefault="00A15EBE" w:rsidP="00586810">
      <w:pPr>
        <w:jc w:val="both"/>
        <w:rPr>
          <w:rFonts w:ascii="Calibri" w:hAnsi="Calibri" w:cs="Calibri"/>
        </w:rPr>
      </w:pPr>
      <w:r w:rsidRPr="00E71741">
        <w:rPr>
          <w:rFonts w:ascii="Calibri" w:hAnsi="Calibri" w:cs="Calibri"/>
        </w:rPr>
        <w:t xml:space="preserve">We include well-being as part of our discussions at staff supervision sessions and appraisals. During these sessions, we work with staff on an individual </w:t>
      </w:r>
      <w:proofErr w:type="gramStart"/>
      <w:r w:rsidRPr="00E71741">
        <w:rPr>
          <w:rFonts w:ascii="Calibri" w:hAnsi="Calibri" w:cs="Calibri"/>
        </w:rPr>
        <w:t>basis, and</w:t>
      </w:r>
      <w:proofErr w:type="gramEnd"/>
      <w:r w:rsidRPr="00E71741">
        <w:rPr>
          <w:rFonts w:ascii="Calibri" w:hAnsi="Calibri" w:cs="Calibri"/>
        </w:rPr>
        <w:t xml:space="preserve"> have well-being discussions to ascertain any individual well-being needs. Where the </w:t>
      </w:r>
      <w:r w:rsidR="00D059CF" w:rsidRPr="00E71741">
        <w:rPr>
          <w:rFonts w:ascii="Calibri" w:hAnsi="Calibri" w:cs="Calibri"/>
        </w:rPr>
        <w:t xml:space="preserve">manager </w:t>
      </w:r>
      <w:r w:rsidRPr="00E71741">
        <w:rPr>
          <w:rFonts w:ascii="Calibri" w:hAnsi="Calibri" w:cs="Calibri"/>
        </w:rPr>
        <w:t xml:space="preserve">and staff member feel it is appropriate, they will draw up an individual action plan, </w:t>
      </w:r>
      <w:r w:rsidR="00D059CF" w:rsidRPr="00E71741">
        <w:rPr>
          <w:rFonts w:ascii="Calibri" w:hAnsi="Calibri" w:cs="Calibri"/>
        </w:rPr>
        <w:t>including reviewing</w:t>
      </w:r>
      <w:r w:rsidRPr="00E71741">
        <w:rPr>
          <w:rFonts w:ascii="Calibri" w:hAnsi="Calibri" w:cs="Calibri"/>
        </w:rPr>
        <w:t xml:space="preserve"> workload and any stress triggers. With the needs of the </w:t>
      </w:r>
      <w:r w:rsidR="00D313A1">
        <w:rPr>
          <w:rFonts w:ascii="Calibri" w:hAnsi="Calibri" w:cs="Calibri"/>
        </w:rPr>
        <w:t>preschool</w:t>
      </w:r>
      <w:r w:rsidRPr="00E71741">
        <w:rPr>
          <w:rFonts w:ascii="Calibri" w:hAnsi="Calibri" w:cs="Calibri"/>
        </w:rPr>
        <w:t xml:space="preserve"> also in mind, reasonable adjustments will be made for the member of staff; this could include flexible working agreements</w:t>
      </w:r>
      <w:r w:rsidR="003D7F77" w:rsidRPr="00E71741">
        <w:rPr>
          <w:rFonts w:ascii="Calibri" w:hAnsi="Calibri" w:cs="Calibri"/>
        </w:rPr>
        <w:t xml:space="preserve"> (see below)</w:t>
      </w:r>
      <w:r w:rsidRPr="00E71741">
        <w:rPr>
          <w:rFonts w:ascii="Calibri" w:hAnsi="Calibri" w:cs="Calibri"/>
        </w:rPr>
        <w:t>, changes in environment, adjustments to job role</w:t>
      </w:r>
      <w:r w:rsidR="00913D5B" w:rsidRPr="00E71741">
        <w:rPr>
          <w:rFonts w:ascii="Calibri" w:hAnsi="Calibri" w:cs="Calibri"/>
        </w:rPr>
        <w:t>s</w:t>
      </w:r>
      <w:r w:rsidRPr="00E71741">
        <w:rPr>
          <w:rFonts w:ascii="Calibri" w:hAnsi="Calibri" w:cs="Calibri"/>
        </w:rPr>
        <w:t xml:space="preserve"> and responsibilities</w:t>
      </w:r>
      <w:r w:rsidR="00792207" w:rsidRPr="00E71741">
        <w:rPr>
          <w:rFonts w:ascii="Calibri" w:hAnsi="Calibri" w:cs="Calibri"/>
        </w:rPr>
        <w:t xml:space="preserve">, </w:t>
      </w:r>
      <w:r w:rsidRPr="00E71741">
        <w:rPr>
          <w:rFonts w:ascii="Calibri" w:hAnsi="Calibri" w:cs="Calibri"/>
        </w:rPr>
        <w:t>more frequent breaks, a working buddy, or any other appropriate measure that it is felt could be helpful.</w:t>
      </w:r>
    </w:p>
    <w:p w14:paraId="3D9E0174" w14:textId="77777777" w:rsidR="00A15EBE" w:rsidRPr="00E71741" w:rsidRDefault="00A15EBE" w:rsidP="00586810">
      <w:pPr>
        <w:jc w:val="both"/>
        <w:rPr>
          <w:rFonts w:ascii="Calibri" w:hAnsi="Calibri" w:cs="Calibri"/>
        </w:rPr>
      </w:pPr>
    </w:p>
    <w:p w14:paraId="2DF173B2" w14:textId="695F5D88" w:rsidR="003D7F77" w:rsidRPr="00E71741" w:rsidRDefault="003D7F77" w:rsidP="003D7F77">
      <w:pPr>
        <w:jc w:val="both"/>
        <w:rPr>
          <w:rFonts w:ascii="Calibri" w:hAnsi="Calibri" w:cs="Calibri"/>
        </w:rPr>
      </w:pPr>
      <w:r w:rsidRPr="00E71741">
        <w:rPr>
          <w:rFonts w:ascii="Calibri" w:hAnsi="Calibri" w:cs="Calibri"/>
          <w:b/>
          <w:bCs/>
        </w:rPr>
        <w:t xml:space="preserve">Flexible working </w:t>
      </w:r>
      <w:r w:rsidR="00220DCD" w:rsidRPr="00E71741">
        <w:rPr>
          <w:rFonts w:ascii="Calibri" w:hAnsi="Calibri" w:cs="Calibri"/>
          <w:b/>
          <w:bCs/>
        </w:rPr>
        <w:t>requests</w:t>
      </w:r>
    </w:p>
    <w:p w14:paraId="22F02D10" w14:textId="2CACE632" w:rsidR="003D7F77" w:rsidRPr="00442BAF" w:rsidRDefault="003D7F77" w:rsidP="003D7F77">
      <w:pPr>
        <w:jc w:val="both"/>
        <w:rPr>
          <w:rFonts w:ascii="Calibri" w:hAnsi="Calibri" w:cs="Calibri"/>
        </w:rPr>
      </w:pPr>
      <w:r w:rsidRPr="00E71741">
        <w:rPr>
          <w:rFonts w:ascii="Calibri" w:hAnsi="Calibri" w:cs="Calibri"/>
        </w:rPr>
        <w:t xml:space="preserve">Employees </w:t>
      </w:r>
      <w:proofErr w:type="gramStart"/>
      <w:r w:rsidRPr="00E71741">
        <w:rPr>
          <w:rFonts w:ascii="Calibri" w:hAnsi="Calibri" w:cs="Calibri"/>
        </w:rPr>
        <w:t>are able to</w:t>
      </w:r>
      <w:proofErr w:type="gramEnd"/>
      <w:r w:rsidRPr="00E71741">
        <w:rPr>
          <w:rFonts w:ascii="Calibri" w:hAnsi="Calibri" w:cs="Calibri"/>
        </w:rPr>
        <w:t xml:space="preserve"> request flexible working from day one of their employment and they can make two flexible working requests in any 12</w:t>
      </w:r>
      <w:r w:rsidR="00C243D8" w:rsidRPr="00E71741">
        <w:rPr>
          <w:rFonts w:ascii="Calibri" w:hAnsi="Calibri" w:cs="Calibri"/>
        </w:rPr>
        <w:t xml:space="preserve"> </w:t>
      </w:r>
      <w:r w:rsidRPr="00E71741">
        <w:rPr>
          <w:rFonts w:ascii="Calibri" w:hAnsi="Calibri" w:cs="Calibri"/>
        </w:rPr>
        <w:t>month period.</w:t>
      </w:r>
    </w:p>
    <w:p w14:paraId="45CCE9A7" w14:textId="77777777" w:rsidR="003D7F77" w:rsidRPr="00031F7A" w:rsidRDefault="003D7F77" w:rsidP="00586810">
      <w:pPr>
        <w:jc w:val="both"/>
        <w:rPr>
          <w:rFonts w:ascii="Calibri" w:hAnsi="Calibri" w:cs="Calibri"/>
        </w:rPr>
      </w:pPr>
    </w:p>
    <w:p w14:paraId="68F43DB8" w14:textId="13463073" w:rsidR="00A15EBE" w:rsidRPr="00031F7A" w:rsidRDefault="00A15EBE" w:rsidP="00586810">
      <w:pPr>
        <w:jc w:val="both"/>
        <w:rPr>
          <w:rFonts w:ascii="Calibri" w:hAnsi="Calibri" w:cs="Calibri"/>
        </w:rPr>
      </w:pPr>
      <w:r w:rsidRPr="00031F7A">
        <w:rPr>
          <w:rFonts w:ascii="Calibri" w:hAnsi="Calibri" w:cs="Calibri"/>
        </w:rPr>
        <w:t xml:space="preserve">We follow all statutory guidance on the safeguarding of our workforce and as stated, if the </w:t>
      </w:r>
      <w:r w:rsidR="00792207" w:rsidRPr="00031F7A">
        <w:rPr>
          <w:rFonts w:ascii="Calibri" w:hAnsi="Calibri" w:cs="Calibri"/>
        </w:rPr>
        <w:t xml:space="preserve">manager </w:t>
      </w:r>
      <w:r w:rsidRPr="00031F7A">
        <w:rPr>
          <w:rFonts w:ascii="Calibri" w:hAnsi="Calibri" w:cs="Calibri"/>
        </w:rPr>
        <w:t xml:space="preserve">is concerned about the safety of a member of staff, we will work with the Designated Safeguarding </w:t>
      </w:r>
      <w:proofErr w:type="gramStart"/>
      <w:r w:rsidRPr="00031F7A">
        <w:rPr>
          <w:rFonts w:ascii="Calibri" w:hAnsi="Calibri" w:cs="Calibri"/>
        </w:rPr>
        <w:t>Lead</w:t>
      </w:r>
      <w:proofErr w:type="gramEnd"/>
      <w:r w:rsidRPr="00031F7A">
        <w:rPr>
          <w:rFonts w:ascii="Calibri" w:hAnsi="Calibri" w:cs="Calibri"/>
        </w:rPr>
        <w:t xml:space="preserve"> to ask for support from the appropriate external agencies; this is to </w:t>
      </w:r>
      <w:proofErr w:type="gramStart"/>
      <w:r w:rsidRPr="00031F7A">
        <w:rPr>
          <w:rFonts w:ascii="Calibri" w:hAnsi="Calibri" w:cs="Calibri"/>
        </w:rPr>
        <w:t>ensure the continued safety of our workforce at all times</w:t>
      </w:r>
      <w:proofErr w:type="gramEnd"/>
      <w:r w:rsidRPr="00031F7A">
        <w:rPr>
          <w:rFonts w:ascii="Calibri" w:hAnsi="Calibri" w:cs="Calibri"/>
        </w:rPr>
        <w:t xml:space="preserve">. </w:t>
      </w:r>
    </w:p>
    <w:p w14:paraId="134C487D" w14:textId="77777777" w:rsidR="00BA652F" w:rsidRPr="00031F7A" w:rsidRDefault="00BA652F"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A652F" w:rsidRPr="00031F7A" w14:paraId="0DB48F3A" w14:textId="77777777" w:rsidTr="00E8790A">
        <w:trPr>
          <w:jc w:val="center"/>
        </w:trPr>
        <w:tc>
          <w:tcPr>
            <w:tcW w:w="2943" w:type="dxa"/>
            <w:tcBorders>
              <w:top w:val="single" w:sz="4" w:space="0" w:color="000000"/>
            </w:tcBorders>
            <w:vAlign w:val="center"/>
          </w:tcPr>
          <w:p w14:paraId="35183E21"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E143F64" w14:textId="59FC5F94"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69D0E380"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9B6B35" w:rsidRPr="00031F7A" w14:paraId="2B7E9FF4" w14:textId="77777777" w:rsidTr="00E8790A">
        <w:trPr>
          <w:jc w:val="center"/>
        </w:trPr>
        <w:tc>
          <w:tcPr>
            <w:tcW w:w="2943" w:type="dxa"/>
            <w:vAlign w:val="center"/>
          </w:tcPr>
          <w:p w14:paraId="62E762DC" w14:textId="7ABC1D89" w:rsidR="009B6B35" w:rsidRPr="00031F7A" w:rsidRDefault="009B6B35" w:rsidP="009B6B35">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61C87400" w14:textId="6A825BE1" w:rsidR="009B6B35" w:rsidRPr="00031F7A" w:rsidRDefault="009B6B35" w:rsidP="009B6B35">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62171B49" w14:textId="43BED83E" w:rsidR="009B6B35" w:rsidRPr="00031F7A" w:rsidRDefault="009B6B35" w:rsidP="009B6B35">
            <w:pPr>
              <w:jc w:val="both"/>
              <w:rPr>
                <w:rFonts w:ascii="Calibri" w:eastAsia="Calibri" w:hAnsi="Calibri" w:cs="Calibri"/>
                <w:sz w:val="22"/>
                <w:szCs w:val="22"/>
              </w:rPr>
            </w:pPr>
            <w:r>
              <w:rPr>
                <w:rFonts w:ascii="Calibri" w:eastAsia="Arial" w:hAnsi="Calibri" w:cs="Calibri"/>
                <w:i/>
                <w:sz w:val="20"/>
                <w:szCs w:val="20"/>
              </w:rPr>
              <w:t>01/09/2026</w:t>
            </w:r>
          </w:p>
        </w:tc>
      </w:tr>
    </w:tbl>
    <w:p w14:paraId="792A76EA" w14:textId="5ABB246D" w:rsidR="00A15EBE" w:rsidRPr="00031F7A" w:rsidRDefault="00A15EBE" w:rsidP="003D0CC1">
      <w:pPr>
        <w:pStyle w:val="H1"/>
        <w:rPr>
          <w:rFonts w:ascii="Calibri" w:hAnsi="Calibri" w:cs="Calibri"/>
        </w:rPr>
      </w:pPr>
      <w:bookmarkStart w:id="262" w:name="_Toc204768351"/>
      <w:bookmarkStart w:id="263" w:name="_Hlk106808340"/>
      <w:bookmarkEnd w:id="261"/>
      <w:r w:rsidRPr="00031F7A">
        <w:rPr>
          <w:rFonts w:ascii="Calibri" w:hAnsi="Calibri" w:cs="Calibri"/>
        </w:rPr>
        <w:lastRenderedPageBreak/>
        <w:t>Staff Working with Their Own Children/Close Relation</w:t>
      </w:r>
      <w:r w:rsidR="001C3EEF" w:rsidRPr="00031F7A">
        <w:rPr>
          <w:rFonts w:ascii="Calibri" w:hAnsi="Calibri" w:cs="Calibri"/>
        </w:rPr>
        <w:t xml:space="preserve"> </w:t>
      </w:r>
      <w:proofErr w:type="gramStart"/>
      <w:r w:rsidR="001C3EEF" w:rsidRPr="00031F7A">
        <w:rPr>
          <w:rFonts w:ascii="Calibri" w:hAnsi="Calibri" w:cs="Calibri"/>
        </w:rPr>
        <w:t>Policy</w:t>
      </w:r>
      <w:r w:rsidRPr="00031F7A">
        <w:rPr>
          <w:rFonts w:ascii="Calibri" w:hAnsi="Calibri" w:cs="Calibri"/>
        </w:rPr>
        <w:t xml:space="preserve"> </w:t>
      </w:r>
      <w:r w:rsidR="00FD051D">
        <w:rPr>
          <w:rFonts w:ascii="Calibri" w:hAnsi="Calibri" w:cs="Calibri"/>
        </w:rPr>
        <w:t>.</w:t>
      </w:r>
      <w:bookmarkEnd w:id="262"/>
      <w:proofErr w:type="gramEnd"/>
    </w:p>
    <w:p w14:paraId="402128AE" w14:textId="77777777" w:rsidR="00A15EBE" w:rsidRPr="00031F7A" w:rsidRDefault="00A15EBE" w:rsidP="00586810">
      <w:pPr>
        <w:jc w:val="both"/>
        <w:rPr>
          <w:rFonts w:ascii="Calibri" w:hAnsi="Calibri" w:cs="Calibri"/>
        </w:rPr>
      </w:pPr>
    </w:p>
    <w:p w14:paraId="05893670" w14:textId="77777777" w:rsidR="00CE2DEE" w:rsidRPr="00031F7A" w:rsidRDefault="00CE2DEE" w:rsidP="00586810">
      <w:pPr>
        <w:jc w:val="both"/>
        <w:rPr>
          <w:rFonts w:ascii="Calibri" w:hAnsi="Calibri" w:cs="Calibri"/>
        </w:rPr>
      </w:pPr>
    </w:p>
    <w:p w14:paraId="53226ADC" w14:textId="05873E98"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support all employees returning to work after having a baby and understand that there may be times when a member of staff chooses our </w:t>
      </w:r>
      <w:r w:rsidR="00D313A1">
        <w:rPr>
          <w:rFonts w:ascii="Calibri" w:hAnsi="Calibri" w:cs="Calibri"/>
        </w:rPr>
        <w:t>preschool</w:t>
      </w:r>
      <w:r w:rsidRPr="00031F7A">
        <w:rPr>
          <w:rFonts w:ascii="Calibri" w:hAnsi="Calibri" w:cs="Calibri"/>
        </w:rPr>
        <w:t xml:space="preserve"> to provide childcare alongside them working or that there may be occasions when a member of staff is working in the same environment as a close relation</w:t>
      </w:r>
      <w:r w:rsidR="00646F54" w:rsidRPr="00031F7A">
        <w:rPr>
          <w:rFonts w:ascii="Calibri" w:hAnsi="Calibri" w:cs="Calibri"/>
        </w:rPr>
        <w:t>,</w:t>
      </w:r>
      <w:r w:rsidRPr="00031F7A">
        <w:rPr>
          <w:rFonts w:ascii="Calibri" w:hAnsi="Calibri" w:cs="Calibri"/>
        </w:rPr>
        <w:t xml:space="preserve"> e.g. niece or nephew. </w:t>
      </w:r>
    </w:p>
    <w:p w14:paraId="6A6A56FB" w14:textId="77777777" w:rsidR="00A15EBE" w:rsidRPr="00031F7A" w:rsidRDefault="00A15EBE" w:rsidP="00586810">
      <w:pPr>
        <w:jc w:val="both"/>
        <w:rPr>
          <w:rFonts w:ascii="Calibri" w:hAnsi="Calibri" w:cs="Calibri"/>
        </w:rPr>
      </w:pPr>
    </w:p>
    <w:p w14:paraId="0C97CBF4" w14:textId="1618345F" w:rsidR="00A15EBE" w:rsidRPr="00031F7A" w:rsidRDefault="00A15EBE" w:rsidP="00586810">
      <w:pPr>
        <w:jc w:val="both"/>
        <w:rPr>
          <w:rFonts w:ascii="Calibri" w:hAnsi="Calibri" w:cs="Calibri"/>
        </w:rPr>
      </w:pPr>
      <w:r w:rsidRPr="00031F7A">
        <w:rPr>
          <w:rFonts w:ascii="Calibri" w:hAnsi="Calibri" w:cs="Calibri"/>
        </w:rPr>
        <w:t xml:space="preserve">In these cases, we request the member of staff meet with the </w:t>
      </w:r>
      <w:r w:rsidR="00D313A1">
        <w:rPr>
          <w:rFonts w:ascii="Calibri" w:hAnsi="Calibri" w:cs="Calibri"/>
        </w:rPr>
        <w:t>preschool</w:t>
      </w:r>
      <w:r w:rsidRPr="00031F7A">
        <w:rPr>
          <w:rFonts w:ascii="Calibri" w:hAnsi="Calibri" w:cs="Calibri"/>
        </w:rPr>
        <w:t xml:space="preserve"> manager and room leader, where appropriate, to discuss how best this will work alongside the </w:t>
      </w:r>
      <w:r w:rsidR="00D313A1">
        <w:rPr>
          <w:rFonts w:ascii="Calibri" w:hAnsi="Calibri" w:cs="Calibri"/>
        </w:rPr>
        <w:t>preschool</w:t>
      </w:r>
      <w:r w:rsidRPr="00031F7A">
        <w:rPr>
          <w:rFonts w:ascii="Calibri" w:hAnsi="Calibri" w:cs="Calibri"/>
        </w:rPr>
        <w:t xml:space="preserve"> business needs. </w:t>
      </w:r>
    </w:p>
    <w:p w14:paraId="36781147" w14:textId="77777777" w:rsidR="00A15EBE" w:rsidRPr="00031F7A" w:rsidRDefault="00A15EBE" w:rsidP="00586810">
      <w:pPr>
        <w:tabs>
          <w:tab w:val="left" w:pos="2529"/>
        </w:tabs>
        <w:jc w:val="both"/>
        <w:rPr>
          <w:rFonts w:ascii="Calibri" w:hAnsi="Calibri" w:cs="Calibri"/>
        </w:rPr>
      </w:pPr>
      <w:r w:rsidRPr="00031F7A">
        <w:rPr>
          <w:rFonts w:ascii="Calibri" w:hAnsi="Calibri" w:cs="Calibri"/>
        </w:rPr>
        <w:tab/>
      </w:r>
    </w:p>
    <w:p w14:paraId="373BAF21" w14:textId="77777777" w:rsidR="00A15EBE" w:rsidRPr="00031F7A" w:rsidRDefault="00A15EBE" w:rsidP="00586810">
      <w:pPr>
        <w:jc w:val="both"/>
        <w:rPr>
          <w:rFonts w:ascii="Calibri" w:hAnsi="Calibri" w:cs="Calibri"/>
        </w:rPr>
      </w:pPr>
      <w:r w:rsidRPr="00031F7A">
        <w:rPr>
          <w:rFonts w:ascii="Calibri" w:hAnsi="Calibri" w:cs="Calibri"/>
        </w:rPr>
        <w:t xml:space="preserve">We believe children learn best when they are healthy, safe and secure, have their individual needs met and have a positive relationship with the staff caring for them. It is our policy that all staff remain neutral and treat all children as individuals with the same regard. </w:t>
      </w:r>
    </w:p>
    <w:p w14:paraId="07BA52C5" w14:textId="77777777" w:rsidR="00A15EBE" w:rsidRPr="00031F7A" w:rsidRDefault="00A15EBE" w:rsidP="00586810">
      <w:pPr>
        <w:jc w:val="both"/>
        <w:rPr>
          <w:rFonts w:ascii="Calibri" w:hAnsi="Calibri" w:cs="Calibri"/>
        </w:rPr>
      </w:pPr>
    </w:p>
    <w:p w14:paraId="1CA44519" w14:textId="76D4A2D6" w:rsidR="00A15EBE" w:rsidRPr="00031F7A" w:rsidRDefault="00A15EBE" w:rsidP="00586810">
      <w:pPr>
        <w:jc w:val="both"/>
        <w:rPr>
          <w:rFonts w:ascii="Calibri" w:hAnsi="Calibri" w:cs="Calibri"/>
        </w:rPr>
      </w:pPr>
      <w:r w:rsidRPr="00031F7A">
        <w:rPr>
          <w:rFonts w:ascii="Calibri" w:hAnsi="Calibri" w:cs="Calibri"/>
        </w:rPr>
        <w:t xml:space="preserve">When looking to accommodate staff members working alongside their own child or close relative in the </w:t>
      </w:r>
      <w:r w:rsidR="00D313A1">
        <w:rPr>
          <w:rFonts w:ascii="Calibri" w:hAnsi="Calibri" w:cs="Calibri"/>
        </w:rPr>
        <w:t>preschool</w:t>
      </w:r>
      <w:r w:rsidRPr="00031F7A">
        <w:rPr>
          <w:rFonts w:ascii="Calibri" w:hAnsi="Calibri" w:cs="Calibri"/>
        </w:rPr>
        <w:t xml:space="preserve">, we will </w:t>
      </w:r>
      <w:proofErr w:type="gramStart"/>
      <w:r w:rsidRPr="00031F7A">
        <w:rPr>
          <w:rFonts w:ascii="Calibri" w:hAnsi="Calibri" w:cs="Calibri"/>
        </w:rPr>
        <w:t>make a decision</w:t>
      </w:r>
      <w:proofErr w:type="gramEnd"/>
      <w:r w:rsidR="00F95916" w:rsidRPr="00031F7A">
        <w:rPr>
          <w:rFonts w:ascii="Calibri" w:hAnsi="Calibri" w:cs="Calibri"/>
        </w:rPr>
        <w:t xml:space="preserve"> and </w:t>
      </w:r>
      <w:r w:rsidRPr="00031F7A">
        <w:rPr>
          <w:rFonts w:ascii="Calibri" w:hAnsi="Calibri" w:cs="Calibri"/>
        </w:rPr>
        <w:t>agreement based on the following circumstances:</w:t>
      </w:r>
    </w:p>
    <w:p w14:paraId="64FB935E" w14:textId="77777777" w:rsidR="00A15EBE" w:rsidRPr="00031F7A" w:rsidRDefault="00A15EBE" w:rsidP="00586810">
      <w:pPr>
        <w:numPr>
          <w:ilvl w:val="0"/>
          <w:numId w:val="2"/>
        </w:numPr>
        <w:jc w:val="both"/>
        <w:rPr>
          <w:rFonts w:ascii="Calibri" w:hAnsi="Calibri" w:cs="Calibri"/>
        </w:rPr>
      </w:pPr>
      <w:r w:rsidRPr="00031F7A">
        <w:rPr>
          <w:rFonts w:ascii="Calibri" w:hAnsi="Calibri" w:cs="Calibri"/>
        </w:rPr>
        <w:t xml:space="preserve">The individual needs of the child, including if they have any special educational needs and/or disabilities </w:t>
      </w:r>
    </w:p>
    <w:p w14:paraId="22515B56" w14:textId="3FCA56A2" w:rsidR="00A15EBE" w:rsidRPr="00031F7A" w:rsidRDefault="00A15EBE" w:rsidP="00586810">
      <w:pPr>
        <w:numPr>
          <w:ilvl w:val="0"/>
          <w:numId w:val="2"/>
        </w:numPr>
        <w:jc w:val="both"/>
        <w:rPr>
          <w:rFonts w:ascii="Calibri" w:hAnsi="Calibri" w:cs="Calibri"/>
        </w:rPr>
      </w:pPr>
      <w:r w:rsidRPr="00031F7A">
        <w:rPr>
          <w:rFonts w:ascii="Calibri" w:hAnsi="Calibri" w:cs="Calibri"/>
        </w:rPr>
        <w:t>The number of rooms</w:t>
      </w:r>
      <w:r w:rsidR="00C06258" w:rsidRPr="00031F7A">
        <w:rPr>
          <w:rFonts w:ascii="Calibri" w:hAnsi="Calibri" w:cs="Calibri"/>
        </w:rPr>
        <w:t xml:space="preserve">, </w:t>
      </w:r>
      <w:r w:rsidRPr="00031F7A">
        <w:rPr>
          <w:rFonts w:ascii="Calibri" w:hAnsi="Calibri" w:cs="Calibri"/>
        </w:rPr>
        <w:t>number of staff</w:t>
      </w:r>
      <w:r w:rsidR="00C06258" w:rsidRPr="00031F7A">
        <w:rPr>
          <w:rFonts w:ascii="Calibri" w:hAnsi="Calibri" w:cs="Calibri"/>
        </w:rPr>
        <w:t xml:space="preserve">, </w:t>
      </w:r>
      <w:r w:rsidRPr="00031F7A">
        <w:rPr>
          <w:rFonts w:ascii="Calibri" w:hAnsi="Calibri" w:cs="Calibri"/>
        </w:rPr>
        <w:t>staff deployment</w:t>
      </w:r>
      <w:r w:rsidR="00C06258" w:rsidRPr="00031F7A">
        <w:rPr>
          <w:rFonts w:ascii="Calibri" w:hAnsi="Calibri" w:cs="Calibri"/>
        </w:rPr>
        <w:t xml:space="preserve"> and </w:t>
      </w:r>
      <w:r w:rsidRPr="00031F7A">
        <w:rPr>
          <w:rFonts w:ascii="Calibri" w:hAnsi="Calibri" w:cs="Calibri"/>
        </w:rPr>
        <w:t>ratios</w:t>
      </w:r>
    </w:p>
    <w:p w14:paraId="2629B215" w14:textId="506A6AC1" w:rsidR="00A15EBE" w:rsidRPr="00031F7A" w:rsidRDefault="00A15EBE" w:rsidP="00586810">
      <w:pPr>
        <w:numPr>
          <w:ilvl w:val="0"/>
          <w:numId w:val="2"/>
        </w:numPr>
        <w:jc w:val="both"/>
        <w:rPr>
          <w:rFonts w:ascii="Calibri" w:hAnsi="Calibri" w:cs="Calibri"/>
        </w:rPr>
      </w:pPr>
      <w:r w:rsidRPr="00031F7A">
        <w:rPr>
          <w:rFonts w:ascii="Calibri" w:hAnsi="Calibri" w:cs="Calibri"/>
        </w:rPr>
        <w:t>Age</w:t>
      </w:r>
      <w:r w:rsidR="00C06258" w:rsidRPr="00031F7A">
        <w:rPr>
          <w:rFonts w:ascii="Calibri" w:hAnsi="Calibri" w:cs="Calibri"/>
        </w:rPr>
        <w:t xml:space="preserve"> or </w:t>
      </w:r>
      <w:r w:rsidRPr="00031F7A">
        <w:rPr>
          <w:rFonts w:ascii="Calibri" w:hAnsi="Calibri" w:cs="Calibri"/>
        </w:rPr>
        <w:t xml:space="preserve">stage of development of the child </w:t>
      </w:r>
    </w:p>
    <w:p w14:paraId="28A1A02E" w14:textId="1D8E4927" w:rsidR="00A15EBE" w:rsidRPr="00031F7A" w:rsidRDefault="00A15EBE" w:rsidP="00586810">
      <w:pPr>
        <w:numPr>
          <w:ilvl w:val="0"/>
          <w:numId w:val="2"/>
        </w:numPr>
        <w:jc w:val="both"/>
        <w:rPr>
          <w:rFonts w:ascii="Calibri" w:hAnsi="Calibri" w:cs="Calibri"/>
        </w:rPr>
      </w:pPr>
      <w:r w:rsidRPr="00031F7A">
        <w:rPr>
          <w:rFonts w:ascii="Calibri" w:hAnsi="Calibri" w:cs="Calibri"/>
        </w:rPr>
        <w:t>Staff member’s expertise and where</w:t>
      </w:r>
      <w:r w:rsidR="00C06258" w:rsidRPr="00031F7A">
        <w:rPr>
          <w:rFonts w:ascii="Calibri" w:hAnsi="Calibri" w:cs="Calibri"/>
        </w:rPr>
        <w:t xml:space="preserve"> and </w:t>
      </w:r>
      <w:r w:rsidRPr="00031F7A">
        <w:rPr>
          <w:rFonts w:ascii="Calibri" w:hAnsi="Calibri" w:cs="Calibri"/>
        </w:rPr>
        <w:t xml:space="preserve">when they usually work </w:t>
      </w:r>
    </w:p>
    <w:p w14:paraId="5B8AC24D" w14:textId="76992B3E" w:rsidR="00A15EBE" w:rsidRPr="00031F7A" w:rsidRDefault="00A15EBE" w:rsidP="00586810">
      <w:pPr>
        <w:numPr>
          <w:ilvl w:val="0"/>
          <w:numId w:val="2"/>
        </w:numPr>
        <w:jc w:val="both"/>
        <w:rPr>
          <w:rFonts w:ascii="Calibri" w:hAnsi="Calibri" w:cs="Calibri"/>
        </w:rPr>
      </w:pPr>
      <w:r w:rsidRPr="00031F7A">
        <w:rPr>
          <w:rFonts w:ascii="Calibri" w:hAnsi="Calibri" w:cs="Calibri"/>
        </w:rPr>
        <w:t>Days</w:t>
      </w:r>
      <w:r w:rsidR="00C06258" w:rsidRPr="00031F7A">
        <w:rPr>
          <w:rFonts w:ascii="Calibri" w:hAnsi="Calibri" w:cs="Calibri"/>
        </w:rPr>
        <w:t xml:space="preserve"> and </w:t>
      </w:r>
      <w:r w:rsidRPr="00031F7A">
        <w:rPr>
          <w:rFonts w:ascii="Calibri" w:hAnsi="Calibri" w:cs="Calibri"/>
        </w:rPr>
        <w:t>times the child attends</w:t>
      </w:r>
    </w:p>
    <w:p w14:paraId="754CE9A6" w14:textId="77777777" w:rsidR="00A15EBE" w:rsidRPr="00031F7A" w:rsidRDefault="00A15EBE" w:rsidP="00586810">
      <w:pPr>
        <w:numPr>
          <w:ilvl w:val="0"/>
          <w:numId w:val="2"/>
        </w:numPr>
        <w:jc w:val="both"/>
        <w:rPr>
          <w:rFonts w:ascii="Calibri" w:hAnsi="Calibri" w:cs="Calibri"/>
        </w:rPr>
      </w:pPr>
      <w:r w:rsidRPr="00031F7A">
        <w:rPr>
          <w:rFonts w:ascii="Calibri" w:hAnsi="Calibri" w:cs="Calibri"/>
        </w:rPr>
        <w:t>Transition arrangements.</w:t>
      </w:r>
    </w:p>
    <w:p w14:paraId="22AC71CE" w14:textId="77777777" w:rsidR="00A15EBE" w:rsidRPr="00031F7A" w:rsidRDefault="00A15EBE" w:rsidP="00586810">
      <w:pPr>
        <w:ind w:left="720"/>
        <w:jc w:val="both"/>
        <w:rPr>
          <w:rFonts w:ascii="Calibri" w:hAnsi="Calibri" w:cs="Calibri"/>
        </w:rPr>
      </w:pPr>
    </w:p>
    <w:p w14:paraId="4C969FE9" w14:textId="096FAFB3" w:rsidR="00A15EBE" w:rsidRPr="00031F7A" w:rsidRDefault="00DA1794" w:rsidP="00586810">
      <w:pPr>
        <w:jc w:val="both"/>
        <w:rPr>
          <w:rFonts w:ascii="Calibri" w:hAnsi="Calibri" w:cs="Calibri"/>
        </w:rPr>
      </w:pPr>
      <w:r w:rsidRPr="00031F7A">
        <w:rPr>
          <w:rFonts w:ascii="Calibri" w:hAnsi="Calibri" w:cs="Calibri"/>
        </w:rPr>
        <w:t>Whether</w:t>
      </w:r>
      <w:r w:rsidR="00A15EBE" w:rsidRPr="00031F7A">
        <w:rPr>
          <w:rFonts w:ascii="Calibri" w:hAnsi="Calibri" w:cs="Calibri"/>
        </w:rPr>
        <w:t xml:space="preserve"> the child or close relation is better placed within the same room or a different room</w:t>
      </w:r>
      <w:r w:rsidRPr="00031F7A">
        <w:rPr>
          <w:rFonts w:ascii="Calibri" w:hAnsi="Calibri" w:cs="Calibri"/>
        </w:rPr>
        <w:t xml:space="preserve"> from the staff member will be decided on a cas</w:t>
      </w:r>
      <w:r w:rsidR="00435375" w:rsidRPr="00031F7A">
        <w:rPr>
          <w:rFonts w:ascii="Calibri" w:hAnsi="Calibri" w:cs="Calibri"/>
        </w:rPr>
        <w:t>e-by-case basis</w:t>
      </w:r>
      <w:r w:rsidR="00A15EBE" w:rsidRPr="00031F7A">
        <w:rPr>
          <w:rFonts w:ascii="Calibri" w:hAnsi="Calibri" w:cs="Calibri"/>
        </w:rPr>
        <w:t xml:space="preserve">. </w:t>
      </w:r>
    </w:p>
    <w:p w14:paraId="498190B3" w14:textId="77777777" w:rsidR="00A15EBE" w:rsidRPr="00031F7A" w:rsidRDefault="00A15EBE" w:rsidP="00586810">
      <w:pPr>
        <w:jc w:val="both"/>
        <w:rPr>
          <w:rFonts w:ascii="Calibri" w:hAnsi="Calibri" w:cs="Calibri"/>
        </w:rPr>
      </w:pPr>
    </w:p>
    <w:p w14:paraId="0A9901D1" w14:textId="2809366B" w:rsidR="00A15EBE" w:rsidRPr="00031F7A" w:rsidRDefault="00A15EBE" w:rsidP="00586810">
      <w:pPr>
        <w:jc w:val="both"/>
        <w:rPr>
          <w:rFonts w:ascii="Calibri" w:hAnsi="Calibri" w:cs="Calibri"/>
        </w:rPr>
      </w:pPr>
      <w:r w:rsidRPr="00031F7A">
        <w:rPr>
          <w:rFonts w:ascii="Calibri" w:hAnsi="Calibri" w:cs="Calibri"/>
        </w:rPr>
        <w:t xml:space="preserve">Once a decision has been made, an agreed set of guidelines will be developed between the </w:t>
      </w:r>
      <w:r w:rsidR="00D313A1">
        <w:rPr>
          <w:rFonts w:ascii="Calibri" w:hAnsi="Calibri" w:cs="Calibri"/>
        </w:rPr>
        <w:t>preschool</w:t>
      </w:r>
      <w:r w:rsidRPr="00031F7A">
        <w:rPr>
          <w:rFonts w:ascii="Calibri" w:hAnsi="Calibri" w:cs="Calibri"/>
        </w:rPr>
        <w:t xml:space="preserve"> and the member of staff setting out the expectations of working with their child</w:t>
      </w:r>
      <w:r w:rsidR="00435375" w:rsidRPr="00031F7A">
        <w:rPr>
          <w:rFonts w:ascii="Calibri" w:hAnsi="Calibri" w:cs="Calibri"/>
        </w:rPr>
        <w:t xml:space="preserve"> or </w:t>
      </w:r>
      <w:r w:rsidRPr="00031F7A">
        <w:rPr>
          <w:rFonts w:ascii="Calibri" w:hAnsi="Calibri" w:cs="Calibri"/>
        </w:rPr>
        <w:t xml:space="preserve">close relation. This includes </w:t>
      </w:r>
      <w:r w:rsidR="0008066C" w:rsidRPr="00031F7A">
        <w:rPr>
          <w:rFonts w:ascii="Calibri" w:hAnsi="Calibri" w:cs="Calibri"/>
        </w:rPr>
        <w:t xml:space="preserve">agreeing </w:t>
      </w:r>
      <w:r w:rsidRPr="00031F7A">
        <w:rPr>
          <w:rFonts w:ascii="Calibri" w:hAnsi="Calibri" w:cs="Calibri"/>
        </w:rPr>
        <w:t xml:space="preserve">that during their time at </w:t>
      </w:r>
      <w:r w:rsidR="00D313A1">
        <w:rPr>
          <w:rFonts w:ascii="Calibri" w:hAnsi="Calibri" w:cs="Calibri"/>
        </w:rPr>
        <w:t>preschool</w:t>
      </w:r>
      <w:r w:rsidRPr="00031F7A">
        <w:rPr>
          <w:rFonts w:ascii="Calibri" w:hAnsi="Calibri" w:cs="Calibri"/>
        </w:rPr>
        <w:t xml:space="preserve"> the child is in the care of the </w:t>
      </w:r>
      <w:r w:rsidR="00D313A1">
        <w:rPr>
          <w:rFonts w:ascii="Calibri" w:hAnsi="Calibri" w:cs="Calibri"/>
        </w:rPr>
        <w:t>preschool</w:t>
      </w:r>
      <w:r w:rsidR="0008066C" w:rsidRPr="00031F7A">
        <w:rPr>
          <w:rFonts w:ascii="Calibri" w:hAnsi="Calibri" w:cs="Calibri"/>
        </w:rPr>
        <w:t xml:space="preserve">, </w:t>
      </w:r>
      <w:r w:rsidRPr="00031F7A">
        <w:rPr>
          <w:rFonts w:ascii="Calibri" w:hAnsi="Calibri" w:cs="Calibri"/>
        </w:rPr>
        <w:t xml:space="preserve">it is the </w:t>
      </w:r>
      <w:r w:rsidR="00D313A1">
        <w:rPr>
          <w:rFonts w:ascii="Calibri" w:hAnsi="Calibri" w:cs="Calibri"/>
        </w:rPr>
        <w:t>preschool</w:t>
      </w:r>
      <w:r w:rsidRPr="00031F7A">
        <w:rPr>
          <w:rFonts w:ascii="Calibri" w:hAnsi="Calibri" w:cs="Calibri"/>
        </w:rPr>
        <w:t xml:space="preserve"> that retains responsibility for the child and their care</w:t>
      </w:r>
      <w:r w:rsidR="00CB24AA" w:rsidRPr="00031F7A">
        <w:rPr>
          <w:rFonts w:ascii="Calibri" w:hAnsi="Calibri" w:cs="Calibri"/>
        </w:rPr>
        <w:t xml:space="preserve"> and agreeing </w:t>
      </w:r>
      <w:r w:rsidRPr="00031F7A">
        <w:rPr>
          <w:rFonts w:ascii="Calibri" w:hAnsi="Calibri" w:cs="Calibri"/>
        </w:rPr>
        <w:t xml:space="preserve">what they will do if they need to cover in different rooms, outdoor play etc. A similar agreement will be put in place for any staff </w:t>
      </w:r>
      <w:r w:rsidR="00097E98" w:rsidRPr="00031F7A">
        <w:rPr>
          <w:rFonts w:ascii="Calibri" w:hAnsi="Calibri" w:cs="Calibri"/>
        </w:rPr>
        <w:t>who do not have direct care of the children</w:t>
      </w:r>
      <w:r w:rsidR="00646F54" w:rsidRPr="00031F7A">
        <w:rPr>
          <w:rFonts w:ascii="Calibri" w:hAnsi="Calibri" w:cs="Calibri"/>
        </w:rPr>
        <w:t>,</w:t>
      </w:r>
      <w:r w:rsidR="00BE091E" w:rsidRPr="00031F7A">
        <w:rPr>
          <w:rFonts w:ascii="Calibri" w:hAnsi="Calibri" w:cs="Calibri"/>
        </w:rPr>
        <w:t xml:space="preserve"> e.g. manager, cook, admin</w:t>
      </w:r>
      <w:r w:rsidR="00BE091E" w:rsidRPr="00031F7A" w:rsidDel="00BE091E">
        <w:rPr>
          <w:rFonts w:ascii="Calibri" w:hAnsi="Calibri" w:cs="Calibri"/>
        </w:rPr>
        <w:t xml:space="preserve"> </w:t>
      </w:r>
      <w:r w:rsidRPr="00031F7A">
        <w:rPr>
          <w:rFonts w:ascii="Calibri" w:hAnsi="Calibri" w:cs="Calibri"/>
        </w:rPr>
        <w:t xml:space="preserve">but </w:t>
      </w:r>
      <w:r w:rsidR="00BE091E" w:rsidRPr="00031F7A">
        <w:rPr>
          <w:rFonts w:ascii="Calibri" w:hAnsi="Calibri" w:cs="Calibri"/>
        </w:rPr>
        <w:t xml:space="preserve">whose </w:t>
      </w:r>
      <w:r w:rsidRPr="00031F7A">
        <w:rPr>
          <w:rFonts w:ascii="Calibri" w:hAnsi="Calibri" w:cs="Calibri"/>
        </w:rPr>
        <w:t>own child or family member attends</w:t>
      </w:r>
      <w:r w:rsidR="00BE091E" w:rsidRPr="00031F7A">
        <w:rPr>
          <w:rFonts w:ascii="Calibri" w:hAnsi="Calibri" w:cs="Calibri"/>
        </w:rPr>
        <w:t xml:space="preserve"> the setting.</w:t>
      </w:r>
      <w:r w:rsidRPr="00031F7A">
        <w:rPr>
          <w:rFonts w:ascii="Calibri" w:hAnsi="Calibri" w:cs="Calibri"/>
        </w:rPr>
        <w:t xml:space="preserve">  </w:t>
      </w:r>
    </w:p>
    <w:p w14:paraId="2AE759C9" w14:textId="77777777" w:rsidR="00A15EBE" w:rsidRPr="00031F7A" w:rsidRDefault="00A15EBE" w:rsidP="00586810">
      <w:pPr>
        <w:jc w:val="both"/>
        <w:rPr>
          <w:rFonts w:ascii="Calibri" w:hAnsi="Calibri" w:cs="Calibri"/>
        </w:rPr>
      </w:pPr>
    </w:p>
    <w:p w14:paraId="086C49F7" w14:textId="4BE68A04" w:rsidR="00A15EBE" w:rsidRPr="00031F7A" w:rsidRDefault="00A15EBE" w:rsidP="00586810">
      <w:pPr>
        <w:jc w:val="both"/>
        <w:rPr>
          <w:rFonts w:ascii="Calibri" w:hAnsi="Calibri" w:cs="Calibri"/>
        </w:rPr>
      </w:pPr>
      <w:r w:rsidRPr="00031F7A">
        <w:rPr>
          <w:rFonts w:ascii="Calibri" w:hAnsi="Calibri" w:cs="Calibri"/>
        </w:rPr>
        <w:t>Staff caring for another staff member’s child will treat them as they would any other parent</w:t>
      </w:r>
      <w:r w:rsidR="00BE091E" w:rsidRPr="00031F7A">
        <w:rPr>
          <w:rFonts w:ascii="Calibri" w:hAnsi="Calibri" w:cs="Calibri"/>
        </w:rPr>
        <w:t xml:space="preserve"> and </w:t>
      </w:r>
      <w:r w:rsidRPr="00031F7A">
        <w:rPr>
          <w:rFonts w:ascii="Calibri" w:hAnsi="Calibri" w:cs="Calibri"/>
        </w:rPr>
        <w:t xml:space="preserve">child. </w:t>
      </w:r>
    </w:p>
    <w:p w14:paraId="3342D5E3" w14:textId="77777777" w:rsidR="00BC5858" w:rsidRPr="00031F7A" w:rsidRDefault="00BC5858" w:rsidP="00586810">
      <w:pPr>
        <w:jc w:val="both"/>
        <w:rPr>
          <w:rFonts w:ascii="Calibri" w:hAnsi="Calibri" w:cs="Calibri"/>
        </w:rPr>
      </w:pPr>
    </w:p>
    <w:p w14:paraId="724BDF51" w14:textId="77777777" w:rsidR="00BC5858" w:rsidRPr="00031F7A" w:rsidRDefault="00BC5858" w:rsidP="00586810">
      <w:pPr>
        <w:jc w:val="both"/>
        <w:rPr>
          <w:rFonts w:ascii="Calibri" w:hAnsi="Calibri" w:cs="Calibri"/>
        </w:rPr>
      </w:pPr>
    </w:p>
    <w:p w14:paraId="6DF2565A" w14:textId="2614429A" w:rsidR="00A15EBE" w:rsidRPr="00031F7A" w:rsidRDefault="00A15EBE" w:rsidP="00586810">
      <w:pPr>
        <w:jc w:val="both"/>
        <w:rPr>
          <w:rFonts w:ascii="Calibri" w:hAnsi="Calibri" w:cs="Calibri"/>
        </w:rPr>
      </w:pPr>
      <w:r w:rsidRPr="00031F7A">
        <w:rPr>
          <w:rFonts w:ascii="Calibri" w:hAnsi="Calibri" w:cs="Calibri"/>
        </w:rPr>
        <w:lastRenderedPageBreak/>
        <w:t xml:space="preserve">Where this agreement is not working or is impacting on the care of the child or other children in the room, the manager will meet with the member of staff to review the </w:t>
      </w:r>
      <w:proofErr w:type="gramStart"/>
      <w:r w:rsidRPr="00031F7A">
        <w:rPr>
          <w:rFonts w:ascii="Calibri" w:hAnsi="Calibri" w:cs="Calibri"/>
        </w:rPr>
        <w:t>agreement</w:t>
      </w:r>
      <w:proofErr w:type="gramEnd"/>
      <w:r w:rsidRPr="00031F7A">
        <w:rPr>
          <w:rFonts w:ascii="Calibri" w:hAnsi="Calibri" w:cs="Calibri"/>
        </w:rPr>
        <w:t xml:space="preserve"> and the following will be considered: </w:t>
      </w:r>
    </w:p>
    <w:p w14:paraId="04E7A420" w14:textId="1C8E4B82" w:rsidR="00A15EBE" w:rsidRPr="00031F7A" w:rsidRDefault="00A15EBE" w:rsidP="001F5A68">
      <w:pPr>
        <w:pStyle w:val="ListParagraph"/>
        <w:numPr>
          <w:ilvl w:val="0"/>
          <w:numId w:val="215"/>
        </w:numPr>
        <w:jc w:val="both"/>
        <w:rPr>
          <w:rFonts w:ascii="Calibri" w:hAnsi="Calibri" w:cs="Calibri"/>
        </w:rPr>
      </w:pPr>
      <w:r w:rsidRPr="00031F7A">
        <w:rPr>
          <w:rFonts w:ascii="Calibri" w:hAnsi="Calibri" w:cs="Calibri"/>
        </w:rPr>
        <w:t>Time left until the child is due to transition to the next room</w:t>
      </w:r>
      <w:r w:rsidR="00A20260" w:rsidRPr="00031F7A">
        <w:rPr>
          <w:rFonts w:ascii="Calibri" w:hAnsi="Calibri" w:cs="Calibri"/>
        </w:rPr>
        <w:t xml:space="preserve"> or </w:t>
      </w:r>
      <w:r w:rsidRPr="00031F7A">
        <w:rPr>
          <w:rFonts w:ascii="Calibri" w:hAnsi="Calibri" w:cs="Calibri"/>
        </w:rPr>
        <w:t>school</w:t>
      </w:r>
    </w:p>
    <w:p w14:paraId="4590029E" w14:textId="3F523115" w:rsidR="00A15EBE" w:rsidRPr="00031F7A" w:rsidRDefault="00A15EBE" w:rsidP="001F5A68">
      <w:pPr>
        <w:numPr>
          <w:ilvl w:val="0"/>
          <w:numId w:val="215"/>
        </w:numPr>
        <w:jc w:val="both"/>
        <w:rPr>
          <w:rFonts w:ascii="Calibri" w:hAnsi="Calibri" w:cs="Calibri"/>
        </w:rPr>
      </w:pPr>
      <w:r w:rsidRPr="00031F7A">
        <w:rPr>
          <w:rFonts w:ascii="Calibri" w:hAnsi="Calibri" w:cs="Calibri"/>
        </w:rPr>
        <w:t xml:space="preserve">Temporarily moving the staff member to another room. It is </w:t>
      </w:r>
      <w:r w:rsidR="00D313A1">
        <w:rPr>
          <w:rFonts w:ascii="Calibri" w:hAnsi="Calibri" w:cs="Calibri"/>
        </w:rPr>
        <w:t>preschool</w:t>
      </w:r>
      <w:r w:rsidRPr="00031F7A">
        <w:rPr>
          <w:rFonts w:ascii="Calibri" w:hAnsi="Calibri" w:cs="Calibri"/>
        </w:rPr>
        <w:t xml:space="preserve"> policy to move the staff member and not the child (unless transitioning) so the child continues to be in the appropriate group and can forge consistent relationships with other children </w:t>
      </w:r>
    </w:p>
    <w:p w14:paraId="40C13A92" w14:textId="420E2554" w:rsidR="00A15EBE" w:rsidRPr="00031F7A" w:rsidRDefault="00A15EBE" w:rsidP="001F5A68">
      <w:pPr>
        <w:numPr>
          <w:ilvl w:val="0"/>
          <w:numId w:val="215"/>
        </w:numPr>
        <w:jc w:val="both"/>
        <w:rPr>
          <w:rFonts w:ascii="Calibri" w:hAnsi="Calibri" w:cs="Calibri"/>
        </w:rPr>
      </w:pPr>
      <w:r w:rsidRPr="00031F7A">
        <w:rPr>
          <w:rFonts w:ascii="Calibri" w:hAnsi="Calibri" w:cs="Calibri"/>
        </w:rPr>
        <w:t xml:space="preserve">Where the staff member is already in another room but there are concerns, there will be an agreement between the staff member, manager and room leader about contact with the child during the </w:t>
      </w:r>
      <w:r w:rsidR="00D313A1">
        <w:rPr>
          <w:rFonts w:ascii="Calibri" w:hAnsi="Calibri" w:cs="Calibri"/>
        </w:rPr>
        <w:t>preschool</w:t>
      </w:r>
      <w:r w:rsidRPr="00031F7A">
        <w:rPr>
          <w:rFonts w:ascii="Calibri" w:hAnsi="Calibri" w:cs="Calibri"/>
        </w:rPr>
        <w:t xml:space="preserve"> day. Although we do not want to restrict a parent seeing their child, we must consider the room routine and the upset a visit may cause the child when their parent leaves the room again</w:t>
      </w:r>
      <w:r w:rsidR="004E1480" w:rsidRPr="00031F7A">
        <w:rPr>
          <w:rFonts w:ascii="Calibri" w:hAnsi="Calibri" w:cs="Calibri"/>
        </w:rPr>
        <w:t>.</w:t>
      </w:r>
    </w:p>
    <w:p w14:paraId="4FF0BE57" w14:textId="77777777" w:rsidR="00A15EBE" w:rsidRPr="00031F7A" w:rsidRDefault="00A15EBE" w:rsidP="00586810">
      <w:pPr>
        <w:jc w:val="both"/>
        <w:rPr>
          <w:rFonts w:ascii="Calibri" w:hAnsi="Calibri" w:cs="Calibri"/>
        </w:rPr>
      </w:pPr>
    </w:p>
    <w:p w14:paraId="61C2FE7F" w14:textId="77777777" w:rsidR="00A15EBE" w:rsidRPr="00031F7A" w:rsidRDefault="00A15EBE" w:rsidP="00586810">
      <w:pPr>
        <w:jc w:val="both"/>
        <w:rPr>
          <w:rFonts w:ascii="Calibri" w:hAnsi="Calibri" w:cs="Calibri"/>
          <w:b/>
          <w:bCs/>
        </w:rPr>
      </w:pPr>
      <w:r w:rsidRPr="00031F7A">
        <w:rPr>
          <w:rFonts w:ascii="Calibri" w:hAnsi="Calibri" w:cs="Calibri"/>
          <w:b/>
          <w:bCs/>
        </w:rPr>
        <w:t>Breastfeeding</w:t>
      </w:r>
    </w:p>
    <w:p w14:paraId="10AA47C0" w14:textId="251BFDF2" w:rsidR="00A15EBE" w:rsidRPr="00031F7A" w:rsidRDefault="00A15EBE" w:rsidP="00586810">
      <w:pPr>
        <w:jc w:val="both"/>
        <w:rPr>
          <w:rFonts w:ascii="Calibri" w:hAnsi="Calibri" w:cs="Calibri"/>
        </w:rPr>
      </w:pPr>
      <w:r w:rsidRPr="00031F7A">
        <w:rPr>
          <w:rFonts w:ascii="Calibri" w:hAnsi="Calibri" w:cs="Calibri"/>
        </w:rPr>
        <w:t xml:space="preserve">Where a staff member’s baby requires breastfeeding, the </w:t>
      </w:r>
      <w:r w:rsidR="00D313A1">
        <w:rPr>
          <w:rFonts w:ascii="Calibri" w:hAnsi="Calibri" w:cs="Calibri"/>
        </w:rPr>
        <w:t>preschool</w:t>
      </w:r>
      <w:r w:rsidRPr="00031F7A">
        <w:rPr>
          <w:rFonts w:ascii="Calibri" w:hAnsi="Calibri" w:cs="Calibri"/>
        </w:rPr>
        <w:t xml:space="preserve"> will adapt the above guidelines to suit both the baby’s and mother’s needs. Cover will be provided during this time. </w:t>
      </w:r>
    </w:p>
    <w:p w14:paraId="6F8F3CA8" w14:textId="6E70FE7D"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A652F" w:rsidRPr="00031F7A" w14:paraId="5C91CDE8" w14:textId="77777777" w:rsidTr="00E8790A">
        <w:trPr>
          <w:jc w:val="center"/>
        </w:trPr>
        <w:tc>
          <w:tcPr>
            <w:tcW w:w="2943" w:type="dxa"/>
            <w:tcBorders>
              <w:top w:val="single" w:sz="4" w:space="0" w:color="000000"/>
            </w:tcBorders>
            <w:vAlign w:val="center"/>
          </w:tcPr>
          <w:p w14:paraId="66B4CABA"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0D23928" w14:textId="537FA966"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5BE78979"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9B6B35" w:rsidRPr="00031F7A" w14:paraId="7F5802D1" w14:textId="77777777" w:rsidTr="00E8790A">
        <w:trPr>
          <w:jc w:val="center"/>
        </w:trPr>
        <w:tc>
          <w:tcPr>
            <w:tcW w:w="2943" w:type="dxa"/>
            <w:vAlign w:val="center"/>
          </w:tcPr>
          <w:p w14:paraId="60952D26" w14:textId="634B8403" w:rsidR="009B6B35" w:rsidRPr="00031F7A" w:rsidRDefault="009B6B35" w:rsidP="009B6B35">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55F1EBE9" w14:textId="01F54C5B" w:rsidR="009B6B35" w:rsidRPr="00031F7A" w:rsidRDefault="009B6B35" w:rsidP="009B6B35">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3CF43312" w14:textId="78554846" w:rsidR="009B6B35" w:rsidRPr="00031F7A" w:rsidRDefault="009B6B35" w:rsidP="009B6B35">
            <w:pPr>
              <w:jc w:val="both"/>
              <w:rPr>
                <w:rFonts w:ascii="Calibri" w:eastAsia="Calibri" w:hAnsi="Calibri" w:cs="Calibri"/>
                <w:sz w:val="22"/>
                <w:szCs w:val="22"/>
              </w:rPr>
            </w:pPr>
            <w:r>
              <w:rPr>
                <w:rFonts w:ascii="Calibri" w:eastAsia="Arial" w:hAnsi="Calibri" w:cs="Calibri"/>
                <w:i/>
                <w:sz w:val="20"/>
                <w:szCs w:val="20"/>
              </w:rPr>
              <w:t>01/09/2026</w:t>
            </w:r>
          </w:p>
        </w:tc>
      </w:tr>
    </w:tbl>
    <w:p w14:paraId="0C9D8015" w14:textId="77777777" w:rsidR="00AF0E29" w:rsidRPr="00031F7A" w:rsidRDefault="00AF0E29" w:rsidP="00586810">
      <w:pPr>
        <w:jc w:val="both"/>
        <w:rPr>
          <w:rFonts w:ascii="Calibri" w:hAnsi="Calibri" w:cs="Calibri"/>
        </w:rPr>
      </w:pPr>
    </w:p>
    <w:p w14:paraId="60EB15E7" w14:textId="0E2BFABB" w:rsidR="00A15EBE" w:rsidRPr="00031F7A" w:rsidRDefault="00A15EBE" w:rsidP="003D0CC1">
      <w:pPr>
        <w:pStyle w:val="H1"/>
        <w:rPr>
          <w:rFonts w:ascii="Calibri" w:hAnsi="Calibri" w:cs="Calibri"/>
        </w:rPr>
      </w:pPr>
      <w:bookmarkStart w:id="264" w:name="_Toc372294213"/>
      <w:bookmarkStart w:id="265" w:name="_Toc15917034"/>
      <w:bookmarkStart w:id="266" w:name="_Toc204768352"/>
      <w:bookmarkStart w:id="267" w:name="_Hlk106808365"/>
      <w:bookmarkEnd w:id="263"/>
      <w:r w:rsidRPr="00031F7A">
        <w:rPr>
          <w:rFonts w:ascii="Calibri" w:hAnsi="Calibri" w:cs="Calibri"/>
        </w:rPr>
        <w:lastRenderedPageBreak/>
        <w:t>Student</w:t>
      </w:r>
      <w:r w:rsidR="005D0845" w:rsidRPr="00031F7A">
        <w:rPr>
          <w:rFonts w:ascii="Calibri" w:hAnsi="Calibri" w:cs="Calibri"/>
        </w:rPr>
        <w:t xml:space="preserve"> </w:t>
      </w:r>
      <w:proofErr w:type="gramStart"/>
      <w:r w:rsidR="005D0845" w:rsidRPr="00031F7A">
        <w:rPr>
          <w:rFonts w:ascii="Calibri" w:hAnsi="Calibri" w:cs="Calibri"/>
        </w:rPr>
        <w:t>Policy</w:t>
      </w:r>
      <w:r w:rsidRPr="00031F7A">
        <w:rPr>
          <w:rFonts w:ascii="Calibri" w:hAnsi="Calibri" w:cs="Calibri"/>
        </w:rPr>
        <w:t xml:space="preserve"> </w:t>
      </w:r>
      <w:r w:rsidR="00FD051D">
        <w:rPr>
          <w:rFonts w:ascii="Calibri" w:hAnsi="Calibri" w:cs="Calibri"/>
        </w:rPr>
        <w:t>.</w:t>
      </w:r>
      <w:bookmarkEnd w:id="264"/>
      <w:bookmarkEnd w:id="265"/>
      <w:bookmarkEnd w:id="266"/>
      <w:proofErr w:type="gramEnd"/>
    </w:p>
    <w:p w14:paraId="35B41CCE" w14:textId="77777777" w:rsidR="00A15EBE" w:rsidRPr="00031F7A" w:rsidRDefault="00A15EBE" w:rsidP="00586810">
      <w:pPr>
        <w:jc w:val="both"/>
        <w:rPr>
          <w:rFonts w:ascii="Calibri" w:hAnsi="Calibri" w:cs="Calibri"/>
        </w:rPr>
      </w:pPr>
    </w:p>
    <w:p w14:paraId="63D3C362" w14:textId="77777777" w:rsidR="00BC5858" w:rsidRPr="00031F7A" w:rsidRDefault="00BC5858" w:rsidP="00586810">
      <w:pPr>
        <w:pStyle w:val="deleteasappropriate"/>
        <w:jc w:val="both"/>
        <w:rPr>
          <w:rFonts w:ascii="Calibri" w:hAnsi="Calibri" w:cs="Calibri"/>
          <w:b/>
        </w:rPr>
      </w:pPr>
    </w:p>
    <w:p w14:paraId="32B9354C" w14:textId="2D0AE308"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are committed to sharing good practice with those wishing to pursue a career in childcare. We welcome students to join our staff team and gain work experience within our </w:t>
      </w:r>
      <w:r w:rsidR="00D313A1">
        <w:rPr>
          <w:rFonts w:ascii="Calibri" w:hAnsi="Calibri" w:cs="Calibri"/>
        </w:rPr>
        <w:t>preschool</w:t>
      </w:r>
      <w:r w:rsidRPr="00031F7A">
        <w:rPr>
          <w:rFonts w:ascii="Calibri" w:hAnsi="Calibri" w:cs="Calibri"/>
        </w:rPr>
        <w:t xml:space="preserve">. We will accept </w:t>
      </w:r>
      <w:r w:rsidR="009B6B35">
        <w:rPr>
          <w:rFonts w:ascii="Calibri" w:hAnsi="Calibri" w:cs="Calibri"/>
          <w:b/>
        </w:rPr>
        <w:t>2</w:t>
      </w:r>
      <w:r w:rsidRPr="00031F7A">
        <w:rPr>
          <w:rFonts w:ascii="Calibri" w:hAnsi="Calibri" w:cs="Calibri"/>
        </w:rPr>
        <w:t xml:space="preserve"> student(s) at a time as more students than this places undue pressure on staff. We do, however, accept small groups or occasional placements when research or studies are being carried out that will be of benefit to childcare.</w:t>
      </w:r>
    </w:p>
    <w:p w14:paraId="063E6F77" w14:textId="77777777" w:rsidR="00A15EBE" w:rsidRPr="00031F7A" w:rsidRDefault="00A15EBE" w:rsidP="00586810">
      <w:pPr>
        <w:jc w:val="both"/>
        <w:rPr>
          <w:rFonts w:ascii="Calibri" w:hAnsi="Calibri" w:cs="Calibri"/>
        </w:rPr>
      </w:pPr>
    </w:p>
    <w:p w14:paraId="2446ED51" w14:textId="77777777" w:rsidR="00A15EBE" w:rsidRPr="00031F7A" w:rsidRDefault="00A15EBE" w:rsidP="00586810">
      <w:pPr>
        <w:jc w:val="both"/>
        <w:rPr>
          <w:rFonts w:ascii="Calibri" w:hAnsi="Calibri" w:cs="Calibri"/>
        </w:rPr>
      </w:pPr>
      <w:r w:rsidRPr="00031F7A">
        <w:rPr>
          <w:rFonts w:ascii="Calibri" w:hAnsi="Calibri" w:cs="Calibri"/>
        </w:rPr>
        <w:t>We will only offer placements to students who are associated with a recognised child-related course, or on occasions, pupils from local secondary schools on work experience. We offer placements only after discussions with the appropriate tutors and the establishment of close links with the college, training provider or school.</w:t>
      </w:r>
    </w:p>
    <w:p w14:paraId="500B0209" w14:textId="77777777" w:rsidR="00A15EBE" w:rsidRPr="00031F7A" w:rsidRDefault="00A15EBE" w:rsidP="00586810">
      <w:pPr>
        <w:jc w:val="both"/>
        <w:rPr>
          <w:rFonts w:ascii="Calibri" w:hAnsi="Calibri" w:cs="Calibri"/>
        </w:rPr>
      </w:pPr>
    </w:p>
    <w:p w14:paraId="5159E34B" w14:textId="4AB29AD9" w:rsidR="00A15EBE" w:rsidRPr="00031F7A" w:rsidRDefault="00A15EBE" w:rsidP="00586810">
      <w:pPr>
        <w:jc w:val="both"/>
        <w:rPr>
          <w:rFonts w:ascii="Calibri" w:hAnsi="Calibri" w:cs="Calibri"/>
        </w:rPr>
      </w:pPr>
      <w:r w:rsidRPr="00031F7A">
        <w:rPr>
          <w:rFonts w:ascii="Calibri" w:hAnsi="Calibri" w:cs="Calibri"/>
        </w:rPr>
        <w:t xml:space="preserve">We expect all students to visit the </w:t>
      </w:r>
      <w:r w:rsidR="00D313A1">
        <w:rPr>
          <w:rFonts w:ascii="Calibri" w:hAnsi="Calibri" w:cs="Calibri"/>
        </w:rPr>
        <w:t>preschool</w:t>
      </w:r>
      <w:r w:rsidRPr="00031F7A">
        <w:rPr>
          <w:rFonts w:ascii="Calibri" w:hAnsi="Calibri" w:cs="Calibri"/>
        </w:rPr>
        <w:t xml:space="preserve"> for an interview, followed by their student induction and </w:t>
      </w:r>
      <w:r w:rsidR="00D313A1">
        <w:rPr>
          <w:rFonts w:ascii="Calibri" w:hAnsi="Calibri" w:cs="Calibri"/>
        </w:rPr>
        <w:t>preschool</w:t>
      </w:r>
      <w:r w:rsidRPr="00031F7A">
        <w:rPr>
          <w:rFonts w:ascii="Calibri" w:hAnsi="Calibri" w:cs="Calibri"/>
        </w:rPr>
        <w:t xml:space="preserve"> tour. At this time, students will have the opportunity to read and discuss relevant health and safety policies, receive a copy of the Student Handbook and sign their contract in readiness for their first day. </w:t>
      </w:r>
    </w:p>
    <w:p w14:paraId="00718DCA" w14:textId="77777777" w:rsidR="00A15EBE" w:rsidRPr="00031F7A" w:rsidRDefault="00A15EBE" w:rsidP="00586810">
      <w:pPr>
        <w:jc w:val="both"/>
        <w:rPr>
          <w:rFonts w:ascii="Calibri" w:hAnsi="Calibri" w:cs="Calibri"/>
        </w:rPr>
      </w:pPr>
    </w:p>
    <w:p w14:paraId="1F59342F" w14:textId="77777777" w:rsidR="00A15EBE" w:rsidRPr="00031F7A" w:rsidRDefault="00A15EBE" w:rsidP="00586810">
      <w:pPr>
        <w:jc w:val="both"/>
        <w:rPr>
          <w:rFonts w:ascii="Calibri" w:hAnsi="Calibri" w:cs="Calibri"/>
        </w:rPr>
      </w:pPr>
      <w:r w:rsidRPr="00031F7A">
        <w:rPr>
          <w:rFonts w:ascii="Calibri" w:hAnsi="Calibri" w:cs="Calibri"/>
        </w:rPr>
        <w:t>Our policy for those on placements is as follows:</w:t>
      </w:r>
    </w:p>
    <w:p w14:paraId="3C33B296" w14:textId="77777777" w:rsidR="00A15EBE" w:rsidRPr="00031F7A" w:rsidRDefault="00A15EBE" w:rsidP="002F20E1">
      <w:pPr>
        <w:numPr>
          <w:ilvl w:val="0"/>
          <w:numId w:val="106"/>
        </w:numPr>
        <w:jc w:val="both"/>
        <w:rPr>
          <w:rFonts w:ascii="Calibri" w:hAnsi="Calibri" w:cs="Calibri"/>
        </w:rPr>
      </w:pPr>
      <w:r w:rsidRPr="00031F7A">
        <w:rPr>
          <w:rFonts w:ascii="Calibri" w:hAnsi="Calibri" w:cs="Calibri"/>
        </w:rPr>
        <w:t xml:space="preserve">All students will have an enhanced Disclosure and Barring Service (DBS) check before their placement begins </w:t>
      </w:r>
    </w:p>
    <w:p w14:paraId="2656FCB9" w14:textId="1DD3500C" w:rsidR="00A15EBE" w:rsidRPr="00031F7A" w:rsidRDefault="00A15EBE" w:rsidP="002F20E1">
      <w:pPr>
        <w:numPr>
          <w:ilvl w:val="0"/>
          <w:numId w:val="106"/>
        </w:numPr>
        <w:jc w:val="both"/>
        <w:rPr>
          <w:rFonts w:ascii="Calibri" w:hAnsi="Calibri" w:cs="Calibri"/>
        </w:rPr>
      </w:pPr>
      <w:r w:rsidRPr="00031F7A">
        <w:rPr>
          <w:rFonts w:ascii="Calibri" w:hAnsi="Calibri" w:cs="Calibri"/>
        </w:rPr>
        <w:t xml:space="preserve">All students are assigned to a senior member of staff who will supervise their work and explain the health, safety and fire requirements of the </w:t>
      </w:r>
      <w:r w:rsidR="00D313A1">
        <w:rPr>
          <w:rFonts w:ascii="Calibri" w:hAnsi="Calibri" w:cs="Calibri"/>
        </w:rPr>
        <w:t>preschool</w:t>
      </w:r>
    </w:p>
    <w:p w14:paraId="722A074B" w14:textId="77777777" w:rsidR="00A15EBE" w:rsidRPr="00031F7A" w:rsidRDefault="00A15EBE" w:rsidP="002F20E1">
      <w:pPr>
        <w:numPr>
          <w:ilvl w:val="0"/>
          <w:numId w:val="106"/>
        </w:numPr>
        <w:jc w:val="both"/>
        <w:rPr>
          <w:rFonts w:ascii="Calibri" w:hAnsi="Calibri" w:cs="Calibri"/>
        </w:rPr>
      </w:pPr>
      <w:r w:rsidRPr="00031F7A">
        <w:rPr>
          <w:rFonts w:ascii="Calibri" w:hAnsi="Calibri" w:cs="Calibri"/>
        </w:rPr>
        <w:t xml:space="preserve">Students will be </w:t>
      </w:r>
      <w:proofErr w:type="gramStart"/>
      <w:r w:rsidRPr="00031F7A">
        <w:rPr>
          <w:rFonts w:ascii="Calibri" w:hAnsi="Calibri" w:cs="Calibri"/>
        </w:rPr>
        <w:t>supervised at all times</w:t>
      </w:r>
      <w:proofErr w:type="gramEnd"/>
      <w:r w:rsidRPr="00031F7A">
        <w:rPr>
          <w:rFonts w:ascii="Calibri" w:hAnsi="Calibri" w:cs="Calibri"/>
        </w:rPr>
        <w:t xml:space="preserve"> by the member of staff assigned to them and will not be left alone with the children. They may only change nappies if the manager is </w:t>
      </w:r>
      <w:proofErr w:type="gramStart"/>
      <w:r w:rsidRPr="00031F7A">
        <w:rPr>
          <w:rFonts w:ascii="Calibri" w:hAnsi="Calibri" w:cs="Calibri"/>
        </w:rPr>
        <w:t>satisfied</w:t>
      </w:r>
      <w:proofErr w:type="gramEnd"/>
      <w:r w:rsidRPr="00031F7A">
        <w:rPr>
          <w:rFonts w:ascii="Calibri" w:hAnsi="Calibri" w:cs="Calibri"/>
        </w:rPr>
        <w:t xml:space="preserve"> they are competent, responsible and know the children well enough and always under close supervision</w:t>
      </w:r>
    </w:p>
    <w:p w14:paraId="5166AA07" w14:textId="36611297" w:rsidR="00A15EBE" w:rsidRPr="00031F7A" w:rsidRDefault="00A15EBE" w:rsidP="002F20E1">
      <w:pPr>
        <w:numPr>
          <w:ilvl w:val="0"/>
          <w:numId w:val="106"/>
        </w:numPr>
        <w:jc w:val="both"/>
        <w:rPr>
          <w:rFonts w:ascii="Calibri" w:hAnsi="Calibri" w:cs="Calibri"/>
        </w:rPr>
      </w:pPr>
      <w:r w:rsidRPr="00031F7A">
        <w:rPr>
          <w:rFonts w:ascii="Calibri" w:hAnsi="Calibri" w:cs="Calibri"/>
        </w:rPr>
        <w:t xml:space="preserve">Students will be supported to understand </w:t>
      </w:r>
      <w:r w:rsidR="00D313A1">
        <w:rPr>
          <w:rFonts w:ascii="Calibri" w:hAnsi="Calibri" w:cs="Calibri"/>
        </w:rPr>
        <w:t>preschool</w:t>
      </w:r>
      <w:r w:rsidRPr="00031F7A">
        <w:rPr>
          <w:rFonts w:ascii="Calibri" w:hAnsi="Calibri" w:cs="Calibri"/>
        </w:rPr>
        <w:t xml:space="preserve"> policies and procedures including Safeguarding</w:t>
      </w:r>
      <w:r w:rsidR="003138C2" w:rsidRPr="00031F7A">
        <w:rPr>
          <w:rFonts w:ascii="Calibri" w:hAnsi="Calibri" w:cs="Calibri"/>
        </w:rPr>
        <w:t xml:space="preserve"> children and child protection</w:t>
      </w:r>
      <w:r w:rsidR="0002620E" w:rsidRPr="00031F7A">
        <w:rPr>
          <w:rFonts w:ascii="Calibri" w:hAnsi="Calibri" w:cs="Calibri"/>
        </w:rPr>
        <w:t xml:space="preserve"> policy</w:t>
      </w:r>
      <w:r w:rsidRPr="00031F7A">
        <w:rPr>
          <w:rFonts w:ascii="Calibri" w:hAnsi="Calibri" w:cs="Calibri"/>
        </w:rPr>
        <w:t xml:space="preserve">, Health and </w:t>
      </w:r>
      <w:r w:rsidR="003138C2" w:rsidRPr="00031F7A">
        <w:rPr>
          <w:rFonts w:ascii="Calibri" w:hAnsi="Calibri" w:cs="Calibri"/>
        </w:rPr>
        <w:t>safety – general policy</w:t>
      </w:r>
      <w:r w:rsidRPr="00031F7A">
        <w:rPr>
          <w:rFonts w:ascii="Calibri" w:hAnsi="Calibri" w:cs="Calibri"/>
        </w:rPr>
        <w:t xml:space="preserve">, </w:t>
      </w:r>
      <w:r w:rsidR="0002620E" w:rsidRPr="00031F7A">
        <w:rPr>
          <w:rFonts w:ascii="Calibri" w:hAnsi="Calibri" w:cs="Calibri"/>
        </w:rPr>
        <w:t>Inclusion and equality policy</w:t>
      </w:r>
      <w:r w:rsidRPr="00031F7A">
        <w:rPr>
          <w:rFonts w:ascii="Calibri" w:hAnsi="Calibri" w:cs="Calibri"/>
        </w:rPr>
        <w:t>, Anti-Bribery</w:t>
      </w:r>
      <w:r w:rsidR="00773813" w:rsidRPr="00031F7A">
        <w:rPr>
          <w:rFonts w:ascii="Calibri" w:hAnsi="Calibri" w:cs="Calibri"/>
        </w:rPr>
        <w:t xml:space="preserve"> policy</w:t>
      </w:r>
      <w:r w:rsidRPr="00031F7A">
        <w:rPr>
          <w:rFonts w:ascii="Calibri" w:hAnsi="Calibri" w:cs="Calibri"/>
        </w:rPr>
        <w:t xml:space="preserve"> and Whistleblowing </w:t>
      </w:r>
      <w:r w:rsidR="00773813" w:rsidRPr="00031F7A">
        <w:rPr>
          <w:rFonts w:ascii="Calibri" w:hAnsi="Calibri" w:cs="Calibri"/>
        </w:rPr>
        <w:t>policy</w:t>
      </w:r>
    </w:p>
    <w:p w14:paraId="6A95AA07" w14:textId="7B4557D1" w:rsidR="00A15EBE" w:rsidRPr="00031F7A" w:rsidRDefault="00A15EBE" w:rsidP="002F20E1">
      <w:pPr>
        <w:numPr>
          <w:ilvl w:val="0"/>
          <w:numId w:val="106"/>
        </w:numPr>
        <w:jc w:val="both"/>
        <w:rPr>
          <w:rFonts w:ascii="Calibri" w:hAnsi="Calibri" w:cs="Calibri"/>
        </w:rPr>
      </w:pPr>
      <w:r w:rsidRPr="00031F7A">
        <w:rPr>
          <w:rFonts w:ascii="Calibri" w:hAnsi="Calibri" w:cs="Calibri"/>
        </w:rPr>
        <w:t xml:space="preserve">All students are required to </w:t>
      </w:r>
      <w:r w:rsidR="00773813" w:rsidRPr="00031F7A">
        <w:rPr>
          <w:rFonts w:ascii="Calibri" w:hAnsi="Calibri" w:cs="Calibri"/>
        </w:rPr>
        <w:t>maintain</w:t>
      </w:r>
      <w:r w:rsidRPr="00031F7A">
        <w:rPr>
          <w:rFonts w:ascii="Calibri" w:hAnsi="Calibri" w:cs="Calibri"/>
        </w:rPr>
        <w:t xml:space="preserve"> our </w:t>
      </w:r>
      <w:r w:rsidR="00773813" w:rsidRPr="00031F7A">
        <w:rPr>
          <w:rFonts w:ascii="Calibri" w:hAnsi="Calibri" w:cs="Calibri"/>
        </w:rPr>
        <w:t xml:space="preserve">Data protection and </w:t>
      </w:r>
      <w:r w:rsidRPr="00031F7A">
        <w:rPr>
          <w:rFonts w:ascii="Calibri" w:hAnsi="Calibri" w:cs="Calibri"/>
        </w:rPr>
        <w:t>confidentiality policy</w:t>
      </w:r>
    </w:p>
    <w:p w14:paraId="0AA8C66F" w14:textId="06FE02F3" w:rsidR="00A15EBE" w:rsidRPr="00031F7A" w:rsidRDefault="00A15EBE" w:rsidP="002F20E1">
      <w:pPr>
        <w:numPr>
          <w:ilvl w:val="0"/>
          <w:numId w:val="106"/>
        </w:numPr>
        <w:jc w:val="both"/>
        <w:rPr>
          <w:rFonts w:ascii="Calibri" w:hAnsi="Calibri" w:cs="Calibri"/>
        </w:rPr>
      </w:pPr>
      <w:r w:rsidRPr="00031F7A">
        <w:rPr>
          <w:rFonts w:ascii="Calibri" w:hAnsi="Calibri" w:cs="Calibri"/>
        </w:rPr>
        <w:t xml:space="preserve">It is expected that during the student’s placement, their tutor will visit the </w:t>
      </w:r>
      <w:r w:rsidR="00D313A1">
        <w:rPr>
          <w:rFonts w:ascii="Calibri" w:hAnsi="Calibri" w:cs="Calibri"/>
        </w:rPr>
        <w:t>preschool</w:t>
      </w:r>
      <w:r w:rsidRPr="00031F7A">
        <w:rPr>
          <w:rFonts w:ascii="Calibri" w:hAnsi="Calibri" w:cs="Calibri"/>
        </w:rPr>
        <w:t xml:space="preserve"> or have verbal communication with the Student Co-ordinator to receive feedback about the student’s progress</w:t>
      </w:r>
    </w:p>
    <w:p w14:paraId="07D1356B" w14:textId="77777777" w:rsidR="00A15EBE" w:rsidRPr="00031F7A" w:rsidRDefault="00A15EBE" w:rsidP="002F20E1">
      <w:pPr>
        <w:numPr>
          <w:ilvl w:val="0"/>
          <w:numId w:val="106"/>
        </w:numPr>
        <w:jc w:val="both"/>
        <w:rPr>
          <w:rFonts w:ascii="Calibri" w:hAnsi="Calibri" w:cs="Calibri"/>
        </w:rPr>
      </w:pPr>
      <w:r w:rsidRPr="00031F7A">
        <w:rPr>
          <w:rFonts w:ascii="Calibri" w:hAnsi="Calibri" w:cs="Calibri"/>
        </w:rPr>
        <w:t xml:space="preserve">Students will be offered support and guidance throughout their placement and given constructive, honest feedback in respect of their performance. Staff will respect individual students’ needs and abilities </w:t>
      </w:r>
    </w:p>
    <w:p w14:paraId="7FFAF9F9" w14:textId="4A66AB35" w:rsidR="00A15EBE" w:rsidRPr="00031F7A" w:rsidRDefault="00A15EBE" w:rsidP="002F20E1">
      <w:pPr>
        <w:numPr>
          <w:ilvl w:val="0"/>
          <w:numId w:val="106"/>
        </w:numPr>
        <w:jc w:val="both"/>
        <w:rPr>
          <w:rFonts w:ascii="Calibri" w:hAnsi="Calibri" w:cs="Calibri"/>
        </w:rPr>
      </w:pPr>
      <w:r w:rsidRPr="00031F7A">
        <w:rPr>
          <w:rFonts w:ascii="Calibri" w:hAnsi="Calibri" w:cs="Calibri"/>
        </w:rPr>
        <w:t xml:space="preserve">An accurate evaluation of ability and performance for both students and training providers will be </w:t>
      </w:r>
      <w:proofErr w:type="gramStart"/>
      <w:r w:rsidRPr="00031F7A">
        <w:rPr>
          <w:rFonts w:ascii="Calibri" w:hAnsi="Calibri" w:cs="Calibri"/>
        </w:rPr>
        <w:t>provided</w:t>
      </w:r>
      <w:proofErr w:type="gramEnd"/>
      <w:r w:rsidRPr="00031F7A">
        <w:rPr>
          <w:rFonts w:ascii="Calibri" w:hAnsi="Calibri" w:cs="Calibri"/>
        </w:rPr>
        <w:t xml:space="preserve"> and the </w:t>
      </w:r>
      <w:r w:rsidR="00D313A1">
        <w:rPr>
          <w:rFonts w:ascii="Calibri" w:hAnsi="Calibri" w:cs="Calibri"/>
        </w:rPr>
        <w:t>preschool</w:t>
      </w:r>
      <w:r w:rsidRPr="00031F7A">
        <w:rPr>
          <w:rFonts w:ascii="Calibri" w:hAnsi="Calibri" w:cs="Calibri"/>
        </w:rPr>
        <w:t xml:space="preserve"> will support students who are experiencing difficulties with action plans if needed</w:t>
      </w:r>
    </w:p>
    <w:p w14:paraId="5A54B6D2" w14:textId="51EF1FA9" w:rsidR="00A15EBE" w:rsidRPr="00031F7A" w:rsidRDefault="00A15EBE" w:rsidP="002F20E1">
      <w:pPr>
        <w:numPr>
          <w:ilvl w:val="0"/>
          <w:numId w:val="106"/>
        </w:numPr>
        <w:jc w:val="both"/>
        <w:rPr>
          <w:rFonts w:ascii="Calibri" w:hAnsi="Calibri" w:cs="Calibri"/>
        </w:rPr>
      </w:pPr>
      <w:r w:rsidRPr="00031F7A">
        <w:rPr>
          <w:rFonts w:ascii="Calibri" w:hAnsi="Calibri" w:cs="Calibri"/>
        </w:rPr>
        <w:t xml:space="preserve">To maintain parent partnerships, parents will be informed when students are present in the </w:t>
      </w:r>
      <w:r w:rsidR="00D313A1">
        <w:rPr>
          <w:rFonts w:ascii="Calibri" w:hAnsi="Calibri" w:cs="Calibri"/>
        </w:rPr>
        <w:t>preschool</w:t>
      </w:r>
      <w:r w:rsidR="00646F54" w:rsidRPr="00031F7A">
        <w:rPr>
          <w:rFonts w:ascii="Calibri" w:hAnsi="Calibri" w:cs="Calibri"/>
        </w:rPr>
        <w:t>,</w:t>
      </w:r>
      <w:r w:rsidRPr="00031F7A">
        <w:rPr>
          <w:rFonts w:ascii="Calibri" w:hAnsi="Calibri" w:cs="Calibri"/>
        </w:rPr>
        <w:t xml:space="preserve"> e.g. via the parent noticeboard. Wherever possible this will be accompanied by a recent photograph of the student</w:t>
      </w:r>
    </w:p>
    <w:p w14:paraId="7EF68FBF" w14:textId="77777777" w:rsidR="00A15EBE" w:rsidRPr="00031F7A" w:rsidRDefault="00A15EBE" w:rsidP="002F20E1">
      <w:pPr>
        <w:numPr>
          <w:ilvl w:val="0"/>
          <w:numId w:val="106"/>
        </w:numPr>
        <w:jc w:val="both"/>
        <w:rPr>
          <w:rFonts w:ascii="Calibri" w:hAnsi="Calibri" w:cs="Calibri"/>
        </w:rPr>
      </w:pPr>
      <w:r w:rsidRPr="00031F7A">
        <w:rPr>
          <w:rFonts w:ascii="Calibri" w:hAnsi="Calibri" w:cs="Calibri"/>
        </w:rPr>
        <w:lastRenderedPageBreak/>
        <w:t>All students on placement must adhere to the same codes of conduct as permanent staff including timekeeping and dress codes</w:t>
      </w:r>
    </w:p>
    <w:p w14:paraId="53F57D15" w14:textId="223BDFDC" w:rsidR="00A15EBE" w:rsidRPr="00031F7A" w:rsidRDefault="00A15EBE" w:rsidP="002F20E1">
      <w:pPr>
        <w:numPr>
          <w:ilvl w:val="0"/>
          <w:numId w:val="106"/>
        </w:numPr>
        <w:jc w:val="both"/>
        <w:rPr>
          <w:rFonts w:ascii="Calibri" w:hAnsi="Calibri" w:cs="Calibri"/>
        </w:rPr>
      </w:pPr>
      <w:r w:rsidRPr="00031F7A">
        <w:rPr>
          <w:rFonts w:ascii="Calibri" w:hAnsi="Calibri" w:cs="Calibri"/>
        </w:rPr>
        <w:t xml:space="preserve">All students are encouraged to contribute fully to the </w:t>
      </w:r>
      <w:r w:rsidR="00D313A1">
        <w:rPr>
          <w:rFonts w:ascii="Calibri" w:hAnsi="Calibri" w:cs="Calibri"/>
        </w:rPr>
        <w:t>preschool</w:t>
      </w:r>
      <w:r w:rsidRPr="00031F7A">
        <w:rPr>
          <w:rFonts w:ascii="Calibri" w:hAnsi="Calibri" w:cs="Calibri"/>
        </w:rPr>
        <w:t xml:space="preserve"> routine and to spend some time in every area. </w:t>
      </w:r>
    </w:p>
    <w:p w14:paraId="0BCC81A6" w14:textId="77777777" w:rsidR="00A15EBE" w:rsidRPr="00031F7A" w:rsidRDefault="00A15EBE" w:rsidP="00586810">
      <w:pPr>
        <w:ind w:left="720"/>
        <w:jc w:val="both"/>
        <w:rPr>
          <w:rFonts w:ascii="Calibri" w:hAnsi="Calibri" w:cs="Calibri"/>
        </w:rPr>
      </w:pPr>
    </w:p>
    <w:p w14:paraId="3F9669D0" w14:textId="4A0282E6" w:rsidR="00A15EBE" w:rsidRPr="00031F7A" w:rsidRDefault="00A15EBE" w:rsidP="00586810">
      <w:pPr>
        <w:jc w:val="both"/>
        <w:rPr>
          <w:rFonts w:ascii="Calibri" w:hAnsi="Calibri" w:cs="Calibri"/>
        </w:rPr>
      </w:pPr>
      <w:r w:rsidRPr="00031F7A">
        <w:rPr>
          <w:rFonts w:ascii="Calibri" w:hAnsi="Calibri" w:cs="Calibri"/>
        </w:rPr>
        <w:t xml:space="preserve">In some cases, we may include </w:t>
      </w:r>
      <w:r w:rsidR="00230B37" w:rsidRPr="00396CB3">
        <w:rPr>
          <w:rFonts w:ascii="Calibri" w:hAnsi="Calibri" w:cs="Calibri"/>
          <w:highlight w:val="yellow"/>
        </w:rPr>
        <w:t>suitable</w:t>
      </w:r>
      <w:r w:rsidR="00230B37">
        <w:rPr>
          <w:rFonts w:ascii="Calibri" w:hAnsi="Calibri" w:cs="Calibri"/>
        </w:rPr>
        <w:t xml:space="preserve"> </w:t>
      </w:r>
      <w:r w:rsidRPr="00031F7A">
        <w:rPr>
          <w:rFonts w:ascii="Calibri" w:hAnsi="Calibri" w:cs="Calibri"/>
        </w:rPr>
        <w:t>students on long term placements (aged 17 and over) and staff working as apprentices in early education (aged 16 and over) in our staff: child ratios</w:t>
      </w:r>
      <w:r w:rsidR="0025368D">
        <w:rPr>
          <w:rFonts w:ascii="Calibri" w:hAnsi="Calibri" w:cs="Calibri"/>
        </w:rPr>
        <w:t xml:space="preserve"> </w:t>
      </w:r>
      <w:r w:rsidR="0025368D" w:rsidRPr="00396CB3">
        <w:rPr>
          <w:rFonts w:ascii="Calibri" w:hAnsi="Calibri" w:cs="Calibri"/>
          <w:highlight w:val="yellow"/>
        </w:rPr>
        <w:t>at the level below their level of study</w:t>
      </w:r>
      <w:r w:rsidRPr="00396CB3">
        <w:rPr>
          <w:rFonts w:ascii="Calibri" w:hAnsi="Calibri" w:cs="Calibri"/>
          <w:highlight w:val="yellow"/>
        </w:rPr>
        <w:t>.</w:t>
      </w:r>
      <w:r w:rsidRPr="00031F7A">
        <w:rPr>
          <w:rFonts w:ascii="Calibri" w:hAnsi="Calibri" w:cs="Calibri"/>
        </w:rPr>
        <w:t xml:space="preserve"> This will be the discretion of the manager and will only occur when the manager is satisfied </w:t>
      </w:r>
      <w:r w:rsidR="00396CB3" w:rsidRPr="00396CB3">
        <w:rPr>
          <w:rFonts w:ascii="Calibri" w:hAnsi="Calibri" w:cs="Calibri"/>
          <w:highlight w:val="yellow"/>
        </w:rPr>
        <w:t>that</w:t>
      </w:r>
      <w:r w:rsidR="00396CB3">
        <w:rPr>
          <w:rFonts w:ascii="Calibri" w:hAnsi="Calibri" w:cs="Calibri"/>
        </w:rPr>
        <w:t xml:space="preserve"> </w:t>
      </w:r>
      <w:r w:rsidRPr="00031F7A">
        <w:rPr>
          <w:rFonts w:ascii="Calibri" w:hAnsi="Calibri" w:cs="Calibri"/>
        </w:rPr>
        <w:t>the student</w:t>
      </w:r>
      <w:r w:rsidR="009A7601" w:rsidRPr="00031F7A">
        <w:rPr>
          <w:rFonts w:ascii="Calibri" w:hAnsi="Calibri" w:cs="Calibri"/>
        </w:rPr>
        <w:t xml:space="preserve"> or </w:t>
      </w:r>
      <w:r w:rsidRPr="00031F7A">
        <w:rPr>
          <w:rFonts w:ascii="Calibri" w:hAnsi="Calibri" w:cs="Calibri"/>
        </w:rPr>
        <w:t>apprentice is competent and responsible</w:t>
      </w:r>
      <w:r w:rsidR="00396CB3">
        <w:rPr>
          <w:rFonts w:ascii="Calibri" w:hAnsi="Calibri" w:cs="Calibri"/>
        </w:rPr>
        <w:t xml:space="preserve"> </w:t>
      </w:r>
      <w:r w:rsidR="00396CB3" w:rsidRPr="00396CB3">
        <w:rPr>
          <w:rFonts w:ascii="Calibri" w:hAnsi="Calibri" w:cs="Calibri"/>
          <w:highlight w:val="yellow"/>
        </w:rPr>
        <w:t>and if they hold a valid and current paediatric first aid (PFA) qualification</w:t>
      </w:r>
      <w:r w:rsidRPr="00396CB3">
        <w:rPr>
          <w:rFonts w:ascii="Calibri" w:hAnsi="Calibri" w:cs="Calibri"/>
          <w:highlight w:val="yellow"/>
        </w:rPr>
        <w:t>.</w:t>
      </w:r>
      <w:r w:rsidRPr="00031F7A">
        <w:rPr>
          <w:rFonts w:ascii="Calibri" w:hAnsi="Calibri" w:cs="Calibri"/>
        </w:rPr>
        <w:t xml:space="preserve"> </w:t>
      </w:r>
    </w:p>
    <w:p w14:paraId="0866265C"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A652F" w:rsidRPr="00031F7A" w14:paraId="2A890A3E" w14:textId="77777777" w:rsidTr="00E8790A">
        <w:trPr>
          <w:jc w:val="center"/>
        </w:trPr>
        <w:tc>
          <w:tcPr>
            <w:tcW w:w="2943" w:type="dxa"/>
            <w:tcBorders>
              <w:top w:val="single" w:sz="4" w:space="0" w:color="000000"/>
            </w:tcBorders>
            <w:vAlign w:val="center"/>
          </w:tcPr>
          <w:bookmarkEnd w:id="267"/>
          <w:p w14:paraId="25DF819B"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A7BD401" w14:textId="69997B50"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4B80E2C9"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9B6B35" w:rsidRPr="00031F7A" w14:paraId="701278DF" w14:textId="77777777" w:rsidTr="00E8790A">
        <w:trPr>
          <w:jc w:val="center"/>
        </w:trPr>
        <w:tc>
          <w:tcPr>
            <w:tcW w:w="2943" w:type="dxa"/>
            <w:vAlign w:val="center"/>
          </w:tcPr>
          <w:p w14:paraId="665AC277" w14:textId="11B6E07E" w:rsidR="009B6B35" w:rsidRPr="00031F7A" w:rsidRDefault="009B6B35" w:rsidP="009B6B35">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42E3362F" w14:textId="031F9A4F" w:rsidR="009B6B35" w:rsidRPr="00031F7A" w:rsidRDefault="009B6B35" w:rsidP="009B6B35">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21A27295" w14:textId="34BEF274" w:rsidR="009B6B35" w:rsidRPr="00031F7A" w:rsidRDefault="009B6B35" w:rsidP="009B6B35">
            <w:pPr>
              <w:jc w:val="both"/>
              <w:rPr>
                <w:rFonts w:ascii="Calibri" w:eastAsia="Calibri" w:hAnsi="Calibri" w:cs="Calibri"/>
                <w:sz w:val="22"/>
                <w:szCs w:val="22"/>
              </w:rPr>
            </w:pPr>
            <w:r>
              <w:rPr>
                <w:rFonts w:ascii="Calibri" w:eastAsia="Arial" w:hAnsi="Calibri" w:cs="Calibri"/>
                <w:i/>
                <w:sz w:val="20"/>
                <w:szCs w:val="20"/>
              </w:rPr>
              <w:t>01/09/2026</w:t>
            </w:r>
          </w:p>
        </w:tc>
      </w:tr>
    </w:tbl>
    <w:p w14:paraId="6F7E0F5E" w14:textId="77777777" w:rsidR="00A15EBE" w:rsidRPr="00031F7A" w:rsidRDefault="00A15EBE" w:rsidP="00586810">
      <w:pPr>
        <w:jc w:val="both"/>
        <w:rPr>
          <w:rFonts w:ascii="Calibri" w:hAnsi="Calibri" w:cs="Calibri"/>
        </w:rPr>
      </w:pPr>
    </w:p>
    <w:p w14:paraId="0B54C875" w14:textId="2725CDB8" w:rsidR="00A15EBE" w:rsidRPr="00031F7A" w:rsidRDefault="00A15EBE" w:rsidP="003D0CC1">
      <w:pPr>
        <w:pStyle w:val="H1"/>
        <w:rPr>
          <w:rFonts w:ascii="Calibri" w:hAnsi="Calibri" w:cs="Calibri"/>
        </w:rPr>
      </w:pPr>
      <w:bookmarkStart w:id="268" w:name="_Toc372294203"/>
      <w:bookmarkStart w:id="269" w:name="_Toc204768353"/>
      <w:bookmarkStart w:id="270" w:name="_Hlk106807929"/>
      <w:r w:rsidRPr="00031F7A">
        <w:rPr>
          <w:rFonts w:ascii="Calibri" w:hAnsi="Calibri" w:cs="Calibri"/>
        </w:rPr>
        <w:lastRenderedPageBreak/>
        <w:t xml:space="preserve">Supervision of Children </w:t>
      </w:r>
      <w:proofErr w:type="gramStart"/>
      <w:r w:rsidR="00650C84" w:rsidRPr="00031F7A">
        <w:rPr>
          <w:rFonts w:ascii="Calibri" w:hAnsi="Calibri" w:cs="Calibri"/>
        </w:rPr>
        <w:t xml:space="preserve">Policy </w:t>
      </w:r>
      <w:r w:rsidR="00FD051D">
        <w:rPr>
          <w:rFonts w:ascii="Calibri" w:hAnsi="Calibri" w:cs="Calibri"/>
        </w:rPr>
        <w:t>.</w:t>
      </w:r>
      <w:bookmarkEnd w:id="268"/>
      <w:bookmarkEnd w:id="269"/>
      <w:proofErr w:type="gramEnd"/>
    </w:p>
    <w:p w14:paraId="701EDE45" w14:textId="77777777" w:rsidR="00A15EBE" w:rsidRPr="00031F7A" w:rsidRDefault="00A15EBE" w:rsidP="00586810">
      <w:pPr>
        <w:jc w:val="both"/>
        <w:rPr>
          <w:rFonts w:ascii="Calibri" w:hAnsi="Calibri" w:cs="Calibri"/>
        </w:rPr>
      </w:pPr>
    </w:p>
    <w:p w14:paraId="163BE878" w14:textId="71B8FEDF" w:rsidR="000E3957"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have suitable staffing arrangements to meet the needs of all children and ensure their safety. </w:t>
      </w:r>
    </w:p>
    <w:p w14:paraId="4C4C2A85" w14:textId="77777777" w:rsidR="000E3957" w:rsidRPr="00031F7A" w:rsidRDefault="000E3957" w:rsidP="00586810">
      <w:pPr>
        <w:jc w:val="both"/>
        <w:rPr>
          <w:rFonts w:ascii="Calibri" w:hAnsi="Calibri" w:cs="Calibri"/>
        </w:rPr>
      </w:pPr>
    </w:p>
    <w:p w14:paraId="6B41E37E" w14:textId="5F196568" w:rsidR="00A15EBE" w:rsidRPr="00031F7A" w:rsidRDefault="00A15EBE" w:rsidP="00586810">
      <w:p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manager is responsible for all staff, students</w:t>
      </w:r>
      <w:r w:rsidR="007626AA" w:rsidRPr="00031F7A">
        <w:rPr>
          <w:rFonts w:ascii="Calibri" w:hAnsi="Calibri" w:cs="Calibri"/>
        </w:rPr>
        <w:t xml:space="preserve">, </w:t>
      </w:r>
      <w:r w:rsidRPr="00031F7A">
        <w:rPr>
          <w:rFonts w:ascii="Calibri" w:hAnsi="Calibri" w:cs="Calibri"/>
        </w:rPr>
        <w:t>relief</w:t>
      </w:r>
      <w:r w:rsidR="007626AA" w:rsidRPr="00031F7A">
        <w:rPr>
          <w:rFonts w:ascii="Calibri" w:hAnsi="Calibri" w:cs="Calibri"/>
        </w:rPr>
        <w:t xml:space="preserve"> and </w:t>
      </w:r>
      <w:r w:rsidRPr="00031F7A">
        <w:rPr>
          <w:rFonts w:ascii="Calibri" w:hAnsi="Calibri" w:cs="Calibri"/>
        </w:rPr>
        <w:t xml:space="preserve">agency staff receiving information on health and safety policies and procedures in the </w:t>
      </w:r>
      <w:r w:rsidR="00D313A1">
        <w:rPr>
          <w:rFonts w:ascii="Calibri" w:hAnsi="Calibri" w:cs="Calibri"/>
        </w:rPr>
        <w:t>preschool</w:t>
      </w:r>
      <w:r w:rsidRPr="00031F7A">
        <w:rPr>
          <w:rFonts w:ascii="Calibri" w:hAnsi="Calibri" w:cs="Calibri"/>
        </w:rPr>
        <w:t xml:space="preserve"> </w:t>
      </w:r>
      <w:proofErr w:type="gramStart"/>
      <w:r w:rsidRPr="00031F7A">
        <w:rPr>
          <w:rFonts w:ascii="Calibri" w:hAnsi="Calibri" w:cs="Calibri"/>
        </w:rPr>
        <w:t>in order to</w:t>
      </w:r>
      <w:proofErr w:type="gramEnd"/>
      <w:r w:rsidRPr="00031F7A">
        <w:rPr>
          <w:rFonts w:ascii="Calibri" w:hAnsi="Calibri" w:cs="Calibri"/>
        </w:rPr>
        <w:t xml:space="preserve"> ensure they are adequately supervising the children, including whilst they are eating.  </w:t>
      </w:r>
    </w:p>
    <w:p w14:paraId="59C13E4D" w14:textId="77777777" w:rsidR="00A15EBE" w:rsidRPr="00031F7A" w:rsidRDefault="00A15EBE" w:rsidP="00586810">
      <w:pPr>
        <w:jc w:val="both"/>
        <w:rPr>
          <w:rFonts w:ascii="Calibri" w:hAnsi="Calibri" w:cs="Calibri"/>
        </w:rPr>
      </w:pPr>
    </w:p>
    <w:p w14:paraId="657FEE9B" w14:textId="5D4ADCC5" w:rsidR="00A15EBE" w:rsidRPr="00031F7A" w:rsidRDefault="00A15EBE" w:rsidP="00586810">
      <w:pPr>
        <w:pStyle w:val="H2"/>
        <w:jc w:val="both"/>
        <w:rPr>
          <w:rFonts w:ascii="Calibri" w:hAnsi="Calibri" w:cs="Calibri"/>
        </w:rPr>
      </w:pPr>
      <w:r w:rsidRPr="00031F7A">
        <w:rPr>
          <w:rFonts w:ascii="Calibri" w:hAnsi="Calibri" w:cs="Calibri"/>
        </w:rPr>
        <w:t>Supervision</w:t>
      </w:r>
      <w:r w:rsidR="000E3957" w:rsidRPr="00031F7A">
        <w:rPr>
          <w:rFonts w:ascii="Calibri" w:hAnsi="Calibri" w:cs="Calibri"/>
        </w:rPr>
        <w:t xml:space="preserve"> of children</w:t>
      </w:r>
    </w:p>
    <w:p w14:paraId="77F199F4" w14:textId="77777777" w:rsidR="00A15EBE" w:rsidRPr="00031F7A" w:rsidRDefault="00A15EBE" w:rsidP="00586810">
      <w:pPr>
        <w:jc w:val="both"/>
        <w:rPr>
          <w:rFonts w:ascii="Calibri" w:hAnsi="Calibri" w:cs="Calibri"/>
        </w:rPr>
      </w:pPr>
      <w:r w:rsidRPr="00031F7A">
        <w:rPr>
          <w:rFonts w:ascii="Calibri" w:hAnsi="Calibri" w:cs="Calibri"/>
        </w:rPr>
        <w:t xml:space="preserve">We ensure that children are </w:t>
      </w:r>
      <w:proofErr w:type="gramStart"/>
      <w:r w:rsidRPr="00031F7A">
        <w:rPr>
          <w:rFonts w:ascii="Calibri" w:hAnsi="Calibri" w:cs="Calibri"/>
        </w:rPr>
        <w:t>supervised adequately at all times</w:t>
      </w:r>
      <w:proofErr w:type="gramEnd"/>
      <w:r w:rsidRPr="00031F7A">
        <w:rPr>
          <w:rFonts w:ascii="Calibri" w:hAnsi="Calibri" w:cs="Calibri"/>
        </w:rPr>
        <w:t>, whether children are in or out of the building, including eating through:</w:t>
      </w:r>
    </w:p>
    <w:p w14:paraId="0AAC2A31" w14:textId="4583A5D7" w:rsidR="00A15EBE" w:rsidRPr="00031F7A" w:rsidRDefault="00A15EBE" w:rsidP="001F5A68">
      <w:pPr>
        <w:pStyle w:val="ListParagraph"/>
        <w:numPr>
          <w:ilvl w:val="0"/>
          <w:numId w:val="211"/>
        </w:numPr>
        <w:jc w:val="both"/>
        <w:rPr>
          <w:rFonts w:ascii="Calibri" w:hAnsi="Calibri" w:cs="Calibri"/>
        </w:rPr>
      </w:pPr>
      <w:r w:rsidRPr="00031F7A">
        <w:rPr>
          <w:rFonts w:ascii="Calibri" w:hAnsi="Calibri" w:cs="Calibri"/>
        </w:rPr>
        <w:t>Appropriately deploying staff members meeting the ratio and qualification requirements to ensure children’</w:t>
      </w:r>
      <w:r w:rsidR="007626AA" w:rsidRPr="00031F7A">
        <w:rPr>
          <w:rFonts w:ascii="Calibri" w:hAnsi="Calibri" w:cs="Calibri"/>
        </w:rPr>
        <w:t>s</w:t>
      </w:r>
      <w:r w:rsidRPr="00031F7A">
        <w:rPr>
          <w:rFonts w:ascii="Calibri" w:hAnsi="Calibri" w:cs="Calibri"/>
        </w:rPr>
        <w:t xml:space="preserve"> needs are met and continuing to monitor this across the setting regularly. This includes informing parents about staff deployment</w:t>
      </w:r>
      <w:r w:rsidR="00961667" w:rsidRPr="00031F7A">
        <w:rPr>
          <w:rFonts w:ascii="Calibri" w:hAnsi="Calibri" w:cs="Calibri"/>
        </w:rPr>
        <w:t xml:space="preserve"> </w:t>
      </w:r>
      <w:r w:rsidRPr="00031F7A">
        <w:rPr>
          <w:rFonts w:ascii="Calibri" w:hAnsi="Calibri" w:cs="Calibri"/>
        </w:rPr>
        <w:t>and, when relevant and practical</w:t>
      </w:r>
      <w:r w:rsidR="00961667" w:rsidRPr="00031F7A">
        <w:rPr>
          <w:rFonts w:ascii="Calibri" w:hAnsi="Calibri" w:cs="Calibri"/>
        </w:rPr>
        <w:t>,</w:t>
      </w:r>
      <w:r w:rsidRPr="00031F7A">
        <w:rPr>
          <w:rFonts w:ascii="Calibri" w:hAnsi="Calibri" w:cs="Calibri"/>
        </w:rPr>
        <w:t xml:space="preserve"> involving them in these decisions</w:t>
      </w:r>
    </w:p>
    <w:p w14:paraId="09DB59B8" w14:textId="77777777" w:rsidR="00A15EBE" w:rsidRPr="00E71741" w:rsidRDefault="00A15EBE" w:rsidP="002F20E1">
      <w:pPr>
        <w:numPr>
          <w:ilvl w:val="0"/>
          <w:numId w:val="32"/>
        </w:numPr>
        <w:jc w:val="both"/>
        <w:rPr>
          <w:rFonts w:ascii="Calibri" w:hAnsi="Calibri" w:cs="Calibri"/>
        </w:rPr>
      </w:pPr>
      <w:r w:rsidRPr="00031F7A">
        <w:rPr>
          <w:rFonts w:ascii="Calibri" w:hAnsi="Calibri" w:cs="Calibri"/>
        </w:rPr>
        <w:t xml:space="preserve">Making sure that every child is always within the sight and/or hearing of a suitably </w:t>
      </w:r>
      <w:r w:rsidRPr="00E71741">
        <w:rPr>
          <w:rFonts w:ascii="Calibri" w:hAnsi="Calibri" w:cs="Calibri"/>
        </w:rPr>
        <w:t>vetted member of staff</w:t>
      </w:r>
    </w:p>
    <w:p w14:paraId="12BAFA3A" w14:textId="2A829D4C" w:rsidR="00464996" w:rsidRPr="00E71741" w:rsidRDefault="00464996" w:rsidP="002F20E1">
      <w:pPr>
        <w:numPr>
          <w:ilvl w:val="0"/>
          <w:numId w:val="32"/>
        </w:numPr>
        <w:jc w:val="both"/>
        <w:rPr>
          <w:rFonts w:ascii="Calibri" w:hAnsi="Calibri" w:cs="Calibri"/>
        </w:rPr>
      </w:pPr>
      <w:r w:rsidRPr="00E71741">
        <w:rPr>
          <w:rFonts w:ascii="Calibri" w:hAnsi="Calibri" w:cs="Calibri"/>
        </w:rPr>
        <w:t xml:space="preserve">Whilst eating, </w:t>
      </w:r>
      <w:r w:rsidR="007D5836" w:rsidRPr="00E71741">
        <w:rPr>
          <w:rFonts w:ascii="Calibri" w:hAnsi="Calibri" w:cs="Calibri"/>
        </w:rPr>
        <w:t xml:space="preserve">every child will be within sight and hearing of a suitably competent member of staff; there will always be a </w:t>
      </w:r>
      <w:r w:rsidR="00CC4447" w:rsidRPr="00E71741">
        <w:rPr>
          <w:rFonts w:ascii="Calibri" w:hAnsi="Calibri" w:cs="Calibri"/>
        </w:rPr>
        <w:t>member of staff in the room with a valid paediatric first aid certificate</w:t>
      </w:r>
    </w:p>
    <w:p w14:paraId="3F0D98FF" w14:textId="77777777" w:rsidR="00A15EBE" w:rsidRPr="00031F7A" w:rsidRDefault="00A15EBE" w:rsidP="002F20E1">
      <w:pPr>
        <w:numPr>
          <w:ilvl w:val="0"/>
          <w:numId w:val="32"/>
        </w:numPr>
        <w:jc w:val="both"/>
        <w:rPr>
          <w:rFonts w:ascii="Calibri" w:hAnsi="Calibri" w:cs="Calibri"/>
        </w:rPr>
      </w:pPr>
      <w:r w:rsidRPr="00031F7A">
        <w:rPr>
          <w:rFonts w:ascii="Calibri" w:hAnsi="Calibri" w:cs="Calibri"/>
        </w:rPr>
        <w:t>Completing registers as soon as soon children enter and leave the premises and carrying out head counts throughout the day</w:t>
      </w:r>
    </w:p>
    <w:p w14:paraId="07B34E79" w14:textId="667E14C7" w:rsidR="00A15EBE" w:rsidRPr="00031F7A" w:rsidRDefault="00A15EBE" w:rsidP="002F20E1">
      <w:pPr>
        <w:numPr>
          <w:ilvl w:val="0"/>
          <w:numId w:val="32"/>
        </w:numPr>
        <w:jc w:val="both"/>
        <w:rPr>
          <w:rFonts w:ascii="Calibri" w:hAnsi="Calibri" w:cs="Calibri"/>
        </w:rPr>
      </w:pPr>
      <w:r w:rsidRPr="00031F7A">
        <w:rPr>
          <w:rFonts w:ascii="Calibri" w:hAnsi="Calibri" w:cs="Calibri"/>
        </w:rPr>
        <w:t>Risk assessing activities</w:t>
      </w:r>
      <w:r w:rsidR="00961667" w:rsidRPr="00031F7A">
        <w:rPr>
          <w:rFonts w:ascii="Calibri" w:hAnsi="Calibri" w:cs="Calibri"/>
        </w:rPr>
        <w:t xml:space="preserve">, </w:t>
      </w:r>
      <w:r w:rsidRPr="00031F7A">
        <w:rPr>
          <w:rFonts w:ascii="Calibri" w:hAnsi="Calibri" w:cs="Calibri"/>
        </w:rPr>
        <w:t>experiences and equipment to ensure children are not exposed to unnecessary risks, including removal of any choking hazards and fully supervising any activities that may pose this risk</w:t>
      </w:r>
    </w:p>
    <w:p w14:paraId="04D637A6" w14:textId="1DDB0432" w:rsidR="00A15EBE" w:rsidRPr="00031F7A" w:rsidRDefault="00A15EBE" w:rsidP="002F20E1">
      <w:pPr>
        <w:numPr>
          <w:ilvl w:val="0"/>
          <w:numId w:val="32"/>
        </w:numPr>
        <w:jc w:val="both"/>
        <w:rPr>
          <w:rFonts w:ascii="Calibri" w:hAnsi="Calibri" w:cs="Calibri"/>
        </w:rPr>
      </w:pPr>
      <w:r w:rsidRPr="00031F7A">
        <w:rPr>
          <w:rFonts w:ascii="Calibri" w:hAnsi="Calibri" w:cs="Calibri"/>
        </w:rPr>
        <w:t xml:space="preserve">Ensuring children are fully </w:t>
      </w:r>
      <w:proofErr w:type="gramStart"/>
      <w:r w:rsidRPr="00031F7A">
        <w:rPr>
          <w:rFonts w:ascii="Calibri" w:hAnsi="Calibri" w:cs="Calibri"/>
        </w:rPr>
        <w:t>supervised at all times</w:t>
      </w:r>
      <w:proofErr w:type="gramEnd"/>
      <w:r w:rsidRPr="00031F7A">
        <w:rPr>
          <w:rFonts w:ascii="Calibri" w:hAnsi="Calibri" w:cs="Calibri"/>
        </w:rPr>
        <w:t xml:space="preserve"> when </w:t>
      </w:r>
      <w:r w:rsidR="00961667" w:rsidRPr="00031F7A">
        <w:rPr>
          <w:rFonts w:ascii="Calibri" w:hAnsi="Calibri" w:cs="Calibri"/>
        </w:rPr>
        <w:t xml:space="preserve">involved in all types of </w:t>
      </w:r>
      <w:r w:rsidRPr="00031F7A">
        <w:rPr>
          <w:rFonts w:ascii="Calibri" w:hAnsi="Calibri" w:cs="Calibri"/>
        </w:rPr>
        <w:t>water play</w:t>
      </w:r>
      <w:r w:rsidR="00961667" w:rsidRPr="00031F7A">
        <w:rPr>
          <w:rFonts w:ascii="Calibri" w:hAnsi="Calibri" w:cs="Calibri"/>
        </w:rPr>
        <w:t xml:space="preserve"> </w:t>
      </w:r>
      <w:r w:rsidRPr="00031F7A">
        <w:rPr>
          <w:rFonts w:ascii="Calibri" w:hAnsi="Calibri" w:cs="Calibri"/>
        </w:rPr>
        <w:t xml:space="preserve">as we are aware that children can drown in only a few centimetres of water </w:t>
      </w:r>
    </w:p>
    <w:p w14:paraId="29219DEB" w14:textId="4A42FE86" w:rsidR="00A15EBE" w:rsidRPr="00031F7A" w:rsidRDefault="00A15EBE" w:rsidP="002F20E1">
      <w:pPr>
        <w:numPr>
          <w:ilvl w:val="0"/>
          <w:numId w:val="32"/>
        </w:numPr>
        <w:jc w:val="both"/>
        <w:rPr>
          <w:rFonts w:ascii="Calibri" w:hAnsi="Calibri" w:cs="Calibri"/>
        </w:rPr>
      </w:pPr>
      <w:r w:rsidRPr="00031F7A">
        <w:rPr>
          <w:rFonts w:ascii="Calibri" w:hAnsi="Calibri" w:cs="Calibri"/>
        </w:rPr>
        <w:t>Taking special care when children are using large apparatus</w:t>
      </w:r>
      <w:r w:rsidR="00646F54" w:rsidRPr="00031F7A">
        <w:rPr>
          <w:rFonts w:ascii="Calibri" w:hAnsi="Calibri" w:cs="Calibri"/>
        </w:rPr>
        <w:t>,</w:t>
      </w:r>
      <w:r w:rsidRPr="00031F7A">
        <w:rPr>
          <w:rFonts w:ascii="Calibri" w:hAnsi="Calibri" w:cs="Calibri"/>
        </w:rPr>
        <w:t xml:space="preserve"> e.g. a climbing frame, and when walking up or down steps</w:t>
      </w:r>
      <w:r w:rsidR="00961667" w:rsidRPr="00031F7A">
        <w:rPr>
          <w:rFonts w:ascii="Calibri" w:hAnsi="Calibri" w:cs="Calibri"/>
        </w:rPr>
        <w:t xml:space="preserve"> or </w:t>
      </w:r>
      <w:r w:rsidRPr="00031F7A">
        <w:rPr>
          <w:rFonts w:ascii="Calibri" w:hAnsi="Calibri" w:cs="Calibri"/>
        </w:rPr>
        <w:t>stairs</w:t>
      </w:r>
    </w:p>
    <w:p w14:paraId="09B40635" w14:textId="77777777" w:rsidR="00A15EBE" w:rsidRPr="00031F7A" w:rsidRDefault="00A15EBE" w:rsidP="002F20E1">
      <w:pPr>
        <w:numPr>
          <w:ilvl w:val="0"/>
          <w:numId w:val="32"/>
        </w:numPr>
        <w:jc w:val="both"/>
        <w:rPr>
          <w:rFonts w:ascii="Calibri" w:hAnsi="Calibri" w:cs="Calibri"/>
        </w:rPr>
      </w:pPr>
      <w:r w:rsidRPr="00031F7A">
        <w:rPr>
          <w:rFonts w:ascii="Calibri" w:hAnsi="Calibri" w:cs="Calibri"/>
        </w:rPr>
        <w:t>Support children to identify, minimise and manage risks in their play</w:t>
      </w:r>
    </w:p>
    <w:p w14:paraId="5A5EDDD1" w14:textId="30BC880A" w:rsidR="00A15EBE" w:rsidRPr="00031F7A" w:rsidRDefault="00A15EBE" w:rsidP="002F20E1">
      <w:pPr>
        <w:numPr>
          <w:ilvl w:val="0"/>
          <w:numId w:val="32"/>
        </w:numPr>
        <w:jc w:val="both"/>
        <w:rPr>
          <w:rFonts w:ascii="Calibri" w:hAnsi="Calibri" w:cs="Calibri"/>
        </w:rPr>
      </w:pPr>
      <w:r w:rsidRPr="00031F7A">
        <w:rPr>
          <w:rFonts w:ascii="Calibri" w:hAnsi="Calibri" w:cs="Calibri"/>
        </w:rPr>
        <w:t>Making sure staff recognise and are aware of any dangers relating to bushes, shrubs and plants when on visits</w:t>
      </w:r>
      <w:r w:rsidR="00961667" w:rsidRPr="00031F7A">
        <w:rPr>
          <w:rFonts w:ascii="Calibri" w:hAnsi="Calibri" w:cs="Calibri"/>
        </w:rPr>
        <w:t xml:space="preserve"> or </w:t>
      </w:r>
      <w:r w:rsidRPr="00031F7A">
        <w:rPr>
          <w:rFonts w:ascii="Calibri" w:hAnsi="Calibri" w:cs="Calibri"/>
        </w:rPr>
        <w:t xml:space="preserve">outdoors </w:t>
      </w:r>
    </w:p>
    <w:p w14:paraId="12C31928" w14:textId="4BBBBA6E" w:rsidR="00961667" w:rsidRPr="00031F7A" w:rsidRDefault="00A15EBE" w:rsidP="002F20E1">
      <w:pPr>
        <w:numPr>
          <w:ilvl w:val="0"/>
          <w:numId w:val="32"/>
        </w:numPr>
        <w:jc w:val="both"/>
        <w:rPr>
          <w:rFonts w:ascii="Calibri" w:hAnsi="Calibri" w:cs="Calibri"/>
        </w:rPr>
      </w:pPr>
      <w:proofErr w:type="gramStart"/>
      <w:r w:rsidRPr="00031F7A">
        <w:rPr>
          <w:rFonts w:ascii="Calibri" w:hAnsi="Calibri" w:cs="Calibri"/>
        </w:rPr>
        <w:t>Supervising children at all times</w:t>
      </w:r>
      <w:proofErr w:type="gramEnd"/>
      <w:r w:rsidRPr="00031F7A">
        <w:rPr>
          <w:rFonts w:ascii="Calibri" w:hAnsi="Calibri" w:cs="Calibri"/>
        </w:rPr>
        <w:t xml:space="preserve"> when eating</w:t>
      </w:r>
      <w:r w:rsidR="00961667" w:rsidRPr="00031F7A">
        <w:rPr>
          <w:rFonts w:ascii="Calibri" w:hAnsi="Calibri" w:cs="Calibri"/>
        </w:rPr>
        <w:t xml:space="preserve">, </w:t>
      </w:r>
      <w:r w:rsidRPr="00031F7A">
        <w:rPr>
          <w:rFonts w:ascii="Calibri" w:hAnsi="Calibri" w:cs="Calibri"/>
        </w:rPr>
        <w:t xml:space="preserve">monitoring toddlers and babies closely and never leaving babies alone with a bottle. Babies are always bottle fed by a member of staff </w:t>
      </w:r>
    </w:p>
    <w:p w14:paraId="04708E78" w14:textId="7BEBDCC8" w:rsidR="00A15EBE" w:rsidRPr="00031F7A" w:rsidRDefault="00A15EBE" w:rsidP="002F20E1">
      <w:pPr>
        <w:numPr>
          <w:ilvl w:val="0"/>
          <w:numId w:val="32"/>
        </w:numPr>
        <w:jc w:val="both"/>
        <w:rPr>
          <w:rFonts w:ascii="Calibri" w:hAnsi="Calibri" w:cs="Calibri"/>
        </w:rPr>
      </w:pPr>
      <w:r w:rsidRPr="00031F7A">
        <w:rPr>
          <w:rFonts w:ascii="Calibri" w:hAnsi="Calibri" w:cs="Calibri"/>
        </w:rPr>
        <w:t>Supervising sleeping babies</w:t>
      </w:r>
      <w:r w:rsidR="00961667" w:rsidRPr="00031F7A">
        <w:rPr>
          <w:rFonts w:ascii="Calibri" w:hAnsi="Calibri" w:cs="Calibri"/>
        </w:rPr>
        <w:t xml:space="preserve"> and </w:t>
      </w:r>
      <w:r w:rsidRPr="00031F7A">
        <w:rPr>
          <w:rFonts w:ascii="Calibri" w:hAnsi="Calibri" w:cs="Calibri"/>
        </w:rPr>
        <w:t>children and never leaving them unattended</w:t>
      </w:r>
    </w:p>
    <w:p w14:paraId="6D164884" w14:textId="2281E828" w:rsidR="00A15EBE" w:rsidRPr="00031F7A" w:rsidRDefault="00A15EBE" w:rsidP="002F20E1">
      <w:pPr>
        <w:numPr>
          <w:ilvl w:val="0"/>
          <w:numId w:val="32"/>
        </w:numPr>
        <w:jc w:val="both"/>
        <w:rPr>
          <w:rFonts w:ascii="Calibri" w:hAnsi="Calibri" w:cs="Calibri"/>
        </w:rPr>
      </w:pPr>
      <w:r w:rsidRPr="00031F7A">
        <w:rPr>
          <w:rFonts w:ascii="Calibri" w:hAnsi="Calibri" w:cs="Calibri"/>
        </w:rPr>
        <w:t>Never leaving babies</w:t>
      </w:r>
      <w:r w:rsidR="00961667" w:rsidRPr="00031F7A">
        <w:rPr>
          <w:rFonts w:ascii="Calibri" w:hAnsi="Calibri" w:cs="Calibri"/>
        </w:rPr>
        <w:t xml:space="preserve"> or </w:t>
      </w:r>
      <w:r w:rsidRPr="00031F7A">
        <w:rPr>
          <w:rFonts w:ascii="Calibri" w:hAnsi="Calibri" w:cs="Calibri"/>
        </w:rPr>
        <w:t xml:space="preserve">children unattended during nappy changing times </w:t>
      </w:r>
    </w:p>
    <w:p w14:paraId="0AE8CF44" w14:textId="77777777" w:rsidR="00A15EBE" w:rsidRPr="00031F7A" w:rsidRDefault="00A15EBE" w:rsidP="002F20E1">
      <w:pPr>
        <w:numPr>
          <w:ilvl w:val="0"/>
          <w:numId w:val="32"/>
        </w:numPr>
        <w:jc w:val="both"/>
        <w:rPr>
          <w:rFonts w:ascii="Calibri" w:hAnsi="Calibri" w:cs="Calibri"/>
        </w:rPr>
      </w:pPr>
      <w:r w:rsidRPr="00031F7A">
        <w:rPr>
          <w:rFonts w:ascii="Calibri" w:hAnsi="Calibri" w:cs="Calibri"/>
        </w:rPr>
        <w:t xml:space="preserve">Supervising children carefully when using scissors or tools, including using knives in cooking activities where this is required </w:t>
      </w:r>
    </w:p>
    <w:p w14:paraId="5789ADF5" w14:textId="77777777" w:rsidR="000F2E1D" w:rsidRPr="00031F7A" w:rsidRDefault="000F2E1D" w:rsidP="000F2E1D">
      <w:pPr>
        <w:jc w:val="both"/>
        <w:rPr>
          <w:rFonts w:ascii="Calibri" w:hAnsi="Calibri" w:cs="Calibri"/>
        </w:rPr>
      </w:pPr>
    </w:p>
    <w:p w14:paraId="206418FB" w14:textId="6CB417FA" w:rsidR="00A15EBE" w:rsidRPr="00031F7A" w:rsidRDefault="00A15EBE" w:rsidP="002F20E1">
      <w:pPr>
        <w:numPr>
          <w:ilvl w:val="0"/>
          <w:numId w:val="32"/>
        </w:numPr>
        <w:jc w:val="both"/>
        <w:rPr>
          <w:rFonts w:ascii="Calibri" w:hAnsi="Calibri" w:cs="Calibri"/>
        </w:rPr>
      </w:pPr>
      <w:r w:rsidRPr="00031F7A">
        <w:rPr>
          <w:rFonts w:ascii="Calibri" w:hAnsi="Calibri" w:cs="Calibri"/>
        </w:rPr>
        <w:t xml:space="preserve">Increasing staff: child ratios during outings to ensure supervision and safety (please refer to </w:t>
      </w:r>
      <w:r w:rsidR="00961667" w:rsidRPr="00031F7A">
        <w:rPr>
          <w:rFonts w:ascii="Calibri" w:hAnsi="Calibri" w:cs="Calibri"/>
        </w:rPr>
        <w:t>Visits and o</w:t>
      </w:r>
      <w:r w:rsidRPr="00031F7A">
        <w:rPr>
          <w:rFonts w:ascii="Calibri" w:hAnsi="Calibri" w:cs="Calibri"/>
        </w:rPr>
        <w:t>utings policy)</w:t>
      </w:r>
    </w:p>
    <w:p w14:paraId="56E462FD" w14:textId="072B2D2E" w:rsidR="006353C1" w:rsidRPr="00031F7A" w:rsidRDefault="00A15EBE" w:rsidP="002F20E1">
      <w:pPr>
        <w:numPr>
          <w:ilvl w:val="0"/>
          <w:numId w:val="32"/>
        </w:numPr>
        <w:jc w:val="both"/>
        <w:rPr>
          <w:rFonts w:ascii="Calibri" w:hAnsi="Calibri" w:cs="Calibri"/>
        </w:rPr>
      </w:pPr>
      <w:r w:rsidRPr="00031F7A">
        <w:rPr>
          <w:rFonts w:ascii="Calibri" w:hAnsi="Calibri" w:cs="Calibri"/>
        </w:rPr>
        <w:t>Strictly following any safety guidelines given by other organisations or companies relating to the hire of equipment or services</w:t>
      </w:r>
      <w:r w:rsidR="00646F54" w:rsidRPr="00031F7A">
        <w:rPr>
          <w:rFonts w:ascii="Calibri" w:hAnsi="Calibri" w:cs="Calibri"/>
        </w:rPr>
        <w:t>,</w:t>
      </w:r>
      <w:r w:rsidRPr="00031F7A">
        <w:rPr>
          <w:rFonts w:ascii="Calibri" w:hAnsi="Calibri" w:cs="Calibri"/>
        </w:rPr>
        <w:t xml:space="preserve"> e.g. hire of a bouncy castle</w:t>
      </w:r>
      <w:r w:rsidR="006353C1" w:rsidRPr="00031F7A">
        <w:rPr>
          <w:rFonts w:ascii="Calibri" w:hAnsi="Calibri" w:cs="Calibri"/>
        </w:rPr>
        <w:t xml:space="preserve"> </w:t>
      </w:r>
    </w:p>
    <w:p w14:paraId="3B1F0E48" w14:textId="405E89B5" w:rsidR="00A15EBE" w:rsidRPr="00031F7A" w:rsidRDefault="006353C1" w:rsidP="002F20E1">
      <w:pPr>
        <w:numPr>
          <w:ilvl w:val="0"/>
          <w:numId w:val="32"/>
        </w:numPr>
        <w:jc w:val="both"/>
        <w:rPr>
          <w:rFonts w:ascii="Calibri" w:hAnsi="Calibri" w:cs="Calibri"/>
        </w:rPr>
      </w:pPr>
      <w:r w:rsidRPr="00031F7A">
        <w:rPr>
          <w:rFonts w:ascii="Calibri" w:hAnsi="Calibri" w:cs="Calibri"/>
        </w:rPr>
        <w:t>A</w:t>
      </w:r>
      <w:r w:rsidR="00A15EBE" w:rsidRPr="00031F7A">
        <w:rPr>
          <w:rFonts w:ascii="Calibri" w:hAnsi="Calibri" w:cs="Calibri"/>
        </w:rPr>
        <w:t xml:space="preserve"> member of staff MUST </w:t>
      </w:r>
      <w:proofErr w:type="gramStart"/>
      <w:r w:rsidR="00A15EBE" w:rsidRPr="00031F7A">
        <w:rPr>
          <w:rFonts w:ascii="Calibri" w:hAnsi="Calibri" w:cs="Calibri"/>
        </w:rPr>
        <w:t>supervise the children at all times</w:t>
      </w:r>
      <w:proofErr w:type="gramEnd"/>
      <w:r w:rsidR="00A15EBE" w:rsidRPr="00031F7A">
        <w:rPr>
          <w:rFonts w:ascii="Calibri" w:hAnsi="Calibri" w:cs="Calibri"/>
        </w:rPr>
        <w:t>.</w:t>
      </w:r>
    </w:p>
    <w:p w14:paraId="05D5B921" w14:textId="77777777" w:rsidR="002D62DB" w:rsidRPr="00031F7A" w:rsidRDefault="002D62DB" w:rsidP="002D62DB">
      <w:pPr>
        <w:ind w:left="72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D62DB" w:rsidRPr="00031F7A" w14:paraId="1270C991" w14:textId="77777777" w:rsidTr="00E8790A">
        <w:trPr>
          <w:jc w:val="center"/>
        </w:trPr>
        <w:tc>
          <w:tcPr>
            <w:tcW w:w="2943" w:type="dxa"/>
            <w:tcBorders>
              <w:top w:val="single" w:sz="4" w:space="0" w:color="000000"/>
            </w:tcBorders>
            <w:vAlign w:val="center"/>
          </w:tcPr>
          <w:p w14:paraId="5951EDC5"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71B7E8D" w14:textId="739C581C"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34D2B4D9"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9B6B35" w:rsidRPr="00031F7A" w14:paraId="3A03D711" w14:textId="77777777" w:rsidTr="00E8790A">
        <w:trPr>
          <w:jc w:val="center"/>
        </w:trPr>
        <w:tc>
          <w:tcPr>
            <w:tcW w:w="2943" w:type="dxa"/>
            <w:vAlign w:val="center"/>
          </w:tcPr>
          <w:p w14:paraId="0BF18643" w14:textId="5F8A092B" w:rsidR="009B6B35" w:rsidRPr="00031F7A" w:rsidRDefault="009B6B35" w:rsidP="009B6B35">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4BB86FDC" w14:textId="6F397EB4" w:rsidR="009B6B35" w:rsidRPr="00031F7A" w:rsidRDefault="009B6B35" w:rsidP="009B6B35">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7DA83B9C" w14:textId="11B93E3D" w:rsidR="009B6B35" w:rsidRPr="00031F7A" w:rsidRDefault="009B6B35" w:rsidP="009B6B35">
            <w:pPr>
              <w:jc w:val="both"/>
              <w:rPr>
                <w:rFonts w:ascii="Calibri" w:eastAsia="Calibri" w:hAnsi="Calibri" w:cs="Calibri"/>
                <w:sz w:val="22"/>
                <w:szCs w:val="22"/>
              </w:rPr>
            </w:pPr>
            <w:r>
              <w:rPr>
                <w:rFonts w:ascii="Calibri" w:eastAsia="Arial" w:hAnsi="Calibri" w:cs="Calibri"/>
                <w:i/>
                <w:sz w:val="20"/>
                <w:szCs w:val="20"/>
              </w:rPr>
              <w:t>01/09/2026</w:t>
            </w:r>
          </w:p>
        </w:tc>
      </w:tr>
    </w:tbl>
    <w:p w14:paraId="787CA192" w14:textId="0B509C86" w:rsidR="00A15EBE" w:rsidRPr="00031F7A" w:rsidRDefault="00A15EBE" w:rsidP="003D0CC1">
      <w:pPr>
        <w:pStyle w:val="H1"/>
        <w:rPr>
          <w:rFonts w:ascii="Calibri" w:hAnsi="Calibri" w:cs="Calibri"/>
        </w:rPr>
      </w:pPr>
      <w:bookmarkStart w:id="271" w:name="_Toc372294204"/>
      <w:bookmarkStart w:id="272" w:name="_Toc204768354"/>
      <w:bookmarkStart w:id="273" w:name="_Hlk106808060"/>
      <w:bookmarkEnd w:id="270"/>
      <w:r w:rsidRPr="00031F7A">
        <w:rPr>
          <w:rFonts w:ascii="Calibri" w:hAnsi="Calibri" w:cs="Calibri"/>
        </w:rPr>
        <w:lastRenderedPageBreak/>
        <w:t xml:space="preserve">Supervision of Visitors </w:t>
      </w:r>
      <w:proofErr w:type="gramStart"/>
      <w:r w:rsidR="00466091" w:rsidRPr="00031F7A">
        <w:rPr>
          <w:rFonts w:ascii="Calibri" w:hAnsi="Calibri" w:cs="Calibri"/>
        </w:rPr>
        <w:t xml:space="preserve">Policy </w:t>
      </w:r>
      <w:r w:rsidR="00FD051D">
        <w:rPr>
          <w:rFonts w:ascii="Calibri" w:hAnsi="Calibri" w:cs="Calibri"/>
        </w:rPr>
        <w:t>.</w:t>
      </w:r>
      <w:bookmarkEnd w:id="271"/>
      <w:bookmarkEnd w:id="272"/>
      <w:proofErr w:type="gramEnd"/>
    </w:p>
    <w:p w14:paraId="604F4464" w14:textId="77777777" w:rsidR="00A15EBE" w:rsidRPr="00031F7A" w:rsidRDefault="00A15EBE" w:rsidP="00586810">
      <w:pPr>
        <w:jc w:val="both"/>
        <w:rPr>
          <w:rFonts w:ascii="Calibri" w:hAnsi="Calibri" w:cs="Calibri"/>
        </w:rPr>
      </w:pPr>
    </w:p>
    <w:p w14:paraId="74B24BD5" w14:textId="77777777" w:rsidR="0063377C" w:rsidRPr="00031F7A" w:rsidRDefault="0063377C" w:rsidP="00586810">
      <w:pPr>
        <w:pStyle w:val="deleteasappropriate"/>
        <w:jc w:val="both"/>
        <w:rPr>
          <w:rFonts w:ascii="Calibri" w:hAnsi="Calibri" w:cs="Calibri"/>
          <w:b/>
        </w:rPr>
      </w:pPr>
    </w:p>
    <w:p w14:paraId="73F1324F" w14:textId="77777777" w:rsidR="00A15EBE" w:rsidRPr="00031F7A" w:rsidRDefault="00A15EBE" w:rsidP="00586810">
      <w:pPr>
        <w:jc w:val="both"/>
        <w:rPr>
          <w:rFonts w:ascii="Calibri" w:hAnsi="Calibri" w:cs="Calibri"/>
        </w:rPr>
      </w:pPr>
    </w:p>
    <w:p w14:paraId="07240061" w14:textId="58123B89"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take all reasonable steps to ensure the safety of children in our care. This includes making sure any visitors to the </w:t>
      </w:r>
      <w:r w:rsidR="00D313A1">
        <w:rPr>
          <w:rFonts w:ascii="Calibri" w:hAnsi="Calibri" w:cs="Calibri"/>
        </w:rPr>
        <w:t>preschool</w:t>
      </w:r>
      <w:r w:rsidRPr="00031F7A">
        <w:rPr>
          <w:rFonts w:ascii="Calibri" w:hAnsi="Calibri" w:cs="Calibri"/>
        </w:rPr>
        <w:t xml:space="preserve"> are properly identified and </w:t>
      </w:r>
      <w:proofErr w:type="gramStart"/>
      <w:r w:rsidRPr="00031F7A">
        <w:rPr>
          <w:rFonts w:ascii="Calibri" w:hAnsi="Calibri" w:cs="Calibri"/>
        </w:rPr>
        <w:t>supervised at all times</w:t>
      </w:r>
      <w:proofErr w:type="gramEnd"/>
      <w:r w:rsidRPr="00031F7A">
        <w:rPr>
          <w:rFonts w:ascii="Calibri" w:hAnsi="Calibri" w:cs="Calibri"/>
        </w:rPr>
        <w:t>.</w:t>
      </w:r>
    </w:p>
    <w:p w14:paraId="0B2F5080" w14:textId="77777777" w:rsidR="00A15EBE" w:rsidRPr="00031F7A" w:rsidRDefault="00A15EBE" w:rsidP="00586810">
      <w:pPr>
        <w:jc w:val="both"/>
        <w:rPr>
          <w:rFonts w:ascii="Calibri" w:hAnsi="Calibri" w:cs="Calibri"/>
        </w:rPr>
      </w:pPr>
    </w:p>
    <w:p w14:paraId="312FE803" w14:textId="77777777" w:rsidR="00A15EBE" w:rsidRPr="00031F7A" w:rsidRDefault="00A15EBE" w:rsidP="00586810">
      <w:pPr>
        <w:jc w:val="both"/>
        <w:rPr>
          <w:rFonts w:ascii="Calibri" w:hAnsi="Calibri" w:cs="Calibri"/>
        </w:rPr>
      </w:pPr>
      <w:r w:rsidRPr="00031F7A">
        <w:rPr>
          <w:rFonts w:ascii="Calibri" w:hAnsi="Calibri" w:cs="Calibri"/>
        </w:rPr>
        <w:t xml:space="preserve">All visitors must sign the visitors’ book on arrival and departure. </w:t>
      </w:r>
    </w:p>
    <w:p w14:paraId="15E486B2" w14:textId="77777777" w:rsidR="00A15EBE" w:rsidRPr="00031F7A" w:rsidRDefault="00A15EBE" w:rsidP="00586810">
      <w:pPr>
        <w:jc w:val="both"/>
        <w:rPr>
          <w:rFonts w:ascii="Calibri" w:hAnsi="Calibri" w:cs="Calibri"/>
        </w:rPr>
      </w:pPr>
    </w:p>
    <w:p w14:paraId="7B1018B4" w14:textId="1E70F0AA" w:rsidR="00A15EBE" w:rsidRPr="00031F7A" w:rsidRDefault="00A15EBE" w:rsidP="00586810">
      <w:pPr>
        <w:jc w:val="both"/>
        <w:rPr>
          <w:rFonts w:ascii="Calibri" w:hAnsi="Calibri" w:cs="Calibri"/>
        </w:rPr>
      </w:pPr>
      <w:r w:rsidRPr="00031F7A">
        <w:rPr>
          <w:rFonts w:ascii="Calibri" w:hAnsi="Calibri" w:cs="Calibri"/>
        </w:rPr>
        <w:t>Visitors may include prospective parent</w:t>
      </w:r>
      <w:r w:rsidR="00466091" w:rsidRPr="00031F7A">
        <w:rPr>
          <w:rFonts w:ascii="Calibri" w:hAnsi="Calibri" w:cs="Calibri"/>
        </w:rPr>
        <w:t>s</w:t>
      </w:r>
      <w:r w:rsidRPr="00031F7A">
        <w:rPr>
          <w:rFonts w:ascii="Calibri" w:hAnsi="Calibri" w:cs="Calibri"/>
        </w:rPr>
        <w:t>, other professionals</w:t>
      </w:r>
      <w:r w:rsidR="00646F54" w:rsidRPr="00031F7A">
        <w:rPr>
          <w:rFonts w:ascii="Calibri" w:hAnsi="Calibri" w:cs="Calibri"/>
        </w:rPr>
        <w:t>,</w:t>
      </w:r>
      <w:r w:rsidRPr="00031F7A">
        <w:rPr>
          <w:rFonts w:ascii="Calibri" w:hAnsi="Calibri" w:cs="Calibri"/>
        </w:rPr>
        <w:t xml:space="preserve"> e.g. local authority workers, Ofsted inspectors, people in the community that may come to talk to the children </w:t>
      </w:r>
      <w:r w:rsidR="00466091" w:rsidRPr="00031F7A">
        <w:rPr>
          <w:rFonts w:ascii="Calibri" w:hAnsi="Calibri" w:cs="Calibri"/>
        </w:rPr>
        <w:t>(</w:t>
      </w:r>
      <w:r w:rsidRPr="00031F7A">
        <w:rPr>
          <w:rFonts w:ascii="Calibri" w:hAnsi="Calibri" w:cs="Calibri"/>
        </w:rPr>
        <w:t>e.g. librarians</w:t>
      </w:r>
      <w:r w:rsidR="00466091" w:rsidRPr="00031F7A">
        <w:rPr>
          <w:rFonts w:ascii="Calibri" w:hAnsi="Calibri" w:cs="Calibri"/>
        </w:rPr>
        <w:t>)</w:t>
      </w:r>
      <w:r w:rsidRPr="00031F7A">
        <w:rPr>
          <w:rFonts w:ascii="Calibri" w:hAnsi="Calibri" w:cs="Calibri"/>
        </w:rPr>
        <w:t xml:space="preserve">, contractors to complete work, deliveries etc.   </w:t>
      </w:r>
    </w:p>
    <w:p w14:paraId="33909A84" w14:textId="77777777" w:rsidR="00A15EBE" w:rsidRPr="00031F7A" w:rsidRDefault="00A15EBE" w:rsidP="00586810">
      <w:pPr>
        <w:jc w:val="both"/>
        <w:rPr>
          <w:rFonts w:ascii="Calibri" w:hAnsi="Calibri" w:cs="Calibri"/>
        </w:rPr>
      </w:pPr>
    </w:p>
    <w:p w14:paraId="4D848DCC" w14:textId="6DCD7103" w:rsidR="00A15EBE" w:rsidRPr="00031F7A" w:rsidRDefault="00A15EBE" w:rsidP="00586810">
      <w:pPr>
        <w:jc w:val="both"/>
        <w:rPr>
          <w:rFonts w:ascii="Calibri" w:hAnsi="Calibri" w:cs="Calibri"/>
        </w:rPr>
      </w:pPr>
      <w:r w:rsidRPr="00031F7A">
        <w:rPr>
          <w:rFonts w:ascii="Calibri" w:hAnsi="Calibri" w:cs="Calibri"/>
        </w:rPr>
        <w:t>Where applicable, we ask visitors to book in advance, so arrangements can be made to accompany them.  The identity is checked of any visitors attending in a professional capacity</w:t>
      </w:r>
      <w:r w:rsidR="00646F54" w:rsidRPr="00031F7A">
        <w:rPr>
          <w:rFonts w:ascii="Calibri" w:hAnsi="Calibri" w:cs="Calibri"/>
        </w:rPr>
        <w:t>,</w:t>
      </w:r>
      <w:r w:rsidRPr="00031F7A">
        <w:rPr>
          <w:rFonts w:ascii="Calibri" w:hAnsi="Calibri" w:cs="Calibri"/>
        </w:rPr>
        <w:t xml:space="preserve"> e.g. Ofsted inspectors, speech and language therapists. </w:t>
      </w:r>
    </w:p>
    <w:p w14:paraId="7140AEC3" w14:textId="77777777" w:rsidR="00A15EBE" w:rsidRPr="00031F7A" w:rsidRDefault="00A15EBE" w:rsidP="00586810">
      <w:pPr>
        <w:jc w:val="both"/>
        <w:rPr>
          <w:rFonts w:ascii="Calibri" w:hAnsi="Calibri" w:cs="Calibri"/>
        </w:rPr>
      </w:pPr>
    </w:p>
    <w:p w14:paraId="597D5F02" w14:textId="6B3DEA39" w:rsidR="00A15EBE" w:rsidRPr="00031F7A" w:rsidRDefault="00A15EBE" w:rsidP="00586810">
      <w:pPr>
        <w:jc w:val="both"/>
        <w:rPr>
          <w:rFonts w:ascii="Calibri" w:hAnsi="Calibri" w:cs="Calibri"/>
        </w:rPr>
      </w:pPr>
      <w:r w:rsidRPr="00031F7A">
        <w:rPr>
          <w:rFonts w:ascii="Calibri" w:hAnsi="Calibri" w:cs="Calibri"/>
        </w:rPr>
        <w:t xml:space="preserve">All visitors are informed of any relevant policies including the </w:t>
      </w:r>
      <w:r w:rsidR="008F32E4" w:rsidRPr="00031F7A">
        <w:rPr>
          <w:rFonts w:ascii="Calibri" w:hAnsi="Calibri" w:cs="Calibri"/>
        </w:rPr>
        <w:t>F</w:t>
      </w:r>
      <w:r w:rsidRPr="00031F7A">
        <w:rPr>
          <w:rFonts w:ascii="Calibri" w:hAnsi="Calibri" w:cs="Calibri"/>
        </w:rPr>
        <w:t xml:space="preserve">ire </w:t>
      </w:r>
      <w:r w:rsidR="008F32E4" w:rsidRPr="00031F7A">
        <w:rPr>
          <w:rFonts w:ascii="Calibri" w:hAnsi="Calibri" w:cs="Calibri"/>
        </w:rPr>
        <w:t xml:space="preserve">safety </w:t>
      </w:r>
      <w:r w:rsidRPr="00031F7A">
        <w:rPr>
          <w:rFonts w:ascii="Calibri" w:hAnsi="Calibri" w:cs="Calibri"/>
        </w:rPr>
        <w:t>procedure</w:t>
      </w:r>
      <w:r w:rsidR="008F32E4" w:rsidRPr="00031F7A">
        <w:rPr>
          <w:rFonts w:ascii="Calibri" w:hAnsi="Calibri" w:cs="Calibri"/>
        </w:rPr>
        <w:t>s</w:t>
      </w:r>
      <w:r w:rsidRPr="00031F7A">
        <w:rPr>
          <w:rFonts w:ascii="Calibri" w:hAnsi="Calibri" w:cs="Calibri"/>
        </w:rPr>
        <w:t xml:space="preserve"> and </w:t>
      </w:r>
      <w:r w:rsidR="008F32E4" w:rsidRPr="00031F7A">
        <w:rPr>
          <w:rFonts w:ascii="Calibri" w:hAnsi="Calibri" w:cs="Calibri"/>
        </w:rPr>
        <w:t xml:space="preserve">Mobile </w:t>
      </w:r>
      <w:r w:rsidRPr="00031F7A">
        <w:rPr>
          <w:rFonts w:ascii="Calibri" w:hAnsi="Calibri" w:cs="Calibri"/>
        </w:rPr>
        <w:t>phone</w:t>
      </w:r>
      <w:r w:rsidR="008F32E4" w:rsidRPr="00031F7A">
        <w:rPr>
          <w:rFonts w:ascii="Calibri" w:hAnsi="Calibri" w:cs="Calibri"/>
        </w:rPr>
        <w:t xml:space="preserve"> </w:t>
      </w:r>
      <w:r w:rsidRPr="00031F7A">
        <w:rPr>
          <w:rFonts w:ascii="Calibri" w:hAnsi="Calibri" w:cs="Calibri"/>
        </w:rPr>
        <w:t xml:space="preserve">and </w:t>
      </w:r>
      <w:r w:rsidR="008F32E4" w:rsidRPr="00031F7A">
        <w:rPr>
          <w:rFonts w:ascii="Calibri" w:hAnsi="Calibri" w:cs="Calibri"/>
        </w:rPr>
        <w:t xml:space="preserve">electronic </w:t>
      </w:r>
      <w:r w:rsidRPr="00031F7A">
        <w:rPr>
          <w:rFonts w:ascii="Calibri" w:hAnsi="Calibri" w:cs="Calibri"/>
        </w:rPr>
        <w:t>device</w:t>
      </w:r>
      <w:r w:rsidR="00C73817" w:rsidRPr="00031F7A">
        <w:rPr>
          <w:rFonts w:ascii="Calibri" w:hAnsi="Calibri" w:cs="Calibri"/>
        </w:rPr>
        <w:t xml:space="preserve"> use</w:t>
      </w:r>
      <w:r w:rsidRPr="00031F7A">
        <w:rPr>
          <w:rFonts w:ascii="Calibri" w:hAnsi="Calibri" w:cs="Calibri"/>
        </w:rPr>
        <w:t xml:space="preserve"> policy including </w:t>
      </w:r>
      <w:r w:rsidR="008F32E4" w:rsidRPr="00031F7A">
        <w:rPr>
          <w:rFonts w:ascii="Calibri" w:hAnsi="Calibri" w:cs="Calibri"/>
        </w:rPr>
        <w:t xml:space="preserve">the </w:t>
      </w:r>
      <w:r w:rsidRPr="00031F7A">
        <w:rPr>
          <w:rFonts w:ascii="Calibri" w:hAnsi="Calibri" w:cs="Calibri"/>
        </w:rPr>
        <w:t>use of smartwatches</w:t>
      </w:r>
      <w:r w:rsidR="009F76A4">
        <w:rPr>
          <w:rFonts w:ascii="Calibri" w:hAnsi="Calibri" w:cs="Calibri"/>
        </w:rPr>
        <w:t xml:space="preserve"> </w:t>
      </w:r>
      <w:r w:rsidR="009F76A4" w:rsidRPr="002B3865">
        <w:rPr>
          <w:rFonts w:ascii="Calibri" w:hAnsi="Calibri" w:cs="Calibri"/>
        </w:rPr>
        <w:t xml:space="preserve">and other </w:t>
      </w:r>
      <w:r w:rsidR="002F32C1" w:rsidRPr="002B3865">
        <w:rPr>
          <w:rFonts w:ascii="Calibri" w:hAnsi="Calibri" w:cs="Calibri"/>
        </w:rPr>
        <w:t>devices capable of recording or sharing</w:t>
      </w:r>
      <w:r w:rsidR="00AA0858" w:rsidRPr="002B3865">
        <w:rPr>
          <w:rFonts w:ascii="Calibri" w:hAnsi="Calibri" w:cs="Calibri"/>
        </w:rPr>
        <w:t xml:space="preserve"> audio and/or</w:t>
      </w:r>
      <w:r w:rsidR="002F32C1" w:rsidRPr="002B3865">
        <w:rPr>
          <w:rFonts w:ascii="Calibri" w:hAnsi="Calibri" w:cs="Calibri"/>
        </w:rPr>
        <w:t xml:space="preserve"> images, e.g. smart </w:t>
      </w:r>
      <w:r w:rsidR="0007723C" w:rsidRPr="002B3865">
        <w:rPr>
          <w:rFonts w:ascii="Calibri" w:hAnsi="Calibri" w:cs="Calibri"/>
        </w:rPr>
        <w:t xml:space="preserve">(camera) </w:t>
      </w:r>
      <w:r w:rsidR="002F32C1" w:rsidRPr="002B3865">
        <w:rPr>
          <w:rFonts w:ascii="Calibri" w:hAnsi="Calibri" w:cs="Calibri"/>
        </w:rPr>
        <w:t>glasses</w:t>
      </w:r>
      <w:r w:rsidRPr="002B3865">
        <w:rPr>
          <w:rFonts w:ascii="Calibri" w:hAnsi="Calibri" w:cs="Calibri"/>
        </w:rPr>
        <w:t>.</w:t>
      </w:r>
      <w:r w:rsidRPr="00031F7A">
        <w:rPr>
          <w:rFonts w:ascii="Calibri" w:hAnsi="Calibri" w:cs="Calibri"/>
        </w:rPr>
        <w:t xml:space="preserve">   </w:t>
      </w:r>
    </w:p>
    <w:p w14:paraId="39B2A66B" w14:textId="77777777" w:rsidR="00A15EBE" w:rsidRPr="00031F7A" w:rsidRDefault="00A15EBE" w:rsidP="00586810">
      <w:pPr>
        <w:jc w:val="both"/>
        <w:rPr>
          <w:rFonts w:ascii="Calibri" w:hAnsi="Calibri" w:cs="Calibri"/>
        </w:rPr>
      </w:pPr>
    </w:p>
    <w:p w14:paraId="15A736C8" w14:textId="7BBD98CD" w:rsidR="00A15EBE" w:rsidRPr="00031F7A" w:rsidRDefault="00A15EBE" w:rsidP="00586810">
      <w:pPr>
        <w:jc w:val="both"/>
        <w:rPr>
          <w:rFonts w:ascii="Calibri" w:hAnsi="Calibri" w:cs="Calibri"/>
        </w:rPr>
      </w:pPr>
      <w:r w:rsidRPr="00031F7A">
        <w:rPr>
          <w:rFonts w:ascii="Calibri" w:hAnsi="Calibri" w:cs="Calibri"/>
        </w:rPr>
        <w:t xml:space="preserve">We give each visitor a visitor’s badge to wear to identify themselves to staff and parents within the </w:t>
      </w:r>
      <w:r w:rsidR="00D313A1">
        <w:rPr>
          <w:rFonts w:ascii="Calibri" w:hAnsi="Calibri" w:cs="Calibri"/>
        </w:rPr>
        <w:t>preschool</w:t>
      </w:r>
      <w:r w:rsidRPr="00031F7A">
        <w:rPr>
          <w:rFonts w:ascii="Calibri" w:hAnsi="Calibri" w:cs="Calibri"/>
        </w:rPr>
        <w:t xml:space="preserve">. A member of staff must </w:t>
      </w:r>
      <w:proofErr w:type="gramStart"/>
      <w:r w:rsidRPr="00031F7A">
        <w:rPr>
          <w:rFonts w:ascii="Calibri" w:hAnsi="Calibri" w:cs="Calibri"/>
        </w:rPr>
        <w:t xml:space="preserve">accompany visitors in the </w:t>
      </w:r>
      <w:r w:rsidR="00D313A1">
        <w:rPr>
          <w:rFonts w:ascii="Calibri" w:hAnsi="Calibri" w:cs="Calibri"/>
        </w:rPr>
        <w:t>preschool</w:t>
      </w:r>
      <w:r w:rsidRPr="00031F7A">
        <w:rPr>
          <w:rFonts w:ascii="Calibri" w:hAnsi="Calibri" w:cs="Calibri"/>
        </w:rPr>
        <w:t xml:space="preserve"> at all times</w:t>
      </w:r>
      <w:proofErr w:type="gramEnd"/>
      <w:r w:rsidRPr="00031F7A">
        <w:rPr>
          <w:rFonts w:ascii="Calibri" w:hAnsi="Calibri" w:cs="Calibri"/>
        </w:rPr>
        <w:t xml:space="preserve"> while in the building; at no time should a visitor be left alone with a child unless under specific circumstances arranged previously with the manager. </w:t>
      </w:r>
    </w:p>
    <w:p w14:paraId="4AED5D50" w14:textId="77777777" w:rsidR="00A15EBE" w:rsidRPr="00031F7A" w:rsidRDefault="00A15EBE" w:rsidP="00586810">
      <w:pPr>
        <w:jc w:val="both"/>
        <w:rPr>
          <w:rFonts w:ascii="Calibri" w:hAnsi="Calibri" w:cs="Calibri"/>
        </w:rPr>
      </w:pPr>
    </w:p>
    <w:p w14:paraId="0F21AAEB" w14:textId="5D83A3A2" w:rsidR="00A15EBE" w:rsidRPr="00031F7A" w:rsidRDefault="00A15EBE" w:rsidP="00586810">
      <w:pPr>
        <w:pStyle w:val="H2"/>
        <w:jc w:val="both"/>
        <w:rPr>
          <w:rFonts w:ascii="Calibri" w:hAnsi="Calibri" w:cs="Calibri"/>
        </w:rPr>
      </w:pPr>
      <w:r w:rsidRPr="00031F7A">
        <w:rPr>
          <w:rFonts w:ascii="Calibri" w:hAnsi="Calibri" w:cs="Calibri"/>
        </w:rPr>
        <w:t>Security</w:t>
      </w:r>
      <w:r w:rsidR="002D3D50" w:rsidRPr="00031F7A">
        <w:rPr>
          <w:rFonts w:ascii="Calibri" w:hAnsi="Calibri" w:cs="Calibri"/>
        </w:rPr>
        <w:t xml:space="preserve"> of premises</w:t>
      </w:r>
    </w:p>
    <w:p w14:paraId="2D10722D" w14:textId="7F395C5B" w:rsidR="00A15EBE" w:rsidRPr="00031F7A" w:rsidRDefault="00A15EBE" w:rsidP="002F20E1">
      <w:pPr>
        <w:numPr>
          <w:ilvl w:val="0"/>
          <w:numId w:val="31"/>
        </w:numPr>
        <w:jc w:val="both"/>
        <w:rPr>
          <w:rFonts w:ascii="Calibri" w:hAnsi="Calibri" w:cs="Calibri"/>
        </w:rPr>
      </w:pPr>
      <w:r w:rsidRPr="00031F7A">
        <w:rPr>
          <w:rFonts w:ascii="Calibri" w:hAnsi="Calibri" w:cs="Calibri"/>
        </w:rPr>
        <w:t xml:space="preserve">All external doors must be kept </w:t>
      </w:r>
      <w:proofErr w:type="gramStart"/>
      <w:r w:rsidRPr="00031F7A">
        <w:rPr>
          <w:rFonts w:ascii="Calibri" w:hAnsi="Calibri" w:cs="Calibri"/>
        </w:rPr>
        <w:t>locked at all times</w:t>
      </w:r>
      <w:proofErr w:type="gramEnd"/>
      <w:r w:rsidRPr="00031F7A">
        <w:rPr>
          <w:rFonts w:ascii="Calibri" w:hAnsi="Calibri" w:cs="Calibri"/>
        </w:rPr>
        <w:t xml:space="preserve"> and external gates closed. All internal doors and gates must be kept closed to ensure children are not able to leave the </w:t>
      </w:r>
      <w:r w:rsidR="00D313A1">
        <w:rPr>
          <w:rFonts w:ascii="Calibri" w:hAnsi="Calibri" w:cs="Calibri"/>
        </w:rPr>
        <w:t>preschool</w:t>
      </w:r>
      <w:r w:rsidRPr="00031F7A">
        <w:rPr>
          <w:rFonts w:ascii="Calibri" w:hAnsi="Calibri" w:cs="Calibri"/>
        </w:rPr>
        <w:t xml:space="preserve"> unattended</w:t>
      </w:r>
    </w:p>
    <w:p w14:paraId="6AF8E0EB" w14:textId="45DDADF5" w:rsidR="00A15EBE" w:rsidRPr="00031F7A" w:rsidRDefault="00A15EBE" w:rsidP="002F20E1">
      <w:pPr>
        <w:numPr>
          <w:ilvl w:val="0"/>
          <w:numId w:val="31"/>
        </w:numPr>
        <w:jc w:val="both"/>
        <w:rPr>
          <w:rFonts w:ascii="Calibri" w:hAnsi="Calibri" w:cs="Calibri"/>
        </w:rPr>
      </w:pPr>
      <w:r w:rsidRPr="00031F7A">
        <w:rPr>
          <w:rFonts w:ascii="Calibri" w:hAnsi="Calibri" w:cs="Calibri"/>
        </w:rPr>
        <w:t xml:space="preserve">Staff, parents, visitors and students are reminded not to hold doors open or allow entry to any person, whether they know this person or not. Staff within the </w:t>
      </w:r>
      <w:r w:rsidR="00D313A1">
        <w:rPr>
          <w:rFonts w:ascii="Calibri" w:hAnsi="Calibri" w:cs="Calibri"/>
        </w:rPr>
        <w:t>preschool</w:t>
      </w:r>
      <w:r w:rsidRPr="00031F7A">
        <w:rPr>
          <w:rFonts w:ascii="Calibri" w:hAnsi="Calibri" w:cs="Calibri"/>
        </w:rPr>
        <w:t xml:space="preserve"> should be the only people allowing external visitors and parents entry to the </w:t>
      </w:r>
      <w:r w:rsidR="00D313A1">
        <w:rPr>
          <w:rFonts w:ascii="Calibri" w:hAnsi="Calibri" w:cs="Calibri"/>
        </w:rPr>
        <w:t>preschool</w:t>
      </w:r>
      <w:r w:rsidR="006C1466">
        <w:rPr>
          <w:rFonts w:ascii="Calibri" w:hAnsi="Calibri" w:cs="Calibri"/>
        </w:rPr>
        <w:t>.</w:t>
      </w:r>
    </w:p>
    <w:p w14:paraId="37EFBB1B" w14:textId="77777777" w:rsidR="002D3D50" w:rsidRPr="00031F7A" w:rsidRDefault="002D3D50" w:rsidP="002D3D50">
      <w:pPr>
        <w:jc w:val="both"/>
        <w:rPr>
          <w:rFonts w:ascii="Calibri" w:hAnsi="Calibri" w:cs="Calibri"/>
        </w:rPr>
      </w:pPr>
    </w:p>
    <w:p w14:paraId="68D97687" w14:textId="6E34B690" w:rsidR="00A15EBE" w:rsidRPr="00031F7A" w:rsidRDefault="00A15EBE" w:rsidP="002D3D50">
      <w:p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will under no circumstances tolerate any form of harassment from third parties, including visitors, towards others, including children, staff members and parents. The police may be called in these circumstances. </w:t>
      </w:r>
    </w:p>
    <w:p w14:paraId="79A50D41" w14:textId="1B521D4E"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D62DB" w:rsidRPr="00031F7A" w14:paraId="5919F047" w14:textId="77777777" w:rsidTr="00E8790A">
        <w:trPr>
          <w:jc w:val="center"/>
        </w:trPr>
        <w:tc>
          <w:tcPr>
            <w:tcW w:w="2943" w:type="dxa"/>
            <w:tcBorders>
              <w:top w:val="single" w:sz="4" w:space="0" w:color="000000"/>
            </w:tcBorders>
            <w:vAlign w:val="center"/>
          </w:tcPr>
          <w:p w14:paraId="65438813"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AC8242E" w14:textId="4FA39ABD"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1B20EC67"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9B6B35" w:rsidRPr="00031F7A" w14:paraId="10049844" w14:textId="77777777" w:rsidTr="00E8790A">
        <w:trPr>
          <w:jc w:val="center"/>
        </w:trPr>
        <w:tc>
          <w:tcPr>
            <w:tcW w:w="2943" w:type="dxa"/>
            <w:vAlign w:val="center"/>
          </w:tcPr>
          <w:p w14:paraId="5323AADC" w14:textId="5BED4E33" w:rsidR="009B6B35" w:rsidRPr="00031F7A" w:rsidRDefault="009B6B35" w:rsidP="009B6B35">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1A5E9650" w14:textId="58C3D3CF" w:rsidR="009B6B35" w:rsidRPr="00031F7A" w:rsidRDefault="009B6B35" w:rsidP="009B6B35">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39B92D1E" w14:textId="75D12BAD" w:rsidR="009B6B35" w:rsidRPr="00031F7A" w:rsidRDefault="009B6B35" w:rsidP="009B6B35">
            <w:pPr>
              <w:jc w:val="both"/>
              <w:rPr>
                <w:rFonts w:ascii="Calibri" w:eastAsia="Calibri" w:hAnsi="Calibri" w:cs="Calibri"/>
                <w:sz w:val="22"/>
                <w:szCs w:val="22"/>
              </w:rPr>
            </w:pPr>
            <w:r>
              <w:rPr>
                <w:rFonts w:ascii="Calibri" w:eastAsia="Arial" w:hAnsi="Calibri" w:cs="Calibri"/>
                <w:i/>
                <w:sz w:val="20"/>
                <w:szCs w:val="20"/>
              </w:rPr>
              <w:t>01/09/2026</w:t>
            </w:r>
          </w:p>
        </w:tc>
      </w:tr>
    </w:tbl>
    <w:p w14:paraId="4BFA6C40" w14:textId="77777777" w:rsidR="00A15EBE" w:rsidRPr="00031F7A" w:rsidRDefault="00A15EBE" w:rsidP="00586810">
      <w:pPr>
        <w:jc w:val="both"/>
        <w:rPr>
          <w:rFonts w:ascii="Calibri" w:hAnsi="Calibri" w:cs="Calibri"/>
        </w:rPr>
      </w:pPr>
    </w:p>
    <w:p w14:paraId="2F5B9D4A" w14:textId="1F4F9B1E" w:rsidR="00A15EBE" w:rsidRPr="00031F7A" w:rsidRDefault="00A15EBE" w:rsidP="003D0CC1">
      <w:pPr>
        <w:pStyle w:val="H1"/>
        <w:rPr>
          <w:rFonts w:ascii="Calibri" w:hAnsi="Calibri" w:cs="Calibri"/>
        </w:rPr>
      </w:pPr>
      <w:bookmarkStart w:id="274" w:name="_Toc372294207"/>
      <w:bookmarkStart w:id="275" w:name="_Toc204768355"/>
      <w:bookmarkStart w:id="276" w:name="_Hlk106808218"/>
      <w:bookmarkEnd w:id="273"/>
      <w:r w:rsidRPr="00031F7A">
        <w:rPr>
          <w:rFonts w:ascii="Calibri" w:hAnsi="Calibri" w:cs="Calibri"/>
        </w:rPr>
        <w:lastRenderedPageBreak/>
        <w:t xml:space="preserve">Supervision </w:t>
      </w:r>
      <w:proofErr w:type="gramStart"/>
      <w:r w:rsidR="00047703" w:rsidRPr="00031F7A">
        <w:rPr>
          <w:rFonts w:ascii="Calibri" w:hAnsi="Calibri" w:cs="Calibri"/>
        </w:rPr>
        <w:t xml:space="preserve">Policy </w:t>
      </w:r>
      <w:r w:rsidR="00FD051D">
        <w:rPr>
          <w:rFonts w:ascii="Calibri" w:hAnsi="Calibri" w:cs="Calibri"/>
        </w:rPr>
        <w:t>.</w:t>
      </w:r>
      <w:bookmarkEnd w:id="274"/>
      <w:bookmarkEnd w:id="275"/>
      <w:proofErr w:type="gramEnd"/>
    </w:p>
    <w:p w14:paraId="68ADFCA4" w14:textId="77777777" w:rsidR="00A15EBE" w:rsidRPr="00031F7A" w:rsidRDefault="00A15EBE" w:rsidP="00586810">
      <w:pPr>
        <w:jc w:val="both"/>
        <w:rPr>
          <w:rFonts w:ascii="Calibri" w:hAnsi="Calibri" w:cs="Calibri"/>
        </w:rPr>
      </w:pPr>
    </w:p>
    <w:p w14:paraId="03F76D21" w14:textId="77777777" w:rsidR="00A15EBE" w:rsidRPr="00031F7A" w:rsidRDefault="00A15EBE" w:rsidP="00586810">
      <w:pPr>
        <w:jc w:val="both"/>
        <w:rPr>
          <w:rFonts w:ascii="Calibri" w:hAnsi="Calibri" w:cs="Calibri"/>
        </w:rPr>
      </w:pPr>
    </w:p>
    <w:p w14:paraId="462232A0" w14:textId="4BCE65A7"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implement a system of supervision for </w:t>
      </w:r>
      <w:proofErr w:type="gramStart"/>
      <w:r w:rsidRPr="00031F7A">
        <w:rPr>
          <w:rFonts w:ascii="Calibri" w:hAnsi="Calibri" w:cs="Calibri"/>
        </w:rPr>
        <w:t>all of</w:t>
      </w:r>
      <w:proofErr w:type="gramEnd"/>
      <w:r w:rsidRPr="00031F7A">
        <w:rPr>
          <w:rFonts w:ascii="Calibri" w:hAnsi="Calibri" w:cs="Calibri"/>
        </w:rPr>
        <w:t xml:space="preserve"> our staff following their induction and probation period. Supervision is part of the </w:t>
      </w:r>
      <w:r w:rsidR="00D313A1">
        <w:rPr>
          <w:rFonts w:ascii="Calibri" w:hAnsi="Calibri" w:cs="Calibri"/>
        </w:rPr>
        <w:t>preschool</w:t>
      </w:r>
      <w:r w:rsidRPr="00031F7A">
        <w:rPr>
          <w:rFonts w:ascii="Calibri" w:hAnsi="Calibri" w:cs="Calibri"/>
        </w:rPr>
        <w:t xml:space="preserve">’s overall performance management system and promotes a culture of mutual support, teamwork and continuous improvement. It encourages the confidential discussion of sensitive issues including the opportunity for staff and their managers to:  </w:t>
      </w:r>
    </w:p>
    <w:p w14:paraId="28FD0156" w14:textId="77777777" w:rsidR="00A15EBE" w:rsidRPr="00031F7A" w:rsidRDefault="00A15EBE" w:rsidP="002F20E1">
      <w:pPr>
        <w:numPr>
          <w:ilvl w:val="0"/>
          <w:numId w:val="111"/>
        </w:numPr>
        <w:jc w:val="both"/>
        <w:rPr>
          <w:rFonts w:ascii="Calibri" w:hAnsi="Calibri" w:cs="Calibri"/>
        </w:rPr>
      </w:pPr>
      <w:r w:rsidRPr="00031F7A">
        <w:rPr>
          <w:rFonts w:ascii="Calibri" w:hAnsi="Calibri" w:cs="Calibri"/>
        </w:rPr>
        <w:t xml:space="preserve">Discuss any issues – particularly concerning children’s development or well-being, including child protection concerns </w:t>
      </w:r>
    </w:p>
    <w:p w14:paraId="0D291896" w14:textId="77777777" w:rsidR="00A15EBE" w:rsidRPr="00031F7A" w:rsidRDefault="00A15EBE" w:rsidP="002F20E1">
      <w:pPr>
        <w:numPr>
          <w:ilvl w:val="0"/>
          <w:numId w:val="111"/>
        </w:numPr>
        <w:jc w:val="both"/>
        <w:rPr>
          <w:rFonts w:ascii="Calibri" w:hAnsi="Calibri" w:cs="Calibri"/>
        </w:rPr>
      </w:pPr>
      <w:r w:rsidRPr="00031F7A">
        <w:rPr>
          <w:rFonts w:ascii="Calibri" w:hAnsi="Calibri" w:cs="Calibri"/>
        </w:rPr>
        <w:t>Identify solutions to address issues as they arise</w:t>
      </w:r>
    </w:p>
    <w:p w14:paraId="7CA0EBE2" w14:textId="77777777" w:rsidR="00A15EBE" w:rsidRPr="00031F7A" w:rsidRDefault="00A15EBE" w:rsidP="002F20E1">
      <w:pPr>
        <w:numPr>
          <w:ilvl w:val="0"/>
          <w:numId w:val="111"/>
        </w:numPr>
        <w:jc w:val="both"/>
        <w:rPr>
          <w:rFonts w:ascii="Calibri" w:hAnsi="Calibri" w:cs="Calibri"/>
        </w:rPr>
      </w:pPr>
      <w:r w:rsidRPr="00031F7A">
        <w:rPr>
          <w:rFonts w:ascii="Calibri" w:hAnsi="Calibri" w:cs="Calibri"/>
        </w:rPr>
        <w:t>Receive coaching to improve their personal effectiveness</w:t>
      </w:r>
    </w:p>
    <w:p w14:paraId="4486428D" w14:textId="5AC986B9" w:rsidR="00A15EBE" w:rsidRPr="00031F7A" w:rsidRDefault="00A15EBE" w:rsidP="002F20E1">
      <w:pPr>
        <w:numPr>
          <w:ilvl w:val="0"/>
          <w:numId w:val="111"/>
        </w:numPr>
        <w:jc w:val="both"/>
        <w:rPr>
          <w:rFonts w:ascii="Calibri" w:hAnsi="Calibri" w:cs="Calibri"/>
        </w:rPr>
      </w:pPr>
      <w:r w:rsidRPr="00031F7A">
        <w:rPr>
          <w:rFonts w:ascii="Calibri" w:hAnsi="Calibri" w:cs="Calibri"/>
        </w:rPr>
        <w:t>Develop their own skills</w:t>
      </w:r>
      <w:r w:rsidR="00DF3425" w:rsidRPr="00031F7A">
        <w:rPr>
          <w:rFonts w:ascii="Calibri" w:hAnsi="Calibri" w:cs="Calibri"/>
        </w:rPr>
        <w:t xml:space="preserve"> or </w:t>
      </w:r>
      <w:r w:rsidRPr="00031F7A">
        <w:rPr>
          <w:rFonts w:ascii="Calibri" w:hAnsi="Calibri" w:cs="Calibri"/>
        </w:rPr>
        <w:t xml:space="preserve">training needs </w:t>
      </w:r>
      <w:proofErr w:type="gramStart"/>
      <w:r w:rsidRPr="00031F7A">
        <w:rPr>
          <w:rFonts w:ascii="Calibri" w:hAnsi="Calibri" w:cs="Calibri"/>
        </w:rPr>
        <w:t>in order to</w:t>
      </w:r>
      <w:proofErr w:type="gramEnd"/>
      <w:r w:rsidRPr="00031F7A">
        <w:rPr>
          <w:rFonts w:ascii="Calibri" w:hAnsi="Calibri" w:cs="Calibri"/>
        </w:rPr>
        <w:t xml:space="preserve"> progress in their role</w:t>
      </w:r>
    </w:p>
    <w:p w14:paraId="6DB3E207" w14:textId="356FEE62" w:rsidR="00A15EBE" w:rsidRPr="00031F7A" w:rsidRDefault="00A15EBE" w:rsidP="002F20E1">
      <w:pPr>
        <w:numPr>
          <w:ilvl w:val="0"/>
          <w:numId w:val="111"/>
        </w:numPr>
        <w:jc w:val="both"/>
        <w:rPr>
          <w:rFonts w:ascii="Calibri" w:hAnsi="Calibri" w:cs="Calibri"/>
        </w:rPr>
      </w:pPr>
      <w:r w:rsidRPr="00031F7A">
        <w:rPr>
          <w:rFonts w:ascii="Calibri" w:hAnsi="Calibri" w:cs="Calibri"/>
        </w:rPr>
        <w:t>Discuss any concerns relating to changes in personal circumstances that might affect an individual’s ability</w:t>
      </w:r>
      <w:r w:rsidR="00DF3425" w:rsidRPr="00031F7A">
        <w:rPr>
          <w:rFonts w:ascii="Calibri" w:hAnsi="Calibri" w:cs="Calibri"/>
        </w:rPr>
        <w:t xml:space="preserve"> or </w:t>
      </w:r>
      <w:r w:rsidRPr="00031F7A">
        <w:rPr>
          <w:rFonts w:ascii="Calibri" w:hAnsi="Calibri" w:cs="Calibri"/>
        </w:rPr>
        <w:t xml:space="preserve">suitability to work with children. (This should include any incidents resulting in a reprimand, caution or prosecution by the police, any court orders or changes to their health. These changes are recorded as a declaration on the individual member of staff’s supervision form and appropriate action is taken, where applicable, in line with the </w:t>
      </w:r>
      <w:r w:rsidR="00920124" w:rsidRPr="00031F7A">
        <w:rPr>
          <w:rFonts w:ascii="Calibri" w:hAnsi="Calibri" w:cs="Calibri"/>
        </w:rPr>
        <w:t xml:space="preserve">Safeguarding children and </w:t>
      </w:r>
      <w:r w:rsidRPr="00031F7A">
        <w:rPr>
          <w:rFonts w:ascii="Calibri" w:hAnsi="Calibri" w:cs="Calibri"/>
        </w:rPr>
        <w:t xml:space="preserve">child protection </w:t>
      </w:r>
      <w:r w:rsidR="00920124" w:rsidRPr="00031F7A">
        <w:rPr>
          <w:rFonts w:ascii="Calibri" w:hAnsi="Calibri" w:cs="Calibri"/>
        </w:rPr>
        <w:t xml:space="preserve">policy </w:t>
      </w:r>
      <w:r w:rsidRPr="00031F7A">
        <w:rPr>
          <w:rFonts w:ascii="Calibri" w:hAnsi="Calibri" w:cs="Calibri"/>
        </w:rPr>
        <w:t xml:space="preserve">and </w:t>
      </w:r>
      <w:r w:rsidR="00920124" w:rsidRPr="00031F7A">
        <w:rPr>
          <w:rFonts w:ascii="Calibri" w:hAnsi="Calibri" w:cs="Calibri"/>
        </w:rPr>
        <w:t xml:space="preserve">Disciplinary </w:t>
      </w:r>
      <w:r w:rsidRPr="00031F7A">
        <w:rPr>
          <w:rFonts w:ascii="Calibri" w:hAnsi="Calibri" w:cs="Calibri"/>
        </w:rPr>
        <w:t>procedure).</w:t>
      </w:r>
    </w:p>
    <w:p w14:paraId="28F31956" w14:textId="77777777" w:rsidR="00A15EBE" w:rsidRPr="00031F7A" w:rsidRDefault="00A15EBE" w:rsidP="00586810">
      <w:pPr>
        <w:jc w:val="both"/>
        <w:rPr>
          <w:rFonts w:ascii="Calibri" w:hAnsi="Calibri" w:cs="Calibri"/>
        </w:rPr>
      </w:pPr>
    </w:p>
    <w:p w14:paraId="111FB636" w14:textId="5E4AA87E" w:rsidR="00A15EBE" w:rsidRPr="00031F7A" w:rsidRDefault="00A15EBE" w:rsidP="00586810">
      <w:pPr>
        <w:jc w:val="both"/>
        <w:rPr>
          <w:rFonts w:ascii="Calibri" w:hAnsi="Calibri" w:cs="Calibri"/>
        </w:rPr>
      </w:pPr>
      <w:r w:rsidRPr="00031F7A">
        <w:rPr>
          <w:rFonts w:ascii="Calibri" w:hAnsi="Calibri" w:cs="Calibri"/>
        </w:rPr>
        <w:t xml:space="preserve">The frequency of supervision meetings is bi-monthly according to individual needs. A template agenda is used in all meetings to ensure consistency across the </w:t>
      </w:r>
      <w:r w:rsidR="00D313A1">
        <w:rPr>
          <w:rFonts w:ascii="Calibri" w:hAnsi="Calibri" w:cs="Calibri"/>
        </w:rPr>
        <w:t>preschool</w:t>
      </w:r>
      <w:r w:rsidRPr="00031F7A">
        <w:rPr>
          <w:rFonts w:ascii="Calibri" w:hAnsi="Calibri" w:cs="Calibri"/>
        </w:rPr>
        <w:t xml:space="preserve">. This clearly sets out who does what and the timeframe, i.e. what the manager is responsible for and what the practitioner needs to do. </w:t>
      </w:r>
    </w:p>
    <w:p w14:paraId="089DF16A" w14:textId="77777777" w:rsidR="00A15EBE" w:rsidRPr="00031F7A" w:rsidRDefault="00A15EBE" w:rsidP="00586810">
      <w:pPr>
        <w:jc w:val="both"/>
        <w:rPr>
          <w:rFonts w:ascii="Calibri" w:hAnsi="Calibri" w:cs="Calibri"/>
        </w:rPr>
      </w:pPr>
    </w:p>
    <w:p w14:paraId="2E432109" w14:textId="522CA79A" w:rsidR="00A15EBE" w:rsidRPr="00031F7A" w:rsidRDefault="00A15EBE" w:rsidP="00586810">
      <w:pPr>
        <w:jc w:val="both"/>
        <w:rPr>
          <w:rFonts w:ascii="Calibri" w:hAnsi="Calibri" w:cs="Calibri"/>
        </w:rPr>
      </w:pPr>
      <w:r w:rsidRPr="00031F7A">
        <w:rPr>
          <w:rFonts w:ascii="Calibri" w:hAnsi="Calibri" w:cs="Calibri"/>
        </w:rPr>
        <w:t>There should always be something that a member of staff can discuss, e.g. a particular child’s development, strengths or concerns. However, if there are times where staff may be struggling to identify areas to discuss in a supervision, we will ask them to identify three things they have enjoyed about their job</w:t>
      </w:r>
      <w:r w:rsidR="001B4335" w:rsidRPr="00031F7A">
        <w:rPr>
          <w:rFonts w:ascii="Calibri" w:hAnsi="Calibri" w:cs="Calibri"/>
        </w:rPr>
        <w:t xml:space="preserve"> or that they have </w:t>
      </w:r>
      <w:r w:rsidRPr="00031F7A">
        <w:rPr>
          <w:rFonts w:ascii="Calibri" w:hAnsi="Calibri" w:cs="Calibri"/>
        </w:rPr>
        <w:t>done well since the last supervision and one thing they have least enjoyed</w:t>
      </w:r>
      <w:r w:rsidR="001B4335" w:rsidRPr="00031F7A">
        <w:rPr>
          <w:rFonts w:ascii="Calibri" w:hAnsi="Calibri" w:cs="Calibri"/>
        </w:rPr>
        <w:t xml:space="preserve"> or </w:t>
      </w:r>
      <w:r w:rsidRPr="00031F7A">
        <w:rPr>
          <w:rFonts w:ascii="Calibri" w:hAnsi="Calibri" w:cs="Calibri"/>
        </w:rPr>
        <w:t>requires further improvement. They will be asked to complete this prior to supervision (as set out in their responsibilities).</w:t>
      </w:r>
    </w:p>
    <w:p w14:paraId="60573294" w14:textId="77777777" w:rsidR="00A15EBE" w:rsidRPr="00031F7A" w:rsidRDefault="00A15EBE" w:rsidP="00586810">
      <w:pPr>
        <w:jc w:val="both"/>
        <w:rPr>
          <w:rFonts w:ascii="Calibri" w:hAnsi="Calibri" w:cs="Calibri"/>
        </w:rPr>
      </w:pPr>
    </w:p>
    <w:p w14:paraId="0C3C4F94" w14:textId="66275ABB" w:rsidR="00A15EBE" w:rsidRPr="00031F7A" w:rsidRDefault="00A15EBE" w:rsidP="00586810">
      <w:pPr>
        <w:jc w:val="both"/>
        <w:rPr>
          <w:rFonts w:ascii="Calibri" w:hAnsi="Calibri" w:cs="Calibri"/>
        </w:rPr>
      </w:pPr>
      <w:r w:rsidRPr="00031F7A">
        <w:rPr>
          <w:rFonts w:ascii="Calibri" w:hAnsi="Calibri" w:cs="Calibri"/>
        </w:rPr>
        <w:t xml:space="preserve">There may be times when supervision may be increased for members of the team as and when needed, i.e. if they have </w:t>
      </w:r>
      <w:proofErr w:type="gramStart"/>
      <w:r w:rsidRPr="00031F7A">
        <w:rPr>
          <w:rFonts w:ascii="Calibri" w:hAnsi="Calibri" w:cs="Calibri"/>
        </w:rPr>
        <w:t>particular concerns</w:t>
      </w:r>
      <w:proofErr w:type="gramEnd"/>
      <w:r w:rsidRPr="00031F7A">
        <w:rPr>
          <w:rFonts w:ascii="Calibri" w:hAnsi="Calibri" w:cs="Calibri"/>
        </w:rPr>
        <w:t xml:space="preserve"> about a child or if they are going through personal circumstances at home, for new starters, staff returning after long-term illness</w:t>
      </w:r>
      <w:r w:rsidR="008A5F52" w:rsidRPr="00031F7A">
        <w:rPr>
          <w:rFonts w:ascii="Calibri" w:hAnsi="Calibri" w:cs="Calibri"/>
        </w:rPr>
        <w:t xml:space="preserve"> or </w:t>
      </w:r>
      <w:r w:rsidRPr="00031F7A">
        <w:rPr>
          <w:rFonts w:ascii="Calibri" w:hAnsi="Calibri" w:cs="Calibri"/>
        </w:rPr>
        <w:t>on request from staff.</w:t>
      </w:r>
    </w:p>
    <w:p w14:paraId="12E45835" w14:textId="77777777" w:rsidR="009C25DC" w:rsidRDefault="009C25DC" w:rsidP="00586810">
      <w:pPr>
        <w:jc w:val="both"/>
        <w:rPr>
          <w:rFonts w:ascii="Calibri" w:hAnsi="Calibri" w:cs="Calibri"/>
        </w:rPr>
      </w:pPr>
    </w:p>
    <w:p w14:paraId="396162D7" w14:textId="0566E18F" w:rsidR="00A15EBE" w:rsidRPr="00031F7A" w:rsidRDefault="00A15EBE" w:rsidP="00586810">
      <w:pPr>
        <w:jc w:val="both"/>
        <w:rPr>
          <w:rFonts w:ascii="Calibri" w:hAnsi="Calibri" w:cs="Calibri"/>
        </w:rPr>
      </w:pPr>
      <w:r w:rsidRPr="00031F7A">
        <w:rPr>
          <w:rFonts w:ascii="Calibri" w:hAnsi="Calibri" w:cs="Calibri"/>
        </w:rPr>
        <w:t xml:space="preserve">It is the responsibility of the manager to plan time to ensure that all staff </w:t>
      </w:r>
      <w:r w:rsidR="008A5F52" w:rsidRPr="00031F7A">
        <w:rPr>
          <w:rFonts w:ascii="Calibri" w:hAnsi="Calibri" w:cs="Calibri"/>
        </w:rPr>
        <w:t xml:space="preserve">receive </w:t>
      </w:r>
      <w:r w:rsidRPr="00031F7A">
        <w:rPr>
          <w:rFonts w:ascii="Calibri" w:hAnsi="Calibri" w:cs="Calibri"/>
        </w:rPr>
        <w:t xml:space="preserve">supervision. </w:t>
      </w:r>
    </w:p>
    <w:p w14:paraId="68199CBC" w14:textId="77777777" w:rsidR="00A15EBE" w:rsidRPr="00031F7A" w:rsidRDefault="00A15EBE" w:rsidP="00586810">
      <w:pPr>
        <w:jc w:val="both"/>
        <w:rPr>
          <w:rFonts w:ascii="Calibri" w:hAnsi="Calibri" w:cs="Calibri"/>
        </w:rPr>
      </w:pPr>
    </w:p>
    <w:p w14:paraId="399EBA4E" w14:textId="315255E8"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supervision is carried out by the *manager/*deputy/*room leaders. If for any reason a supervision is cancelled a new date will be rearranged within</w:t>
      </w:r>
      <w:r w:rsidR="00D47EB4">
        <w:rPr>
          <w:rFonts w:ascii="Calibri" w:hAnsi="Calibri" w:cs="Calibri"/>
        </w:rPr>
        <w:t xml:space="preserve"> </w:t>
      </w:r>
      <w:r w:rsidRPr="00031F7A">
        <w:rPr>
          <w:rFonts w:ascii="Calibri" w:hAnsi="Calibri" w:cs="Calibri"/>
        </w:rPr>
        <w:t>7 days.</w:t>
      </w:r>
    </w:p>
    <w:p w14:paraId="195E0C4B" w14:textId="77777777" w:rsidR="00A15EBE" w:rsidRPr="00031F7A" w:rsidRDefault="00A15EBE" w:rsidP="00586810">
      <w:pPr>
        <w:jc w:val="both"/>
        <w:rPr>
          <w:rFonts w:ascii="Calibri" w:hAnsi="Calibri" w:cs="Calibri"/>
        </w:rPr>
      </w:pPr>
    </w:p>
    <w:p w14:paraId="480A5770" w14:textId="56E7E6BE" w:rsidR="00A15EBE" w:rsidRPr="00031F7A" w:rsidRDefault="00A15EBE" w:rsidP="00586810">
      <w:pPr>
        <w:jc w:val="both"/>
        <w:rPr>
          <w:rFonts w:ascii="Calibri" w:hAnsi="Calibri" w:cs="Calibri"/>
        </w:rPr>
      </w:pPr>
      <w:r w:rsidRPr="00031F7A">
        <w:rPr>
          <w:rFonts w:ascii="Calibri" w:hAnsi="Calibri" w:cs="Calibri"/>
        </w:rPr>
        <w:t xml:space="preserve">All members of staff responsible for carrying out supervision are trained and supported prior to carrying </w:t>
      </w:r>
      <w:r w:rsidR="00D01C2A" w:rsidRPr="00031F7A">
        <w:rPr>
          <w:rFonts w:ascii="Calibri" w:hAnsi="Calibri" w:cs="Calibri"/>
        </w:rPr>
        <w:t>them</w:t>
      </w:r>
      <w:r w:rsidR="00560AAF" w:rsidRPr="00031F7A">
        <w:rPr>
          <w:rFonts w:ascii="Calibri" w:hAnsi="Calibri" w:cs="Calibri"/>
        </w:rPr>
        <w:t xml:space="preserve"> </w:t>
      </w:r>
      <w:r w:rsidRPr="00031F7A">
        <w:rPr>
          <w:rFonts w:ascii="Calibri" w:hAnsi="Calibri" w:cs="Calibri"/>
        </w:rPr>
        <w:t>out.</w:t>
      </w:r>
    </w:p>
    <w:p w14:paraId="39FFABE0" w14:textId="77777777" w:rsidR="008270E7" w:rsidRPr="00031F7A" w:rsidRDefault="008270E7" w:rsidP="00586810">
      <w:pPr>
        <w:jc w:val="both"/>
        <w:rPr>
          <w:rFonts w:ascii="Calibri" w:hAnsi="Calibri" w:cs="Calibri"/>
        </w:rPr>
      </w:pPr>
    </w:p>
    <w:p w14:paraId="74EB857D" w14:textId="75CB0CE3" w:rsidR="00A15EBE" w:rsidRPr="00031F7A" w:rsidRDefault="00A15EBE" w:rsidP="00586810">
      <w:pPr>
        <w:jc w:val="both"/>
        <w:rPr>
          <w:rFonts w:ascii="Calibri" w:hAnsi="Calibri" w:cs="Calibri"/>
        </w:rPr>
      </w:pPr>
      <w:r w:rsidRPr="00031F7A">
        <w:rPr>
          <w:rFonts w:ascii="Calibri" w:hAnsi="Calibri" w:cs="Calibri"/>
        </w:rPr>
        <w:t xml:space="preserve">Staff have a responsibility to ensure that they are available for supervision meetings and that the necessary paperwork is complete. Information shared in supervision sessions is confidential. The supervision process will be evaluated once a year through staff feedback and is used as part of the overall performance monitoring system at the </w:t>
      </w:r>
      <w:r w:rsidR="00D313A1">
        <w:rPr>
          <w:rFonts w:ascii="Calibri" w:hAnsi="Calibri" w:cs="Calibri"/>
        </w:rPr>
        <w:t>preschool</w:t>
      </w:r>
      <w:r w:rsidRPr="00031F7A">
        <w:rPr>
          <w:rFonts w:ascii="Calibri" w:hAnsi="Calibri" w:cs="Calibri"/>
        </w:rPr>
        <w:t>.</w:t>
      </w:r>
    </w:p>
    <w:p w14:paraId="0A6D1036" w14:textId="61357FA2"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D62DB" w:rsidRPr="00031F7A" w14:paraId="49AAA50D" w14:textId="77777777" w:rsidTr="00E8790A">
        <w:trPr>
          <w:jc w:val="center"/>
        </w:trPr>
        <w:tc>
          <w:tcPr>
            <w:tcW w:w="2943" w:type="dxa"/>
            <w:tcBorders>
              <w:top w:val="single" w:sz="4" w:space="0" w:color="000000"/>
            </w:tcBorders>
            <w:vAlign w:val="center"/>
          </w:tcPr>
          <w:p w14:paraId="7BC9DBB0"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9FDECF8" w14:textId="5F1EE199"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6D78ADA6"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D47EB4" w:rsidRPr="00031F7A" w14:paraId="0BAC0481" w14:textId="77777777" w:rsidTr="00E8790A">
        <w:trPr>
          <w:jc w:val="center"/>
        </w:trPr>
        <w:tc>
          <w:tcPr>
            <w:tcW w:w="2943" w:type="dxa"/>
            <w:vAlign w:val="center"/>
          </w:tcPr>
          <w:p w14:paraId="328AC55B" w14:textId="51BD524D" w:rsidR="00D47EB4" w:rsidRPr="00031F7A" w:rsidRDefault="00D47EB4" w:rsidP="00D47EB4">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10C2018A" w14:textId="69988C0D" w:rsidR="00D47EB4" w:rsidRPr="00031F7A" w:rsidRDefault="00D47EB4" w:rsidP="00D47EB4">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7DC1B790" w14:textId="4329C0B8" w:rsidR="00D47EB4" w:rsidRPr="00031F7A" w:rsidRDefault="00D47EB4" w:rsidP="00D47EB4">
            <w:pPr>
              <w:jc w:val="both"/>
              <w:rPr>
                <w:rFonts w:ascii="Calibri" w:eastAsia="Calibri" w:hAnsi="Calibri" w:cs="Calibri"/>
                <w:sz w:val="22"/>
                <w:szCs w:val="22"/>
              </w:rPr>
            </w:pPr>
            <w:r>
              <w:rPr>
                <w:rFonts w:ascii="Calibri" w:eastAsia="Arial" w:hAnsi="Calibri" w:cs="Calibri"/>
                <w:i/>
                <w:sz w:val="20"/>
                <w:szCs w:val="20"/>
              </w:rPr>
              <w:t>01/09/2026</w:t>
            </w:r>
          </w:p>
        </w:tc>
      </w:tr>
    </w:tbl>
    <w:p w14:paraId="5997D1CF" w14:textId="77777777" w:rsidR="00AF0E29" w:rsidRPr="00031F7A" w:rsidRDefault="00AF0E29" w:rsidP="00586810">
      <w:pPr>
        <w:jc w:val="both"/>
        <w:rPr>
          <w:rFonts w:ascii="Calibri" w:hAnsi="Calibri" w:cs="Calibri"/>
        </w:rPr>
      </w:pPr>
    </w:p>
    <w:p w14:paraId="4BECF1F4" w14:textId="7E9087B7" w:rsidR="00A15EBE" w:rsidRPr="00031F7A" w:rsidRDefault="00A15EBE" w:rsidP="003D0CC1">
      <w:pPr>
        <w:pStyle w:val="H1"/>
        <w:rPr>
          <w:rFonts w:ascii="Calibri" w:hAnsi="Calibri" w:cs="Calibri"/>
        </w:rPr>
      </w:pPr>
      <w:bookmarkStart w:id="277" w:name="_Toc204768356"/>
      <w:bookmarkStart w:id="278" w:name="_Hlk106809084"/>
      <w:bookmarkEnd w:id="276"/>
      <w:r w:rsidRPr="00031F7A">
        <w:rPr>
          <w:rFonts w:ascii="Calibri" w:hAnsi="Calibri" w:cs="Calibri"/>
        </w:rPr>
        <w:lastRenderedPageBreak/>
        <w:t xml:space="preserve">Transitions </w:t>
      </w:r>
      <w:proofErr w:type="gramStart"/>
      <w:r w:rsidR="00052844" w:rsidRPr="00031F7A">
        <w:rPr>
          <w:rFonts w:ascii="Calibri" w:hAnsi="Calibri" w:cs="Calibri"/>
        </w:rPr>
        <w:t xml:space="preserve">Policy </w:t>
      </w:r>
      <w:r w:rsidR="00FD051D">
        <w:rPr>
          <w:rFonts w:ascii="Calibri" w:hAnsi="Calibri" w:cs="Calibri"/>
        </w:rPr>
        <w:t>.</w:t>
      </w:r>
      <w:bookmarkEnd w:id="277"/>
      <w:proofErr w:type="gramEnd"/>
    </w:p>
    <w:p w14:paraId="0D1FE289" w14:textId="77777777" w:rsidR="00A15EBE" w:rsidRPr="00031F7A" w:rsidRDefault="00A15EBE" w:rsidP="00586810">
      <w:pPr>
        <w:jc w:val="both"/>
        <w:rPr>
          <w:rFonts w:ascii="Calibri" w:hAnsi="Calibri" w:cs="Calibri"/>
        </w:rPr>
      </w:pPr>
    </w:p>
    <w:p w14:paraId="5CC9FB54" w14:textId="77777777" w:rsidR="008270E7" w:rsidRPr="00031F7A" w:rsidRDefault="008270E7" w:rsidP="00586810">
      <w:pPr>
        <w:jc w:val="both"/>
        <w:rPr>
          <w:rFonts w:ascii="Calibri" w:hAnsi="Calibri" w:cs="Calibri"/>
        </w:rPr>
      </w:pPr>
    </w:p>
    <w:p w14:paraId="1B426189" w14:textId="6E558775"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recognise that young children will experience many transitions in their early years; some of these planned and some unplanned. We are sensitive to the impact of such changes to </w:t>
      </w:r>
      <w:proofErr w:type="gramStart"/>
      <w:r w:rsidRPr="00031F7A">
        <w:rPr>
          <w:rFonts w:ascii="Calibri" w:hAnsi="Calibri" w:cs="Calibri"/>
        </w:rPr>
        <w:t>children</w:t>
      </w:r>
      <w:proofErr w:type="gramEnd"/>
      <w:r w:rsidRPr="00031F7A">
        <w:rPr>
          <w:rFonts w:ascii="Calibri" w:hAnsi="Calibri" w:cs="Calibri"/>
        </w:rPr>
        <w:t xml:space="preserve"> and this policy sets out the ways in which we support children going through these transitions. </w:t>
      </w:r>
    </w:p>
    <w:p w14:paraId="5CA48E59" w14:textId="77777777" w:rsidR="00A15EBE" w:rsidRPr="00031F7A" w:rsidRDefault="00A15EBE" w:rsidP="00586810">
      <w:pPr>
        <w:jc w:val="both"/>
        <w:rPr>
          <w:rFonts w:ascii="Calibri" w:hAnsi="Calibri" w:cs="Calibri"/>
        </w:rPr>
      </w:pPr>
    </w:p>
    <w:p w14:paraId="2FF5D469" w14:textId="77777777" w:rsidR="00A15EBE" w:rsidRPr="00031F7A" w:rsidRDefault="00A15EBE" w:rsidP="00586810">
      <w:pPr>
        <w:jc w:val="both"/>
        <w:rPr>
          <w:rFonts w:ascii="Calibri" w:hAnsi="Calibri" w:cs="Calibri"/>
        </w:rPr>
      </w:pPr>
      <w:r w:rsidRPr="00031F7A">
        <w:rPr>
          <w:rFonts w:ascii="Calibri" w:hAnsi="Calibri" w:cs="Calibri"/>
        </w:rPr>
        <w:t xml:space="preserve">Some examples of transitions that young children and babies may experience are: </w:t>
      </w:r>
    </w:p>
    <w:p w14:paraId="04E27F17" w14:textId="21DC6B14" w:rsidR="00A15EBE" w:rsidRPr="00031F7A" w:rsidRDefault="00A15EBE" w:rsidP="002F20E1">
      <w:pPr>
        <w:numPr>
          <w:ilvl w:val="0"/>
          <w:numId w:val="28"/>
        </w:numPr>
        <w:jc w:val="both"/>
        <w:rPr>
          <w:rFonts w:ascii="Calibri" w:hAnsi="Calibri" w:cs="Calibri"/>
        </w:rPr>
      </w:pPr>
      <w:r w:rsidRPr="00031F7A">
        <w:rPr>
          <w:rFonts w:ascii="Calibri" w:hAnsi="Calibri" w:cs="Calibri"/>
        </w:rPr>
        <w:t xml:space="preserve">Starting </w:t>
      </w:r>
      <w:r w:rsidR="00D313A1">
        <w:rPr>
          <w:rFonts w:ascii="Calibri" w:hAnsi="Calibri" w:cs="Calibri"/>
        </w:rPr>
        <w:t>preschool</w:t>
      </w:r>
    </w:p>
    <w:p w14:paraId="003238A7" w14:textId="6F15011E" w:rsidR="00A15EBE" w:rsidRPr="00031F7A" w:rsidRDefault="00A15EBE" w:rsidP="002F20E1">
      <w:pPr>
        <w:numPr>
          <w:ilvl w:val="0"/>
          <w:numId w:val="28"/>
        </w:numPr>
        <w:jc w:val="both"/>
        <w:rPr>
          <w:rFonts w:ascii="Calibri" w:hAnsi="Calibri" w:cs="Calibri"/>
        </w:rPr>
      </w:pPr>
      <w:r w:rsidRPr="00031F7A">
        <w:rPr>
          <w:rFonts w:ascii="Calibri" w:hAnsi="Calibri" w:cs="Calibri"/>
        </w:rPr>
        <w:t xml:space="preserve">Moving between different rooms within the </w:t>
      </w:r>
      <w:r w:rsidR="00D313A1">
        <w:rPr>
          <w:rFonts w:ascii="Calibri" w:hAnsi="Calibri" w:cs="Calibri"/>
        </w:rPr>
        <w:t>preschool</w:t>
      </w:r>
    </w:p>
    <w:p w14:paraId="21B400FD" w14:textId="77777777" w:rsidR="00A15EBE" w:rsidRPr="00031F7A" w:rsidRDefault="00A15EBE" w:rsidP="002F20E1">
      <w:pPr>
        <w:numPr>
          <w:ilvl w:val="0"/>
          <w:numId w:val="28"/>
        </w:numPr>
        <w:jc w:val="both"/>
        <w:rPr>
          <w:rFonts w:ascii="Calibri" w:hAnsi="Calibri" w:cs="Calibri"/>
        </w:rPr>
      </w:pPr>
      <w:r w:rsidRPr="00031F7A">
        <w:rPr>
          <w:rFonts w:ascii="Calibri" w:hAnsi="Calibri" w:cs="Calibri"/>
        </w:rPr>
        <w:t>Starting school or moving nurseries</w:t>
      </w:r>
    </w:p>
    <w:p w14:paraId="1196A4BC" w14:textId="77777777" w:rsidR="00A15EBE" w:rsidRPr="00031F7A" w:rsidRDefault="00A15EBE" w:rsidP="002F20E1">
      <w:pPr>
        <w:numPr>
          <w:ilvl w:val="0"/>
          <w:numId w:val="28"/>
        </w:numPr>
        <w:jc w:val="both"/>
        <w:rPr>
          <w:rFonts w:ascii="Calibri" w:hAnsi="Calibri" w:cs="Calibri"/>
        </w:rPr>
      </w:pPr>
      <w:r w:rsidRPr="00031F7A">
        <w:rPr>
          <w:rFonts w:ascii="Calibri" w:hAnsi="Calibri" w:cs="Calibri"/>
        </w:rPr>
        <w:t>Family breakdowns</w:t>
      </w:r>
    </w:p>
    <w:p w14:paraId="5B3A7259" w14:textId="77777777" w:rsidR="00A15EBE" w:rsidRPr="00031F7A" w:rsidRDefault="00A15EBE" w:rsidP="002F20E1">
      <w:pPr>
        <w:numPr>
          <w:ilvl w:val="0"/>
          <w:numId w:val="28"/>
        </w:numPr>
        <w:jc w:val="both"/>
        <w:rPr>
          <w:rFonts w:ascii="Calibri" w:hAnsi="Calibri" w:cs="Calibri"/>
        </w:rPr>
      </w:pPr>
      <w:r w:rsidRPr="00031F7A">
        <w:rPr>
          <w:rFonts w:ascii="Calibri" w:hAnsi="Calibri" w:cs="Calibri"/>
        </w:rPr>
        <w:t xml:space="preserve">New siblings </w:t>
      </w:r>
    </w:p>
    <w:p w14:paraId="6C41A70E" w14:textId="77777777" w:rsidR="00A15EBE" w:rsidRPr="00031F7A" w:rsidRDefault="00A15EBE" w:rsidP="002F20E1">
      <w:pPr>
        <w:numPr>
          <w:ilvl w:val="0"/>
          <w:numId w:val="28"/>
        </w:numPr>
        <w:jc w:val="both"/>
        <w:rPr>
          <w:rFonts w:ascii="Calibri" w:hAnsi="Calibri" w:cs="Calibri"/>
        </w:rPr>
      </w:pPr>
      <w:r w:rsidRPr="00031F7A">
        <w:rPr>
          <w:rFonts w:ascii="Calibri" w:hAnsi="Calibri" w:cs="Calibri"/>
        </w:rPr>
        <w:t>Moving home</w:t>
      </w:r>
    </w:p>
    <w:p w14:paraId="2DB2C56A" w14:textId="77777777" w:rsidR="00A15EBE" w:rsidRPr="00031F7A" w:rsidRDefault="00A15EBE" w:rsidP="002F20E1">
      <w:pPr>
        <w:numPr>
          <w:ilvl w:val="0"/>
          <w:numId w:val="28"/>
        </w:numPr>
        <w:jc w:val="both"/>
        <w:rPr>
          <w:rFonts w:ascii="Calibri" w:hAnsi="Calibri" w:cs="Calibri"/>
        </w:rPr>
      </w:pPr>
      <w:r w:rsidRPr="00031F7A">
        <w:rPr>
          <w:rFonts w:ascii="Calibri" w:hAnsi="Calibri" w:cs="Calibri"/>
        </w:rPr>
        <w:t>Death of a family member or close friend</w:t>
      </w:r>
    </w:p>
    <w:p w14:paraId="3E4C3AC4" w14:textId="77777777" w:rsidR="00A15EBE" w:rsidRPr="00031F7A" w:rsidRDefault="00A15EBE" w:rsidP="002F20E1">
      <w:pPr>
        <w:numPr>
          <w:ilvl w:val="0"/>
          <w:numId w:val="28"/>
        </w:numPr>
        <w:jc w:val="both"/>
        <w:rPr>
          <w:rFonts w:ascii="Calibri" w:hAnsi="Calibri" w:cs="Calibri"/>
        </w:rPr>
      </w:pPr>
      <w:r w:rsidRPr="00031F7A">
        <w:rPr>
          <w:rFonts w:ascii="Calibri" w:hAnsi="Calibri" w:cs="Calibri"/>
        </w:rPr>
        <w:t>Death of a family pet.</w:t>
      </w:r>
    </w:p>
    <w:p w14:paraId="0D774115" w14:textId="77777777" w:rsidR="00A15EBE" w:rsidRPr="00031F7A" w:rsidRDefault="00A15EBE" w:rsidP="00586810">
      <w:pPr>
        <w:jc w:val="both"/>
        <w:rPr>
          <w:rFonts w:ascii="Calibri" w:hAnsi="Calibri" w:cs="Calibri"/>
        </w:rPr>
      </w:pPr>
    </w:p>
    <w:p w14:paraId="330867DF" w14:textId="198BDEEB" w:rsidR="00A15EBE" w:rsidRPr="00031F7A" w:rsidRDefault="00A15EBE" w:rsidP="00586810">
      <w:pPr>
        <w:jc w:val="both"/>
        <w:rPr>
          <w:rFonts w:ascii="Calibri" w:hAnsi="Calibri" w:cs="Calibri"/>
        </w:rPr>
      </w:pPr>
      <w:r w:rsidRPr="00031F7A">
        <w:rPr>
          <w:rFonts w:ascii="Calibri" w:hAnsi="Calibri" w:cs="Calibri"/>
        </w:rPr>
        <w:t xml:space="preserve">Staff are trained to observe their key children and to be sensitive to any changes in their behaviour and personality. We respectfully ask that parents inform us of any changes in the home environment that may impact on their child so staff can be aware of the reasons behind any potential changes in the child’s behaviour. </w:t>
      </w:r>
    </w:p>
    <w:p w14:paraId="6485940D" w14:textId="77777777" w:rsidR="00A15EBE" w:rsidRPr="00031F7A" w:rsidRDefault="00A15EBE" w:rsidP="00586810">
      <w:pPr>
        <w:jc w:val="both"/>
        <w:rPr>
          <w:rFonts w:ascii="Calibri" w:hAnsi="Calibri" w:cs="Calibri"/>
        </w:rPr>
      </w:pPr>
    </w:p>
    <w:p w14:paraId="738D9FD8" w14:textId="7F86B9F3" w:rsidR="00A15EBE" w:rsidRPr="00031F7A" w:rsidRDefault="00A15EBE" w:rsidP="00586810">
      <w:pPr>
        <w:pStyle w:val="H2"/>
        <w:jc w:val="both"/>
        <w:rPr>
          <w:rFonts w:ascii="Calibri" w:hAnsi="Calibri" w:cs="Calibri"/>
        </w:rPr>
      </w:pPr>
      <w:r w:rsidRPr="00031F7A">
        <w:rPr>
          <w:rFonts w:ascii="Calibri" w:hAnsi="Calibri" w:cs="Calibri"/>
        </w:rPr>
        <w:t xml:space="preserve">Starting </w:t>
      </w:r>
      <w:r w:rsidR="00D313A1">
        <w:rPr>
          <w:rFonts w:ascii="Calibri" w:hAnsi="Calibri" w:cs="Calibri"/>
        </w:rPr>
        <w:t>preschool</w:t>
      </w:r>
    </w:p>
    <w:p w14:paraId="1B3A1B9B" w14:textId="709B1E75" w:rsidR="00A15EBE" w:rsidRPr="00031F7A" w:rsidRDefault="00A15EBE" w:rsidP="00586810">
      <w:pPr>
        <w:jc w:val="both"/>
        <w:rPr>
          <w:rFonts w:ascii="Calibri" w:hAnsi="Calibri" w:cs="Calibri"/>
        </w:rPr>
      </w:pPr>
      <w:r w:rsidRPr="00031F7A">
        <w:rPr>
          <w:rFonts w:ascii="Calibri" w:hAnsi="Calibri" w:cs="Calibri"/>
        </w:rPr>
        <w:t xml:space="preserve">We recognise that starting </w:t>
      </w:r>
      <w:r w:rsidR="00D313A1">
        <w:rPr>
          <w:rFonts w:ascii="Calibri" w:hAnsi="Calibri" w:cs="Calibri"/>
        </w:rPr>
        <w:t>preschool</w:t>
      </w:r>
      <w:r w:rsidRPr="00031F7A">
        <w:rPr>
          <w:rFonts w:ascii="Calibri" w:hAnsi="Calibri" w:cs="Calibri"/>
        </w:rPr>
        <w:t xml:space="preserve"> may be difficult for some children and their families. We have a </w:t>
      </w:r>
      <w:r w:rsidR="001411CB" w:rsidRPr="00031F7A">
        <w:rPr>
          <w:rFonts w:ascii="Calibri" w:hAnsi="Calibri" w:cs="Calibri"/>
        </w:rPr>
        <w:t xml:space="preserve">Settling </w:t>
      </w:r>
      <w:r w:rsidRPr="00031F7A">
        <w:rPr>
          <w:rFonts w:ascii="Calibri" w:hAnsi="Calibri" w:cs="Calibri"/>
        </w:rPr>
        <w:t xml:space="preserve">in policy to support the child and their family.  </w:t>
      </w:r>
    </w:p>
    <w:p w14:paraId="1F41BFC9" w14:textId="77777777" w:rsidR="00A15EBE" w:rsidRPr="00031F7A" w:rsidRDefault="00A15EBE" w:rsidP="00586810">
      <w:pPr>
        <w:pStyle w:val="H2"/>
        <w:jc w:val="both"/>
        <w:rPr>
          <w:rFonts w:ascii="Calibri" w:hAnsi="Calibri" w:cs="Calibri"/>
        </w:rPr>
      </w:pPr>
    </w:p>
    <w:p w14:paraId="38673785" w14:textId="77777777" w:rsidR="00A15EBE" w:rsidRPr="00031F7A" w:rsidRDefault="00A15EBE" w:rsidP="00586810">
      <w:pPr>
        <w:pStyle w:val="H2"/>
        <w:jc w:val="both"/>
        <w:rPr>
          <w:rFonts w:ascii="Calibri" w:hAnsi="Calibri" w:cs="Calibri"/>
        </w:rPr>
      </w:pPr>
      <w:r w:rsidRPr="00031F7A">
        <w:rPr>
          <w:rFonts w:ascii="Calibri" w:hAnsi="Calibri" w:cs="Calibri"/>
        </w:rPr>
        <w:t xml:space="preserve">Moving rooms procedure </w:t>
      </w:r>
    </w:p>
    <w:p w14:paraId="6AC9B751" w14:textId="4F515CA3" w:rsidR="00A15EBE" w:rsidRPr="00031F7A" w:rsidRDefault="00A15EBE" w:rsidP="00586810">
      <w:pPr>
        <w:jc w:val="both"/>
        <w:rPr>
          <w:rFonts w:ascii="Calibri" w:hAnsi="Calibri" w:cs="Calibri"/>
        </w:rPr>
      </w:pPr>
      <w:r w:rsidRPr="00031F7A">
        <w:rPr>
          <w:rFonts w:ascii="Calibri" w:hAnsi="Calibri" w:cs="Calibri"/>
        </w:rPr>
        <w:t xml:space="preserve">When a child is ready to move to a different room in the </w:t>
      </w:r>
      <w:r w:rsidR="00D313A1">
        <w:rPr>
          <w:rFonts w:ascii="Calibri" w:hAnsi="Calibri" w:cs="Calibri"/>
        </w:rPr>
        <w:t>preschool</w:t>
      </w:r>
      <w:r w:rsidRPr="00031F7A">
        <w:rPr>
          <w:rFonts w:ascii="Calibri" w:hAnsi="Calibri" w:cs="Calibri"/>
        </w:rPr>
        <w:t>, we follow the process set out below and work with the parents to ensure this is a seamless process in which the child is fully supported at all stages. This may include a handover meeting between the existing key person, new key person and parents</w:t>
      </w:r>
      <w:r w:rsidR="00CE623D" w:rsidRPr="00031F7A">
        <w:rPr>
          <w:rFonts w:ascii="Calibri" w:hAnsi="Calibri" w:cs="Calibri"/>
        </w:rPr>
        <w:t>.</w:t>
      </w:r>
      <w:r w:rsidRPr="00031F7A">
        <w:rPr>
          <w:rFonts w:ascii="Calibri" w:hAnsi="Calibri" w:cs="Calibri"/>
        </w:rPr>
        <w:t xml:space="preserve">  </w:t>
      </w:r>
    </w:p>
    <w:p w14:paraId="578A7BA3" w14:textId="37EF5502" w:rsidR="00A15EBE" w:rsidRPr="00031F7A" w:rsidRDefault="00DD183F" w:rsidP="001F5A68">
      <w:pPr>
        <w:pStyle w:val="ListParagraph"/>
        <w:numPr>
          <w:ilvl w:val="0"/>
          <w:numId w:val="212"/>
        </w:numPr>
        <w:jc w:val="both"/>
        <w:rPr>
          <w:rFonts w:ascii="Calibri" w:hAnsi="Calibri" w:cs="Calibri"/>
        </w:rPr>
      </w:pPr>
      <w:r w:rsidRPr="00031F7A">
        <w:rPr>
          <w:rFonts w:ascii="Calibri" w:hAnsi="Calibri" w:cs="Calibri"/>
        </w:rPr>
        <w:t xml:space="preserve">Planning according to </w:t>
      </w:r>
      <w:r w:rsidR="00A15EBE" w:rsidRPr="00031F7A">
        <w:rPr>
          <w:rFonts w:ascii="Calibri" w:hAnsi="Calibri" w:cs="Calibri"/>
        </w:rPr>
        <w:t>the individual needs of the child and when they are ready to move</w:t>
      </w:r>
    </w:p>
    <w:p w14:paraId="76B5F48D" w14:textId="6AD0707E" w:rsidR="00A15EBE" w:rsidRPr="00031F7A" w:rsidRDefault="00A15EBE" w:rsidP="002F20E1">
      <w:pPr>
        <w:numPr>
          <w:ilvl w:val="0"/>
          <w:numId w:val="29"/>
        </w:numPr>
        <w:jc w:val="both"/>
        <w:rPr>
          <w:rFonts w:ascii="Calibri" w:hAnsi="Calibri" w:cs="Calibri"/>
        </w:rPr>
      </w:pPr>
      <w:r w:rsidRPr="00031F7A">
        <w:rPr>
          <w:rFonts w:ascii="Calibri" w:hAnsi="Calibri" w:cs="Calibri"/>
        </w:rPr>
        <w:t>Enabling the child to spend short sessions in their new room</w:t>
      </w:r>
      <w:r w:rsidR="008C26F1" w:rsidRPr="00031F7A">
        <w:rPr>
          <w:rFonts w:ascii="Calibri" w:hAnsi="Calibri" w:cs="Calibri"/>
        </w:rPr>
        <w:t>,</w:t>
      </w:r>
      <w:r w:rsidRPr="00031F7A">
        <w:rPr>
          <w:rFonts w:ascii="Calibri" w:hAnsi="Calibri" w:cs="Calibri"/>
        </w:rPr>
        <w:t xml:space="preserve"> </w:t>
      </w:r>
      <w:r w:rsidR="00CB6871" w:rsidRPr="00031F7A">
        <w:rPr>
          <w:rFonts w:ascii="Calibri" w:hAnsi="Calibri" w:cs="Calibri"/>
        </w:rPr>
        <w:t xml:space="preserve">with their key person initially, </w:t>
      </w:r>
      <w:r w:rsidRPr="00031F7A">
        <w:rPr>
          <w:rFonts w:ascii="Calibri" w:hAnsi="Calibri" w:cs="Calibri"/>
        </w:rPr>
        <w:t>prior to the permanent move to so they feel comfortable in their new surroundings</w:t>
      </w:r>
      <w:r w:rsidR="008C26F1" w:rsidRPr="00031F7A">
        <w:rPr>
          <w:rFonts w:ascii="Calibri" w:hAnsi="Calibri" w:cs="Calibri"/>
        </w:rPr>
        <w:t xml:space="preserve"> and</w:t>
      </w:r>
      <w:r w:rsidRPr="00031F7A">
        <w:rPr>
          <w:rFonts w:ascii="Calibri" w:hAnsi="Calibri" w:cs="Calibri"/>
        </w:rPr>
        <w:t xml:space="preserve"> </w:t>
      </w:r>
      <w:proofErr w:type="gramStart"/>
      <w:r w:rsidRPr="00031F7A">
        <w:rPr>
          <w:rFonts w:ascii="Calibri" w:hAnsi="Calibri" w:cs="Calibri"/>
        </w:rPr>
        <w:t>have a familiar person present at all times</w:t>
      </w:r>
      <w:proofErr w:type="gramEnd"/>
    </w:p>
    <w:p w14:paraId="3D73CB58" w14:textId="01A8AF54" w:rsidR="00A15EBE" w:rsidRPr="00031F7A" w:rsidRDefault="00A15EBE" w:rsidP="002F20E1">
      <w:pPr>
        <w:numPr>
          <w:ilvl w:val="0"/>
          <w:numId w:val="29"/>
        </w:numPr>
        <w:jc w:val="both"/>
        <w:rPr>
          <w:rFonts w:ascii="Calibri" w:hAnsi="Calibri" w:cs="Calibri"/>
        </w:rPr>
      </w:pPr>
      <w:r w:rsidRPr="00031F7A">
        <w:rPr>
          <w:rFonts w:ascii="Calibri" w:hAnsi="Calibri" w:cs="Calibri"/>
        </w:rPr>
        <w:t xml:space="preserve">Wherever possible transitioning groups of friends together to enable these friendships to be </w:t>
      </w:r>
      <w:r w:rsidR="007162A0" w:rsidRPr="00031F7A">
        <w:rPr>
          <w:rFonts w:ascii="Calibri" w:hAnsi="Calibri" w:cs="Calibri"/>
        </w:rPr>
        <w:t xml:space="preserve">maintained </w:t>
      </w:r>
      <w:r w:rsidRPr="00031F7A">
        <w:rPr>
          <w:rFonts w:ascii="Calibri" w:hAnsi="Calibri" w:cs="Calibri"/>
        </w:rPr>
        <w:t>and support the children with the peers they know</w:t>
      </w:r>
    </w:p>
    <w:p w14:paraId="1E4CCE34" w14:textId="7D757653" w:rsidR="00A15EBE" w:rsidRDefault="00A15EBE" w:rsidP="002F20E1">
      <w:pPr>
        <w:numPr>
          <w:ilvl w:val="0"/>
          <w:numId w:val="29"/>
        </w:numPr>
        <w:jc w:val="both"/>
        <w:rPr>
          <w:rFonts w:ascii="Calibri" w:hAnsi="Calibri" w:cs="Calibri"/>
        </w:rPr>
      </w:pPr>
      <w:r w:rsidRPr="00031F7A">
        <w:rPr>
          <w:rFonts w:ascii="Calibri" w:hAnsi="Calibri" w:cs="Calibri"/>
        </w:rPr>
        <w:t>Keeping parents informed of all visits and the outcomes of these sessions</w:t>
      </w:r>
      <w:r w:rsidR="00646F54" w:rsidRPr="00031F7A">
        <w:rPr>
          <w:rFonts w:ascii="Calibri" w:hAnsi="Calibri" w:cs="Calibri"/>
        </w:rPr>
        <w:t>,</w:t>
      </w:r>
      <w:r w:rsidRPr="00031F7A">
        <w:rPr>
          <w:rFonts w:ascii="Calibri" w:hAnsi="Calibri" w:cs="Calibri"/>
        </w:rPr>
        <w:t xml:space="preserve"> e.g. through photographs, discussions or diary entries</w:t>
      </w:r>
    </w:p>
    <w:p w14:paraId="6802B6FB" w14:textId="77777777" w:rsidR="00F17AF4" w:rsidRDefault="00F17AF4" w:rsidP="00F17AF4">
      <w:pPr>
        <w:jc w:val="both"/>
        <w:rPr>
          <w:rFonts w:ascii="Calibri" w:hAnsi="Calibri" w:cs="Calibri"/>
        </w:rPr>
      </w:pPr>
    </w:p>
    <w:p w14:paraId="72548D44" w14:textId="77777777" w:rsidR="00F17AF4" w:rsidRPr="00031F7A" w:rsidRDefault="00F17AF4" w:rsidP="00F17AF4">
      <w:pPr>
        <w:jc w:val="both"/>
        <w:rPr>
          <w:rFonts w:ascii="Calibri" w:hAnsi="Calibri" w:cs="Calibri"/>
        </w:rPr>
      </w:pPr>
    </w:p>
    <w:p w14:paraId="038F7590" w14:textId="5C805419" w:rsidR="00A15EBE" w:rsidRPr="00031F7A" w:rsidRDefault="00A15EBE" w:rsidP="002F20E1">
      <w:pPr>
        <w:numPr>
          <w:ilvl w:val="0"/>
          <w:numId w:val="29"/>
        </w:numPr>
        <w:jc w:val="both"/>
        <w:rPr>
          <w:rFonts w:ascii="Calibri" w:hAnsi="Calibri" w:cs="Calibri"/>
        </w:rPr>
      </w:pPr>
      <w:r w:rsidRPr="00031F7A">
        <w:rPr>
          <w:rFonts w:ascii="Calibri" w:hAnsi="Calibri" w:cs="Calibri"/>
        </w:rPr>
        <w:t xml:space="preserve">Only transitioning the child when they feel settled and ready to move.  If a child requires more support this will be discussed between the key person, parent, manager </w:t>
      </w:r>
      <w:r w:rsidRPr="00031F7A">
        <w:rPr>
          <w:rFonts w:ascii="Calibri" w:hAnsi="Calibri" w:cs="Calibri"/>
        </w:rPr>
        <w:lastRenderedPageBreak/>
        <w:t>and room leader of the new room to agree how and when this will happen. This may include moving their key person with them on a temporary basis.</w:t>
      </w:r>
    </w:p>
    <w:p w14:paraId="42272AA2" w14:textId="77777777" w:rsidR="001349E7" w:rsidRPr="00031F7A" w:rsidRDefault="001349E7" w:rsidP="001349E7">
      <w:pPr>
        <w:jc w:val="both"/>
        <w:rPr>
          <w:rFonts w:ascii="Calibri" w:hAnsi="Calibri" w:cs="Calibri"/>
        </w:rPr>
      </w:pPr>
    </w:p>
    <w:p w14:paraId="319DD288" w14:textId="77777777" w:rsidR="00A15EBE" w:rsidRPr="00031F7A" w:rsidRDefault="00A15EBE" w:rsidP="00586810">
      <w:pPr>
        <w:pStyle w:val="H2"/>
        <w:jc w:val="both"/>
        <w:rPr>
          <w:rFonts w:ascii="Calibri" w:hAnsi="Calibri" w:cs="Calibri"/>
        </w:rPr>
      </w:pPr>
      <w:r w:rsidRPr="00031F7A">
        <w:rPr>
          <w:rFonts w:ascii="Calibri" w:hAnsi="Calibri" w:cs="Calibri"/>
        </w:rPr>
        <w:t>Starting school or moving childcare providers</w:t>
      </w:r>
    </w:p>
    <w:p w14:paraId="0EA26E3F" w14:textId="7CC8880E" w:rsidR="00A15EBE" w:rsidRPr="00031F7A" w:rsidRDefault="00A15EBE" w:rsidP="00586810">
      <w:pPr>
        <w:jc w:val="both"/>
        <w:rPr>
          <w:rFonts w:ascii="Calibri" w:hAnsi="Calibri" w:cs="Calibri"/>
        </w:rPr>
      </w:pPr>
      <w:r w:rsidRPr="00031F7A">
        <w:rPr>
          <w:rFonts w:ascii="Calibri" w:hAnsi="Calibri" w:cs="Calibri"/>
        </w:rPr>
        <w:t xml:space="preserve">Starting school is an important transition and some children may feel anxious about the move. We will do all we can to facilitate a smooth transition and minimise any potential stresses. This following process relates to children going to school. </w:t>
      </w:r>
      <w:proofErr w:type="gramStart"/>
      <w:r w:rsidRPr="00031F7A">
        <w:rPr>
          <w:rFonts w:ascii="Calibri" w:hAnsi="Calibri" w:cs="Calibri"/>
        </w:rPr>
        <w:t>However</w:t>
      </w:r>
      <w:proofErr w:type="gramEnd"/>
      <w:r w:rsidRPr="00031F7A">
        <w:rPr>
          <w:rFonts w:ascii="Calibri" w:hAnsi="Calibri" w:cs="Calibri"/>
        </w:rPr>
        <w:t xml:space="preserve"> wherever possible, we will adapt this process to support children moving to another childcare provider</w:t>
      </w:r>
      <w:r w:rsidR="00646F54" w:rsidRPr="00031F7A">
        <w:rPr>
          <w:rFonts w:ascii="Calibri" w:hAnsi="Calibri" w:cs="Calibri"/>
        </w:rPr>
        <w:t>,</w:t>
      </w:r>
      <w:r w:rsidRPr="00031F7A">
        <w:rPr>
          <w:rFonts w:ascii="Calibri" w:hAnsi="Calibri" w:cs="Calibri"/>
        </w:rPr>
        <w:t xml:space="preserve"> e.g. childminder or another </w:t>
      </w:r>
      <w:r w:rsidR="00D313A1">
        <w:rPr>
          <w:rFonts w:ascii="Calibri" w:hAnsi="Calibri" w:cs="Calibri"/>
        </w:rPr>
        <w:t>preschool</w:t>
      </w:r>
      <w:r w:rsidRPr="00031F7A">
        <w:rPr>
          <w:rFonts w:ascii="Calibri" w:hAnsi="Calibri" w:cs="Calibri"/>
        </w:rPr>
        <w:t>.</w:t>
      </w:r>
    </w:p>
    <w:p w14:paraId="086C1B44" w14:textId="7B33631E" w:rsidR="00A15EBE" w:rsidRPr="00031F7A" w:rsidRDefault="00A15EBE" w:rsidP="002F20E1">
      <w:pPr>
        <w:numPr>
          <w:ilvl w:val="0"/>
          <w:numId w:val="30"/>
        </w:numPr>
        <w:jc w:val="both"/>
        <w:rPr>
          <w:rFonts w:ascii="Calibri" w:hAnsi="Calibri" w:cs="Calibri"/>
        </w:rPr>
      </w:pPr>
      <w:r w:rsidRPr="00031F7A">
        <w:rPr>
          <w:rFonts w:ascii="Calibri" w:hAnsi="Calibri" w:cs="Calibri"/>
        </w:rPr>
        <w:t>We provide a variety of resources that relate to the school</w:t>
      </w:r>
      <w:r w:rsidR="00646F54" w:rsidRPr="00031F7A">
        <w:rPr>
          <w:rFonts w:ascii="Calibri" w:hAnsi="Calibri" w:cs="Calibri"/>
        </w:rPr>
        <w:t>,</w:t>
      </w:r>
      <w:r w:rsidRPr="00031F7A">
        <w:rPr>
          <w:rFonts w:ascii="Calibri" w:hAnsi="Calibri" w:cs="Calibri"/>
        </w:rPr>
        <w:t xml:space="preserve"> e.g. uniform to dress up in, a role play area set up as a school classroom, photographs of all the schools the children may attend and of the teachers. This helps the children to become familiar with this new concept and will aid the transition</w:t>
      </w:r>
    </w:p>
    <w:p w14:paraId="365EB1E8" w14:textId="7D6E5DBF" w:rsidR="00A15EBE" w:rsidRPr="00031F7A" w:rsidRDefault="00A15EBE" w:rsidP="002F20E1">
      <w:pPr>
        <w:numPr>
          <w:ilvl w:val="0"/>
          <w:numId w:val="30"/>
        </w:numPr>
        <w:jc w:val="both"/>
        <w:rPr>
          <w:rFonts w:ascii="Calibri" w:hAnsi="Calibri" w:cs="Calibri"/>
        </w:rPr>
      </w:pPr>
      <w:r w:rsidRPr="00031F7A">
        <w:rPr>
          <w:rFonts w:ascii="Calibri" w:hAnsi="Calibri" w:cs="Calibri"/>
        </w:rPr>
        <w:t>Build relationships with local schools where possible throughout the year and invite them to key events or attend key events</w:t>
      </w:r>
      <w:r w:rsidR="00646F54" w:rsidRPr="00031F7A">
        <w:rPr>
          <w:rFonts w:ascii="Calibri" w:hAnsi="Calibri" w:cs="Calibri"/>
        </w:rPr>
        <w:t>,</w:t>
      </w:r>
      <w:r w:rsidRPr="00031F7A">
        <w:rPr>
          <w:rFonts w:ascii="Calibri" w:hAnsi="Calibri" w:cs="Calibri"/>
        </w:rPr>
        <w:t xml:space="preserve"> e.g. nativity, sports day </w:t>
      </w:r>
    </w:p>
    <w:p w14:paraId="69DBDF94" w14:textId="2AC30A07" w:rsidR="00A15EBE" w:rsidRPr="00031F7A" w:rsidRDefault="00A70049" w:rsidP="002F20E1">
      <w:pPr>
        <w:numPr>
          <w:ilvl w:val="0"/>
          <w:numId w:val="30"/>
        </w:numPr>
        <w:jc w:val="both"/>
        <w:rPr>
          <w:rFonts w:ascii="Calibri" w:hAnsi="Calibri" w:cs="Calibri"/>
        </w:rPr>
      </w:pPr>
      <w:r w:rsidRPr="00031F7A">
        <w:rPr>
          <w:rFonts w:ascii="Calibri" w:hAnsi="Calibri" w:cs="Calibri"/>
        </w:rPr>
        <w:t>I</w:t>
      </w:r>
      <w:r w:rsidR="00A15EBE" w:rsidRPr="00031F7A">
        <w:rPr>
          <w:rFonts w:ascii="Calibri" w:hAnsi="Calibri" w:cs="Calibri"/>
        </w:rPr>
        <w:t xml:space="preserve">nvite school representatives into the </w:t>
      </w:r>
      <w:r w:rsidR="00D313A1">
        <w:rPr>
          <w:rFonts w:ascii="Calibri" w:hAnsi="Calibri" w:cs="Calibri"/>
        </w:rPr>
        <w:t>preschool</w:t>
      </w:r>
      <w:r w:rsidR="00A15EBE" w:rsidRPr="00031F7A">
        <w:rPr>
          <w:rFonts w:ascii="Calibri" w:hAnsi="Calibri" w:cs="Calibri"/>
        </w:rPr>
        <w:t>, where possible</w:t>
      </w:r>
      <w:r w:rsidRPr="00031F7A">
        <w:rPr>
          <w:rFonts w:ascii="Calibri" w:hAnsi="Calibri" w:cs="Calibri"/>
        </w:rPr>
        <w:t>,</w:t>
      </w:r>
      <w:r w:rsidR="00A15EBE" w:rsidRPr="00031F7A">
        <w:rPr>
          <w:rFonts w:ascii="Calibri" w:hAnsi="Calibri" w:cs="Calibri"/>
        </w:rPr>
        <w:t xml:space="preserve"> or invite them to talk via online platforms such as Zoom so they </w:t>
      </w:r>
      <w:proofErr w:type="gramStart"/>
      <w:r w:rsidR="00A15EBE" w:rsidRPr="00031F7A">
        <w:rPr>
          <w:rFonts w:ascii="Calibri" w:hAnsi="Calibri" w:cs="Calibri"/>
        </w:rPr>
        <w:t>have the opportunity to</w:t>
      </w:r>
      <w:proofErr w:type="gramEnd"/>
      <w:r w:rsidR="00A15EBE" w:rsidRPr="00031F7A">
        <w:rPr>
          <w:rFonts w:ascii="Calibri" w:hAnsi="Calibri" w:cs="Calibri"/>
        </w:rPr>
        <w:t xml:space="preserve"> introduce themselves to the children</w:t>
      </w:r>
    </w:p>
    <w:p w14:paraId="331D29DA" w14:textId="05CB550C" w:rsidR="00A15EBE" w:rsidRPr="00031F7A" w:rsidRDefault="00A15EBE" w:rsidP="002F20E1">
      <w:pPr>
        <w:numPr>
          <w:ilvl w:val="0"/>
          <w:numId w:val="30"/>
        </w:numPr>
        <w:jc w:val="both"/>
        <w:rPr>
          <w:rFonts w:ascii="Calibri" w:hAnsi="Calibri" w:cs="Calibri"/>
        </w:rPr>
      </w:pPr>
      <w:r w:rsidRPr="00031F7A">
        <w:rPr>
          <w:rFonts w:ascii="Calibri" w:hAnsi="Calibri" w:cs="Calibri"/>
        </w:rPr>
        <w:t>Where possible we use other ways to support the transition to school</w:t>
      </w:r>
      <w:r w:rsidR="00646F54" w:rsidRPr="00031F7A">
        <w:rPr>
          <w:rFonts w:ascii="Calibri" w:hAnsi="Calibri" w:cs="Calibri"/>
        </w:rPr>
        <w:t xml:space="preserve">, </w:t>
      </w:r>
      <w:r w:rsidRPr="00031F7A">
        <w:rPr>
          <w:rFonts w:ascii="Calibri" w:hAnsi="Calibri" w:cs="Calibri"/>
        </w:rPr>
        <w:t xml:space="preserve">e.g. inviting previous children from the </w:t>
      </w:r>
      <w:r w:rsidR="00D313A1">
        <w:rPr>
          <w:rFonts w:ascii="Calibri" w:hAnsi="Calibri" w:cs="Calibri"/>
        </w:rPr>
        <w:t>preschool</w:t>
      </w:r>
      <w:r w:rsidRPr="00031F7A">
        <w:rPr>
          <w:rFonts w:ascii="Calibri" w:hAnsi="Calibri" w:cs="Calibri"/>
        </w:rPr>
        <w:t xml:space="preserve"> who have moved on to school to come back and talk to the children about their school experiences </w:t>
      </w:r>
    </w:p>
    <w:p w14:paraId="00DB580E" w14:textId="77777777" w:rsidR="00A15EBE" w:rsidRPr="00031F7A" w:rsidRDefault="00A15EBE" w:rsidP="002F20E1">
      <w:pPr>
        <w:numPr>
          <w:ilvl w:val="0"/>
          <w:numId w:val="30"/>
        </w:numPr>
        <w:jc w:val="both"/>
        <w:rPr>
          <w:rFonts w:ascii="Calibri" w:hAnsi="Calibri" w:cs="Calibri"/>
        </w:rPr>
      </w:pPr>
      <w:r w:rsidRPr="00031F7A">
        <w:rPr>
          <w:rFonts w:ascii="Calibri" w:hAnsi="Calibri" w:cs="Calibri"/>
        </w:rPr>
        <w:t xml:space="preserve">Where possible we plan visits to the school with the key person. Each key person will talk about the school with their key children who are due to move to school and discuss what they think may be different and what may be the same. They will talk through any concerns the child may have and initiate activities or group discussions relating to any issues to help children overcome these </w:t>
      </w:r>
    </w:p>
    <w:p w14:paraId="79CDCBFA" w14:textId="77777777" w:rsidR="00A15EBE" w:rsidRPr="00031F7A" w:rsidRDefault="00A15EBE" w:rsidP="002F20E1">
      <w:pPr>
        <w:numPr>
          <w:ilvl w:val="0"/>
          <w:numId w:val="30"/>
        </w:numPr>
        <w:jc w:val="both"/>
        <w:rPr>
          <w:rFonts w:ascii="Calibri" w:hAnsi="Calibri" w:cs="Calibri"/>
        </w:rPr>
      </w:pPr>
      <w:r w:rsidRPr="00031F7A">
        <w:rPr>
          <w:rFonts w:ascii="Calibri" w:hAnsi="Calibri" w:cs="Calibri"/>
        </w:rPr>
        <w:t>We produce a comprehensive report on every child leaving the setting and with parental permission will share this with the school to enable teachers to have a good understanding of every child received. This will include their interests, strengths and level of understanding and development in key areas. This will support continuity of care and early learning</w:t>
      </w:r>
    </w:p>
    <w:p w14:paraId="67172D2E" w14:textId="77777777" w:rsidR="00A15EBE" w:rsidRPr="00031F7A" w:rsidRDefault="00A15EBE" w:rsidP="002F20E1">
      <w:pPr>
        <w:numPr>
          <w:ilvl w:val="0"/>
          <w:numId w:val="30"/>
        </w:numPr>
        <w:jc w:val="both"/>
        <w:rPr>
          <w:rFonts w:ascii="Calibri" w:hAnsi="Calibri" w:cs="Calibri"/>
        </w:rPr>
      </w:pPr>
      <w:r w:rsidRPr="00031F7A">
        <w:rPr>
          <w:rFonts w:ascii="Calibri" w:hAnsi="Calibri" w:cs="Calibri"/>
        </w:rPr>
        <w:t xml:space="preserve">With parental permission around school allocation day, we may share details of the </w:t>
      </w:r>
      <w:proofErr w:type="gramStart"/>
      <w:r w:rsidRPr="00031F7A">
        <w:rPr>
          <w:rFonts w:ascii="Calibri" w:hAnsi="Calibri" w:cs="Calibri"/>
        </w:rPr>
        <w:t>schools</w:t>
      </w:r>
      <w:proofErr w:type="gramEnd"/>
      <w:r w:rsidRPr="00031F7A">
        <w:rPr>
          <w:rFonts w:ascii="Calibri" w:hAnsi="Calibri" w:cs="Calibri"/>
        </w:rPr>
        <w:t xml:space="preserve"> children are going to so parents can see which children may be going to the same school. This can offer some reassurance for the children to know that are moving with some familiar peers. </w:t>
      </w:r>
    </w:p>
    <w:p w14:paraId="7F2D30B9" w14:textId="77777777" w:rsidR="00A15EBE" w:rsidRPr="00031F7A" w:rsidRDefault="00A15EBE" w:rsidP="00586810">
      <w:pPr>
        <w:jc w:val="both"/>
        <w:rPr>
          <w:rFonts w:ascii="Calibri" w:hAnsi="Calibri" w:cs="Calibri"/>
        </w:rPr>
      </w:pPr>
    </w:p>
    <w:p w14:paraId="03B32272" w14:textId="77777777" w:rsidR="00A15EBE" w:rsidRPr="00031F7A" w:rsidRDefault="00A15EBE" w:rsidP="00586810">
      <w:pPr>
        <w:jc w:val="both"/>
        <w:rPr>
          <w:rFonts w:ascii="Calibri" w:hAnsi="Calibri" w:cs="Calibri"/>
          <w:b/>
        </w:rPr>
      </w:pPr>
      <w:r w:rsidRPr="00031F7A">
        <w:rPr>
          <w:rFonts w:ascii="Calibri" w:hAnsi="Calibri" w:cs="Calibri"/>
          <w:b/>
        </w:rPr>
        <w:t>Other early years providers</w:t>
      </w:r>
    </w:p>
    <w:p w14:paraId="1F257788" w14:textId="31D8673F" w:rsidR="008474A7" w:rsidRPr="00031F7A" w:rsidRDefault="00A15EBE" w:rsidP="008474A7">
      <w:pPr>
        <w:rPr>
          <w:rFonts w:ascii="Calibri" w:hAnsi="Calibri" w:cs="Calibri"/>
        </w:rPr>
      </w:pPr>
      <w:r w:rsidRPr="00031F7A">
        <w:rPr>
          <w:rFonts w:ascii="Calibri" w:hAnsi="Calibri" w:cs="Calibri"/>
        </w:rPr>
        <w:t xml:space="preserve">Where children are attending other early years settings or are cared for by a childminder, we will work with them to share relevant information about children’s development. Where a child is brought to </w:t>
      </w:r>
      <w:r w:rsidR="00D313A1">
        <w:rPr>
          <w:rFonts w:ascii="Calibri" w:hAnsi="Calibri" w:cs="Calibri"/>
        </w:rPr>
        <w:t>preschool</w:t>
      </w:r>
      <w:r w:rsidRPr="00031F7A">
        <w:rPr>
          <w:rFonts w:ascii="Calibri" w:hAnsi="Calibri" w:cs="Calibri"/>
        </w:rPr>
        <w:t xml:space="preserve"> or collected from </w:t>
      </w:r>
      <w:r w:rsidR="00D313A1">
        <w:rPr>
          <w:rFonts w:ascii="Calibri" w:hAnsi="Calibri" w:cs="Calibri"/>
        </w:rPr>
        <w:t>preschool</w:t>
      </w:r>
      <w:r w:rsidRPr="00031F7A">
        <w:rPr>
          <w:rFonts w:ascii="Calibri" w:hAnsi="Calibri" w:cs="Calibri"/>
        </w:rPr>
        <w:t xml:space="preserve"> by a childminder, we will ensure that key information is being provided to the child’s parent by providing the information directly to the parent via email, video call or telephone.</w:t>
      </w:r>
    </w:p>
    <w:p w14:paraId="468FD5D7" w14:textId="77777777" w:rsidR="008474A7" w:rsidRPr="00031F7A" w:rsidRDefault="008474A7" w:rsidP="008474A7">
      <w:pPr>
        <w:rPr>
          <w:rFonts w:ascii="Calibri" w:hAnsi="Calibri" w:cs="Calibri"/>
        </w:rPr>
      </w:pPr>
    </w:p>
    <w:p w14:paraId="4DD1DC78" w14:textId="77777777" w:rsidR="008474A7" w:rsidRPr="00031F7A" w:rsidRDefault="008474A7" w:rsidP="008474A7">
      <w:pPr>
        <w:rPr>
          <w:rFonts w:ascii="Calibri" w:hAnsi="Calibri" w:cs="Calibri"/>
          <w:b/>
          <w:bCs/>
        </w:rPr>
      </w:pPr>
    </w:p>
    <w:p w14:paraId="60FC96AE" w14:textId="5BB82961" w:rsidR="008474A7" w:rsidRPr="00031F7A" w:rsidRDefault="00A15EBE" w:rsidP="008474A7">
      <w:pPr>
        <w:rPr>
          <w:rFonts w:ascii="Calibri" w:hAnsi="Calibri" w:cs="Calibri"/>
          <w:b/>
          <w:bCs/>
        </w:rPr>
      </w:pPr>
      <w:r w:rsidRPr="00031F7A">
        <w:rPr>
          <w:rFonts w:ascii="Calibri" w:hAnsi="Calibri" w:cs="Calibri"/>
          <w:b/>
          <w:bCs/>
        </w:rPr>
        <w:t>Family breakdowns</w:t>
      </w:r>
      <w:r w:rsidR="008474A7" w:rsidRPr="00031F7A">
        <w:rPr>
          <w:rFonts w:ascii="Calibri" w:hAnsi="Calibri" w:cs="Calibri"/>
          <w:b/>
          <w:bCs/>
        </w:rPr>
        <w:t xml:space="preserve"> </w:t>
      </w:r>
    </w:p>
    <w:p w14:paraId="130CBF83" w14:textId="7FB32370" w:rsidR="00A15EBE" w:rsidRPr="00031F7A" w:rsidRDefault="00A15EBE" w:rsidP="008474A7">
      <w:pPr>
        <w:rPr>
          <w:rFonts w:ascii="Calibri" w:hAnsi="Calibri" w:cs="Calibri"/>
        </w:rPr>
      </w:pPr>
      <w:r w:rsidRPr="00031F7A">
        <w:rPr>
          <w:rFonts w:ascii="Calibri" w:hAnsi="Calibri" w:cs="Calibri"/>
        </w:rPr>
        <w:lastRenderedPageBreak/>
        <w:t xml:space="preserve">We recognise that when parents separate it can be a difficult situation for all concerned. We have a </w:t>
      </w:r>
      <w:r w:rsidR="00DE7A1D" w:rsidRPr="00031F7A">
        <w:rPr>
          <w:rFonts w:ascii="Calibri" w:hAnsi="Calibri" w:cs="Calibri"/>
        </w:rPr>
        <w:t xml:space="preserve">Separated </w:t>
      </w:r>
      <w:r w:rsidR="005374A6" w:rsidRPr="00031F7A">
        <w:rPr>
          <w:rFonts w:ascii="Calibri" w:hAnsi="Calibri" w:cs="Calibri"/>
        </w:rPr>
        <w:t xml:space="preserve">family </w:t>
      </w:r>
      <w:r w:rsidRPr="00031F7A">
        <w:rPr>
          <w:rFonts w:ascii="Calibri" w:hAnsi="Calibri" w:cs="Calibri"/>
        </w:rPr>
        <w:t xml:space="preserve">policy that shows how the </w:t>
      </w:r>
      <w:r w:rsidR="00D313A1">
        <w:rPr>
          <w:rFonts w:ascii="Calibri" w:hAnsi="Calibri" w:cs="Calibri"/>
        </w:rPr>
        <w:t>preschool</w:t>
      </w:r>
      <w:r w:rsidRPr="00031F7A">
        <w:rPr>
          <w:rFonts w:ascii="Calibri" w:hAnsi="Calibri" w:cs="Calibri"/>
        </w:rPr>
        <w:t xml:space="preserve"> will act in the best interest of the child. </w:t>
      </w:r>
    </w:p>
    <w:p w14:paraId="37A14A54" w14:textId="77777777" w:rsidR="008474A7" w:rsidRPr="00031F7A" w:rsidRDefault="008474A7" w:rsidP="00586810">
      <w:pPr>
        <w:pStyle w:val="H2"/>
        <w:jc w:val="both"/>
        <w:rPr>
          <w:rFonts w:ascii="Calibri" w:hAnsi="Calibri" w:cs="Calibri"/>
        </w:rPr>
      </w:pPr>
    </w:p>
    <w:p w14:paraId="23C71AF3" w14:textId="1563FB02" w:rsidR="00A15EBE" w:rsidRPr="00031F7A" w:rsidRDefault="00A15EBE" w:rsidP="00586810">
      <w:pPr>
        <w:pStyle w:val="H2"/>
        <w:jc w:val="both"/>
        <w:rPr>
          <w:rFonts w:ascii="Calibri" w:hAnsi="Calibri" w:cs="Calibri"/>
        </w:rPr>
      </w:pPr>
      <w:r w:rsidRPr="00031F7A">
        <w:rPr>
          <w:rFonts w:ascii="Calibri" w:hAnsi="Calibri" w:cs="Calibri"/>
        </w:rPr>
        <w:t>Moving home and new siblings</w:t>
      </w:r>
    </w:p>
    <w:p w14:paraId="2861A8A2" w14:textId="78D98774" w:rsidR="00A15EBE" w:rsidRPr="00031F7A" w:rsidRDefault="00A15EBE" w:rsidP="00586810">
      <w:pPr>
        <w:jc w:val="both"/>
        <w:rPr>
          <w:rFonts w:ascii="Calibri" w:hAnsi="Calibri" w:cs="Calibri"/>
        </w:rPr>
      </w:pPr>
      <w:r w:rsidRPr="00031F7A">
        <w:rPr>
          <w:rFonts w:ascii="Calibri" w:hAnsi="Calibri" w:cs="Calibri"/>
        </w:rPr>
        <w:t xml:space="preserve">We recognise that both these events may have an impact on a child. Normally, parents will have advance notice of these </w:t>
      </w:r>
      <w:proofErr w:type="gramStart"/>
      <w:r w:rsidRPr="00031F7A">
        <w:rPr>
          <w:rFonts w:ascii="Calibri" w:hAnsi="Calibri" w:cs="Calibri"/>
        </w:rPr>
        <w:t>changes</w:t>
      </w:r>
      <w:proofErr w:type="gramEnd"/>
      <w:r w:rsidRPr="00031F7A">
        <w:rPr>
          <w:rFonts w:ascii="Calibri" w:hAnsi="Calibri" w:cs="Calibri"/>
        </w:rPr>
        <w:t xml:space="preserve"> and we ask parents to let us know about these events so we can support the child to be prepared. The key person will spend time talking to the child and providing activities that may help the child to act out any worries they have</w:t>
      </w:r>
      <w:r w:rsidR="00646F54" w:rsidRPr="00031F7A">
        <w:rPr>
          <w:rFonts w:ascii="Calibri" w:hAnsi="Calibri" w:cs="Calibri"/>
        </w:rPr>
        <w:t>,</w:t>
      </w:r>
      <w:r w:rsidRPr="00031F7A">
        <w:rPr>
          <w:rFonts w:ascii="Calibri" w:hAnsi="Calibri" w:cs="Calibri"/>
        </w:rPr>
        <w:t xml:space="preserve"> e.g. through role play, stories and discussions. </w:t>
      </w:r>
    </w:p>
    <w:p w14:paraId="458F05D9" w14:textId="77777777" w:rsidR="00A15EBE" w:rsidRPr="00031F7A" w:rsidRDefault="00A15EBE" w:rsidP="00586810">
      <w:pPr>
        <w:jc w:val="both"/>
        <w:rPr>
          <w:rFonts w:ascii="Calibri" w:hAnsi="Calibri" w:cs="Calibri"/>
        </w:rPr>
      </w:pPr>
    </w:p>
    <w:p w14:paraId="1AE03C1D" w14:textId="77777777" w:rsidR="00A15EBE" w:rsidRPr="00031F7A" w:rsidRDefault="00A15EBE" w:rsidP="00586810">
      <w:pPr>
        <w:pStyle w:val="H2"/>
        <w:jc w:val="both"/>
        <w:rPr>
          <w:rFonts w:ascii="Calibri" w:hAnsi="Calibri" w:cs="Calibri"/>
        </w:rPr>
      </w:pPr>
      <w:r w:rsidRPr="00031F7A">
        <w:rPr>
          <w:rFonts w:ascii="Calibri" w:hAnsi="Calibri" w:cs="Calibri"/>
        </w:rPr>
        <w:t>Bereavement</w:t>
      </w:r>
    </w:p>
    <w:p w14:paraId="276ED5B1" w14:textId="58F608BD" w:rsidR="00A15EBE" w:rsidRPr="00031F7A" w:rsidRDefault="00A15EBE" w:rsidP="00586810">
      <w:pPr>
        <w:jc w:val="both"/>
        <w:rPr>
          <w:rFonts w:ascii="Calibri" w:hAnsi="Calibri" w:cs="Calibri"/>
        </w:rPr>
      </w:pPr>
      <w:r w:rsidRPr="00031F7A">
        <w:rPr>
          <w:rFonts w:ascii="Calibri" w:hAnsi="Calibri" w:cs="Calibri"/>
        </w:rPr>
        <w:t xml:space="preserve">We recognise that this may be a very difficult time for children and their families and have a separate </w:t>
      </w:r>
      <w:r w:rsidR="00552EE3" w:rsidRPr="00031F7A">
        <w:rPr>
          <w:rFonts w:ascii="Calibri" w:hAnsi="Calibri" w:cs="Calibri"/>
        </w:rPr>
        <w:t xml:space="preserve">Bereavement </w:t>
      </w:r>
      <w:r w:rsidRPr="00031F7A">
        <w:rPr>
          <w:rFonts w:ascii="Calibri" w:hAnsi="Calibri" w:cs="Calibri"/>
        </w:rPr>
        <w:t xml:space="preserve">policy, which we follow to help us offer support to all concerned should this be required. </w:t>
      </w:r>
    </w:p>
    <w:p w14:paraId="6208A0C5" w14:textId="77777777" w:rsidR="00A15EBE" w:rsidRPr="00031F7A" w:rsidRDefault="00A15EBE" w:rsidP="00586810">
      <w:pPr>
        <w:jc w:val="both"/>
        <w:rPr>
          <w:rFonts w:ascii="Calibri" w:hAnsi="Calibri" w:cs="Calibri"/>
        </w:rPr>
      </w:pPr>
    </w:p>
    <w:p w14:paraId="000C8B9F" w14:textId="03C36D45" w:rsidR="00A15EBE" w:rsidRPr="00031F7A" w:rsidRDefault="00A15EBE" w:rsidP="00586810">
      <w:pPr>
        <w:jc w:val="both"/>
        <w:rPr>
          <w:rFonts w:ascii="Calibri" w:hAnsi="Calibri" w:cs="Calibri"/>
        </w:rPr>
      </w:pPr>
      <w:r w:rsidRPr="00031F7A">
        <w:rPr>
          <w:rFonts w:ascii="Calibri" w:hAnsi="Calibri" w:cs="Calibri"/>
        </w:rPr>
        <w:t>If parents feel that their child requires additional support because of any changes</w:t>
      </w:r>
      <w:r w:rsidR="00552EE3" w:rsidRPr="00031F7A">
        <w:rPr>
          <w:rFonts w:ascii="Calibri" w:hAnsi="Calibri" w:cs="Calibri"/>
        </w:rPr>
        <w:t xml:space="preserve"> and/or </w:t>
      </w:r>
      <w:r w:rsidRPr="00031F7A">
        <w:rPr>
          <w:rFonts w:ascii="Calibri" w:hAnsi="Calibri" w:cs="Calibri"/>
        </w:rPr>
        <w:t xml:space="preserve">transitions in their life, we ask that you speak to the </w:t>
      </w:r>
      <w:r w:rsidR="00D313A1">
        <w:rPr>
          <w:rFonts w:ascii="Calibri" w:hAnsi="Calibri" w:cs="Calibri"/>
        </w:rPr>
        <w:t>preschool</w:t>
      </w:r>
      <w:r w:rsidRPr="00031F7A">
        <w:rPr>
          <w:rFonts w:ascii="Calibri" w:hAnsi="Calibri" w:cs="Calibri"/>
        </w:rPr>
        <w:t xml:space="preserve"> manager and the key person to enable this effective support to be put into place. </w:t>
      </w:r>
    </w:p>
    <w:p w14:paraId="12EF6B81" w14:textId="77777777" w:rsidR="002D62DB" w:rsidRPr="00031F7A" w:rsidRDefault="002D62DB"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D62DB" w:rsidRPr="00031F7A" w14:paraId="4F0ED84F" w14:textId="77777777" w:rsidTr="00E8790A">
        <w:trPr>
          <w:jc w:val="center"/>
        </w:trPr>
        <w:tc>
          <w:tcPr>
            <w:tcW w:w="2943" w:type="dxa"/>
            <w:tcBorders>
              <w:top w:val="single" w:sz="4" w:space="0" w:color="000000"/>
            </w:tcBorders>
            <w:vAlign w:val="center"/>
          </w:tcPr>
          <w:p w14:paraId="3FFBAF7B"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587C8DE" w14:textId="6BFD07A4"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3531B58E"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D47EB4" w:rsidRPr="00031F7A" w14:paraId="65E371DF" w14:textId="77777777" w:rsidTr="00E8790A">
        <w:trPr>
          <w:jc w:val="center"/>
        </w:trPr>
        <w:tc>
          <w:tcPr>
            <w:tcW w:w="2943" w:type="dxa"/>
            <w:vAlign w:val="center"/>
          </w:tcPr>
          <w:p w14:paraId="078D32BB" w14:textId="746D6595" w:rsidR="00D47EB4" w:rsidRPr="00031F7A" w:rsidRDefault="00D47EB4" w:rsidP="00D47EB4">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4EDFF637" w14:textId="6A5B5DE7" w:rsidR="00D47EB4" w:rsidRPr="00031F7A" w:rsidRDefault="00D47EB4" w:rsidP="00D47EB4">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00F5845C" w14:textId="662F02C8" w:rsidR="00D47EB4" w:rsidRPr="00031F7A" w:rsidRDefault="00D47EB4" w:rsidP="00D47EB4">
            <w:pPr>
              <w:jc w:val="both"/>
              <w:rPr>
                <w:rFonts w:ascii="Calibri" w:eastAsia="Calibri" w:hAnsi="Calibri" w:cs="Calibri"/>
                <w:sz w:val="22"/>
                <w:szCs w:val="22"/>
              </w:rPr>
            </w:pPr>
            <w:r>
              <w:rPr>
                <w:rFonts w:ascii="Calibri" w:eastAsia="Arial" w:hAnsi="Calibri" w:cs="Calibri"/>
                <w:i/>
                <w:sz w:val="20"/>
                <w:szCs w:val="20"/>
              </w:rPr>
              <w:t>01/09/2026</w:t>
            </w:r>
          </w:p>
        </w:tc>
      </w:tr>
    </w:tbl>
    <w:p w14:paraId="16441779" w14:textId="77777777" w:rsidR="00A15EBE" w:rsidRPr="00031F7A" w:rsidRDefault="00A15EBE" w:rsidP="00586810">
      <w:pPr>
        <w:jc w:val="both"/>
        <w:rPr>
          <w:rFonts w:ascii="Calibri" w:hAnsi="Calibri" w:cs="Calibri"/>
        </w:rPr>
      </w:pPr>
    </w:p>
    <w:p w14:paraId="6BF725F2" w14:textId="5AB284D6" w:rsidR="00A15EBE" w:rsidRPr="00031F7A" w:rsidRDefault="00A15EBE" w:rsidP="00041F12">
      <w:pPr>
        <w:pStyle w:val="H1"/>
        <w:rPr>
          <w:rFonts w:ascii="Calibri" w:hAnsi="Calibri" w:cs="Calibri"/>
        </w:rPr>
      </w:pPr>
      <w:bookmarkStart w:id="279" w:name="_Toc15917052"/>
      <w:bookmarkStart w:id="280" w:name="_Toc204768357"/>
      <w:bookmarkStart w:id="281" w:name="_Hlk106867747"/>
      <w:bookmarkEnd w:id="278"/>
      <w:r w:rsidRPr="00031F7A">
        <w:rPr>
          <w:rFonts w:ascii="Calibri" w:hAnsi="Calibri" w:cs="Calibri"/>
        </w:rPr>
        <w:lastRenderedPageBreak/>
        <w:t xml:space="preserve">Use of Dummies in </w:t>
      </w:r>
      <w:r w:rsidR="00D313A1">
        <w:rPr>
          <w:rFonts w:ascii="Calibri" w:hAnsi="Calibri" w:cs="Calibri"/>
        </w:rPr>
        <w:t>Preschool</w:t>
      </w:r>
      <w:r w:rsidRPr="00031F7A">
        <w:rPr>
          <w:rFonts w:ascii="Calibri" w:hAnsi="Calibri" w:cs="Calibri"/>
        </w:rPr>
        <w:t xml:space="preserve"> </w:t>
      </w:r>
      <w:proofErr w:type="gramStart"/>
      <w:r w:rsidR="002A06FB" w:rsidRPr="00031F7A">
        <w:rPr>
          <w:rFonts w:ascii="Calibri" w:hAnsi="Calibri" w:cs="Calibri"/>
        </w:rPr>
        <w:t xml:space="preserve">Policy </w:t>
      </w:r>
      <w:r w:rsidR="00FD051D">
        <w:rPr>
          <w:rFonts w:ascii="Calibri" w:hAnsi="Calibri" w:cs="Calibri"/>
        </w:rPr>
        <w:t>.</w:t>
      </w:r>
      <w:bookmarkEnd w:id="279"/>
      <w:bookmarkEnd w:id="280"/>
      <w:proofErr w:type="gramEnd"/>
    </w:p>
    <w:p w14:paraId="0377B33F" w14:textId="77777777" w:rsidR="00A15EBE" w:rsidRPr="00031F7A" w:rsidRDefault="00A15EBE" w:rsidP="00586810">
      <w:pPr>
        <w:jc w:val="both"/>
        <w:rPr>
          <w:rFonts w:ascii="Calibri" w:hAnsi="Calibri" w:cs="Calibri"/>
        </w:rPr>
      </w:pPr>
    </w:p>
    <w:p w14:paraId="56FA5A37" w14:textId="77777777" w:rsidR="008270E7" w:rsidRPr="00031F7A" w:rsidRDefault="008270E7" w:rsidP="00586810">
      <w:pPr>
        <w:jc w:val="both"/>
        <w:rPr>
          <w:rFonts w:ascii="Calibri" w:hAnsi="Calibri" w:cs="Calibri"/>
        </w:rPr>
      </w:pPr>
    </w:p>
    <w:p w14:paraId="222434F5" w14:textId="793C1B5C"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recognise that a dummy can be a source of comfort for a child who is settling and/or upset, and that it may often form part of a child’s sleep routine.  </w:t>
      </w:r>
    </w:p>
    <w:p w14:paraId="62104FE7" w14:textId="77777777" w:rsidR="00A15EBE" w:rsidRPr="00031F7A" w:rsidRDefault="00A15EBE" w:rsidP="00586810">
      <w:pPr>
        <w:jc w:val="both"/>
        <w:rPr>
          <w:rFonts w:ascii="Calibri" w:hAnsi="Calibri" w:cs="Calibri"/>
        </w:rPr>
      </w:pPr>
    </w:p>
    <w:p w14:paraId="26D633E6" w14:textId="13C0347C" w:rsidR="00A15EBE" w:rsidRPr="00031F7A" w:rsidRDefault="00A15EBE" w:rsidP="00586810">
      <w:pPr>
        <w:jc w:val="both"/>
        <w:rPr>
          <w:rFonts w:ascii="Calibri" w:hAnsi="Calibri" w:cs="Calibri"/>
        </w:rPr>
      </w:pPr>
      <w:r w:rsidRPr="00031F7A">
        <w:rPr>
          <w:rFonts w:ascii="Calibri" w:hAnsi="Calibri" w:cs="Calibri"/>
        </w:rPr>
        <w:t xml:space="preserve">We also recognise that overuse of dummies may affect a child’s language development as it may restrict the mouth movements needed for speech. As babies get older, they need to learn to move their mouths in different ways, to smile, to blow bubbles, to make sounds, to chew food and eventually to talk. As babies move their mouths and experiment with babbling sounds, they are learning to make the quick mouth movements needed for speech. The more practice they get the better their awareness of their mouths and the better their speech will be. </w:t>
      </w:r>
    </w:p>
    <w:p w14:paraId="0291D660" w14:textId="77777777" w:rsidR="00A15EBE" w:rsidRPr="00031F7A" w:rsidRDefault="00A15EBE" w:rsidP="00586810">
      <w:pPr>
        <w:jc w:val="both"/>
        <w:rPr>
          <w:rFonts w:ascii="Calibri" w:hAnsi="Calibri" w:cs="Calibri"/>
        </w:rPr>
      </w:pPr>
    </w:p>
    <w:p w14:paraId="2FD9CFDB" w14:textId="23C5FF5D" w:rsidR="00A15EBE" w:rsidRPr="00031F7A" w:rsidRDefault="00A15EBE" w:rsidP="00586810">
      <w:pPr>
        <w:jc w:val="both"/>
        <w:rPr>
          <w:rFonts w:ascii="Calibri" w:hAnsi="Calibri" w:cs="Calibri"/>
        </w:rPr>
      </w:pPr>
      <w:r w:rsidRPr="00031F7A">
        <w:rPr>
          <w:rFonts w:ascii="Calibri" w:hAnsi="Calibri" w:cs="Calibri"/>
        </w:rPr>
        <w:t xml:space="preserve">Our </w:t>
      </w:r>
      <w:r w:rsidR="00D313A1">
        <w:rPr>
          <w:rFonts w:ascii="Calibri" w:hAnsi="Calibri" w:cs="Calibri"/>
        </w:rPr>
        <w:t>preschool</w:t>
      </w:r>
      <w:r w:rsidRPr="00031F7A">
        <w:rPr>
          <w:rFonts w:ascii="Calibri" w:hAnsi="Calibri" w:cs="Calibri"/>
        </w:rPr>
        <w:t xml:space="preserve"> will: </w:t>
      </w:r>
    </w:p>
    <w:p w14:paraId="5207DA21" w14:textId="1B7B6B99" w:rsidR="00A15EBE" w:rsidRPr="00031F7A" w:rsidRDefault="00A15EBE" w:rsidP="002F20E1">
      <w:pPr>
        <w:numPr>
          <w:ilvl w:val="0"/>
          <w:numId w:val="102"/>
        </w:numPr>
        <w:jc w:val="both"/>
        <w:rPr>
          <w:rFonts w:ascii="Calibri" w:hAnsi="Calibri" w:cs="Calibri"/>
        </w:rPr>
      </w:pPr>
      <w:r w:rsidRPr="00031F7A">
        <w:rPr>
          <w:rFonts w:ascii="Calibri" w:hAnsi="Calibri" w:cs="Calibri"/>
        </w:rPr>
        <w:t xml:space="preserve">Discuss the use of dummies with parents as part of babies’ individual care plans  </w:t>
      </w:r>
    </w:p>
    <w:p w14:paraId="1247FF1B" w14:textId="77777777" w:rsidR="00A15EBE" w:rsidRPr="00031F7A" w:rsidRDefault="00A15EBE" w:rsidP="002F20E1">
      <w:pPr>
        <w:numPr>
          <w:ilvl w:val="0"/>
          <w:numId w:val="102"/>
        </w:numPr>
        <w:jc w:val="both"/>
        <w:rPr>
          <w:rFonts w:ascii="Calibri" w:hAnsi="Calibri" w:cs="Calibri"/>
        </w:rPr>
      </w:pPr>
      <w:r w:rsidRPr="00031F7A">
        <w:rPr>
          <w:rFonts w:ascii="Calibri" w:hAnsi="Calibri" w:cs="Calibri"/>
        </w:rPr>
        <w:t>Only allow dummies for comfort if a child is really upset (for example, if they are new to the setting or going through a transition) and/or as part of their sleep routine</w:t>
      </w:r>
    </w:p>
    <w:p w14:paraId="6F125D7D" w14:textId="77777777" w:rsidR="00A15EBE" w:rsidRPr="00031F7A" w:rsidRDefault="00A15EBE" w:rsidP="002F20E1">
      <w:pPr>
        <w:numPr>
          <w:ilvl w:val="0"/>
          <w:numId w:val="102"/>
        </w:numPr>
        <w:jc w:val="both"/>
        <w:rPr>
          <w:rFonts w:ascii="Calibri" w:hAnsi="Calibri" w:cs="Calibri"/>
        </w:rPr>
      </w:pPr>
      <w:r w:rsidRPr="00031F7A">
        <w:rPr>
          <w:rFonts w:ascii="Calibri" w:hAnsi="Calibri" w:cs="Calibri"/>
        </w:rPr>
        <w:t>Store dummies in individual hygienic dummy boxes labelled with the child’s name to prevent cross-contamination with other children</w:t>
      </w:r>
    </w:p>
    <w:p w14:paraId="2E996478" w14:textId="77777777" w:rsidR="00A15EBE" w:rsidRPr="00031F7A" w:rsidRDefault="00A15EBE" w:rsidP="002F20E1">
      <w:pPr>
        <w:numPr>
          <w:ilvl w:val="0"/>
          <w:numId w:val="102"/>
        </w:numPr>
        <w:jc w:val="both"/>
        <w:rPr>
          <w:rFonts w:ascii="Calibri" w:hAnsi="Calibri" w:cs="Calibri"/>
        </w:rPr>
      </w:pPr>
      <w:r w:rsidRPr="00031F7A">
        <w:rPr>
          <w:rFonts w:ascii="Calibri" w:hAnsi="Calibri" w:cs="Calibri"/>
        </w:rPr>
        <w:t xml:space="preserve">Immediately clean or sterilise any dummy or bottle that falls on the floor or is picked up by another child. </w:t>
      </w:r>
    </w:p>
    <w:p w14:paraId="4DB02456" w14:textId="77777777" w:rsidR="00A15EBE" w:rsidRPr="00031F7A" w:rsidRDefault="00A15EBE" w:rsidP="002F20E1">
      <w:pPr>
        <w:pStyle w:val="ListParagraph"/>
        <w:numPr>
          <w:ilvl w:val="0"/>
          <w:numId w:val="102"/>
        </w:numPr>
        <w:jc w:val="both"/>
        <w:rPr>
          <w:rFonts w:ascii="Calibri" w:hAnsi="Calibri" w:cs="Calibri"/>
        </w:rPr>
      </w:pPr>
      <w:r w:rsidRPr="00031F7A">
        <w:rPr>
          <w:rFonts w:ascii="Calibri" w:hAnsi="Calibri" w:cs="Calibri"/>
        </w:rPr>
        <w:t xml:space="preserve">Dummies will be disposed of if they become damaged and/or when they are required to be disposed of. </w:t>
      </w:r>
    </w:p>
    <w:p w14:paraId="796EE1C9" w14:textId="77777777" w:rsidR="00A15EBE" w:rsidRPr="00031F7A" w:rsidRDefault="00A15EBE" w:rsidP="00586810">
      <w:pPr>
        <w:jc w:val="both"/>
        <w:rPr>
          <w:rFonts w:ascii="Calibri" w:hAnsi="Calibri" w:cs="Calibri"/>
        </w:rPr>
      </w:pPr>
    </w:p>
    <w:p w14:paraId="2DD8E776" w14:textId="16B5ADE8" w:rsidR="00A15EBE" w:rsidRPr="00031F7A" w:rsidRDefault="00A15EBE" w:rsidP="00586810">
      <w:pPr>
        <w:jc w:val="both"/>
        <w:rPr>
          <w:rFonts w:ascii="Calibri" w:hAnsi="Calibri" w:cs="Calibri"/>
        </w:rPr>
      </w:pPr>
      <w:r w:rsidRPr="00031F7A">
        <w:rPr>
          <w:rFonts w:ascii="Calibri" w:hAnsi="Calibri" w:cs="Calibri"/>
        </w:rPr>
        <w:t xml:space="preserve">When discouraging the </w:t>
      </w:r>
      <w:r w:rsidRPr="00E71741">
        <w:rPr>
          <w:rFonts w:ascii="Calibri" w:hAnsi="Calibri" w:cs="Calibri"/>
        </w:rPr>
        <w:t>dummy</w:t>
      </w:r>
      <w:r w:rsidR="00831395" w:rsidRPr="00E71741">
        <w:rPr>
          <w:rFonts w:ascii="Calibri" w:hAnsi="Calibri" w:cs="Calibri"/>
        </w:rPr>
        <w:t>,</w:t>
      </w:r>
      <w:r w:rsidRPr="00E71741">
        <w:rPr>
          <w:rFonts w:ascii="Calibri" w:hAnsi="Calibri" w:cs="Calibri"/>
        </w:rPr>
        <w:t xml:space="preserve"> staff</w:t>
      </w:r>
      <w:r w:rsidRPr="00031F7A">
        <w:rPr>
          <w:rFonts w:ascii="Calibri" w:hAnsi="Calibri" w:cs="Calibri"/>
        </w:rPr>
        <w:t xml:space="preserve"> will:  </w:t>
      </w:r>
    </w:p>
    <w:p w14:paraId="7534750D" w14:textId="77777777" w:rsidR="00A15EBE" w:rsidRPr="00031F7A" w:rsidRDefault="00A15EBE" w:rsidP="002F20E1">
      <w:pPr>
        <w:numPr>
          <w:ilvl w:val="0"/>
          <w:numId w:val="103"/>
        </w:numPr>
        <w:jc w:val="both"/>
        <w:rPr>
          <w:rFonts w:ascii="Calibri" w:hAnsi="Calibri" w:cs="Calibri"/>
        </w:rPr>
      </w:pPr>
      <w:r w:rsidRPr="00031F7A">
        <w:rPr>
          <w:rFonts w:ascii="Calibri" w:hAnsi="Calibri" w:cs="Calibri"/>
        </w:rPr>
        <w:t>Make each child aware of a designated place where the dummy is stored</w:t>
      </w:r>
    </w:p>
    <w:p w14:paraId="787B7618" w14:textId="4895C811" w:rsidR="00A15EBE" w:rsidRPr="00031F7A" w:rsidRDefault="00A15EBE" w:rsidP="002F20E1">
      <w:pPr>
        <w:numPr>
          <w:ilvl w:val="0"/>
          <w:numId w:val="103"/>
        </w:numPr>
        <w:jc w:val="both"/>
        <w:rPr>
          <w:rFonts w:ascii="Calibri" w:hAnsi="Calibri" w:cs="Calibri"/>
        </w:rPr>
      </w:pPr>
      <w:r w:rsidRPr="00031F7A">
        <w:rPr>
          <w:rFonts w:ascii="Calibri" w:hAnsi="Calibri" w:cs="Calibri"/>
        </w:rPr>
        <w:t xml:space="preserve">Comfort the child and, if appropriate, explain in a sensitive manner why they do not need their dummy </w:t>
      </w:r>
    </w:p>
    <w:p w14:paraId="336E7905" w14:textId="77777777" w:rsidR="00A15EBE" w:rsidRPr="00031F7A" w:rsidRDefault="00A15EBE" w:rsidP="002F20E1">
      <w:pPr>
        <w:numPr>
          <w:ilvl w:val="0"/>
          <w:numId w:val="103"/>
        </w:numPr>
        <w:jc w:val="both"/>
        <w:rPr>
          <w:rFonts w:ascii="Calibri" w:hAnsi="Calibri" w:cs="Calibri"/>
        </w:rPr>
      </w:pPr>
      <w:r w:rsidRPr="00031F7A">
        <w:rPr>
          <w:rFonts w:ascii="Calibri" w:hAnsi="Calibri" w:cs="Calibri"/>
        </w:rPr>
        <w:t>Distract the child with other activities and ensure they are settled before leaving them to play</w:t>
      </w:r>
    </w:p>
    <w:p w14:paraId="302589DC" w14:textId="77777777" w:rsidR="00A15EBE" w:rsidRPr="00031F7A" w:rsidRDefault="00A15EBE" w:rsidP="002F20E1">
      <w:pPr>
        <w:numPr>
          <w:ilvl w:val="0"/>
          <w:numId w:val="103"/>
        </w:numPr>
        <w:jc w:val="both"/>
        <w:rPr>
          <w:rFonts w:ascii="Calibri" w:hAnsi="Calibri" w:cs="Calibri"/>
        </w:rPr>
      </w:pPr>
      <w:r w:rsidRPr="00031F7A">
        <w:rPr>
          <w:rFonts w:ascii="Calibri" w:hAnsi="Calibri" w:cs="Calibri"/>
        </w:rPr>
        <w:t>Offer other methods of comfort such as a toy, teddy or blanket</w:t>
      </w:r>
    </w:p>
    <w:p w14:paraId="2B269CFB" w14:textId="77777777" w:rsidR="00A15EBE" w:rsidRPr="00031F7A" w:rsidRDefault="00A15EBE" w:rsidP="002F20E1">
      <w:pPr>
        <w:numPr>
          <w:ilvl w:val="0"/>
          <w:numId w:val="103"/>
        </w:numPr>
        <w:jc w:val="both"/>
        <w:rPr>
          <w:rFonts w:ascii="Calibri" w:hAnsi="Calibri" w:cs="Calibri"/>
        </w:rPr>
      </w:pPr>
      <w:r w:rsidRPr="00031F7A">
        <w:rPr>
          <w:rFonts w:ascii="Calibri" w:hAnsi="Calibri" w:cs="Calibri"/>
        </w:rPr>
        <w:t xml:space="preserve">Explain to the child they can have their dummy when they go home or at sleep time. </w:t>
      </w:r>
    </w:p>
    <w:p w14:paraId="03611DC8" w14:textId="77777777" w:rsidR="00A15EBE" w:rsidRPr="00031F7A" w:rsidRDefault="00A15EBE" w:rsidP="00586810">
      <w:pPr>
        <w:jc w:val="both"/>
        <w:rPr>
          <w:rFonts w:ascii="Calibri" w:hAnsi="Calibri" w:cs="Calibri"/>
        </w:rPr>
      </w:pPr>
    </w:p>
    <w:p w14:paraId="3FC037E8" w14:textId="35292000" w:rsidR="00A15EBE" w:rsidRPr="00031F7A" w:rsidRDefault="00A15EBE" w:rsidP="00586810">
      <w:pPr>
        <w:jc w:val="both"/>
        <w:rPr>
          <w:rFonts w:ascii="Calibri" w:hAnsi="Calibri" w:cs="Calibri"/>
        </w:rPr>
      </w:pPr>
      <w:r w:rsidRPr="00031F7A">
        <w:rPr>
          <w:rFonts w:ascii="Calibri" w:hAnsi="Calibri" w:cs="Calibri"/>
        </w:rPr>
        <w:t xml:space="preserve">We will also offer support and advice to parents to discourage dummy use during waking hours at home and suggest ways which the child can be weaned off their dummy through books and stories (when appropriate). </w:t>
      </w:r>
    </w:p>
    <w:p w14:paraId="4C2D863D"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D62DB" w:rsidRPr="00031F7A" w14:paraId="7C1D0DCA" w14:textId="77777777" w:rsidTr="00E8790A">
        <w:trPr>
          <w:jc w:val="center"/>
        </w:trPr>
        <w:tc>
          <w:tcPr>
            <w:tcW w:w="2943" w:type="dxa"/>
            <w:tcBorders>
              <w:top w:val="single" w:sz="4" w:space="0" w:color="000000"/>
            </w:tcBorders>
            <w:vAlign w:val="center"/>
          </w:tcPr>
          <w:p w14:paraId="6A40C498"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1C2F26E" w14:textId="6D85E04F"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3EDB3F6D"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D47EB4" w:rsidRPr="00031F7A" w14:paraId="11874ECD" w14:textId="77777777" w:rsidTr="00E8790A">
        <w:trPr>
          <w:jc w:val="center"/>
        </w:trPr>
        <w:tc>
          <w:tcPr>
            <w:tcW w:w="2943" w:type="dxa"/>
            <w:vAlign w:val="center"/>
          </w:tcPr>
          <w:p w14:paraId="01A6EC62" w14:textId="7FF96C65" w:rsidR="00D47EB4" w:rsidRPr="00031F7A" w:rsidRDefault="00D47EB4" w:rsidP="00D47EB4">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7BC71196" w14:textId="0630A75C" w:rsidR="00D47EB4" w:rsidRPr="00031F7A" w:rsidRDefault="00D47EB4" w:rsidP="00D47EB4">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1EFAAB38" w14:textId="583850F7" w:rsidR="00D47EB4" w:rsidRPr="00031F7A" w:rsidRDefault="00D47EB4" w:rsidP="00D47EB4">
            <w:pPr>
              <w:jc w:val="both"/>
              <w:rPr>
                <w:rFonts w:ascii="Calibri" w:eastAsia="Calibri" w:hAnsi="Calibri" w:cs="Calibri"/>
                <w:sz w:val="22"/>
                <w:szCs w:val="22"/>
              </w:rPr>
            </w:pPr>
            <w:r>
              <w:rPr>
                <w:rFonts w:ascii="Calibri" w:eastAsia="Arial" w:hAnsi="Calibri" w:cs="Calibri"/>
                <w:i/>
                <w:sz w:val="20"/>
                <w:szCs w:val="20"/>
              </w:rPr>
              <w:t>01/09/2026</w:t>
            </w:r>
          </w:p>
        </w:tc>
      </w:tr>
    </w:tbl>
    <w:p w14:paraId="79843902" w14:textId="77777777" w:rsidR="00A15EBE" w:rsidRPr="00031F7A" w:rsidRDefault="00A15EBE" w:rsidP="00586810">
      <w:pPr>
        <w:jc w:val="both"/>
        <w:rPr>
          <w:rFonts w:ascii="Calibri" w:hAnsi="Calibri" w:cs="Calibri"/>
        </w:rPr>
      </w:pPr>
    </w:p>
    <w:bookmarkEnd w:id="281"/>
    <w:p w14:paraId="608BE801" w14:textId="77777777" w:rsidR="00A15EBE" w:rsidRPr="00031F7A" w:rsidRDefault="00A15EBE" w:rsidP="00586810">
      <w:pPr>
        <w:jc w:val="both"/>
        <w:rPr>
          <w:rFonts w:ascii="Calibri" w:hAnsi="Calibri" w:cs="Calibri"/>
        </w:rPr>
      </w:pPr>
    </w:p>
    <w:p w14:paraId="725045F4" w14:textId="5F52130E" w:rsidR="00A15EBE" w:rsidRPr="00031F7A" w:rsidRDefault="00A15EBE" w:rsidP="003D0CC1">
      <w:pPr>
        <w:pStyle w:val="H1"/>
        <w:rPr>
          <w:rFonts w:ascii="Calibri" w:hAnsi="Calibri" w:cs="Calibri"/>
        </w:rPr>
      </w:pPr>
      <w:bookmarkStart w:id="282" w:name="_Toc372294195"/>
      <w:bookmarkStart w:id="283" w:name="_Toc204768358"/>
      <w:bookmarkStart w:id="284" w:name="_Hlk106807689"/>
      <w:r w:rsidRPr="00031F7A">
        <w:rPr>
          <w:rFonts w:ascii="Calibri" w:hAnsi="Calibri" w:cs="Calibri"/>
        </w:rPr>
        <w:lastRenderedPageBreak/>
        <w:t>Visits and Outings</w:t>
      </w:r>
      <w:r w:rsidR="006B3BFA" w:rsidRPr="00031F7A">
        <w:rPr>
          <w:rFonts w:ascii="Calibri" w:hAnsi="Calibri" w:cs="Calibri"/>
        </w:rPr>
        <w:t xml:space="preserve"> </w:t>
      </w:r>
      <w:proofErr w:type="gramStart"/>
      <w:r w:rsidR="006B3BFA" w:rsidRPr="00031F7A">
        <w:rPr>
          <w:rFonts w:ascii="Calibri" w:hAnsi="Calibri" w:cs="Calibri"/>
        </w:rPr>
        <w:t>Policy</w:t>
      </w:r>
      <w:r w:rsidRPr="00031F7A">
        <w:rPr>
          <w:rFonts w:ascii="Calibri" w:hAnsi="Calibri" w:cs="Calibri"/>
        </w:rPr>
        <w:t xml:space="preserve"> </w:t>
      </w:r>
      <w:r w:rsidR="00FD051D">
        <w:rPr>
          <w:rFonts w:ascii="Calibri" w:hAnsi="Calibri" w:cs="Calibri"/>
        </w:rPr>
        <w:t>.</w:t>
      </w:r>
      <w:bookmarkEnd w:id="282"/>
      <w:bookmarkEnd w:id="283"/>
      <w:proofErr w:type="gramEnd"/>
    </w:p>
    <w:p w14:paraId="0C988872" w14:textId="77777777" w:rsidR="00A15EBE" w:rsidRPr="00031F7A" w:rsidRDefault="00A15EBE" w:rsidP="00586810">
      <w:pPr>
        <w:jc w:val="both"/>
        <w:rPr>
          <w:rFonts w:ascii="Calibri" w:hAnsi="Calibri" w:cs="Calibri"/>
        </w:rPr>
      </w:pPr>
    </w:p>
    <w:p w14:paraId="3BBE133B" w14:textId="77777777" w:rsidR="00041F12" w:rsidRPr="00E71741" w:rsidRDefault="00041F12" w:rsidP="00041F12">
      <w:pPr>
        <w:pStyle w:val="deleteasappropriate"/>
        <w:jc w:val="both"/>
        <w:rPr>
          <w:rFonts w:ascii="Calibri" w:hAnsi="Calibri" w:cs="Calibri"/>
          <w:b/>
        </w:rPr>
      </w:pPr>
    </w:p>
    <w:p w14:paraId="16E9D0B1" w14:textId="16CFE836" w:rsidR="00A15EBE" w:rsidRPr="00E71741" w:rsidRDefault="00A15EBE" w:rsidP="00586810">
      <w:pPr>
        <w:jc w:val="both"/>
        <w:rPr>
          <w:rFonts w:ascii="Calibri" w:hAnsi="Calibri" w:cs="Calibri"/>
        </w:rPr>
      </w:pPr>
      <w:r w:rsidRPr="00E71741">
        <w:rPr>
          <w:rFonts w:ascii="Calibri" w:hAnsi="Calibri" w:cs="Calibri"/>
        </w:rPr>
        <w:t xml:space="preserve">At </w:t>
      </w:r>
      <w:r w:rsidR="00D313A1">
        <w:rPr>
          <w:rFonts w:ascii="Calibri" w:hAnsi="Calibri" w:cs="Calibri"/>
          <w:b/>
        </w:rPr>
        <w:t>Woodlands Preschool (Warners End) Ltd</w:t>
      </w:r>
      <w:r w:rsidRPr="00E71741">
        <w:rPr>
          <w:rFonts w:ascii="Calibri" w:hAnsi="Calibri" w:cs="Calibri"/>
        </w:rPr>
        <w:t xml:space="preserve"> we offer children a range of local outings including walks and visits off the premises. We believe that planned outings and visits complement and enhance the learning opportunities inside the </w:t>
      </w:r>
      <w:r w:rsidR="00D313A1">
        <w:rPr>
          <w:rFonts w:ascii="Calibri" w:hAnsi="Calibri" w:cs="Calibri"/>
        </w:rPr>
        <w:t>preschool</w:t>
      </w:r>
      <w:r w:rsidRPr="00E71741">
        <w:rPr>
          <w:rFonts w:ascii="Calibri" w:hAnsi="Calibri" w:cs="Calibri"/>
        </w:rPr>
        <w:t xml:space="preserve"> environment and extend children’s experiences. We always seek parental permission for children to be included in such outings.</w:t>
      </w:r>
    </w:p>
    <w:p w14:paraId="22F7E20E" w14:textId="77777777" w:rsidR="00A15EBE" w:rsidRPr="00E71741" w:rsidRDefault="00A15EBE" w:rsidP="00586810">
      <w:pPr>
        <w:jc w:val="both"/>
        <w:rPr>
          <w:rFonts w:ascii="Calibri" w:hAnsi="Calibri" w:cs="Calibri"/>
        </w:rPr>
      </w:pPr>
    </w:p>
    <w:p w14:paraId="1AA7FF11" w14:textId="77777777" w:rsidR="00A15EBE" w:rsidRPr="00E71741" w:rsidRDefault="00A15EBE" w:rsidP="00586810">
      <w:pPr>
        <w:jc w:val="both"/>
        <w:rPr>
          <w:rFonts w:ascii="Calibri" w:hAnsi="Calibri" w:cs="Calibri"/>
          <w:b/>
        </w:rPr>
      </w:pPr>
      <w:r w:rsidRPr="00E71741">
        <w:rPr>
          <w:rFonts w:ascii="Calibri" w:hAnsi="Calibri" w:cs="Calibri"/>
          <w:b/>
        </w:rPr>
        <w:t>Procedures</w:t>
      </w:r>
    </w:p>
    <w:p w14:paraId="39F0E9B2" w14:textId="562C9513" w:rsidR="00A15EBE" w:rsidRPr="00E71741" w:rsidRDefault="00A15EBE" w:rsidP="00586810">
      <w:pPr>
        <w:jc w:val="both"/>
        <w:rPr>
          <w:rFonts w:ascii="Calibri" w:hAnsi="Calibri" w:cs="Calibri"/>
        </w:rPr>
      </w:pPr>
      <w:r w:rsidRPr="00E71741">
        <w:rPr>
          <w:rFonts w:ascii="Calibri" w:hAnsi="Calibri" w:cs="Calibri"/>
        </w:rPr>
        <w:t xml:space="preserve">Visits and outings are carefully planned </w:t>
      </w:r>
      <w:proofErr w:type="gramStart"/>
      <w:r w:rsidRPr="00E71741">
        <w:rPr>
          <w:rFonts w:ascii="Calibri" w:hAnsi="Calibri" w:cs="Calibri"/>
        </w:rPr>
        <w:t>using</w:t>
      </w:r>
      <w:proofErr w:type="gramEnd"/>
      <w:r w:rsidRPr="00E71741">
        <w:rPr>
          <w:rFonts w:ascii="Calibri" w:hAnsi="Calibri" w:cs="Calibri"/>
        </w:rPr>
        <w:t xml:space="preserve"> the following procedures along with any local</w:t>
      </w:r>
      <w:r w:rsidR="006B3BFA" w:rsidRPr="00E71741">
        <w:rPr>
          <w:rFonts w:ascii="Calibri" w:hAnsi="Calibri" w:cs="Calibri"/>
        </w:rPr>
        <w:t xml:space="preserve"> and </w:t>
      </w:r>
      <w:r w:rsidRPr="00E71741">
        <w:rPr>
          <w:rFonts w:ascii="Calibri" w:hAnsi="Calibri" w:cs="Calibri"/>
        </w:rPr>
        <w:t>national guidelines, whatever the length or destination of the visit:</w:t>
      </w:r>
    </w:p>
    <w:p w14:paraId="6A42262E" w14:textId="77777777" w:rsidR="00A15EBE" w:rsidRPr="00E71741" w:rsidRDefault="00A15EBE" w:rsidP="002F20E1">
      <w:pPr>
        <w:numPr>
          <w:ilvl w:val="0"/>
          <w:numId w:val="39"/>
        </w:numPr>
        <w:jc w:val="both"/>
        <w:rPr>
          <w:rFonts w:ascii="Calibri" w:hAnsi="Calibri" w:cs="Calibri"/>
        </w:rPr>
      </w:pPr>
      <w:r w:rsidRPr="00E71741">
        <w:rPr>
          <w:rFonts w:ascii="Calibri" w:hAnsi="Calibri" w:cs="Calibri"/>
        </w:rPr>
        <w:t>A pre-visit checklist, full risk assessment and outings plan will always be carried out by a senior member of staff before the outing to assess the risks or hazards which may arise for the children, and identify steps to be taken to remove, minimise and manage those risks and hazards. We will endeavour to visit the venue prior to the visit. This will ensure that the chosen venue is appropriate for the age, stage and development of the children</w:t>
      </w:r>
    </w:p>
    <w:p w14:paraId="06BFAEB9" w14:textId="601BA6E9" w:rsidR="00A15EBE" w:rsidRPr="00E71741" w:rsidRDefault="00A15EBE" w:rsidP="002F20E1">
      <w:pPr>
        <w:numPr>
          <w:ilvl w:val="0"/>
          <w:numId w:val="39"/>
        </w:numPr>
        <w:jc w:val="both"/>
        <w:rPr>
          <w:rFonts w:ascii="Calibri" w:hAnsi="Calibri" w:cs="Calibri"/>
        </w:rPr>
      </w:pPr>
      <w:r w:rsidRPr="00E71741">
        <w:rPr>
          <w:rFonts w:ascii="Calibri" w:hAnsi="Calibri" w:cs="Calibri"/>
        </w:rPr>
        <w:t>Written permission will always be obtained from parents before taking children out</w:t>
      </w:r>
    </w:p>
    <w:p w14:paraId="029E93ED" w14:textId="77777777" w:rsidR="00A15EBE" w:rsidRPr="00E71741" w:rsidRDefault="00A15EBE" w:rsidP="002F20E1">
      <w:pPr>
        <w:numPr>
          <w:ilvl w:val="0"/>
          <w:numId w:val="39"/>
        </w:numPr>
        <w:jc w:val="both"/>
        <w:rPr>
          <w:rFonts w:ascii="Calibri" w:hAnsi="Calibri" w:cs="Calibri"/>
        </w:rPr>
      </w:pPr>
      <w:r w:rsidRPr="00E71741">
        <w:rPr>
          <w:rFonts w:ascii="Calibri" w:hAnsi="Calibri" w:cs="Calibri"/>
        </w:rPr>
        <w:t xml:space="preserve">We provide appropriate staffing levels for outings dependent on an assessment of the safety and the individual needs of the children. </w:t>
      </w:r>
    </w:p>
    <w:p w14:paraId="189D9EBA" w14:textId="1FDF1B07" w:rsidR="00A15EBE" w:rsidRPr="00E71741" w:rsidRDefault="00A15EBE" w:rsidP="002F20E1">
      <w:pPr>
        <w:numPr>
          <w:ilvl w:val="0"/>
          <w:numId w:val="39"/>
        </w:numPr>
        <w:jc w:val="both"/>
        <w:rPr>
          <w:rFonts w:ascii="Calibri" w:hAnsi="Calibri" w:cs="Calibri"/>
        </w:rPr>
      </w:pPr>
      <w:r w:rsidRPr="00E71741">
        <w:rPr>
          <w:rFonts w:ascii="Calibri" w:hAnsi="Calibri" w:cs="Calibri"/>
        </w:rPr>
        <w:t>At least one member of staff will hold a valid and current</w:t>
      </w:r>
      <w:r w:rsidR="00705B1C" w:rsidRPr="00E71741">
        <w:rPr>
          <w:rFonts w:ascii="Calibri" w:hAnsi="Calibri" w:cs="Calibri"/>
        </w:rPr>
        <w:t xml:space="preserve"> full </w:t>
      </w:r>
      <w:r w:rsidRPr="00E71741">
        <w:rPr>
          <w:rFonts w:ascii="Calibri" w:hAnsi="Calibri" w:cs="Calibri"/>
        </w:rPr>
        <w:t>paediatric first aid certificate and this will be increased where risk assessment of proposed activity deems it necessary</w:t>
      </w:r>
    </w:p>
    <w:p w14:paraId="71DEFED1" w14:textId="23CC24C3" w:rsidR="00A15EBE" w:rsidRPr="00E71741" w:rsidRDefault="00A15EBE" w:rsidP="002F20E1">
      <w:pPr>
        <w:numPr>
          <w:ilvl w:val="0"/>
          <w:numId w:val="39"/>
        </w:numPr>
        <w:jc w:val="both"/>
        <w:rPr>
          <w:rFonts w:ascii="Calibri" w:hAnsi="Calibri" w:cs="Calibri"/>
          <w:bCs/>
        </w:rPr>
      </w:pPr>
      <w:r w:rsidRPr="00E71741">
        <w:rPr>
          <w:rFonts w:ascii="Calibri" w:hAnsi="Calibri" w:cs="Calibri"/>
        </w:rPr>
        <w:t xml:space="preserve">We designate one member of staff to be the outing </w:t>
      </w:r>
      <w:proofErr w:type="gramStart"/>
      <w:r w:rsidRPr="00E71741">
        <w:rPr>
          <w:rFonts w:ascii="Calibri" w:hAnsi="Calibri" w:cs="Calibri"/>
        </w:rPr>
        <w:t>leader,</w:t>
      </w:r>
      <w:proofErr w:type="gramEnd"/>
      <w:r w:rsidRPr="00E71741">
        <w:rPr>
          <w:rFonts w:ascii="Calibri" w:hAnsi="Calibri" w:cs="Calibri"/>
        </w:rPr>
        <w:t xml:space="preserve"> this may be the most senior member of staff attending and it will be their role to take the lead in the event of any emergencies</w:t>
      </w:r>
      <w:r w:rsidR="0025445B" w:rsidRPr="00E71741">
        <w:rPr>
          <w:rFonts w:ascii="Calibri" w:hAnsi="Calibri" w:cs="Calibri"/>
        </w:rPr>
        <w:t xml:space="preserve"> and/or </w:t>
      </w:r>
      <w:r w:rsidRPr="00E71741">
        <w:rPr>
          <w:rFonts w:ascii="Calibri" w:hAnsi="Calibri" w:cs="Calibri"/>
        </w:rPr>
        <w:t xml:space="preserve">incidents </w:t>
      </w:r>
      <w:r w:rsidRPr="00E71741">
        <w:rPr>
          <w:rFonts w:ascii="Calibri" w:hAnsi="Calibri" w:cs="Calibri"/>
          <w:bCs/>
        </w:rPr>
        <w:t xml:space="preserve">(see </w:t>
      </w:r>
      <w:r w:rsidR="0025445B" w:rsidRPr="00E71741">
        <w:rPr>
          <w:rFonts w:ascii="Calibri" w:hAnsi="Calibri" w:cs="Calibri"/>
          <w:bCs/>
        </w:rPr>
        <w:t>Missing child from outings</w:t>
      </w:r>
      <w:r w:rsidRPr="00E71741">
        <w:rPr>
          <w:rFonts w:ascii="Calibri" w:hAnsi="Calibri" w:cs="Calibri"/>
          <w:bCs/>
        </w:rPr>
        <w:t xml:space="preserve"> </w:t>
      </w:r>
      <w:r w:rsidR="00BC49FD" w:rsidRPr="00E71741">
        <w:rPr>
          <w:rFonts w:ascii="Calibri" w:hAnsi="Calibri" w:cs="Calibri"/>
          <w:bCs/>
        </w:rPr>
        <w:t>p</w:t>
      </w:r>
      <w:r w:rsidRPr="00E71741">
        <w:rPr>
          <w:rFonts w:ascii="Calibri" w:hAnsi="Calibri" w:cs="Calibri"/>
          <w:bCs/>
        </w:rPr>
        <w:t>olicy)</w:t>
      </w:r>
      <w:r w:rsidRPr="00E71741">
        <w:rPr>
          <w:rFonts w:ascii="Calibri" w:hAnsi="Calibri" w:cs="Calibri"/>
          <w:b/>
        </w:rPr>
        <w:t xml:space="preserve"> </w:t>
      </w:r>
      <w:r w:rsidR="00586DCF" w:rsidRPr="00E71741">
        <w:rPr>
          <w:rFonts w:ascii="Calibri" w:hAnsi="Calibri" w:cs="Calibri"/>
          <w:bCs/>
        </w:rPr>
        <w:t xml:space="preserve">and any </w:t>
      </w:r>
      <w:r w:rsidR="00D02C97" w:rsidRPr="00E71741">
        <w:rPr>
          <w:rFonts w:ascii="Calibri" w:hAnsi="Calibri" w:cs="Calibri"/>
          <w:bCs/>
        </w:rPr>
        <w:t>safeguarding or child protection concerns (see Safeguarding children and child protection policy)</w:t>
      </w:r>
    </w:p>
    <w:p w14:paraId="12E28014" w14:textId="77777777" w:rsidR="00A15EBE" w:rsidRPr="00E71741" w:rsidRDefault="00A15EBE" w:rsidP="002F20E1">
      <w:pPr>
        <w:numPr>
          <w:ilvl w:val="0"/>
          <w:numId w:val="39"/>
        </w:numPr>
        <w:jc w:val="both"/>
        <w:rPr>
          <w:rFonts w:ascii="Calibri" w:hAnsi="Calibri" w:cs="Calibri"/>
        </w:rPr>
      </w:pPr>
      <w:r w:rsidRPr="00E71741">
        <w:rPr>
          <w:rFonts w:ascii="Calibri" w:hAnsi="Calibri" w:cs="Calibri"/>
        </w:rPr>
        <w:t>A fully stocked first aid box will always be taken on all outings along with any special medication or equipment required</w:t>
      </w:r>
    </w:p>
    <w:p w14:paraId="16584554" w14:textId="397C2731" w:rsidR="00A15EBE" w:rsidRPr="00E71741" w:rsidRDefault="00A15EBE" w:rsidP="002F20E1">
      <w:pPr>
        <w:numPr>
          <w:ilvl w:val="0"/>
          <w:numId w:val="39"/>
        </w:numPr>
        <w:jc w:val="both"/>
        <w:rPr>
          <w:rFonts w:ascii="Calibri" w:hAnsi="Calibri" w:cs="Calibri"/>
        </w:rPr>
      </w:pPr>
      <w:r w:rsidRPr="00E71741">
        <w:rPr>
          <w:rFonts w:ascii="Calibri" w:hAnsi="Calibri" w:cs="Calibri"/>
        </w:rPr>
        <w:t xml:space="preserve">A completed trip </w:t>
      </w:r>
      <w:proofErr w:type="gramStart"/>
      <w:r w:rsidRPr="00E71741">
        <w:rPr>
          <w:rFonts w:ascii="Calibri" w:hAnsi="Calibri" w:cs="Calibri"/>
        </w:rPr>
        <w:t>register</w:t>
      </w:r>
      <w:proofErr w:type="gramEnd"/>
      <w:r w:rsidRPr="00E71741">
        <w:rPr>
          <w:rFonts w:ascii="Calibri" w:hAnsi="Calibri" w:cs="Calibri"/>
        </w:rPr>
        <w:t xml:space="preserve"> together with all parent and staff contact numbers will be taken on all outings</w:t>
      </w:r>
    </w:p>
    <w:p w14:paraId="5368549F" w14:textId="07D7EACC" w:rsidR="00A15EBE" w:rsidRPr="00E71741" w:rsidRDefault="00A15EBE" w:rsidP="002F20E1">
      <w:pPr>
        <w:numPr>
          <w:ilvl w:val="0"/>
          <w:numId w:val="39"/>
        </w:numPr>
        <w:jc w:val="both"/>
        <w:rPr>
          <w:rFonts w:ascii="Calibri" w:hAnsi="Calibri" w:cs="Calibri"/>
        </w:rPr>
      </w:pPr>
      <w:r w:rsidRPr="00E71741">
        <w:rPr>
          <w:rFonts w:ascii="Calibri" w:hAnsi="Calibri" w:cs="Calibri"/>
        </w:rPr>
        <w:t xml:space="preserve">Regular headcounts will be carried out throughout the outing. Timings of headcounts will be discussed in full </w:t>
      </w:r>
      <w:proofErr w:type="gramStart"/>
      <w:r w:rsidRPr="00E71741">
        <w:rPr>
          <w:rFonts w:ascii="Calibri" w:hAnsi="Calibri" w:cs="Calibri"/>
        </w:rPr>
        <w:t>with</w:t>
      </w:r>
      <w:proofErr w:type="gramEnd"/>
      <w:r w:rsidRPr="00E71741">
        <w:rPr>
          <w:rFonts w:ascii="Calibri" w:hAnsi="Calibri" w:cs="Calibri"/>
        </w:rPr>
        <w:t xml:space="preserve"> the </w:t>
      </w:r>
      <w:r w:rsidR="00D313A1">
        <w:rPr>
          <w:rFonts w:ascii="Calibri" w:hAnsi="Calibri" w:cs="Calibri"/>
        </w:rPr>
        <w:t>preschool</w:t>
      </w:r>
      <w:r w:rsidRPr="00E71741">
        <w:rPr>
          <w:rFonts w:ascii="Calibri" w:hAnsi="Calibri" w:cs="Calibri"/>
        </w:rPr>
        <w:t xml:space="preserve"> manager prior to the outing</w:t>
      </w:r>
    </w:p>
    <w:p w14:paraId="64833EF0" w14:textId="0F50556A" w:rsidR="00A15EBE" w:rsidRPr="00E71741" w:rsidRDefault="00A15EBE" w:rsidP="002F20E1">
      <w:pPr>
        <w:numPr>
          <w:ilvl w:val="0"/>
          <w:numId w:val="39"/>
        </w:numPr>
        <w:jc w:val="both"/>
        <w:rPr>
          <w:rFonts w:ascii="Calibri" w:hAnsi="Calibri" w:cs="Calibri"/>
        </w:rPr>
      </w:pPr>
      <w:r w:rsidRPr="00E71741">
        <w:rPr>
          <w:rFonts w:ascii="Calibri" w:hAnsi="Calibri" w:cs="Calibri"/>
        </w:rPr>
        <w:t xml:space="preserve">All staff will be easily recognisable by other members of the group; they will wear the </w:t>
      </w:r>
      <w:r w:rsidR="00D313A1">
        <w:rPr>
          <w:rFonts w:ascii="Calibri" w:hAnsi="Calibri" w:cs="Calibri"/>
        </w:rPr>
        <w:t>preschool</w:t>
      </w:r>
      <w:r w:rsidRPr="00E71741">
        <w:rPr>
          <w:rFonts w:ascii="Calibri" w:hAnsi="Calibri" w:cs="Calibri"/>
        </w:rPr>
        <w:t xml:space="preserve"> uniform and high visibility vests</w:t>
      </w:r>
      <w:r w:rsidR="0070599C" w:rsidRPr="00E71741">
        <w:rPr>
          <w:rFonts w:ascii="Calibri" w:hAnsi="Calibri" w:cs="Calibri"/>
        </w:rPr>
        <w:t xml:space="preserve"> or </w:t>
      </w:r>
      <w:r w:rsidRPr="00E71741">
        <w:rPr>
          <w:rFonts w:ascii="Calibri" w:hAnsi="Calibri" w:cs="Calibri"/>
        </w:rPr>
        <w:t xml:space="preserve">jackets </w:t>
      </w:r>
    </w:p>
    <w:p w14:paraId="1A125B9A" w14:textId="723EA1F3" w:rsidR="00A15EBE" w:rsidRPr="00E71741" w:rsidRDefault="00A15EBE" w:rsidP="002F20E1">
      <w:pPr>
        <w:numPr>
          <w:ilvl w:val="0"/>
          <w:numId w:val="39"/>
        </w:numPr>
        <w:jc w:val="both"/>
        <w:rPr>
          <w:rFonts w:ascii="Calibri" w:hAnsi="Calibri" w:cs="Calibri"/>
        </w:rPr>
      </w:pPr>
      <w:r w:rsidRPr="00E71741">
        <w:rPr>
          <w:rFonts w:ascii="Calibri" w:hAnsi="Calibri" w:cs="Calibri"/>
        </w:rPr>
        <w:t xml:space="preserve">Children will be easily identified by staff when on a trip by use of a sticker system. The </w:t>
      </w:r>
      <w:r w:rsidR="00D313A1">
        <w:rPr>
          <w:rFonts w:ascii="Calibri" w:hAnsi="Calibri" w:cs="Calibri"/>
        </w:rPr>
        <w:t>preschool</w:t>
      </w:r>
      <w:r w:rsidRPr="00E71741">
        <w:rPr>
          <w:rFonts w:ascii="Calibri" w:hAnsi="Calibri" w:cs="Calibri"/>
        </w:rPr>
        <w:t xml:space="preserve"> name, number and mobile number will be displayed</w:t>
      </w:r>
    </w:p>
    <w:p w14:paraId="4D50D153" w14:textId="612A17B5" w:rsidR="00A15EBE" w:rsidRPr="00E71741" w:rsidRDefault="00A15EBE" w:rsidP="002F20E1">
      <w:pPr>
        <w:numPr>
          <w:ilvl w:val="0"/>
          <w:numId w:val="39"/>
        </w:numPr>
        <w:jc w:val="both"/>
        <w:rPr>
          <w:rFonts w:ascii="Calibri" w:hAnsi="Calibri" w:cs="Calibri"/>
        </w:rPr>
      </w:pPr>
      <w:r w:rsidRPr="00E71741">
        <w:rPr>
          <w:rFonts w:ascii="Calibri" w:hAnsi="Calibri" w:cs="Calibri"/>
        </w:rPr>
        <w:t xml:space="preserve">A fully charged </w:t>
      </w:r>
      <w:r w:rsidR="00D313A1">
        <w:rPr>
          <w:rFonts w:ascii="Calibri" w:hAnsi="Calibri" w:cs="Calibri"/>
        </w:rPr>
        <w:t>preschool</w:t>
      </w:r>
      <w:r w:rsidRPr="00E71741">
        <w:rPr>
          <w:rFonts w:ascii="Calibri" w:hAnsi="Calibri" w:cs="Calibri"/>
        </w:rPr>
        <w:t xml:space="preserve"> mobile phone will be taken as a means of emergency contact </w:t>
      </w:r>
      <w:r w:rsidRPr="00E71741">
        <w:rPr>
          <w:rFonts w:ascii="Calibri" w:hAnsi="Calibri" w:cs="Calibri"/>
          <w:i/>
        </w:rPr>
        <w:t xml:space="preserve">(staff are reminded of the </w:t>
      </w:r>
      <w:r w:rsidR="005B514D" w:rsidRPr="00E71741">
        <w:rPr>
          <w:rFonts w:ascii="Calibri" w:hAnsi="Calibri" w:cs="Calibri"/>
          <w:i/>
        </w:rPr>
        <w:t>M</w:t>
      </w:r>
      <w:r w:rsidRPr="00E71741">
        <w:rPr>
          <w:rFonts w:ascii="Calibri" w:hAnsi="Calibri" w:cs="Calibri"/>
          <w:i/>
        </w:rPr>
        <w:t xml:space="preserve">obile phone </w:t>
      </w:r>
      <w:r w:rsidR="005B514D" w:rsidRPr="00E71741">
        <w:rPr>
          <w:rFonts w:ascii="Calibri" w:hAnsi="Calibri" w:cs="Calibri"/>
          <w:i/>
        </w:rPr>
        <w:t xml:space="preserve">and electronic device </w:t>
      </w:r>
      <w:r w:rsidR="00975D0F" w:rsidRPr="00E71741">
        <w:rPr>
          <w:rFonts w:ascii="Calibri" w:hAnsi="Calibri" w:cs="Calibri"/>
          <w:i/>
        </w:rPr>
        <w:t xml:space="preserve">use </w:t>
      </w:r>
      <w:r w:rsidRPr="00E71741">
        <w:rPr>
          <w:rFonts w:ascii="Calibri" w:hAnsi="Calibri" w:cs="Calibri"/>
          <w:i/>
        </w:rPr>
        <w:t>policy and asked to leave personal phones at the setting)</w:t>
      </w:r>
      <w:r w:rsidRPr="00E71741">
        <w:rPr>
          <w:rFonts w:ascii="Calibri" w:hAnsi="Calibri" w:cs="Calibri"/>
        </w:rPr>
        <w:t xml:space="preserve"> </w:t>
      </w:r>
    </w:p>
    <w:p w14:paraId="307B47B4" w14:textId="3188748B" w:rsidR="00A15EBE" w:rsidRPr="00031F7A" w:rsidRDefault="00A15EBE" w:rsidP="002F20E1">
      <w:pPr>
        <w:numPr>
          <w:ilvl w:val="0"/>
          <w:numId w:val="39"/>
        </w:numPr>
        <w:jc w:val="both"/>
        <w:rPr>
          <w:rFonts w:ascii="Calibri" w:hAnsi="Calibri" w:cs="Calibri"/>
        </w:rPr>
      </w:pPr>
      <w:r w:rsidRPr="00E71741">
        <w:rPr>
          <w:rFonts w:ascii="Calibri" w:hAnsi="Calibri" w:cs="Calibri"/>
        </w:rPr>
        <w:t>In the event of an accident, staff</w:t>
      </w:r>
      <w:r w:rsidRPr="00031F7A">
        <w:rPr>
          <w:rFonts w:ascii="Calibri" w:hAnsi="Calibri" w:cs="Calibri"/>
        </w:rPr>
        <w:t xml:space="preserve"> will assess the situation. If required, the group will return to </w:t>
      </w:r>
      <w:r w:rsidR="00D313A1">
        <w:rPr>
          <w:rFonts w:ascii="Calibri" w:hAnsi="Calibri" w:cs="Calibri"/>
        </w:rPr>
        <w:t>preschool</w:t>
      </w:r>
      <w:r w:rsidRPr="00031F7A">
        <w:rPr>
          <w:rFonts w:ascii="Calibri" w:hAnsi="Calibri" w:cs="Calibri"/>
        </w:rPr>
        <w:t xml:space="preserve"> immediately and parents will be contacted to collect their child. In the event of a serious accident an ambulance will be called at the scene, as well as </w:t>
      </w:r>
      <w:r w:rsidRPr="00031F7A">
        <w:rPr>
          <w:rFonts w:ascii="Calibri" w:hAnsi="Calibri" w:cs="Calibri"/>
        </w:rPr>
        <w:lastRenderedPageBreak/>
        <w:t xml:space="preserve">parents being contacted. One member of staff will accompany the child to the hospital, and the rest of the group will return to the </w:t>
      </w:r>
      <w:r w:rsidR="00D313A1">
        <w:rPr>
          <w:rFonts w:ascii="Calibri" w:hAnsi="Calibri" w:cs="Calibri"/>
        </w:rPr>
        <w:t>preschool</w:t>
      </w:r>
      <w:r w:rsidRPr="00031F7A">
        <w:rPr>
          <w:rFonts w:ascii="Calibri" w:hAnsi="Calibri" w:cs="Calibri"/>
        </w:rPr>
        <w:t>.</w:t>
      </w:r>
    </w:p>
    <w:p w14:paraId="047A831C" w14:textId="77777777" w:rsidR="00A15EBE" w:rsidRPr="00031F7A" w:rsidRDefault="00A15EBE" w:rsidP="00586810">
      <w:pPr>
        <w:jc w:val="both"/>
        <w:rPr>
          <w:rFonts w:ascii="Calibri" w:hAnsi="Calibri" w:cs="Calibri"/>
        </w:rPr>
      </w:pPr>
    </w:p>
    <w:p w14:paraId="6B047DEB" w14:textId="701C94B5" w:rsidR="00A15EBE" w:rsidRPr="00031F7A" w:rsidRDefault="00A15EBE" w:rsidP="00586810">
      <w:pPr>
        <w:jc w:val="both"/>
        <w:rPr>
          <w:rFonts w:ascii="Calibri" w:hAnsi="Calibri" w:cs="Calibri"/>
          <w:b/>
        </w:rPr>
      </w:pPr>
      <w:r w:rsidRPr="00031F7A">
        <w:rPr>
          <w:rFonts w:ascii="Calibri" w:hAnsi="Calibri" w:cs="Calibri"/>
          <w:b/>
        </w:rPr>
        <w:t>Risk assessment</w:t>
      </w:r>
      <w:r w:rsidR="005C7106" w:rsidRPr="00031F7A">
        <w:rPr>
          <w:rFonts w:ascii="Calibri" w:hAnsi="Calibri" w:cs="Calibri"/>
          <w:b/>
        </w:rPr>
        <w:t xml:space="preserve"> and </w:t>
      </w:r>
      <w:r w:rsidRPr="00031F7A">
        <w:rPr>
          <w:rFonts w:ascii="Calibri" w:hAnsi="Calibri" w:cs="Calibri"/>
          <w:b/>
        </w:rPr>
        <w:t>outings plan</w:t>
      </w:r>
    </w:p>
    <w:p w14:paraId="265F9BC8" w14:textId="07023200" w:rsidR="00A15EBE" w:rsidRPr="00031F7A" w:rsidRDefault="00A15EBE" w:rsidP="00586810">
      <w:pPr>
        <w:jc w:val="both"/>
        <w:rPr>
          <w:rFonts w:ascii="Calibri" w:hAnsi="Calibri" w:cs="Calibri"/>
        </w:rPr>
      </w:pPr>
      <w:r w:rsidRPr="00031F7A">
        <w:rPr>
          <w:rFonts w:ascii="Calibri" w:hAnsi="Calibri" w:cs="Calibri"/>
        </w:rPr>
        <w:t>The full risk assessment and outing plan will be displayed for parents to see before giving consent. This plan will include details of:</w:t>
      </w:r>
    </w:p>
    <w:p w14:paraId="3CE8016D" w14:textId="77777777" w:rsidR="00A15EBE" w:rsidRPr="00031F7A" w:rsidRDefault="00A15EBE" w:rsidP="002F20E1">
      <w:pPr>
        <w:numPr>
          <w:ilvl w:val="0"/>
          <w:numId w:val="40"/>
        </w:numPr>
        <w:jc w:val="both"/>
        <w:rPr>
          <w:rFonts w:ascii="Calibri" w:hAnsi="Calibri" w:cs="Calibri"/>
        </w:rPr>
      </w:pPr>
      <w:r w:rsidRPr="00031F7A">
        <w:rPr>
          <w:rFonts w:ascii="Calibri" w:hAnsi="Calibri" w:cs="Calibri"/>
        </w:rPr>
        <w:t xml:space="preserve">The name of the designated person in charge - the outing leader </w:t>
      </w:r>
    </w:p>
    <w:p w14:paraId="2B8B8E29" w14:textId="77777777" w:rsidR="00A15EBE" w:rsidRPr="00031F7A" w:rsidRDefault="00A15EBE" w:rsidP="002F20E1">
      <w:pPr>
        <w:numPr>
          <w:ilvl w:val="0"/>
          <w:numId w:val="40"/>
        </w:numPr>
        <w:jc w:val="both"/>
        <w:rPr>
          <w:rFonts w:ascii="Calibri" w:hAnsi="Calibri" w:cs="Calibri"/>
        </w:rPr>
      </w:pPr>
      <w:r w:rsidRPr="00031F7A">
        <w:rPr>
          <w:rFonts w:ascii="Calibri" w:hAnsi="Calibri" w:cs="Calibri"/>
        </w:rPr>
        <w:t>The name of the place where the visit will take place</w:t>
      </w:r>
    </w:p>
    <w:p w14:paraId="23D99363" w14:textId="24EDF389" w:rsidR="00A15EBE" w:rsidRPr="00031F7A" w:rsidRDefault="00A15EBE" w:rsidP="002F20E1">
      <w:pPr>
        <w:numPr>
          <w:ilvl w:val="0"/>
          <w:numId w:val="40"/>
        </w:numPr>
        <w:jc w:val="both"/>
        <w:rPr>
          <w:rFonts w:ascii="Calibri" w:hAnsi="Calibri" w:cs="Calibri"/>
        </w:rPr>
      </w:pPr>
      <w:r w:rsidRPr="00031F7A">
        <w:rPr>
          <w:rFonts w:ascii="Calibri" w:hAnsi="Calibri" w:cs="Calibri"/>
        </w:rPr>
        <w:t xml:space="preserve">The estimated time of arrival at the place where they are visiting and expected time they will arrive back at the </w:t>
      </w:r>
      <w:r w:rsidR="00D313A1">
        <w:rPr>
          <w:rFonts w:ascii="Calibri" w:hAnsi="Calibri" w:cs="Calibri"/>
        </w:rPr>
        <w:t>preschool</w:t>
      </w:r>
    </w:p>
    <w:p w14:paraId="6CF8044B" w14:textId="77777777" w:rsidR="00A15EBE" w:rsidRPr="00031F7A" w:rsidRDefault="00A15EBE" w:rsidP="002F20E1">
      <w:pPr>
        <w:numPr>
          <w:ilvl w:val="0"/>
          <w:numId w:val="40"/>
        </w:numPr>
        <w:jc w:val="both"/>
        <w:rPr>
          <w:rFonts w:ascii="Calibri" w:hAnsi="Calibri" w:cs="Calibri"/>
        </w:rPr>
      </w:pPr>
      <w:r w:rsidRPr="00031F7A">
        <w:rPr>
          <w:rFonts w:ascii="Calibri" w:hAnsi="Calibri" w:cs="Calibri"/>
        </w:rPr>
        <w:t xml:space="preserve">The number of children, age range of children, the ratio of staff to children, children’s individual needs and the group size  </w:t>
      </w:r>
    </w:p>
    <w:p w14:paraId="01C9AE75" w14:textId="7A44ED22" w:rsidR="00A15EBE" w:rsidRPr="00031F7A" w:rsidRDefault="00A15EBE" w:rsidP="002F20E1">
      <w:pPr>
        <w:numPr>
          <w:ilvl w:val="0"/>
          <w:numId w:val="40"/>
        </w:numPr>
        <w:jc w:val="both"/>
        <w:rPr>
          <w:rFonts w:ascii="Calibri" w:hAnsi="Calibri" w:cs="Calibri"/>
        </w:rPr>
      </w:pPr>
      <w:r w:rsidRPr="00031F7A">
        <w:rPr>
          <w:rFonts w:ascii="Calibri" w:hAnsi="Calibri" w:cs="Calibri"/>
        </w:rPr>
        <w:t xml:space="preserve">The equipment needed for the trip i.e. first aid kit, mobile phone, coats, safety reins, pushchairs, rucksack, packed lunch etc. </w:t>
      </w:r>
    </w:p>
    <w:p w14:paraId="31365FB3" w14:textId="77777777" w:rsidR="00A15EBE" w:rsidRPr="00031F7A" w:rsidRDefault="00A15EBE" w:rsidP="002F20E1">
      <w:pPr>
        <w:numPr>
          <w:ilvl w:val="0"/>
          <w:numId w:val="40"/>
        </w:numPr>
        <w:jc w:val="both"/>
        <w:rPr>
          <w:rFonts w:ascii="Calibri" w:hAnsi="Calibri" w:cs="Calibri"/>
        </w:rPr>
      </w:pPr>
      <w:r w:rsidRPr="00031F7A">
        <w:rPr>
          <w:rFonts w:ascii="Calibri" w:hAnsi="Calibri" w:cs="Calibri"/>
        </w:rPr>
        <w:t xml:space="preserve">Staff emergency contact numbers </w:t>
      </w:r>
    </w:p>
    <w:p w14:paraId="0E021B6B" w14:textId="77777777" w:rsidR="00A15EBE" w:rsidRPr="00031F7A" w:rsidRDefault="00A15EBE" w:rsidP="002F20E1">
      <w:pPr>
        <w:numPr>
          <w:ilvl w:val="0"/>
          <w:numId w:val="40"/>
        </w:numPr>
        <w:jc w:val="both"/>
        <w:rPr>
          <w:rFonts w:ascii="Calibri" w:hAnsi="Calibri" w:cs="Calibri"/>
        </w:rPr>
      </w:pPr>
      <w:r w:rsidRPr="00031F7A">
        <w:rPr>
          <w:rFonts w:ascii="Calibri" w:hAnsi="Calibri" w:cs="Calibri"/>
        </w:rPr>
        <w:t>Method of transportation and travel arrangements (including the route)</w:t>
      </w:r>
    </w:p>
    <w:p w14:paraId="01E283A2" w14:textId="77777777" w:rsidR="00A15EBE" w:rsidRPr="00031F7A" w:rsidRDefault="00A15EBE" w:rsidP="002F20E1">
      <w:pPr>
        <w:numPr>
          <w:ilvl w:val="0"/>
          <w:numId w:val="40"/>
        </w:numPr>
        <w:jc w:val="both"/>
        <w:rPr>
          <w:rFonts w:ascii="Calibri" w:hAnsi="Calibri" w:cs="Calibri"/>
        </w:rPr>
      </w:pPr>
      <w:r w:rsidRPr="00031F7A">
        <w:rPr>
          <w:rFonts w:ascii="Calibri" w:hAnsi="Calibri" w:cs="Calibri"/>
        </w:rPr>
        <w:t>Financial arrangements</w:t>
      </w:r>
    </w:p>
    <w:p w14:paraId="69E09452" w14:textId="77777777" w:rsidR="00A15EBE" w:rsidRPr="00031F7A" w:rsidRDefault="00A15EBE" w:rsidP="002F20E1">
      <w:pPr>
        <w:numPr>
          <w:ilvl w:val="0"/>
          <w:numId w:val="40"/>
        </w:numPr>
        <w:jc w:val="both"/>
        <w:rPr>
          <w:rFonts w:ascii="Calibri" w:hAnsi="Calibri" w:cs="Calibri"/>
        </w:rPr>
      </w:pPr>
      <w:r w:rsidRPr="00031F7A">
        <w:rPr>
          <w:rFonts w:ascii="Calibri" w:hAnsi="Calibri" w:cs="Calibri"/>
        </w:rPr>
        <w:t>Emergency procedures</w:t>
      </w:r>
    </w:p>
    <w:p w14:paraId="67A71004" w14:textId="46EEC9E3" w:rsidR="00A15EBE" w:rsidRPr="00031F7A" w:rsidRDefault="00A15EBE" w:rsidP="002F20E1">
      <w:pPr>
        <w:numPr>
          <w:ilvl w:val="0"/>
          <w:numId w:val="40"/>
        </w:numPr>
        <w:jc w:val="both"/>
        <w:rPr>
          <w:rFonts w:ascii="Calibri" w:hAnsi="Calibri" w:cs="Calibri"/>
        </w:rPr>
      </w:pPr>
      <w:r w:rsidRPr="00031F7A">
        <w:rPr>
          <w:rFonts w:ascii="Calibri" w:hAnsi="Calibri" w:cs="Calibri"/>
        </w:rPr>
        <w:t>The name of the designated first aider and the first aid provision</w:t>
      </w:r>
    </w:p>
    <w:p w14:paraId="51C3E9D2" w14:textId="555DA089" w:rsidR="000E561C" w:rsidRPr="00031F7A" w:rsidRDefault="000E561C" w:rsidP="002F20E1">
      <w:pPr>
        <w:numPr>
          <w:ilvl w:val="0"/>
          <w:numId w:val="40"/>
        </w:numPr>
        <w:jc w:val="both"/>
        <w:rPr>
          <w:rFonts w:ascii="Calibri" w:hAnsi="Calibri" w:cs="Calibri"/>
        </w:rPr>
      </w:pPr>
      <w:r w:rsidRPr="00031F7A">
        <w:rPr>
          <w:rFonts w:ascii="Calibri" w:hAnsi="Calibri" w:cs="Calibri"/>
        </w:rPr>
        <w:t>The name of the designated safeguarding lead</w:t>
      </w:r>
      <w:r w:rsidR="00194BAA" w:rsidRPr="00031F7A">
        <w:rPr>
          <w:rFonts w:ascii="Calibri" w:hAnsi="Calibri" w:cs="Calibri"/>
        </w:rPr>
        <w:t xml:space="preserve"> for the outing</w:t>
      </w:r>
    </w:p>
    <w:p w14:paraId="0F1E4E76" w14:textId="77777777" w:rsidR="00A15EBE" w:rsidRPr="00031F7A" w:rsidRDefault="00A15EBE" w:rsidP="002F20E1">
      <w:pPr>
        <w:numPr>
          <w:ilvl w:val="0"/>
          <w:numId w:val="40"/>
        </w:numPr>
        <w:jc w:val="both"/>
        <w:rPr>
          <w:rFonts w:ascii="Calibri" w:hAnsi="Calibri" w:cs="Calibri"/>
        </w:rPr>
      </w:pPr>
      <w:r w:rsidRPr="00031F7A">
        <w:rPr>
          <w:rFonts w:ascii="Calibri" w:hAnsi="Calibri" w:cs="Calibri"/>
        </w:rPr>
        <w:t>Links to the child’s learning and development needs.</w:t>
      </w:r>
    </w:p>
    <w:p w14:paraId="18B4B2A7" w14:textId="77777777" w:rsidR="00A15EBE" w:rsidRPr="00031F7A" w:rsidRDefault="00A15EBE" w:rsidP="00586810">
      <w:pPr>
        <w:jc w:val="both"/>
        <w:rPr>
          <w:rFonts w:ascii="Calibri" w:hAnsi="Calibri" w:cs="Calibri"/>
        </w:rPr>
      </w:pPr>
    </w:p>
    <w:p w14:paraId="67366378" w14:textId="77777777" w:rsidR="00A15EBE" w:rsidRPr="00031F7A" w:rsidRDefault="00A15EBE" w:rsidP="00586810">
      <w:pPr>
        <w:pStyle w:val="H2"/>
        <w:jc w:val="both"/>
        <w:rPr>
          <w:rFonts w:ascii="Calibri" w:hAnsi="Calibri" w:cs="Calibri"/>
        </w:rPr>
      </w:pPr>
      <w:r w:rsidRPr="00031F7A">
        <w:rPr>
          <w:rFonts w:ascii="Calibri" w:hAnsi="Calibri" w:cs="Calibri"/>
        </w:rPr>
        <w:t>Use of vehicles for outings</w:t>
      </w:r>
    </w:p>
    <w:p w14:paraId="2C92D247" w14:textId="6039191F" w:rsidR="00A15EBE" w:rsidRPr="00031F7A" w:rsidRDefault="00A15EBE" w:rsidP="002F20E1">
      <w:pPr>
        <w:numPr>
          <w:ilvl w:val="0"/>
          <w:numId w:val="41"/>
        </w:numPr>
        <w:jc w:val="both"/>
        <w:rPr>
          <w:rFonts w:ascii="Calibri" w:hAnsi="Calibri" w:cs="Calibri"/>
        </w:rPr>
      </w:pPr>
      <w:r w:rsidRPr="00031F7A">
        <w:rPr>
          <w:rFonts w:ascii="Calibri" w:hAnsi="Calibri" w:cs="Calibri"/>
        </w:rPr>
        <w:t xml:space="preserve">All staff members shall inform parents in advance of any visits or outings involving the transportation of children away from the </w:t>
      </w:r>
      <w:r w:rsidR="00D313A1">
        <w:rPr>
          <w:rFonts w:ascii="Calibri" w:hAnsi="Calibri" w:cs="Calibri"/>
        </w:rPr>
        <w:t>preschool</w:t>
      </w:r>
    </w:p>
    <w:p w14:paraId="1799C5E9" w14:textId="437786AD" w:rsidR="00A15EBE" w:rsidRPr="00031F7A" w:rsidRDefault="00A15EBE" w:rsidP="002F20E1">
      <w:pPr>
        <w:numPr>
          <w:ilvl w:val="0"/>
          <w:numId w:val="41"/>
        </w:numPr>
        <w:jc w:val="both"/>
        <w:rPr>
          <w:rFonts w:ascii="Calibri" w:hAnsi="Calibri" w:cs="Calibri"/>
        </w:rPr>
      </w:pPr>
      <w:r w:rsidRPr="00031F7A">
        <w:rPr>
          <w:rFonts w:ascii="Calibri" w:hAnsi="Calibri" w:cs="Calibri"/>
        </w:rPr>
        <w:t xml:space="preserve">The arrangements for transporting children will always be carefully planned and where necessary additional </w:t>
      </w:r>
      <w:r w:rsidR="00CC3A94" w:rsidRPr="00031F7A">
        <w:rPr>
          <w:rFonts w:ascii="Calibri" w:hAnsi="Calibri" w:cs="Calibri"/>
        </w:rPr>
        <w:t xml:space="preserve">staff or volunteers </w:t>
      </w:r>
      <w:r w:rsidRPr="00031F7A">
        <w:rPr>
          <w:rFonts w:ascii="Calibri" w:hAnsi="Calibri" w:cs="Calibri"/>
        </w:rPr>
        <w:t xml:space="preserve">will be </w:t>
      </w:r>
      <w:r w:rsidR="00CC3A94" w:rsidRPr="00031F7A">
        <w:rPr>
          <w:rFonts w:ascii="Calibri" w:hAnsi="Calibri" w:cs="Calibri"/>
        </w:rPr>
        <w:t xml:space="preserve">used </w:t>
      </w:r>
      <w:r w:rsidRPr="00031F7A">
        <w:rPr>
          <w:rFonts w:ascii="Calibri" w:hAnsi="Calibri" w:cs="Calibri"/>
        </w:rPr>
        <w:t>to ensure the safety of the children. This is particularly important where children with disabilities are concerned</w:t>
      </w:r>
    </w:p>
    <w:p w14:paraId="014A4681" w14:textId="77777777" w:rsidR="00A15EBE" w:rsidRPr="00031F7A" w:rsidRDefault="00A15EBE" w:rsidP="002F20E1">
      <w:pPr>
        <w:numPr>
          <w:ilvl w:val="0"/>
          <w:numId w:val="41"/>
        </w:numPr>
        <w:jc w:val="both"/>
        <w:rPr>
          <w:rFonts w:ascii="Calibri" w:hAnsi="Calibri" w:cs="Calibri"/>
        </w:rPr>
      </w:pPr>
      <w:r w:rsidRPr="00031F7A">
        <w:rPr>
          <w:rFonts w:ascii="Calibri" w:hAnsi="Calibri" w:cs="Calibri"/>
        </w:rPr>
        <w:t>All vehicles used in transporting children are properly licensed, inspected and maintained</w:t>
      </w:r>
    </w:p>
    <w:p w14:paraId="197F6196" w14:textId="67BFD663" w:rsidR="00A15EBE" w:rsidRPr="00031F7A" w:rsidRDefault="00A15EBE" w:rsidP="002F20E1">
      <w:pPr>
        <w:numPr>
          <w:ilvl w:val="0"/>
          <w:numId w:val="41"/>
        </w:numPr>
        <w:jc w:val="both"/>
        <w:rPr>
          <w:rFonts w:ascii="Calibri" w:hAnsi="Calibri" w:cs="Calibri"/>
        </w:rPr>
      </w:pPr>
      <w:r w:rsidRPr="00031F7A">
        <w:rPr>
          <w:rFonts w:ascii="Calibri" w:hAnsi="Calibri" w:cs="Calibri"/>
        </w:rPr>
        <w:t xml:space="preserve">Regular checks are made to the </w:t>
      </w:r>
      <w:r w:rsidR="00D313A1">
        <w:rPr>
          <w:rFonts w:ascii="Calibri" w:hAnsi="Calibri" w:cs="Calibri"/>
        </w:rPr>
        <w:t>preschool</w:t>
      </w:r>
      <w:r w:rsidRPr="00031F7A">
        <w:rPr>
          <w:rFonts w:ascii="Calibri" w:hAnsi="Calibri" w:cs="Calibri"/>
        </w:rPr>
        <w:t xml:space="preserve"> vehicle</w:t>
      </w:r>
      <w:r w:rsidR="00646F54" w:rsidRPr="00031F7A">
        <w:rPr>
          <w:rFonts w:ascii="Calibri" w:hAnsi="Calibri" w:cs="Calibri"/>
        </w:rPr>
        <w:t>,</w:t>
      </w:r>
      <w:r w:rsidRPr="00031F7A">
        <w:rPr>
          <w:rFonts w:ascii="Calibri" w:hAnsi="Calibri" w:cs="Calibri"/>
        </w:rPr>
        <w:t xml:space="preserve"> e.g. tyres, lights etc. and a logbook of maintenance, repairs and services is maintained</w:t>
      </w:r>
    </w:p>
    <w:p w14:paraId="46CF7D1A" w14:textId="539469B1" w:rsidR="00A15EBE" w:rsidRPr="00031F7A" w:rsidRDefault="00A15EBE" w:rsidP="002F20E1">
      <w:pPr>
        <w:numPr>
          <w:ilvl w:val="0"/>
          <w:numId w:val="41"/>
        </w:num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vehicle is to be kept in proper working order, is fully insured for business use and is protected by comprehensive breakdown cover</w:t>
      </w:r>
    </w:p>
    <w:p w14:paraId="20FF29F9" w14:textId="169EE105" w:rsidR="00A15EBE" w:rsidRPr="00031F7A" w:rsidRDefault="00A15EBE" w:rsidP="002F20E1">
      <w:pPr>
        <w:numPr>
          <w:ilvl w:val="0"/>
          <w:numId w:val="41"/>
        </w:numPr>
        <w:jc w:val="both"/>
        <w:rPr>
          <w:rFonts w:ascii="Calibri" w:hAnsi="Calibri" w:cs="Calibri"/>
        </w:rPr>
      </w:pPr>
      <w:r w:rsidRPr="00031F7A">
        <w:rPr>
          <w:rFonts w:ascii="Calibri" w:hAnsi="Calibri" w:cs="Calibri"/>
        </w:rPr>
        <w:t xml:space="preserve">Drivers of vehicles are adequately </w:t>
      </w:r>
      <w:proofErr w:type="gramStart"/>
      <w:r w:rsidRPr="00031F7A">
        <w:rPr>
          <w:rFonts w:ascii="Calibri" w:hAnsi="Calibri" w:cs="Calibri"/>
        </w:rPr>
        <w:t>insured</w:t>
      </w:r>
      <w:proofErr w:type="gramEnd"/>
      <w:r w:rsidR="00C67D3B" w:rsidRPr="00031F7A">
        <w:rPr>
          <w:rFonts w:ascii="Calibri" w:hAnsi="Calibri" w:cs="Calibri"/>
        </w:rPr>
        <w:t xml:space="preserve"> </w:t>
      </w:r>
      <w:r w:rsidR="001D137C" w:rsidRPr="00031F7A">
        <w:rPr>
          <w:rFonts w:ascii="Calibri" w:hAnsi="Calibri" w:cs="Calibri"/>
        </w:rPr>
        <w:t>and due diligence checks are carried out to ensure they are suitable and reputable</w:t>
      </w:r>
    </w:p>
    <w:p w14:paraId="77F9F73E" w14:textId="7BBA4CF4" w:rsidR="00A15EBE" w:rsidRPr="00031F7A" w:rsidRDefault="00A15EBE" w:rsidP="002F20E1">
      <w:pPr>
        <w:numPr>
          <w:ilvl w:val="0"/>
          <w:numId w:val="41"/>
        </w:numPr>
        <w:jc w:val="both"/>
        <w:rPr>
          <w:rFonts w:ascii="Calibri" w:hAnsi="Calibri" w:cs="Calibri"/>
        </w:rPr>
      </w:pPr>
      <w:r w:rsidRPr="00031F7A">
        <w:rPr>
          <w:rFonts w:ascii="Calibri" w:hAnsi="Calibri" w:cs="Calibri"/>
        </w:rPr>
        <w:t xml:space="preserve">All vehicles used are fitted to the supplier’s instructions with </w:t>
      </w:r>
      <w:proofErr w:type="gramStart"/>
      <w:r w:rsidRPr="00031F7A">
        <w:rPr>
          <w:rFonts w:ascii="Calibri" w:hAnsi="Calibri" w:cs="Calibri"/>
        </w:rPr>
        <w:t>sufficient numbers of</w:t>
      </w:r>
      <w:proofErr w:type="gramEnd"/>
      <w:r w:rsidRPr="00031F7A">
        <w:rPr>
          <w:rFonts w:ascii="Calibri" w:hAnsi="Calibri" w:cs="Calibri"/>
        </w:rPr>
        <w:t xml:space="preserve"> safety restraints appropriate to the age</w:t>
      </w:r>
      <w:r w:rsidR="00EC32AB" w:rsidRPr="00031F7A">
        <w:rPr>
          <w:rFonts w:ascii="Calibri" w:hAnsi="Calibri" w:cs="Calibri"/>
        </w:rPr>
        <w:t xml:space="preserve"> and/or </w:t>
      </w:r>
      <w:r w:rsidRPr="00031F7A">
        <w:rPr>
          <w:rFonts w:ascii="Calibri" w:hAnsi="Calibri" w:cs="Calibri"/>
        </w:rPr>
        <w:t>weight of the children carried in the vehicle. Any minibuses</w:t>
      </w:r>
      <w:r w:rsidR="00EC32AB" w:rsidRPr="00031F7A">
        <w:rPr>
          <w:rFonts w:ascii="Calibri" w:hAnsi="Calibri" w:cs="Calibri"/>
        </w:rPr>
        <w:t xml:space="preserve"> or </w:t>
      </w:r>
      <w:r w:rsidRPr="00031F7A">
        <w:rPr>
          <w:rFonts w:ascii="Calibri" w:hAnsi="Calibri" w:cs="Calibri"/>
        </w:rPr>
        <w:t>coaches are fitted with 3-point seat belts</w:t>
      </w:r>
    </w:p>
    <w:p w14:paraId="4B8EF1CB" w14:textId="77777777" w:rsidR="00A15EBE" w:rsidRPr="00031F7A" w:rsidRDefault="00A15EBE" w:rsidP="002F20E1">
      <w:pPr>
        <w:numPr>
          <w:ilvl w:val="0"/>
          <w:numId w:val="41"/>
        </w:numPr>
        <w:jc w:val="both"/>
        <w:rPr>
          <w:rFonts w:ascii="Calibri" w:hAnsi="Calibri" w:cs="Calibri"/>
        </w:rPr>
      </w:pPr>
      <w:r w:rsidRPr="00031F7A">
        <w:rPr>
          <w:rFonts w:ascii="Calibri" w:hAnsi="Calibri" w:cs="Calibri"/>
        </w:rPr>
        <w:t xml:space="preserve">When we use a minibus, we check that the driver is over 21 years of age and holds a </w:t>
      </w:r>
      <w:r w:rsidRPr="00031F7A">
        <w:rPr>
          <w:rStyle w:val="st"/>
          <w:rFonts w:ascii="Calibri" w:hAnsi="Calibri" w:cs="Calibri"/>
        </w:rPr>
        <w:t>Passenger Carrying Vehicle</w:t>
      </w:r>
      <w:r w:rsidRPr="00031F7A">
        <w:rPr>
          <w:rFonts w:ascii="Calibri" w:hAnsi="Calibri" w:cs="Calibri"/>
        </w:rPr>
        <w:t xml:space="preserve"> (PCV) driving licence. This entitles the driver to transport up to 16 passengers</w:t>
      </w:r>
    </w:p>
    <w:p w14:paraId="45DEE4B8" w14:textId="77777777" w:rsidR="00A15EBE" w:rsidRPr="00031F7A" w:rsidRDefault="00A15EBE" w:rsidP="002F20E1">
      <w:pPr>
        <w:numPr>
          <w:ilvl w:val="0"/>
          <w:numId w:val="41"/>
        </w:numPr>
        <w:jc w:val="both"/>
        <w:rPr>
          <w:rFonts w:ascii="Calibri" w:hAnsi="Calibri" w:cs="Calibri"/>
        </w:rPr>
      </w:pPr>
      <w:r w:rsidRPr="00031F7A">
        <w:rPr>
          <w:rFonts w:ascii="Calibri" w:hAnsi="Calibri" w:cs="Calibri"/>
        </w:rPr>
        <w:t xml:space="preserve">When children are being transported, we maintain ratios. </w:t>
      </w:r>
    </w:p>
    <w:p w14:paraId="4C62DDFE" w14:textId="77777777" w:rsidR="000F2E1D" w:rsidRPr="00031F7A" w:rsidRDefault="000F2E1D" w:rsidP="000F2E1D">
      <w:pPr>
        <w:jc w:val="both"/>
        <w:rPr>
          <w:rFonts w:ascii="Calibri" w:hAnsi="Calibri" w:cs="Calibri"/>
        </w:rPr>
      </w:pPr>
    </w:p>
    <w:p w14:paraId="7DBABC2F" w14:textId="77777777" w:rsidR="00A15EBE" w:rsidRPr="00031F7A" w:rsidRDefault="00A15EBE" w:rsidP="00586810">
      <w:pPr>
        <w:jc w:val="both"/>
        <w:rPr>
          <w:rFonts w:ascii="Calibri" w:hAnsi="Calibri" w:cs="Calibri"/>
        </w:rPr>
      </w:pPr>
      <w:r w:rsidRPr="00031F7A">
        <w:rPr>
          <w:rFonts w:ascii="Calibri" w:hAnsi="Calibri" w:cs="Calibri"/>
        </w:rPr>
        <w:lastRenderedPageBreak/>
        <w:t>When planning a trip or outing using vehicles, records of vehicles and drivers including licenses, MOT certificates and business use insurance are checked. If a vehicle is used for outings the following procedures will be followed:</w:t>
      </w:r>
    </w:p>
    <w:p w14:paraId="7FD25999" w14:textId="77777777" w:rsidR="00A15EBE" w:rsidRPr="00031F7A" w:rsidRDefault="00A15EBE" w:rsidP="002F20E1">
      <w:pPr>
        <w:numPr>
          <w:ilvl w:val="0"/>
          <w:numId w:val="42"/>
        </w:numPr>
        <w:jc w:val="both"/>
        <w:rPr>
          <w:rFonts w:ascii="Calibri" w:hAnsi="Calibri" w:cs="Calibri"/>
        </w:rPr>
      </w:pPr>
      <w:r w:rsidRPr="00031F7A">
        <w:rPr>
          <w:rFonts w:ascii="Calibri" w:hAnsi="Calibri" w:cs="Calibri"/>
        </w:rPr>
        <w:t>Ensure seat belts, child seats and booster seats are used</w:t>
      </w:r>
    </w:p>
    <w:p w14:paraId="43C42C9B" w14:textId="77777777" w:rsidR="00A15EBE" w:rsidRPr="00031F7A" w:rsidRDefault="00A15EBE" w:rsidP="002F20E1">
      <w:pPr>
        <w:numPr>
          <w:ilvl w:val="0"/>
          <w:numId w:val="42"/>
        </w:numPr>
        <w:jc w:val="both"/>
        <w:rPr>
          <w:rFonts w:ascii="Calibri" w:hAnsi="Calibri" w:cs="Calibri"/>
        </w:rPr>
      </w:pPr>
      <w:r w:rsidRPr="00031F7A">
        <w:rPr>
          <w:rFonts w:ascii="Calibri" w:hAnsi="Calibri" w:cs="Calibri"/>
        </w:rPr>
        <w:t>Ensure the maximum seating is not exceeded</w:t>
      </w:r>
    </w:p>
    <w:p w14:paraId="57F0110C" w14:textId="77777777" w:rsidR="00A15EBE" w:rsidRPr="00031F7A" w:rsidRDefault="00A15EBE" w:rsidP="002F20E1">
      <w:pPr>
        <w:numPr>
          <w:ilvl w:val="0"/>
          <w:numId w:val="42"/>
        </w:numPr>
        <w:jc w:val="both"/>
        <w:rPr>
          <w:rFonts w:ascii="Calibri" w:hAnsi="Calibri" w:cs="Calibri"/>
        </w:rPr>
      </w:pPr>
      <w:r w:rsidRPr="00031F7A">
        <w:rPr>
          <w:rFonts w:ascii="Calibri" w:hAnsi="Calibri" w:cs="Calibri"/>
        </w:rPr>
        <w:t>All children will be accompanied by a registered member of staff</w:t>
      </w:r>
    </w:p>
    <w:p w14:paraId="2FCAD1ED" w14:textId="77777777" w:rsidR="00A15EBE" w:rsidRPr="00031F7A" w:rsidRDefault="00A15EBE" w:rsidP="002F20E1">
      <w:pPr>
        <w:numPr>
          <w:ilvl w:val="0"/>
          <w:numId w:val="42"/>
        </w:numPr>
        <w:jc w:val="both"/>
        <w:rPr>
          <w:rFonts w:ascii="Calibri" w:hAnsi="Calibri" w:cs="Calibri"/>
        </w:rPr>
      </w:pPr>
      <w:r w:rsidRPr="00031F7A">
        <w:rPr>
          <w:rFonts w:ascii="Calibri" w:hAnsi="Calibri" w:cs="Calibri"/>
        </w:rPr>
        <w:t>No child will be left in a vehicle unattended</w:t>
      </w:r>
    </w:p>
    <w:p w14:paraId="12E43F67" w14:textId="77777777" w:rsidR="00A15EBE" w:rsidRPr="00031F7A" w:rsidRDefault="00A15EBE" w:rsidP="002F20E1">
      <w:pPr>
        <w:numPr>
          <w:ilvl w:val="0"/>
          <w:numId w:val="42"/>
        </w:numPr>
        <w:jc w:val="both"/>
        <w:rPr>
          <w:rFonts w:ascii="Calibri" w:hAnsi="Calibri" w:cs="Calibri"/>
        </w:rPr>
      </w:pPr>
      <w:r w:rsidRPr="00031F7A">
        <w:rPr>
          <w:rFonts w:ascii="Calibri" w:hAnsi="Calibri" w:cs="Calibri"/>
        </w:rPr>
        <w:t>Extra care will be taken when getting into or out of a vehicle</w:t>
      </w:r>
    </w:p>
    <w:p w14:paraId="5960FEC6" w14:textId="77777777" w:rsidR="00A15EBE" w:rsidRPr="00031F7A" w:rsidRDefault="00A15EBE" w:rsidP="002F20E1">
      <w:pPr>
        <w:numPr>
          <w:ilvl w:val="0"/>
          <w:numId w:val="42"/>
        </w:numPr>
        <w:jc w:val="both"/>
        <w:rPr>
          <w:rFonts w:ascii="Calibri" w:hAnsi="Calibri" w:cs="Calibri"/>
        </w:rPr>
      </w:pPr>
      <w:r w:rsidRPr="00031F7A">
        <w:rPr>
          <w:rFonts w:ascii="Calibri" w:hAnsi="Calibri" w:cs="Calibri"/>
        </w:rPr>
        <w:t>The vehicle will be equipped with a fire extinguisher and emergency kit containing warning triangle, torch, blankets, wheel changing equipment etc.</w:t>
      </w:r>
    </w:p>
    <w:p w14:paraId="791AE025" w14:textId="77777777" w:rsidR="00A15EBE" w:rsidRPr="00031F7A" w:rsidRDefault="00A15EBE" w:rsidP="00586810">
      <w:pPr>
        <w:jc w:val="both"/>
        <w:rPr>
          <w:rFonts w:ascii="Calibri" w:hAnsi="Calibri" w:cs="Calibri"/>
        </w:rPr>
      </w:pPr>
    </w:p>
    <w:p w14:paraId="1715F310" w14:textId="6767D823" w:rsidR="00A15EBE" w:rsidRPr="00031F7A" w:rsidRDefault="00EC32AB" w:rsidP="00586810">
      <w:pPr>
        <w:jc w:val="both"/>
        <w:rPr>
          <w:rFonts w:ascii="Calibri" w:hAnsi="Calibri" w:cs="Calibri"/>
          <w:b/>
        </w:rPr>
      </w:pPr>
      <w:r w:rsidRPr="00031F7A">
        <w:rPr>
          <w:rFonts w:ascii="Calibri" w:hAnsi="Calibri" w:cs="Calibri"/>
          <w:b/>
        </w:rPr>
        <w:t xml:space="preserve">Missing </w:t>
      </w:r>
      <w:r w:rsidR="00A15EBE" w:rsidRPr="00031F7A">
        <w:rPr>
          <w:rFonts w:ascii="Calibri" w:hAnsi="Calibri" w:cs="Calibri"/>
          <w:b/>
        </w:rPr>
        <w:t>children</w:t>
      </w:r>
    </w:p>
    <w:p w14:paraId="401A7DF6" w14:textId="271F5CE7" w:rsidR="00A15EBE" w:rsidRPr="00031F7A" w:rsidRDefault="00A15EBE" w:rsidP="00586810">
      <w:pPr>
        <w:jc w:val="both"/>
        <w:rPr>
          <w:rFonts w:ascii="Calibri" w:hAnsi="Calibri" w:cs="Calibri"/>
        </w:rPr>
      </w:pPr>
      <w:r w:rsidRPr="00031F7A">
        <w:rPr>
          <w:rFonts w:ascii="Calibri" w:hAnsi="Calibri" w:cs="Calibri"/>
        </w:rPr>
        <w:t xml:space="preserve">In the event of a child </w:t>
      </w:r>
      <w:r w:rsidR="00EC32AB" w:rsidRPr="00031F7A">
        <w:rPr>
          <w:rFonts w:ascii="Calibri" w:hAnsi="Calibri" w:cs="Calibri"/>
        </w:rPr>
        <w:t>going missing</w:t>
      </w:r>
      <w:r w:rsidRPr="00031F7A">
        <w:rPr>
          <w:rFonts w:ascii="Calibri" w:hAnsi="Calibri" w:cs="Calibri"/>
        </w:rPr>
        <w:t xml:space="preserve">, the </w:t>
      </w:r>
      <w:r w:rsidR="00EC32AB" w:rsidRPr="00031F7A">
        <w:rPr>
          <w:rFonts w:ascii="Calibri" w:hAnsi="Calibri" w:cs="Calibri"/>
        </w:rPr>
        <w:t>Missing child from outings policy</w:t>
      </w:r>
      <w:r w:rsidRPr="00031F7A">
        <w:rPr>
          <w:rFonts w:ascii="Calibri" w:hAnsi="Calibri" w:cs="Calibri"/>
        </w:rPr>
        <w:t xml:space="preserve"> will be followed. Any incidents or accidents will be recorded in writing and Ofsted will be contacted and informed of any incidents.</w:t>
      </w:r>
    </w:p>
    <w:p w14:paraId="535F1557" w14:textId="77777777" w:rsidR="00A15EBE" w:rsidRPr="00031F7A" w:rsidRDefault="00A15EBE" w:rsidP="00586810">
      <w:pPr>
        <w:jc w:val="both"/>
        <w:rPr>
          <w:rFonts w:ascii="Calibri" w:hAnsi="Calibri" w:cs="Calibri"/>
        </w:rPr>
      </w:pPr>
    </w:p>
    <w:p w14:paraId="01C295AF" w14:textId="04AF73ED" w:rsidR="00A15EBE" w:rsidRPr="00031F7A" w:rsidRDefault="00A15EBE" w:rsidP="00586810">
      <w:pPr>
        <w:jc w:val="both"/>
        <w:rPr>
          <w:rFonts w:ascii="Calibri" w:hAnsi="Calibri" w:cs="Calibri"/>
        </w:rPr>
      </w:pPr>
      <w:r w:rsidRPr="00031F7A">
        <w:rPr>
          <w:rFonts w:ascii="Calibri" w:hAnsi="Calibri" w:cs="Calibri"/>
        </w:rPr>
        <w:t xml:space="preserve">There may be opportunities for parents to assist on outings. The manager will speak to parents prior to the visit regarding health and safety and code of conduct. </w:t>
      </w:r>
    </w:p>
    <w:p w14:paraId="20F4FD58" w14:textId="77777777" w:rsidR="00A15EBE" w:rsidRPr="00031F7A" w:rsidRDefault="00A15EBE" w:rsidP="00586810">
      <w:pPr>
        <w:jc w:val="both"/>
        <w:rPr>
          <w:rFonts w:ascii="Calibri" w:hAnsi="Calibri" w:cs="Calibri"/>
        </w:rPr>
      </w:pPr>
    </w:p>
    <w:p w14:paraId="71A7D73C" w14:textId="2753953F" w:rsidR="00A15EBE" w:rsidRPr="00031F7A" w:rsidRDefault="00A15EBE" w:rsidP="00586810">
      <w:pPr>
        <w:jc w:val="both"/>
        <w:rPr>
          <w:rFonts w:ascii="Calibri" w:hAnsi="Calibri" w:cs="Calibri"/>
          <w:b/>
        </w:rPr>
      </w:pPr>
      <w:r w:rsidRPr="00031F7A">
        <w:rPr>
          <w:rFonts w:ascii="Calibri" w:hAnsi="Calibri" w:cs="Calibri"/>
          <w:b/>
        </w:rPr>
        <w:t xml:space="preserve">In the event of an emergency </w:t>
      </w:r>
    </w:p>
    <w:p w14:paraId="4EF90777" w14:textId="17EAF2BA" w:rsidR="00A15EBE" w:rsidRPr="00031F7A" w:rsidRDefault="00A15EBE" w:rsidP="00586810">
      <w:pPr>
        <w:jc w:val="both"/>
        <w:rPr>
          <w:rFonts w:ascii="Calibri" w:hAnsi="Calibri" w:cs="Calibri"/>
        </w:rPr>
      </w:pPr>
      <w:r w:rsidRPr="00031F7A">
        <w:rPr>
          <w:rFonts w:ascii="Calibri" w:hAnsi="Calibri" w:cs="Calibri"/>
        </w:rPr>
        <w:t xml:space="preserve">In the event of an emergency whilst out on a visit, we encourage staff to find </w:t>
      </w:r>
      <w:proofErr w:type="gramStart"/>
      <w:r w:rsidRPr="00031F7A">
        <w:rPr>
          <w:rFonts w:ascii="Calibri" w:hAnsi="Calibri" w:cs="Calibri"/>
        </w:rPr>
        <w:t>a safe haven</w:t>
      </w:r>
      <w:proofErr w:type="gramEnd"/>
      <w:r w:rsidRPr="00031F7A">
        <w:rPr>
          <w:rFonts w:ascii="Calibri" w:hAnsi="Calibri" w:cs="Calibri"/>
        </w:rPr>
        <w:t xml:space="preserve"> and remain there until the danger passes. </w:t>
      </w:r>
      <w:r w:rsidR="000E740F" w:rsidRPr="00031F7A">
        <w:rPr>
          <w:rFonts w:ascii="Calibri" w:hAnsi="Calibri" w:cs="Calibri"/>
        </w:rPr>
        <w:t xml:space="preserve">If necessary, the police will be contacted if it is safe to do so. </w:t>
      </w:r>
      <w:r w:rsidRPr="00031F7A">
        <w:rPr>
          <w:rFonts w:ascii="Calibri" w:hAnsi="Calibri" w:cs="Calibri"/>
        </w:rPr>
        <w:t xml:space="preserve">Each outing will have a detailed risk assessment, which covers all these risks and is </w:t>
      </w:r>
      <w:proofErr w:type="gramStart"/>
      <w:r w:rsidRPr="00031F7A">
        <w:rPr>
          <w:rFonts w:ascii="Calibri" w:hAnsi="Calibri" w:cs="Calibri"/>
        </w:rPr>
        <w:t>planned ahead</w:t>
      </w:r>
      <w:proofErr w:type="gramEnd"/>
      <w:r w:rsidRPr="00031F7A">
        <w:rPr>
          <w:rFonts w:ascii="Calibri" w:hAnsi="Calibri" w:cs="Calibri"/>
        </w:rPr>
        <w:t xml:space="preserve">. </w:t>
      </w:r>
    </w:p>
    <w:p w14:paraId="42A04502" w14:textId="77777777" w:rsidR="00A15EBE" w:rsidRPr="00031F7A" w:rsidRDefault="00A15EBE" w:rsidP="00586810">
      <w:pPr>
        <w:jc w:val="both"/>
        <w:rPr>
          <w:rFonts w:ascii="Calibri" w:hAnsi="Calibri" w:cs="Calibri"/>
        </w:rPr>
      </w:pPr>
    </w:p>
    <w:p w14:paraId="19844355" w14:textId="32F53B4D" w:rsidR="00A15EBE" w:rsidRPr="00031F7A" w:rsidRDefault="00A15EBE" w:rsidP="00586810">
      <w:pPr>
        <w:jc w:val="both"/>
        <w:rPr>
          <w:rFonts w:ascii="Calibri" w:hAnsi="Calibri" w:cs="Calibri"/>
        </w:rPr>
      </w:pPr>
      <w:r w:rsidRPr="00031F7A">
        <w:rPr>
          <w:rFonts w:ascii="Calibri" w:hAnsi="Calibri" w:cs="Calibri"/>
        </w:rPr>
        <w:t>This could cover other issues such as extreme weather</w:t>
      </w:r>
      <w:r w:rsidR="000D1196" w:rsidRPr="00031F7A">
        <w:rPr>
          <w:rFonts w:ascii="Calibri" w:hAnsi="Calibri" w:cs="Calibri"/>
        </w:rPr>
        <w:t xml:space="preserve"> or emergencies </w:t>
      </w:r>
      <w:r w:rsidRPr="00031F7A">
        <w:rPr>
          <w:rFonts w:ascii="Calibri" w:hAnsi="Calibri" w:cs="Calibri"/>
        </w:rPr>
        <w:t>such as an ill or injured child</w:t>
      </w:r>
      <w:r w:rsidR="000D1196" w:rsidRPr="00031F7A">
        <w:rPr>
          <w:rFonts w:ascii="Calibri" w:hAnsi="Calibri" w:cs="Calibri"/>
        </w:rPr>
        <w:t>,</w:t>
      </w:r>
      <w:r w:rsidRPr="00031F7A">
        <w:rPr>
          <w:rFonts w:ascii="Calibri" w:hAnsi="Calibri" w:cs="Calibri"/>
        </w:rPr>
        <w:t xml:space="preserve"> etc. </w:t>
      </w:r>
    </w:p>
    <w:p w14:paraId="0217D30C" w14:textId="77777777" w:rsidR="00A15EBE" w:rsidRPr="00031F7A" w:rsidRDefault="00A15EBE" w:rsidP="00586810">
      <w:pPr>
        <w:jc w:val="both"/>
        <w:rPr>
          <w:rFonts w:ascii="Calibri" w:hAnsi="Calibri" w:cs="Calibri"/>
        </w:rPr>
      </w:pPr>
    </w:p>
    <w:p w14:paraId="67082B8E" w14:textId="4AA773FC" w:rsidR="00A15EBE" w:rsidRPr="00031F7A" w:rsidRDefault="00A15EBE" w:rsidP="00586810">
      <w:pPr>
        <w:jc w:val="both"/>
        <w:rPr>
          <w:rFonts w:ascii="Calibri" w:hAnsi="Calibri" w:cs="Calibri"/>
        </w:rPr>
      </w:pPr>
      <w:r w:rsidRPr="00031F7A">
        <w:rPr>
          <w:rFonts w:ascii="Calibri" w:hAnsi="Calibri" w:cs="Calibri"/>
        </w:rPr>
        <w:t xml:space="preserve">We will contact parents </w:t>
      </w:r>
      <w:r w:rsidR="000D1196" w:rsidRPr="00031F7A">
        <w:rPr>
          <w:rFonts w:ascii="Calibri" w:hAnsi="Calibri" w:cs="Calibri"/>
        </w:rPr>
        <w:t xml:space="preserve">of the children on the visit </w:t>
      </w:r>
      <w:r w:rsidRPr="00031F7A">
        <w:rPr>
          <w:rFonts w:ascii="Calibri" w:hAnsi="Calibri" w:cs="Calibri"/>
        </w:rPr>
        <w:t xml:space="preserve">to </w:t>
      </w:r>
      <w:r w:rsidR="000D1196" w:rsidRPr="00031F7A">
        <w:rPr>
          <w:rFonts w:ascii="Calibri" w:hAnsi="Calibri" w:cs="Calibri"/>
        </w:rPr>
        <w:t xml:space="preserve">confirm </w:t>
      </w:r>
      <w:r w:rsidR="00772311" w:rsidRPr="00031F7A">
        <w:rPr>
          <w:rFonts w:ascii="Calibri" w:hAnsi="Calibri" w:cs="Calibri"/>
        </w:rPr>
        <w:t>arrangements</w:t>
      </w:r>
      <w:r w:rsidRPr="00031F7A">
        <w:rPr>
          <w:rFonts w:ascii="Calibri" w:hAnsi="Calibri" w:cs="Calibri"/>
        </w:rPr>
        <w:t xml:space="preserve"> as soon as it is safe to do so.</w:t>
      </w:r>
    </w:p>
    <w:p w14:paraId="3F7BC945" w14:textId="77777777" w:rsidR="00A15EBE" w:rsidRPr="00031F7A" w:rsidRDefault="00A15EBE" w:rsidP="00586810">
      <w:pPr>
        <w:jc w:val="both"/>
        <w:rPr>
          <w:rFonts w:ascii="Calibri" w:hAnsi="Calibri" w:cs="Calibri"/>
        </w:rPr>
      </w:pPr>
    </w:p>
    <w:p w14:paraId="0AE52F04" w14:textId="77777777" w:rsidR="00A15EBE" w:rsidRPr="00031F7A" w:rsidRDefault="00A15EBE" w:rsidP="00586810">
      <w:pPr>
        <w:jc w:val="both"/>
        <w:rPr>
          <w:rFonts w:ascii="Calibri" w:hAnsi="Calibri" w:cs="Calibri"/>
        </w:rPr>
      </w:pPr>
      <w:r w:rsidRPr="00031F7A">
        <w:rPr>
          <w:rFonts w:ascii="Calibri" w:hAnsi="Calibri" w:cs="Calibri"/>
        </w:rPr>
        <w:t>Ofsted will be contacted and informed of any incidents.</w:t>
      </w:r>
    </w:p>
    <w:p w14:paraId="154962DB" w14:textId="77777777" w:rsidR="00A15EBE" w:rsidRPr="00031F7A" w:rsidRDefault="00A15EBE" w:rsidP="00586810">
      <w:pPr>
        <w:jc w:val="both"/>
        <w:rPr>
          <w:rFonts w:ascii="Calibri" w:hAnsi="Calibri" w:cs="Calibri"/>
        </w:rPr>
      </w:pPr>
    </w:p>
    <w:p w14:paraId="3D8FB67A" w14:textId="77777777" w:rsidR="00A15EBE" w:rsidRPr="00031F7A" w:rsidRDefault="00A15EBE" w:rsidP="00586810">
      <w:pPr>
        <w:jc w:val="both"/>
        <w:rPr>
          <w:rFonts w:ascii="Calibri" w:hAnsi="Calibri" w:cs="Calibri"/>
        </w:rPr>
      </w:pPr>
      <w:r w:rsidRPr="00031F7A">
        <w:rPr>
          <w:rFonts w:ascii="Calibri" w:hAnsi="Calibri" w:cs="Calibri"/>
        </w:rPr>
        <w:t xml:space="preserve">Further information can be found at: </w:t>
      </w:r>
    </w:p>
    <w:p w14:paraId="1E14BDB2" w14:textId="754F0873" w:rsidR="00A15EBE" w:rsidRPr="00031F7A" w:rsidRDefault="00CC097F" w:rsidP="00586810">
      <w:pPr>
        <w:jc w:val="both"/>
        <w:rPr>
          <w:rFonts w:asciiTheme="minorHAnsi" w:hAnsiTheme="minorHAnsi" w:cstheme="minorHAnsi"/>
        </w:rPr>
      </w:pPr>
      <w:hyperlink r:id="rId62" w:history="1">
        <w:r w:rsidRPr="00031F7A">
          <w:rPr>
            <w:rStyle w:val="Hyperlink"/>
            <w:rFonts w:asciiTheme="minorHAnsi" w:hAnsiTheme="minorHAnsi" w:cstheme="minorHAnsi"/>
          </w:rPr>
          <w:t>https://www.counterterrorism.police.uk/safetyadvice/</w:t>
        </w:r>
      </w:hyperlink>
      <w:r w:rsidRPr="00031F7A">
        <w:rPr>
          <w:rFonts w:asciiTheme="minorHAnsi" w:hAnsiTheme="minorHAnsi" w:cstheme="minorHAnsi"/>
        </w:rPr>
        <w:t xml:space="preserve"> </w:t>
      </w:r>
    </w:p>
    <w:p w14:paraId="30EC5CDC" w14:textId="77777777" w:rsidR="002D62DB" w:rsidRPr="00031F7A" w:rsidRDefault="002D62DB"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D62DB" w:rsidRPr="00031F7A" w14:paraId="41D6ED43" w14:textId="77777777" w:rsidTr="00E8790A">
        <w:trPr>
          <w:jc w:val="center"/>
        </w:trPr>
        <w:tc>
          <w:tcPr>
            <w:tcW w:w="2943" w:type="dxa"/>
            <w:tcBorders>
              <w:top w:val="single" w:sz="4" w:space="0" w:color="000000"/>
            </w:tcBorders>
            <w:vAlign w:val="center"/>
          </w:tcPr>
          <w:p w14:paraId="42EF2036"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AB38205" w14:textId="5BE76281"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038FE1D2"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D47EB4" w:rsidRPr="00031F7A" w14:paraId="40A48CB9" w14:textId="77777777" w:rsidTr="00E8790A">
        <w:trPr>
          <w:jc w:val="center"/>
        </w:trPr>
        <w:tc>
          <w:tcPr>
            <w:tcW w:w="2943" w:type="dxa"/>
            <w:vAlign w:val="center"/>
          </w:tcPr>
          <w:p w14:paraId="6D58F11D" w14:textId="3F789348" w:rsidR="00D47EB4" w:rsidRPr="00031F7A" w:rsidRDefault="00D47EB4" w:rsidP="00D47EB4">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0826D435" w14:textId="55F3AB90" w:rsidR="00D47EB4" w:rsidRPr="00031F7A" w:rsidRDefault="00D47EB4" w:rsidP="00D47EB4">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54A7B3AB" w14:textId="2659B793" w:rsidR="00D47EB4" w:rsidRPr="00031F7A" w:rsidRDefault="00D47EB4" w:rsidP="00D47EB4">
            <w:pPr>
              <w:jc w:val="both"/>
              <w:rPr>
                <w:rFonts w:ascii="Calibri" w:eastAsia="Calibri" w:hAnsi="Calibri" w:cs="Calibri"/>
                <w:sz w:val="22"/>
                <w:szCs w:val="22"/>
              </w:rPr>
            </w:pPr>
            <w:r>
              <w:rPr>
                <w:rFonts w:ascii="Calibri" w:eastAsia="Arial" w:hAnsi="Calibri" w:cs="Calibri"/>
                <w:i/>
                <w:sz w:val="20"/>
                <w:szCs w:val="20"/>
              </w:rPr>
              <w:t>01/09/2026</w:t>
            </w:r>
          </w:p>
        </w:tc>
      </w:tr>
    </w:tbl>
    <w:p w14:paraId="54C862B7" w14:textId="77777777" w:rsidR="00BC1F45" w:rsidRPr="00031F7A" w:rsidRDefault="00BC1F45" w:rsidP="00586810">
      <w:pPr>
        <w:jc w:val="both"/>
        <w:rPr>
          <w:rFonts w:ascii="Calibri" w:hAnsi="Calibri" w:cs="Calibri"/>
        </w:rPr>
      </w:pPr>
    </w:p>
    <w:p w14:paraId="2B8AC00E" w14:textId="4469A61D" w:rsidR="00A15EBE" w:rsidRPr="00031F7A" w:rsidRDefault="00A15EBE" w:rsidP="003D0CC1">
      <w:pPr>
        <w:pStyle w:val="H1"/>
        <w:rPr>
          <w:rFonts w:ascii="Calibri" w:hAnsi="Calibri" w:cs="Calibri"/>
        </w:rPr>
      </w:pPr>
      <w:bookmarkStart w:id="285" w:name="_Toc15917036"/>
      <w:bookmarkStart w:id="286" w:name="_Toc204768359"/>
      <w:bookmarkStart w:id="287" w:name="_Hlk106808440"/>
      <w:bookmarkEnd w:id="284"/>
      <w:r w:rsidRPr="00031F7A">
        <w:rPr>
          <w:rFonts w:ascii="Calibri" w:hAnsi="Calibri" w:cs="Calibri"/>
        </w:rPr>
        <w:lastRenderedPageBreak/>
        <w:t xml:space="preserve">Volunteers </w:t>
      </w:r>
      <w:proofErr w:type="gramStart"/>
      <w:r w:rsidR="00FC5DFF" w:rsidRPr="00031F7A">
        <w:rPr>
          <w:rFonts w:ascii="Calibri" w:hAnsi="Calibri" w:cs="Calibri"/>
        </w:rPr>
        <w:t xml:space="preserve">Policy </w:t>
      </w:r>
      <w:r w:rsidR="00FD051D">
        <w:rPr>
          <w:rFonts w:ascii="Calibri" w:hAnsi="Calibri" w:cs="Calibri"/>
        </w:rPr>
        <w:t>.</w:t>
      </w:r>
      <w:bookmarkEnd w:id="285"/>
      <w:bookmarkEnd w:id="286"/>
      <w:proofErr w:type="gramEnd"/>
    </w:p>
    <w:p w14:paraId="50C7ABE8" w14:textId="77777777" w:rsidR="00A15EBE" w:rsidRPr="00031F7A" w:rsidRDefault="00A15EBE" w:rsidP="00586810">
      <w:pPr>
        <w:jc w:val="both"/>
        <w:rPr>
          <w:rFonts w:ascii="Calibri" w:hAnsi="Calibri" w:cs="Calibri"/>
        </w:rPr>
      </w:pPr>
    </w:p>
    <w:p w14:paraId="0B9620C7" w14:textId="77777777" w:rsidR="00E94152" w:rsidRDefault="00E94152" w:rsidP="00586810">
      <w:pPr>
        <w:jc w:val="both"/>
        <w:rPr>
          <w:rFonts w:ascii="Calibri" w:hAnsi="Calibri" w:cs="Calibri"/>
        </w:rPr>
      </w:pPr>
    </w:p>
    <w:p w14:paraId="171ABC73" w14:textId="5702EF71"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recognise the immense benefits that volunteers bring to the </w:t>
      </w:r>
      <w:r w:rsidR="00D313A1">
        <w:rPr>
          <w:rFonts w:ascii="Calibri" w:hAnsi="Calibri" w:cs="Calibri"/>
        </w:rPr>
        <w:t>preschool</w:t>
      </w:r>
      <w:r w:rsidRPr="00031F7A">
        <w:rPr>
          <w:rFonts w:ascii="Calibri" w:hAnsi="Calibri" w:cs="Calibri"/>
        </w:rPr>
        <w:t>. In return we hope to give volunteers an opportunity to share their skills in a different environment and to undertake new experiences.</w:t>
      </w:r>
    </w:p>
    <w:p w14:paraId="77BC4118" w14:textId="77777777" w:rsidR="00A15EBE" w:rsidRPr="00031F7A" w:rsidRDefault="00A15EBE" w:rsidP="00586810">
      <w:pPr>
        <w:jc w:val="both"/>
        <w:rPr>
          <w:rFonts w:ascii="Calibri" w:hAnsi="Calibri" w:cs="Calibri"/>
        </w:rPr>
      </w:pPr>
    </w:p>
    <w:p w14:paraId="0C1A3434" w14:textId="77777777" w:rsidR="00A15EBE" w:rsidRPr="00031F7A" w:rsidRDefault="00A15EBE" w:rsidP="00586810">
      <w:pPr>
        <w:pStyle w:val="H2"/>
        <w:jc w:val="both"/>
        <w:rPr>
          <w:rFonts w:ascii="Calibri" w:hAnsi="Calibri" w:cs="Calibri"/>
        </w:rPr>
      </w:pPr>
      <w:r w:rsidRPr="00031F7A">
        <w:rPr>
          <w:rFonts w:ascii="Calibri" w:hAnsi="Calibri" w:cs="Calibri"/>
        </w:rPr>
        <w:t>Status of volunteers</w:t>
      </w:r>
    </w:p>
    <w:p w14:paraId="64515361" w14:textId="5D334506" w:rsidR="00A15EBE" w:rsidRDefault="00A15EBE" w:rsidP="00586810">
      <w:pPr>
        <w:jc w:val="both"/>
        <w:rPr>
          <w:rFonts w:ascii="Calibri" w:hAnsi="Calibri" w:cs="Calibri"/>
        </w:rPr>
      </w:pPr>
      <w:r w:rsidRPr="00031F7A">
        <w:rPr>
          <w:rFonts w:ascii="Calibri" w:hAnsi="Calibri" w:cs="Calibri"/>
        </w:rPr>
        <w:t xml:space="preserve">A volunteer is not an employee and will not have a contract of employment with the </w:t>
      </w:r>
      <w:r w:rsidR="00D313A1">
        <w:rPr>
          <w:rFonts w:ascii="Calibri" w:hAnsi="Calibri" w:cs="Calibri"/>
        </w:rPr>
        <w:t>preschool</w:t>
      </w:r>
      <w:r w:rsidRPr="00031F7A">
        <w:rPr>
          <w:rFonts w:ascii="Calibri" w:hAnsi="Calibri" w:cs="Calibri"/>
        </w:rPr>
        <w:t xml:space="preserve">. We will, however, insist that the volunteer follows all </w:t>
      </w:r>
      <w:r w:rsidR="00D313A1">
        <w:rPr>
          <w:rFonts w:ascii="Calibri" w:hAnsi="Calibri" w:cs="Calibri"/>
        </w:rPr>
        <w:t>preschool</w:t>
      </w:r>
      <w:r w:rsidRPr="00031F7A">
        <w:rPr>
          <w:rFonts w:ascii="Calibri" w:hAnsi="Calibri" w:cs="Calibri"/>
        </w:rPr>
        <w:t xml:space="preserve"> procedures in the same manner as a paid employee to ensure consistency, safety and quality of care and early learning for the children. Volunteers will be </w:t>
      </w:r>
      <w:proofErr w:type="gramStart"/>
      <w:r w:rsidRPr="00031F7A">
        <w:rPr>
          <w:rFonts w:ascii="Calibri" w:hAnsi="Calibri" w:cs="Calibri"/>
        </w:rPr>
        <w:t>supervised at all times</w:t>
      </w:r>
      <w:proofErr w:type="gramEnd"/>
      <w:r w:rsidRPr="00031F7A">
        <w:rPr>
          <w:rFonts w:ascii="Calibri" w:hAnsi="Calibri" w:cs="Calibri"/>
        </w:rPr>
        <w:t xml:space="preserve">. </w:t>
      </w:r>
    </w:p>
    <w:p w14:paraId="25346F45" w14:textId="77777777" w:rsidR="006134EB" w:rsidRDefault="006134EB" w:rsidP="00586810">
      <w:pPr>
        <w:jc w:val="both"/>
        <w:rPr>
          <w:rFonts w:ascii="Calibri" w:hAnsi="Calibri" w:cs="Calibri"/>
        </w:rPr>
      </w:pPr>
    </w:p>
    <w:p w14:paraId="31AD827D" w14:textId="668179DC" w:rsidR="00C561DC" w:rsidRPr="00031F7A" w:rsidRDefault="743F0C63" w:rsidP="00586810">
      <w:pPr>
        <w:jc w:val="both"/>
        <w:rPr>
          <w:rFonts w:ascii="Calibri" w:hAnsi="Calibri" w:cs="Calibri"/>
        </w:rPr>
      </w:pPr>
      <w:r w:rsidRPr="5F7AB926">
        <w:rPr>
          <w:rFonts w:ascii="Calibri" w:hAnsi="Calibri" w:cs="Calibri"/>
          <w:highlight w:val="yellow"/>
        </w:rPr>
        <w:t>Volunteers (aged 17 or o</w:t>
      </w:r>
      <w:r w:rsidR="56E8D9CD" w:rsidRPr="5F7AB926">
        <w:rPr>
          <w:rFonts w:ascii="Calibri" w:hAnsi="Calibri" w:cs="Calibri"/>
          <w:highlight w:val="yellow"/>
        </w:rPr>
        <w:t>ver) may be included in the ratios at the level below their level of study, provided that the manager is satisfied that they are competent and responsible and if they hol</w:t>
      </w:r>
      <w:r w:rsidR="4265173A" w:rsidRPr="5F7AB926">
        <w:rPr>
          <w:rFonts w:ascii="Calibri" w:hAnsi="Calibri" w:cs="Calibri"/>
          <w:highlight w:val="yellow"/>
        </w:rPr>
        <w:t>d</w:t>
      </w:r>
      <w:r w:rsidR="56E8D9CD" w:rsidRPr="5F7AB926">
        <w:rPr>
          <w:rFonts w:ascii="Calibri" w:hAnsi="Calibri" w:cs="Calibri"/>
          <w:highlight w:val="yellow"/>
        </w:rPr>
        <w:t xml:space="preserve"> a valid and current paediatric first aid (PFA) qualification.</w:t>
      </w:r>
    </w:p>
    <w:p w14:paraId="1EF89BB0" w14:textId="77777777" w:rsidR="00A15EBE" w:rsidRPr="00031F7A" w:rsidRDefault="00A15EBE" w:rsidP="00586810">
      <w:pPr>
        <w:jc w:val="both"/>
        <w:rPr>
          <w:rFonts w:ascii="Calibri" w:hAnsi="Calibri" w:cs="Calibri"/>
        </w:rPr>
      </w:pPr>
    </w:p>
    <w:p w14:paraId="4279748C" w14:textId="77777777" w:rsidR="00A15EBE" w:rsidRPr="00031F7A" w:rsidRDefault="00A15EBE" w:rsidP="00586810">
      <w:pPr>
        <w:pStyle w:val="H2"/>
        <w:jc w:val="both"/>
        <w:rPr>
          <w:rFonts w:ascii="Calibri" w:hAnsi="Calibri" w:cs="Calibri"/>
        </w:rPr>
      </w:pPr>
      <w:r w:rsidRPr="00031F7A">
        <w:rPr>
          <w:rFonts w:ascii="Calibri" w:hAnsi="Calibri" w:cs="Calibri"/>
        </w:rPr>
        <w:t>Enhanced Disclosure and Barring Service (DBS) check</w:t>
      </w:r>
    </w:p>
    <w:p w14:paraId="4878EEE2" w14:textId="7EE91A04" w:rsidR="00A15EBE" w:rsidRPr="00031F7A" w:rsidRDefault="00A15EBE" w:rsidP="00586810">
      <w:pPr>
        <w:jc w:val="both"/>
        <w:rPr>
          <w:rFonts w:ascii="Calibri" w:hAnsi="Calibri" w:cs="Calibri"/>
        </w:rPr>
      </w:pPr>
      <w:r w:rsidRPr="00031F7A">
        <w:rPr>
          <w:rFonts w:ascii="Calibri" w:hAnsi="Calibri" w:cs="Calibri"/>
        </w:rPr>
        <w:t xml:space="preserve">All volunteers will have suitability checks conducted in the same way as paid employees. This will include an enhanced DBS check. These checks will be conducted before any volunteer starts their time within the </w:t>
      </w:r>
      <w:r w:rsidR="00D313A1">
        <w:rPr>
          <w:rFonts w:ascii="Calibri" w:hAnsi="Calibri" w:cs="Calibri"/>
        </w:rPr>
        <w:t>preschool</w:t>
      </w:r>
      <w:r w:rsidRPr="00031F7A">
        <w:rPr>
          <w:rFonts w:ascii="Calibri" w:hAnsi="Calibri" w:cs="Calibri"/>
        </w:rPr>
        <w:t xml:space="preserve"> and will also include two written references.</w:t>
      </w:r>
    </w:p>
    <w:p w14:paraId="62712DA4" w14:textId="77777777" w:rsidR="00A15EBE" w:rsidRPr="00031F7A" w:rsidRDefault="00A15EBE" w:rsidP="00586810">
      <w:pPr>
        <w:jc w:val="both"/>
        <w:rPr>
          <w:rFonts w:ascii="Calibri" w:hAnsi="Calibri" w:cs="Calibri"/>
        </w:rPr>
      </w:pPr>
    </w:p>
    <w:p w14:paraId="2AF0C8BE" w14:textId="77777777" w:rsidR="00A15EBE" w:rsidRPr="00031F7A" w:rsidRDefault="00A15EBE" w:rsidP="00586810">
      <w:pPr>
        <w:pStyle w:val="H2"/>
        <w:jc w:val="both"/>
        <w:rPr>
          <w:rFonts w:ascii="Calibri" w:hAnsi="Calibri" w:cs="Calibri"/>
        </w:rPr>
      </w:pPr>
      <w:r w:rsidRPr="00031F7A">
        <w:rPr>
          <w:rFonts w:ascii="Calibri" w:hAnsi="Calibri" w:cs="Calibri"/>
        </w:rPr>
        <w:t>Training</w:t>
      </w:r>
    </w:p>
    <w:p w14:paraId="7251E488" w14:textId="77777777" w:rsidR="00A15EBE" w:rsidRPr="00031F7A" w:rsidRDefault="00A15EBE" w:rsidP="00586810">
      <w:pPr>
        <w:jc w:val="both"/>
        <w:rPr>
          <w:rFonts w:ascii="Calibri" w:hAnsi="Calibri" w:cs="Calibri"/>
        </w:rPr>
      </w:pPr>
      <w:r w:rsidRPr="00031F7A">
        <w:rPr>
          <w:rFonts w:ascii="Calibri" w:hAnsi="Calibri" w:cs="Calibri"/>
        </w:rPr>
        <w:t xml:space="preserve">Volunteers will be offered training and/or support as appropriate. We will provide any training and support required for the role, including safeguarding and child protection, paediatric first aid (where applicable) and health and safety training. The purpose of this is to enable the volunteer to be supported and enhance their development in their voluntary role within our team.  </w:t>
      </w:r>
    </w:p>
    <w:p w14:paraId="4AB9287F" w14:textId="77777777" w:rsidR="00A15EBE" w:rsidRPr="00031F7A" w:rsidRDefault="00A15EBE" w:rsidP="00586810">
      <w:pPr>
        <w:jc w:val="both"/>
        <w:rPr>
          <w:rFonts w:ascii="Calibri" w:hAnsi="Calibri" w:cs="Calibri"/>
        </w:rPr>
      </w:pPr>
    </w:p>
    <w:p w14:paraId="3C5369FA" w14:textId="77777777" w:rsidR="00A15EBE" w:rsidRPr="00031F7A" w:rsidRDefault="00A15EBE" w:rsidP="00586810">
      <w:pPr>
        <w:pStyle w:val="H2"/>
        <w:jc w:val="both"/>
        <w:rPr>
          <w:rFonts w:ascii="Calibri" w:hAnsi="Calibri" w:cs="Calibri"/>
        </w:rPr>
      </w:pPr>
      <w:r w:rsidRPr="00031F7A">
        <w:rPr>
          <w:rFonts w:ascii="Calibri" w:hAnsi="Calibri" w:cs="Calibri"/>
        </w:rPr>
        <w:t>Policies and procedures</w:t>
      </w:r>
    </w:p>
    <w:p w14:paraId="67156D7D" w14:textId="154391F5" w:rsidR="00A15EBE" w:rsidRPr="00031F7A" w:rsidRDefault="00A15EBE" w:rsidP="00586810">
      <w:pPr>
        <w:jc w:val="both"/>
        <w:rPr>
          <w:rFonts w:ascii="Calibri" w:hAnsi="Calibri" w:cs="Calibri"/>
        </w:rPr>
      </w:pPr>
      <w:r w:rsidRPr="00031F7A">
        <w:rPr>
          <w:rFonts w:ascii="Calibri" w:hAnsi="Calibri" w:cs="Calibri"/>
        </w:rPr>
        <w:t xml:space="preserve">Volunteers are expected to comply with all the </w:t>
      </w:r>
      <w:r w:rsidR="00D313A1">
        <w:rPr>
          <w:rFonts w:ascii="Calibri" w:hAnsi="Calibri" w:cs="Calibri"/>
        </w:rPr>
        <w:t>preschool</w:t>
      </w:r>
      <w:r w:rsidRPr="00031F7A">
        <w:rPr>
          <w:rFonts w:ascii="Calibri" w:hAnsi="Calibri" w:cs="Calibri"/>
        </w:rPr>
        <w:t>’s policies and procedures. The volunteer’s induction process will include an explanation of this.</w:t>
      </w:r>
    </w:p>
    <w:p w14:paraId="3C16542A" w14:textId="77777777" w:rsidR="00A15EBE" w:rsidRPr="00031F7A" w:rsidRDefault="00A15EBE" w:rsidP="00586810">
      <w:pPr>
        <w:jc w:val="both"/>
        <w:rPr>
          <w:rFonts w:ascii="Calibri" w:hAnsi="Calibri" w:cs="Calibri"/>
        </w:rPr>
      </w:pPr>
    </w:p>
    <w:p w14:paraId="3FA79D7C" w14:textId="77777777" w:rsidR="00A15EBE" w:rsidRPr="00031F7A" w:rsidRDefault="00A15EBE" w:rsidP="00586810">
      <w:pPr>
        <w:pStyle w:val="H2"/>
        <w:jc w:val="both"/>
        <w:rPr>
          <w:rFonts w:ascii="Calibri" w:hAnsi="Calibri" w:cs="Calibri"/>
        </w:rPr>
      </w:pPr>
      <w:r w:rsidRPr="00031F7A">
        <w:rPr>
          <w:rFonts w:ascii="Calibri" w:hAnsi="Calibri" w:cs="Calibri"/>
        </w:rPr>
        <w:t>Confidentiality</w:t>
      </w:r>
    </w:p>
    <w:p w14:paraId="1C5169CD" w14:textId="322E3180" w:rsidR="00A15EBE" w:rsidRPr="00031F7A" w:rsidRDefault="00A15EBE" w:rsidP="00586810">
      <w:pPr>
        <w:jc w:val="both"/>
        <w:rPr>
          <w:rFonts w:ascii="Calibri" w:hAnsi="Calibri" w:cs="Calibri"/>
        </w:rPr>
      </w:pPr>
      <w:r w:rsidRPr="00031F7A">
        <w:rPr>
          <w:rFonts w:ascii="Calibri" w:hAnsi="Calibri" w:cs="Calibri"/>
        </w:rPr>
        <w:t xml:space="preserve">Volunteers should not disclose information about the </w:t>
      </w:r>
      <w:r w:rsidR="00D313A1">
        <w:rPr>
          <w:rFonts w:ascii="Calibri" w:hAnsi="Calibri" w:cs="Calibri"/>
        </w:rPr>
        <w:t>preschool</w:t>
      </w:r>
      <w:r w:rsidRPr="00031F7A">
        <w:rPr>
          <w:rFonts w:ascii="Calibri" w:hAnsi="Calibri" w:cs="Calibri"/>
        </w:rPr>
        <w:t xml:space="preserve">, staff, children and families as stated in the </w:t>
      </w:r>
      <w:r w:rsidR="00E85DB9" w:rsidRPr="00031F7A">
        <w:rPr>
          <w:rFonts w:ascii="Calibri" w:hAnsi="Calibri" w:cs="Calibri"/>
        </w:rPr>
        <w:t xml:space="preserve">Data protection and </w:t>
      </w:r>
      <w:r w:rsidRPr="00031F7A">
        <w:rPr>
          <w:rFonts w:ascii="Calibri" w:hAnsi="Calibri" w:cs="Calibri"/>
        </w:rPr>
        <w:t xml:space="preserve">confidentiality policy and should </w:t>
      </w:r>
      <w:proofErr w:type="gramStart"/>
      <w:r w:rsidRPr="00031F7A">
        <w:rPr>
          <w:rFonts w:ascii="Calibri" w:hAnsi="Calibri" w:cs="Calibri"/>
        </w:rPr>
        <w:t xml:space="preserve">follow the </w:t>
      </w:r>
      <w:r w:rsidR="00D313A1">
        <w:rPr>
          <w:rFonts w:ascii="Calibri" w:hAnsi="Calibri" w:cs="Calibri"/>
        </w:rPr>
        <w:t>preschool</w:t>
      </w:r>
      <w:r w:rsidRPr="00031F7A">
        <w:rPr>
          <w:rFonts w:ascii="Calibri" w:hAnsi="Calibri" w:cs="Calibri"/>
        </w:rPr>
        <w:t xml:space="preserve"> confidentiality procedure</w:t>
      </w:r>
      <w:r w:rsidR="00E85DB9" w:rsidRPr="00031F7A">
        <w:rPr>
          <w:rFonts w:ascii="Calibri" w:hAnsi="Calibri" w:cs="Calibri"/>
        </w:rPr>
        <w:t>s</w:t>
      </w:r>
      <w:r w:rsidRPr="00031F7A">
        <w:rPr>
          <w:rFonts w:ascii="Calibri" w:hAnsi="Calibri" w:cs="Calibri"/>
        </w:rPr>
        <w:t xml:space="preserve"> at all times</w:t>
      </w:r>
      <w:proofErr w:type="gramEnd"/>
      <w:r w:rsidRPr="00031F7A">
        <w:rPr>
          <w:rFonts w:ascii="Calibri" w:hAnsi="Calibri" w:cs="Calibri"/>
        </w:rPr>
        <w:t>.</w:t>
      </w:r>
    </w:p>
    <w:p w14:paraId="7A54A972" w14:textId="77777777" w:rsidR="00A15EBE" w:rsidRPr="00031F7A" w:rsidRDefault="00A15EBE" w:rsidP="00586810">
      <w:pPr>
        <w:jc w:val="both"/>
        <w:rPr>
          <w:rFonts w:ascii="Calibri" w:hAnsi="Calibri" w:cs="Calibri"/>
        </w:rPr>
      </w:pPr>
    </w:p>
    <w:p w14:paraId="1CF581A9" w14:textId="77777777" w:rsidR="00A15EBE" w:rsidRPr="00031F7A" w:rsidRDefault="00A15EBE" w:rsidP="00586810">
      <w:pPr>
        <w:pStyle w:val="H2"/>
        <w:jc w:val="both"/>
        <w:rPr>
          <w:rFonts w:ascii="Calibri" w:hAnsi="Calibri" w:cs="Calibri"/>
        </w:rPr>
      </w:pPr>
      <w:r w:rsidRPr="00031F7A">
        <w:rPr>
          <w:rFonts w:ascii="Calibri" w:hAnsi="Calibri" w:cs="Calibri"/>
        </w:rPr>
        <w:t>Volunteer's induction pack</w:t>
      </w:r>
    </w:p>
    <w:p w14:paraId="117C04FE" w14:textId="77777777" w:rsidR="00A15EBE" w:rsidRPr="00031F7A" w:rsidRDefault="00A15EBE" w:rsidP="00586810">
      <w:pPr>
        <w:jc w:val="both"/>
        <w:rPr>
          <w:rFonts w:ascii="Calibri" w:hAnsi="Calibri" w:cs="Calibri"/>
        </w:rPr>
      </w:pPr>
      <w:r w:rsidRPr="00031F7A">
        <w:rPr>
          <w:rFonts w:ascii="Calibri" w:hAnsi="Calibri" w:cs="Calibri"/>
        </w:rPr>
        <w:t>On commencing their volunteer work, the volunteer will be given a pack containing:</w:t>
      </w:r>
    </w:p>
    <w:p w14:paraId="5DD83A85" w14:textId="46895A56" w:rsidR="00A15EBE" w:rsidRPr="00031F7A" w:rsidRDefault="00A15EBE" w:rsidP="002F20E1">
      <w:pPr>
        <w:numPr>
          <w:ilvl w:val="0"/>
          <w:numId w:val="107"/>
        </w:numPr>
        <w:jc w:val="both"/>
        <w:rPr>
          <w:rFonts w:ascii="Calibri" w:hAnsi="Calibri" w:cs="Calibri"/>
        </w:rPr>
      </w:pPr>
      <w:r w:rsidRPr="00031F7A">
        <w:rPr>
          <w:rFonts w:ascii="Calibri" w:hAnsi="Calibri" w:cs="Calibri"/>
        </w:rPr>
        <w:t xml:space="preserve">General information about the </w:t>
      </w:r>
      <w:r w:rsidR="00D313A1">
        <w:rPr>
          <w:rFonts w:ascii="Calibri" w:hAnsi="Calibri" w:cs="Calibri"/>
        </w:rPr>
        <w:t>preschool</w:t>
      </w:r>
    </w:p>
    <w:p w14:paraId="4B49EDA3" w14:textId="0B4AFECF" w:rsidR="00A15EBE" w:rsidRPr="00031F7A" w:rsidRDefault="00A15EBE" w:rsidP="002F20E1">
      <w:pPr>
        <w:numPr>
          <w:ilvl w:val="0"/>
          <w:numId w:val="107"/>
        </w:numPr>
        <w:jc w:val="both"/>
        <w:rPr>
          <w:rFonts w:ascii="Calibri" w:hAnsi="Calibri" w:cs="Calibri"/>
        </w:rPr>
      </w:pPr>
      <w:r w:rsidRPr="00031F7A">
        <w:rPr>
          <w:rFonts w:ascii="Calibri" w:hAnsi="Calibri" w:cs="Calibri"/>
        </w:rPr>
        <w:t xml:space="preserve">A copy of the </w:t>
      </w:r>
      <w:r w:rsidR="00493D68" w:rsidRPr="00031F7A">
        <w:rPr>
          <w:rFonts w:ascii="Calibri" w:hAnsi="Calibri" w:cs="Calibri"/>
        </w:rPr>
        <w:t xml:space="preserve">Volunteers </w:t>
      </w:r>
      <w:r w:rsidRPr="00031F7A">
        <w:rPr>
          <w:rFonts w:ascii="Calibri" w:hAnsi="Calibri" w:cs="Calibri"/>
        </w:rPr>
        <w:t>policy</w:t>
      </w:r>
    </w:p>
    <w:p w14:paraId="6E2E6093" w14:textId="36EC1157" w:rsidR="00A15EBE" w:rsidRPr="00031F7A" w:rsidRDefault="00A15EBE" w:rsidP="002F20E1">
      <w:pPr>
        <w:numPr>
          <w:ilvl w:val="0"/>
          <w:numId w:val="107"/>
        </w:numPr>
        <w:jc w:val="both"/>
        <w:rPr>
          <w:rFonts w:ascii="Calibri" w:hAnsi="Calibri" w:cs="Calibri"/>
        </w:rPr>
      </w:pPr>
      <w:r w:rsidRPr="00031F7A">
        <w:rPr>
          <w:rFonts w:ascii="Calibri" w:hAnsi="Calibri" w:cs="Calibri"/>
        </w:rPr>
        <w:t xml:space="preserve">A confidentiality statement which will require reading, signing and returning to the </w:t>
      </w:r>
      <w:r w:rsidR="00D313A1">
        <w:rPr>
          <w:rFonts w:ascii="Calibri" w:hAnsi="Calibri" w:cs="Calibri"/>
        </w:rPr>
        <w:t>preschool</w:t>
      </w:r>
      <w:r w:rsidRPr="00031F7A">
        <w:rPr>
          <w:rFonts w:ascii="Calibri" w:hAnsi="Calibri" w:cs="Calibri"/>
        </w:rPr>
        <w:t xml:space="preserve"> manager</w:t>
      </w:r>
    </w:p>
    <w:p w14:paraId="043BE9DB" w14:textId="63964624" w:rsidR="00A15EBE" w:rsidRPr="00031F7A" w:rsidRDefault="00A15EBE" w:rsidP="002F20E1">
      <w:pPr>
        <w:numPr>
          <w:ilvl w:val="0"/>
          <w:numId w:val="107"/>
        </w:numPr>
        <w:jc w:val="both"/>
        <w:rPr>
          <w:rFonts w:ascii="Calibri" w:hAnsi="Calibri" w:cs="Calibri"/>
        </w:rPr>
      </w:pPr>
      <w:r w:rsidRPr="00031F7A">
        <w:rPr>
          <w:rFonts w:ascii="Calibri" w:hAnsi="Calibri" w:cs="Calibri"/>
        </w:rPr>
        <w:t xml:space="preserve">Details of access to all </w:t>
      </w:r>
      <w:r w:rsidR="00D313A1">
        <w:rPr>
          <w:rFonts w:ascii="Calibri" w:hAnsi="Calibri" w:cs="Calibri"/>
        </w:rPr>
        <w:t>preschool</w:t>
      </w:r>
      <w:r w:rsidRPr="00031F7A">
        <w:rPr>
          <w:rFonts w:ascii="Calibri" w:hAnsi="Calibri" w:cs="Calibri"/>
        </w:rPr>
        <w:t xml:space="preserve"> relevant policies and procedures.</w:t>
      </w:r>
    </w:p>
    <w:p w14:paraId="0987332E" w14:textId="07F3A865" w:rsidR="00A15EBE" w:rsidRPr="00031F7A" w:rsidRDefault="00A15EBE" w:rsidP="002F20E1">
      <w:pPr>
        <w:numPr>
          <w:ilvl w:val="0"/>
          <w:numId w:val="107"/>
        </w:numPr>
        <w:jc w:val="both"/>
        <w:rPr>
          <w:rFonts w:ascii="Calibri" w:hAnsi="Calibri" w:cs="Calibri"/>
        </w:rPr>
      </w:pPr>
      <w:r w:rsidRPr="00031F7A">
        <w:rPr>
          <w:rFonts w:ascii="Calibri" w:hAnsi="Calibri" w:cs="Calibri"/>
        </w:rPr>
        <w:lastRenderedPageBreak/>
        <w:t xml:space="preserve">During the induction period, volunteers will read the main policies of the </w:t>
      </w:r>
      <w:r w:rsidR="00D313A1">
        <w:rPr>
          <w:rFonts w:ascii="Calibri" w:hAnsi="Calibri" w:cs="Calibri"/>
        </w:rPr>
        <w:t>preschool</w:t>
      </w:r>
      <w:r w:rsidRPr="00031F7A">
        <w:rPr>
          <w:rFonts w:ascii="Calibri" w:hAnsi="Calibri" w:cs="Calibri"/>
        </w:rPr>
        <w:t xml:space="preserve"> including </w:t>
      </w:r>
      <w:r w:rsidR="00493D68" w:rsidRPr="00031F7A">
        <w:rPr>
          <w:rFonts w:ascii="Calibri" w:hAnsi="Calibri" w:cs="Calibri"/>
        </w:rPr>
        <w:t>Safeguarding children and child protection</w:t>
      </w:r>
      <w:r w:rsidRPr="00031F7A">
        <w:rPr>
          <w:rFonts w:ascii="Calibri" w:hAnsi="Calibri" w:cs="Calibri"/>
        </w:rPr>
        <w:t xml:space="preserve">, </w:t>
      </w:r>
      <w:r w:rsidR="00493D68" w:rsidRPr="00031F7A">
        <w:rPr>
          <w:rFonts w:ascii="Calibri" w:hAnsi="Calibri" w:cs="Calibri"/>
        </w:rPr>
        <w:t xml:space="preserve">Health </w:t>
      </w:r>
      <w:r w:rsidRPr="00031F7A">
        <w:rPr>
          <w:rFonts w:ascii="Calibri" w:hAnsi="Calibri" w:cs="Calibri"/>
        </w:rPr>
        <w:t>and safety</w:t>
      </w:r>
      <w:r w:rsidR="00493D68" w:rsidRPr="00031F7A">
        <w:rPr>
          <w:rFonts w:ascii="Calibri" w:hAnsi="Calibri" w:cs="Calibri"/>
        </w:rPr>
        <w:t xml:space="preserve"> – general policy</w:t>
      </w:r>
      <w:r w:rsidRPr="00031F7A">
        <w:rPr>
          <w:rFonts w:ascii="Calibri" w:hAnsi="Calibri" w:cs="Calibri"/>
        </w:rPr>
        <w:t xml:space="preserve"> and </w:t>
      </w:r>
      <w:proofErr w:type="gramStart"/>
      <w:r w:rsidR="00C83F85" w:rsidRPr="00031F7A">
        <w:rPr>
          <w:rFonts w:ascii="Calibri" w:hAnsi="Calibri" w:cs="Calibri"/>
        </w:rPr>
        <w:t>Promoting</w:t>
      </w:r>
      <w:proofErr w:type="gramEnd"/>
      <w:r w:rsidR="00C83F85" w:rsidRPr="00031F7A">
        <w:rPr>
          <w:rFonts w:ascii="Calibri" w:hAnsi="Calibri" w:cs="Calibri"/>
        </w:rPr>
        <w:t xml:space="preserve"> </w:t>
      </w:r>
      <w:r w:rsidRPr="00031F7A">
        <w:rPr>
          <w:rFonts w:ascii="Calibri" w:hAnsi="Calibri" w:cs="Calibri"/>
        </w:rPr>
        <w:t>positive behaviour</w:t>
      </w:r>
      <w:r w:rsidR="00C83F85" w:rsidRPr="00031F7A">
        <w:rPr>
          <w:rFonts w:ascii="Calibri" w:hAnsi="Calibri" w:cs="Calibri"/>
        </w:rPr>
        <w:t xml:space="preserve"> policy</w:t>
      </w:r>
      <w:r w:rsidRPr="00031F7A">
        <w:rPr>
          <w:rFonts w:ascii="Calibri" w:hAnsi="Calibri" w:cs="Calibri"/>
        </w:rPr>
        <w:t xml:space="preserve">. The designated member of staff will discuss the policies to ensure the volunteer understands and adheres to this. </w:t>
      </w:r>
    </w:p>
    <w:p w14:paraId="20BA8B5F" w14:textId="77777777" w:rsidR="00EE4824" w:rsidRPr="00031F7A" w:rsidRDefault="00EE4824" w:rsidP="00586810">
      <w:pPr>
        <w:pStyle w:val="H2"/>
        <w:jc w:val="both"/>
        <w:rPr>
          <w:rFonts w:ascii="Calibri" w:hAnsi="Calibri" w:cs="Calibri"/>
        </w:rPr>
      </w:pPr>
    </w:p>
    <w:p w14:paraId="22C31D2A" w14:textId="5500F4C2" w:rsidR="00A15EBE" w:rsidRPr="00031F7A" w:rsidRDefault="00A15EBE" w:rsidP="00586810">
      <w:pPr>
        <w:pStyle w:val="H2"/>
        <w:jc w:val="both"/>
        <w:rPr>
          <w:rFonts w:ascii="Calibri" w:hAnsi="Calibri" w:cs="Calibri"/>
        </w:rPr>
      </w:pPr>
      <w:r w:rsidRPr="00031F7A">
        <w:rPr>
          <w:rFonts w:ascii="Calibri" w:hAnsi="Calibri" w:cs="Calibri"/>
        </w:rPr>
        <w:t>Volunteer support</w:t>
      </w:r>
    </w:p>
    <w:p w14:paraId="3242A99A" w14:textId="161431B0" w:rsidR="00A15EBE" w:rsidRPr="00031F7A" w:rsidRDefault="00A15EBE" w:rsidP="00586810">
      <w:pPr>
        <w:jc w:val="both"/>
        <w:rPr>
          <w:rFonts w:ascii="Calibri" w:hAnsi="Calibri" w:cs="Calibri"/>
        </w:rPr>
      </w:pPr>
      <w:r w:rsidRPr="00031F7A">
        <w:rPr>
          <w:rFonts w:ascii="Calibri" w:hAnsi="Calibri" w:cs="Calibri"/>
        </w:rPr>
        <w:t xml:space="preserve">The </w:t>
      </w:r>
      <w:r w:rsidR="00D313A1">
        <w:rPr>
          <w:rFonts w:ascii="Calibri" w:hAnsi="Calibri" w:cs="Calibri"/>
        </w:rPr>
        <w:t>preschool</w:t>
      </w:r>
      <w:r w:rsidRPr="00031F7A">
        <w:rPr>
          <w:rFonts w:ascii="Calibri" w:hAnsi="Calibri" w:cs="Calibri"/>
        </w:rPr>
        <w:t xml:space="preserve"> has a designated officer who will take the volunteer through their induction and support and advise them throughout their time in the </w:t>
      </w:r>
      <w:r w:rsidR="00D313A1">
        <w:rPr>
          <w:rFonts w:ascii="Calibri" w:hAnsi="Calibri" w:cs="Calibri"/>
        </w:rPr>
        <w:t>preschool</w:t>
      </w:r>
      <w:r w:rsidRPr="00031F7A">
        <w:rPr>
          <w:rFonts w:ascii="Calibri" w:hAnsi="Calibri" w:cs="Calibri"/>
        </w:rPr>
        <w:t xml:space="preserve">. </w:t>
      </w:r>
    </w:p>
    <w:p w14:paraId="2FD6D002" w14:textId="77777777" w:rsidR="00C83F85" w:rsidRPr="00031F7A" w:rsidRDefault="00C83F85" w:rsidP="00586810">
      <w:pPr>
        <w:jc w:val="both"/>
        <w:rPr>
          <w:rFonts w:ascii="Calibri" w:hAnsi="Calibri" w:cs="Calibri"/>
        </w:rPr>
      </w:pPr>
    </w:p>
    <w:p w14:paraId="42714E83" w14:textId="7275E4C8" w:rsidR="00A15EBE" w:rsidRPr="00031F7A" w:rsidRDefault="00A15EBE" w:rsidP="00586810">
      <w:pPr>
        <w:jc w:val="both"/>
        <w:rPr>
          <w:rFonts w:ascii="Calibri" w:hAnsi="Calibri" w:cs="Calibri"/>
        </w:rPr>
      </w:pPr>
      <w:r w:rsidRPr="00031F7A">
        <w:rPr>
          <w:rFonts w:ascii="Calibri" w:hAnsi="Calibri" w:cs="Calibri"/>
        </w:rPr>
        <w:t xml:space="preserve">Our designated officer for volunteers is </w:t>
      </w:r>
      <w:r w:rsidRPr="00031F7A">
        <w:rPr>
          <w:rFonts w:ascii="Calibri" w:hAnsi="Calibri" w:cs="Calibri"/>
          <w:b/>
        </w:rPr>
        <w:t>[</w:t>
      </w:r>
      <w:r w:rsidRPr="00031F7A">
        <w:rPr>
          <w:rFonts w:ascii="Calibri" w:hAnsi="Calibri" w:cs="Calibri"/>
          <w:b/>
          <w:i/>
        </w:rPr>
        <w:t>insert name</w:t>
      </w:r>
      <w:r w:rsidRPr="00031F7A">
        <w:rPr>
          <w:rFonts w:ascii="Calibri" w:hAnsi="Calibri" w:cs="Calibri"/>
          <w:b/>
        </w:rPr>
        <w:t>]</w:t>
      </w:r>
      <w:r w:rsidRPr="00031F7A">
        <w:rPr>
          <w:rFonts w:ascii="Calibri" w:hAnsi="Calibri" w:cs="Calibri"/>
        </w:rPr>
        <w:t xml:space="preserve">. </w:t>
      </w:r>
    </w:p>
    <w:p w14:paraId="0FDDE211"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D62DB" w:rsidRPr="00031F7A" w14:paraId="7303B429" w14:textId="77777777" w:rsidTr="00E8790A">
        <w:trPr>
          <w:jc w:val="center"/>
        </w:trPr>
        <w:tc>
          <w:tcPr>
            <w:tcW w:w="2943" w:type="dxa"/>
            <w:tcBorders>
              <w:top w:val="single" w:sz="4" w:space="0" w:color="000000"/>
            </w:tcBorders>
            <w:vAlign w:val="center"/>
          </w:tcPr>
          <w:bookmarkEnd w:id="287"/>
          <w:p w14:paraId="0A8CD416"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7B10FC1" w14:textId="6CA8AC78"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3EB64F0E"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D47EB4" w:rsidRPr="00031F7A" w14:paraId="5593D82A" w14:textId="77777777" w:rsidTr="00E8790A">
        <w:trPr>
          <w:jc w:val="center"/>
        </w:trPr>
        <w:tc>
          <w:tcPr>
            <w:tcW w:w="2943" w:type="dxa"/>
            <w:vAlign w:val="center"/>
          </w:tcPr>
          <w:p w14:paraId="70236E32" w14:textId="2AD0ABCE" w:rsidR="00D47EB4" w:rsidRPr="00031F7A" w:rsidRDefault="00D47EB4" w:rsidP="00D47EB4">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1A47642F" w14:textId="15C085F8" w:rsidR="00D47EB4" w:rsidRPr="00031F7A" w:rsidRDefault="00D47EB4" w:rsidP="00D47EB4">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3FDB27D4" w14:textId="3789061E" w:rsidR="00D47EB4" w:rsidRPr="00031F7A" w:rsidRDefault="00D47EB4" w:rsidP="00D47EB4">
            <w:pPr>
              <w:jc w:val="both"/>
              <w:rPr>
                <w:rFonts w:ascii="Calibri" w:eastAsia="Calibri" w:hAnsi="Calibri" w:cs="Calibri"/>
                <w:sz w:val="22"/>
                <w:szCs w:val="22"/>
              </w:rPr>
            </w:pPr>
            <w:r>
              <w:rPr>
                <w:rFonts w:ascii="Calibri" w:eastAsia="Arial" w:hAnsi="Calibri" w:cs="Calibri"/>
                <w:i/>
                <w:sz w:val="20"/>
                <w:szCs w:val="20"/>
              </w:rPr>
              <w:t>01/09/2026</w:t>
            </w:r>
          </w:p>
        </w:tc>
      </w:tr>
    </w:tbl>
    <w:p w14:paraId="24B1C6C1" w14:textId="77777777" w:rsidR="00A15EBE" w:rsidRPr="00031F7A" w:rsidRDefault="00A15EBE" w:rsidP="00586810">
      <w:pPr>
        <w:jc w:val="both"/>
        <w:rPr>
          <w:rFonts w:ascii="Calibri" w:hAnsi="Calibri" w:cs="Calibri"/>
        </w:rPr>
      </w:pPr>
    </w:p>
    <w:p w14:paraId="1990ED69" w14:textId="77777777" w:rsidR="00A15EBE" w:rsidRPr="00031F7A" w:rsidRDefault="00A15EBE" w:rsidP="00586810">
      <w:pPr>
        <w:jc w:val="both"/>
        <w:rPr>
          <w:rFonts w:ascii="Calibri" w:hAnsi="Calibri" w:cs="Calibri"/>
        </w:rPr>
      </w:pPr>
    </w:p>
    <w:p w14:paraId="67F0A7A3" w14:textId="77777777" w:rsidR="00A15EBE" w:rsidRPr="00031F7A" w:rsidRDefault="00A15EBE" w:rsidP="00586810">
      <w:pPr>
        <w:jc w:val="both"/>
        <w:rPr>
          <w:rFonts w:ascii="Calibri" w:hAnsi="Calibri" w:cs="Calibri"/>
        </w:rPr>
      </w:pPr>
    </w:p>
    <w:p w14:paraId="165C17E5" w14:textId="77777777" w:rsidR="00A15EBE" w:rsidRPr="00031F7A" w:rsidRDefault="00A15EBE" w:rsidP="00586810">
      <w:pPr>
        <w:jc w:val="both"/>
        <w:rPr>
          <w:rFonts w:ascii="Calibri" w:hAnsi="Calibri" w:cs="Calibri"/>
        </w:rPr>
      </w:pPr>
    </w:p>
    <w:p w14:paraId="660D7372" w14:textId="77777777" w:rsidR="00A15EBE" w:rsidRPr="00031F7A" w:rsidRDefault="00A15EBE" w:rsidP="00586810">
      <w:pPr>
        <w:jc w:val="both"/>
        <w:rPr>
          <w:rFonts w:ascii="Calibri" w:hAnsi="Calibri" w:cs="Calibri"/>
        </w:rPr>
      </w:pPr>
    </w:p>
    <w:p w14:paraId="2D12D2A7" w14:textId="77777777" w:rsidR="00A15EBE" w:rsidRPr="00031F7A" w:rsidRDefault="00A15EBE" w:rsidP="00586810">
      <w:pPr>
        <w:jc w:val="both"/>
        <w:rPr>
          <w:rFonts w:ascii="Calibri" w:hAnsi="Calibri" w:cs="Calibri"/>
        </w:rPr>
      </w:pPr>
    </w:p>
    <w:p w14:paraId="46281C45" w14:textId="77777777" w:rsidR="00A15EBE" w:rsidRPr="00031F7A" w:rsidRDefault="00A15EBE" w:rsidP="00586810">
      <w:pPr>
        <w:jc w:val="both"/>
        <w:rPr>
          <w:rFonts w:ascii="Calibri" w:hAnsi="Calibri" w:cs="Calibri"/>
        </w:rPr>
      </w:pPr>
    </w:p>
    <w:p w14:paraId="0BD16779" w14:textId="77777777" w:rsidR="00A15EBE" w:rsidRPr="00031F7A" w:rsidRDefault="00A15EBE" w:rsidP="00586810">
      <w:pPr>
        <w:jc w:val="both"/>
        <w:rPr>
          <w:rFonts w:ascii="Calibri" w:hAnsi="Calibri" w:cs="Calibri"/>
        </w:rPr>
      </w:pPr>
    </w:p>
    <w:p w14:paraId="7B7B4FB7" w14:textId="77777777" w:rsidR="00A15EBE" w:rsidRPr="00031F7A" w:rsidRDefault="00A15EBE" w:rsidP="00586810">
      <w:pPr>
        <w:jc w:val="both"/>
        <w:rPr>
          <w:rFonts w:ascii="Calibri" w:hAnsi="Calibri" w:cs="Calibri"/>
        </w:rPr>
      </w:pPr>
    </w:p>
    <w:p w14:paraId="44AE199D" w14:textId="77777777" w:rsidR="00A15EBE" w:rsidRPr="00031F7A" w:rsidRDefault="00A15EBE" w:rsidP="00586810">
      <w:pPr>
        <w:jc w:val="both"/>
        <w:rPr>
          <w:rFonts w:ascii="Calibri" w:hAnsi="Calibri" w:cs="Calibri"/>
        </w:rPr>
      </w:pPr>
    </w:p>
    <w:p w14:paraId="661978DF" w14:textId="77777777" w:rsidR="00A15EBE" w:rsidRPr="00031F7A" w:rsidRDefault="00A15EBE" w:rsidP="00586810">
      <w:pPr>
        <w:jc w:val="both"/>
        <w:rPr>
          <w:rFonts w:ascii="Calibri" w:hAnsi="Calibri" w:cs="Calibri"/>
        </w:rPr>
      </w:pPr>
    </w:p>
    <w:p w14:paraId="7A3EDEDF" w14:textId="77777777" w:rsidR="00A15EBE" w:rsidRPr="00031F7A" w:rsidRDefault="00A15EBE" w:rsidP="00586810">
      <w:pPr>
        <w:jc w:val="both"/>
        <w:rPr>
          <w:rFonts w:ascii="Calibri" w:hAnsi="Calibri" w:cs="Calibri"/>
        </w:rPr>
      </w:pPr>
    </w:p>
    <w:p w14:paraId="58F90560" w14:textId="77777777" w:rsidR="00A15EBE" w:rsidRPr="00031F7A" w:rsidRDefault="00A15EBE" w:rsidP="00586810">
      <w:pPr>
        <w:jc w:val="both"/>
        <w:rPr>
          <w:rFonts w:ascii="Calibri" w:hAnsi="Calibri" w:cs="Calibri"/>
        </w:rPr>
      </w:pPr>
    </w:p>
    <w:p w14:paraId="64501129" w14:textId="77777777" w:rsidR="00A15EBE" w:rsidRPr="00031F7A" w:rsidRDefault="00A15EBE" w:rsidP="00586810">
      <w:pPr>
        <w:jc w:val="both"/>
        <w:rPr>
          <w:rFonts w:ascii="Calibri" w:hAnsi="Calibri" w:cs="Calibri"/>
        </w:rPr>
      </w:pPr>
    </w:p>
    <w:p w14:paraId="6EAF3133" w14:textId="77777777" w:rsidR="00A15EBE" w:rsidRPr="00031F7A" w:rsidRDefault="00A15EBE" w:rsidP="00586810">
      <w:pPr>
        <w:jc w:val="both"/>
        <w:rPr>
          <w:rFonts w:ascii="Calibri" w:hAnsi="Calibri" w:cs="Calibri"/>
        </w:rPr>
      </w:pPr>
    </w:p>
    <w:p w14:paraId="51FF7387" w14:textId="77777777" w:rsidR="00A15EBE" w:rsidRPr="00031F7A" w:rsidRDefault="00A15EBE" w:rsidP="00586810">
      <w:pPr>
        <w:jc w:val="both"/>
        <w:rPr>
          <w:rFonts w:ascii="Calibri" w:hAnsi="Calibri" w:cs="Calibri"/>
        </w:rPr>
      </w:pPr>
    </w:p>
    <w:p w14:paraId="4FFFE193" w14:textId="77777777" w:rsidR="00A15EBE" w:rsidRPr="00031F7A" w:rsidRDefault="00A15EBE" w:rsidP="00586810">
      <w:pPr>
        <w:jc w:val="both"/>
        <w:rPr>
          <w:rFonts w:ascii="Calibri" w:hAnsi="Calibri" w:cs="Calibri"/>
        </w:rPr>
      </w:pPr>
    </w:p>
    <w:p w14:paraId="267DB4F2" w14:textId="77777777" w:rsidR="00A15EBE" w:rsidRPr="00031F7A" w:rsidRDefault="00A15EBE" w:rsidP="00586810">
      <w:pPr>
        <w:jc w:val="both"/>
        <w:rPr>
          <w:rFonts w:ascii="Calibri" w:hAnsi="Calibri" w:cs="Calibri"/>
        </w:rPr>
      </w:pPr>
    </w:p>
    <w:p w14:paraId="17E2E66D" w14:textId="66C90439" w:rsidR="00A15EBE" w:rsidRPr="00031F7A" w:rsidRDefault="00A15EBE" w:rsidP="003D0CC1">
      <w:pPr>
        <w:pStyle w:val="H1"/>
        <w:rPr>
          <w:rFonts w:ascii="Calibri" w:hAnsi="Calibri" w:cs="Calibri"/>
        </w:rPr>
      </w:pPr>
      <w:bookmarkStart w:id="288" w:name="_Toc204768360"/>
      <w:bookmarkStart w:id="289" w:name="_Hlk106806496"/>
      <w:r w:rsidRPr="00031F7A">
        <w:rPr>
          <w:rFonts w:ascii="Calibri" w:hAnsi="Calibri" w:cs="Calibri"/>
        </w:rPr>
        <w:lastRenderedPageBreak/>
        <w:t xml:space="preserve">Whistleblowing </w:t>
      </w:r>
      <w:proofErr w:type="gramStart"/>
      <w:r w:rsidR="006D62F6" w:rsidRPr="00031F7A">
        <w:rPr>
          <w:rFonts w:ascii="Calibri" w:hAnsi="Calibri" w:cs="Calibri"/>
        </w:rPr>
        <w:t xml:space="preserve">Policy </w:t>
      </w:r>
      <w:r w:rsidR="00FD051D">
        <w:rPr>
          <w:rFonts w:ascii="Calibri" w:hAnsi="Calibri" w:cs="Calibri"/>
        </w:rPr>
        <w:t>.</w:t>
      </w:r>
      <w:bookmarkEnd w:id="288"/>
      <w:proofErr w:type="gramEnd"/>
    </w:p>
    <w:p w14:paraId="4A750AD7" w14:textId="44A94927" w:rsidR="00A15EBE" w:rsidRPr="00031F7A" w:rsidRDefault="00A15EBE" w:rsidP="00041F12">
      <w:pPr>
        <w:pStyle w:val="deleteasappropriate"/>
        <w:jc w:val="both"/>
        <w:rPr>
          <w:rFonts w:ascii="Calibri" w:hAnsi="Calibri" w:cs="Calibri"/>
        </w:rPr>
      </w:pPr>
      <w:r w:rsidRPr="00031F7A">
        <w:rPr>
          <w:rFonts w:ascii="Calibri" w:hAnsi="Calibri" w:cs="Calibri"/>
        </w:rPr>
        <w:t xml:space="preserve"> </w:t>
      </w:r>
    </w:p>
    <w:p w14:paraId="6C7C4AD1" w14:textId="77777777" w:rsidR="00B63C6D" w:rsidRPr="00031F7A" w:rsidRDefault="00B63C6D" w:rsidP="00586810">
      <w:pPr>
        <w:autoSpaceDE w:val="0"/>
        <w:autoSpaceDN w:val="0"/>
        <w:adjustRightInd w:val="0"/>
        <w:jc w:val="both"/>
        <w:rPr>
          <w:rFonts w:ascii="Calibri" w:hAnsi="Calibri" w:cs="Calibri"/>
          <w:b/>
          <w:bCs/>
          <w:i/>
          <w:iCs/>
          <w:color w:val="000000"/>
        </w:rPr>
      </w:pPr>
    </w:p>
    <w:p w14:paraId="240202C2" w14:textId="0F05C1BC" w:rsidR="00A15EBE" w:rsidRPr="00031F7A" w:rsidRDefault="00A15EBE" w:rsidP="00586810">
      <w:pPr>
        <w:jc w:val="both"/>
        <w:rPr>
          <w:rFonts w:ascii="Calibri" w:hAnsi="Calibri" w:cs="Calibri"/>
        </w:rPr>
      </w:pPr>
      <w:r w:rsidRPr="00031F7A">
        <w:rPr>
          <w:rFonts w:ascii="Calibri" w:hAnsi="Calibri" w:cs="Calibri"/>
        </w:rPr>
        <w:t xml:space="preserve">At </w:t>
      </w:r>
      <w:r w:rsidR="00D313A1">
        <w:rPr>
          <w:rFonts w:ascii="Calibri" w:hAnsi="Calibri" w:cs="Calibri"/>
          <w:b/>
        </w:rPr>
        <w:t>Woodlands Preschool (Warners End) Ltd</w:t>
      </w:r>
      <w:r w:rsidRPr="00031F7A">
        <w:rPr>
          <w:rFonts w:ascii="Calibri" w:hAnsi="Calibri" w:cs="Calibri"/>
        </w:rPr>
        <w:t xml:space="preserve"> we expect all our colleagues, both internal and external, to </w:t>
      </w:r>
      <w:proofErr w:type="gramStart"/>
      <w:r w:rsidRPr="00031F7A">
        <w:rPr>
          <w:rFonts w:ascii="Calibri" w:hAnsi="Calibri" w:cs="Calibri"/>
        </w:rPr>
        <w:t>be professional at all times</w:t>
      </w:r>
      <w:proofErr w:type="gramEnd"/>
      <w:r w:rsidRPr="00031F7A">
        <w:rPr>
          <w:rFonts w:ascii="Calibri" w:hAnsi="Calibri" w:cs="Calibri"/>
        </w:rPr>
        <w:t xml:space="preserve"> and hold the welfare and safety of every child as their paramount objective. We recognise that there may be occasions where this may not happen and we have in place a procedure for staff to disclose any information that suggests children’s welfare and safety may be at risk.  </w:t>
      </w:r>
    </w:p>
    <w:p w14:paraId="7C3092D5" w14:textId="77777777" w:rsidR="00A15EBE" w:rsidRPr="00031F7A" w:rsidRDefault="00A15EBE" w:rsidP="00586810">
      <w:pPr>
        <w:jc w:val="both"/>
        <w:rPr>
          <w:rFonts w:ascii="Calibri" w:hAnsi="Calibri" w:cs="Calibri"/>
        </w:rPr>
      </w:pPr>
    </w:p>
    <w:p w14:paraId="6E7DE4B8" w14:textId="77777777" w:rsidR="00A15EBE" w:rsidRPr="00031F7A" w:rsidRDefault="00A15EBE" w:rsidP="00586810">
      <w:pPr>
        <w:jc w:val="both"/>
        <w:rPr>
          <w:rFonts w:ascii="Calibri" w:hAnsi="Calibri" w:cs="Calibri"/>
        </w:rPr>
      </w:pPr>
      <w:r w:rsidRPr="00031F7A">
        <w:rPr>
          <w:rFonts w:ascii="Calibri" w:hAnsi="Calibri" w:cs="Calibri"/>
        </w:rPr>
        <w:t>We expect all team members to talk through any concerns they may have with their line manager at the earliest opportunity to enable any problems to be resolved as soon as they arise.</w:t>
      </w:r>
    </w:p>
    <w:p w14:paraId="569C96A1" w14:textId="77777777" w:rsidR="00361C87" w:rsidRPr="00031F7A" w:rsidRDefault="00361C87" w:rsidP="00586810">
      <w:pPr>
        <w:jc w:val="both"/>
        <w:rPr>
          <w:rFonts w:ascii="Calibri" w:hAnsi="Calibri" w:cs="Calibri"/>
        </w:rPr>
      </w:pPr>
    </w:p>
    <w:p w14:paraId="5D95CD75" w14:textId="5F7EBB55" w:rsidR="00361C87" w:rsidRPr="00031F7A" w:rsidRDefault="00361C87" w:rsidP="00586810">
      <w:pPr>
        <w:jc w:val="both"/>
        <w:rPr>
          <w:rFonts w:ascii="Calibri" w:hAnsi="Calibri" w:cs="Calibri"/>
        </w:rPr>
      </w:pPr>
      <w:r w:rsidRPr="00031F7A">
        <w:rPr>
          <w:rFonts w:ascii="Calibri" w:hAnsi="Calibri" w:cs="Calibri"/>
          <w:b/>
          <w:bCs/>
        </w:rPr>
        <w:t>Whistleblowing definition</w:t>
      </w:r>
    </w:p>
    <w:p w14:paraId="15271D60" w14:textId="77777777" w:rsidR="00361C87" w:rsidRPr="00031F7A" w:rsidRDefault="00361C87" w:rsidP="00361C87">
      <w:pPr>
        <w:autoSpaceDE w:val="0"/>
        <w:autoSpaceDN w:val="0"/>
        <w:adjustRightInd w:val="0"/>
        <w:jc w:val="both"/>
        <w:rPr>
          <w:rFonts w:ascii="Calibri" w:hAnsi="Calibri" w:cs="Calibri"/>
        </w:rPr>
      </w:pPr>
      <w:r w:rsidRPr="00031F7A">
        <w:rPr>
          <w:rFonts w:ascii="Calibri" w:hAnsi="Calibri" w:cs="Calibri"/>
          <w:color w:val="000000"/>
        </w:rPr>
        <w:t xml:space="preserve">Whistleblowing is the term used when a worker passes on information concerning wrongdoing. </w:t>
      </w:r>
    </w:p>
    <w:p w14:paraId="6EBC640C" w14:textId="77777777" w:rsidR="00A15EBE" w:rsidRPr="00031F7A" w:rsidRDefault="00A15EBE" w:rsidP="00586810">
      <w:pPr>
        <w:jc w:val="both"/>
        <w:rPr>
          <w:rFonts w:ascii="Calibri" w:hAnsi="Calibri" w:cs="Calibri"/>
        </w:rPr>
      </w:pPr>
    </w:p>
    <w:p w14:paraId="4C570E47" w14:textId="77777777" w:rsidR="00A15EBE" w:rsidRPr="00031F7A" w:rsidRDefault="00A15EBE" w:rsidP="00586810">
      <w:pPr>
        <w:pStyle w:val="H2"/>
        <w:jc w:val="both"/>
        <w:rPr>
          <w:rFonts w:ascii="Calibri" w:hAnsi="Calibri" w:cs="Calibri"/>
        </w:rPr>
      </w:pPr>
      <w:r w:rsidRPr="00031F7A">
        <w:rPr>
          <w:rFonts w:ascii="Calibri" w:hAnsi="Calibri" w:cs="Calibri"/>
        </w:rPr>
        <w:t>Legal framework</w:t>
      </w:r>
    </w:p>
    <w:p w14:paraId="42CBA59D" w14:textId="195BA5AB" w:rsidR="00A15EBE" w:rsidRPr="00031F7A" w:rsidRDefault="00A15EBE" w:rsidP="00586810">
      <w:pPr>
        <w:jc w:val="both"/>
        <w:rPr>
          <w:rFonts w:ascii="Calibri" w:hAnsi="Calibri" w:cs="Calibri"/>
        </w:rPr>
      </w:pPr>
      <w:r w:rsidRPr="00031F7A">
        <w:rPr>
          <w:rFonts w:ascii="Calibri" w:hAnsi="Calibri" w:cs="Calibri"/>
        </w:rPr>
        <w:t>The Public Interest Disclosure Act 1998, commonly referred to as the ‘Whistleblowing Act’, amended the Employment Rights Act 1996 to provide protection for employees who raise legitimate concerns about specified matters. These are called ‘qualifying disclosures</w:t>
      </w:r>
      <w:r w:rsidR="00AE08FB" w:rsidRPr="00031F7A">
        <w:rPr>
          <w:rFonts w:ascii="Calibri" w:hAnsi="Calibri" w:cs="Calibri"/>
        </w:rPr>
        <w:t>.’</w:t>
      </w:r>
      <w:r w:rsidRPr="00031F7A">
        <w:rPr>
          <w:rFonts w:ascii="Calibri" w:hAnsi="Calibri" w:cs="Calibri"/>
        </w:rPr>
        <w:t xml:space="preserve"> </w:t>
      </w:r>
    </w:p>
    <w:p w14:paraId="199D607D" w14:textId="77777777" w:rsidR="00A15EBE" w:rsidRPr="00031F7A" w:rsidRDefault="00A15EBE" w:rsidP="00586810">
      <w:pPr>
        <w:jc w:val="both"/>
        <w:rPr>
          <w:rFonts w:ascii="Calibri" w:hAnsi="Calibri" w:cs="Calibri"/>
        </w:rPr>
      </w:pPr>
    </w:p>
    <w:p w14:paraId="458B56D4" w14:textId="73F3D1B1" w:rsidR="00A15EBE" w:rsidRPr="00031F7A" w:rsidRDefault="00A15EBE" w:rsidP="00586810">
      <w:pPr>
        <w:jc w:val="both"/>
        <w:rPr>
          <w:rFonts w:ascii="Calibri" w:hAnsi="Calibri" w:cs="Calibri"/>
        </w:rPr>
      </w:pPr>
      <w:r w:rsidRPr="00031F7A">
        <w:rPr>
          <w:rFonts w:ascii="Calibri" w:hAnsi="Calibri" w:cs="Calibri"/>
        </w:rPr>
        <w:t>A qualifying disclosure is one made in the public interest by an employee who has a reasonable belief that</w:t>
      </w:r>
      <w:r w:rsidR="00EC1252" w:rsidRPr="00031F7A">
        <w:rPr>
          <w:rFonts w:ascii="Calibri" w:hAnsi="Calibri" w:cs="Calibri"/>
        </w:rPr>
        <w:t xml:space="preserve"> any of the following is being, has been, or is likely to be, committed</w:t>
      </w:r>
      <w:r w:rsidRPr="00031F7A">
        <w:rPr>
          <w:rFonts w:ascii="Calibri" w:hAnsi="Calibri" w:cs="Calibri"/>
        </w:rPr>
        <w:t>:</w:t>
      </w:r>
    </w:p>
    <w:p w14:paraId="0D8EDE6E" w14:textId="77777777" w:rsidR="00A15EBE" w:rsidRPr="00031F7A" w:rsidRDefault="00A15EBE" w:rsidP="002F20E1">
      <w:pPr>
        <w:numPr>
          <w:ilvl w:val="0"/>
          <w:numId w:val="98"/>
        </w:numPr>
        <w:jc w:val="both"/>
        <w:rPr>
          <w:rFonts w:ascii="Calibri" w:hAnsi="Calibri" w:cs="Calibri"/>
        </w:rPr>
      </w:pPr>
      <w:r w:rsidRPr="00031F7A">
        <w:rPr>
          <w:rFonts w:ascii="Calibri" w:hAnsi="Calibri" w:cs="Calibri"/>
        </w:rPr>
        <w:t>A criminal offence</w:t>
      </w:r>
    </w:p>
    <w:p w14:paraId="3CF7EC84" w14:textId="77777777" w:rsidR="00A15EBE" w:rsidRPr="00031F7A" w:rsidRDefault="00A15EBE" w:rsidP="002F20E1">
      <w:pPr>
        <w:numPr>
          <w:ilvl w:val="0"/>
          <w:numId w:val="98"/>
        </w:numPr>
        <w:jc w:val="both"/>
        <w:rPr>
          <w:rFonts w:ascii="Calibri" w:hAnsi="Calibri" w:cs="Calibri"/>
        </w:rPr>
      </w:pPr>
      <w:r w:rsidRPr="00031F7A">
        <w:rPr>
          <w:rFonts w:ascii="Calibri" w:hAnsi="Calibri" w:cs="Calibri"/>
        </w:rPr>
        <w:t>A miscarriage of justice</w:t>
      </w:r>
    </w:p>
    <w:p w14:paraId="0E395388" w14:textId="77777777" w:rsidR="00A15EBE" w:rsidRPr="00031F7A" w:rsidRDefault="00A15EBE" w:rsidP="002F20E1">
      <w:pPr>
        <w:numPr>
          <w:ilvl w:val="0"/>
          <w:numId w:val="98"/>
        </w:numPr>
        <w:jc w:val="both"/>
        <w:rPr>
          <w:rFonts w:ascii="Calibri" w:hAnsi="Calibri" w:cs="Calibri"/>
        </w:rPr>
      </w:pPr>
      <w:r w:rsidRPr="00031F7A">
        <w:rPr>
          <w:rFonts w:ascii="Calibri" w:hAnsi="Calibri" w:cs="Calibri"/>
        </w:rPr>
        <w:t>An act creating risk to health and safety</w:t>
      </w:r>
    </w:p>
    <w:p w14:paraId="48463823" w14:textId="77777777" w:rsidR="00A15EBE" w:rsidRPr="00031F7A" w:rsidRDefault="00A15EBE" w:rsidP="002F20E1">
      <w:pPr>
        <w:numPr>
          <w:ilvl w:val="0"/>
          <w:numId w:val="98"/>
        </w:numPr>
        <w:jc w:val="both"/>
        <w:rPr>
          <w:rFonts w:ascii="Calibri" w:hAnsi="Calibri" w:cs="Calibri"/>
        </w:rPr>
      </w:pPr>
      <w:r w:rsidRPr="00031F7A">
        <w:rPr>
          <w:rFonts w:ascii="Calibri" w:hAnsi="Calibri" w:cs="Calibri"/>
        </w:rPr>
        <w:t>An act causing damage to the environment</w:t>
      </w:r>
    </w:p>
    <w:p w14:paraId="48E4653D" w14:textId="77777777" w:rsidR="00A15EBE" w:rsidRPr="00031F7A" w:rsidRDefault="00A15EBE" w:rsidP="002F20E1">
      <w:pPr>
        <w:numPr>
          <w:ilvl w:val="0"/>
          <w:numId w:val="98"/>
        </w:numPr>
        <w:jc w:val="both"/>
        <w:rPr>
          <w:rFonts w:ascii="Calibri" w:hAnsi="Calibri" w:cs="Calibri"/>
        </w:rPr>
      </w:pPr>
      <w:r w:rsidRPr="00031F7A">
        <w:rPr>
          <w:rFonts w:ascii="Calibri" w:hAnsi="Calibri" w:cs="Calibri"/>
        </w:rPr>
        <w:t>A breach of any other legal obligation or concealment of any of the above</w:t>
      </w:r>
    </w:p>
    <w:p w14:paraId="7D0CBCC8" w14:textId="77777777" w:rsidR="00A15EBE" w:rsidRPr="00031F7A" w:rsidRDefault="00A15EBE" w:rsidP="002F20E1">
      <w:pPr>
        <w:numPr>
          <w:ilvl w:val="0"/>
          <w:numId w:val="98"/>
        </w:numPr>
        <w:jc w:val="both"/>
        <w:rPr>
          <w:rFonts w:ascii="Calibri" w:hAnsi="Calibri" w:cs="Calibri"/>
        </w:rPr>
      </w:pPr>
      <w:r w:rsidRPr="00031F7A">
        <w:rPr>
          <w:rFonts w:ascii="Calibri" w:hAnsi="Calibri" w:cs="Calibri"/>
        </w:rPr>
        <w:t>Any other unethical conduct</w:t>
      </w:r>
    </w:p>
    <w:p w14:paraId="6CB34CE0" w14:textId="7BACACC0" w:rsidR="00A15EBE" w:rsidRPr="00031F7A" w:rsidRDefault="00A15EBE" w:rsidP="002F20E1">
      <w:pPr>
        <w:numPr>
          <w:ilvl w:val="0"/>
          <w:numId w:val="98"/>
        </w:numPr>
        <w:jc w:val="both"/>
        <w:rPr>
          <w:rFonts w:ascii="Calibri" w:hAnsi="Calibri" w:cs="Calibri"/>
        </w:rPr>
      </w:pPr>
      <w:r w:rsidRPr="00031F7A">
        <w:rPr>
          <w:rFonts w:ascii="Calibri" w:hAnsi="Calibri" w:cs="Calibri"/>
        </w:rPr>
        <w:t>An act that may be deemed as radicalised or a threat to national security</w:t>
      </w:r>
      <w:r w:rsidR="00EC1252" w:rsidRPr="00031F7A">
        <w:rPr>
          <w:rFonts w:ascii="Calibri" w:hAnsi="Calibri" w:cs="Calibri"/>
        </w:rPr>
        <w:t>.</w:t>
      </w:r>
      <w:r w:rsidRPr="00031F7A">
        <w:rPr>
          <w:rFonts w:ascii="Calibri" w:hAnsi="Calibri" w:cs="Calibri"/>
        </w:rPr>
        <w:t xml:space="preserve"> </w:t>
      </w:r>
    </w:p>
    <w:p w14:paraId="35990FE8" w14:textId="77777777" w:rsidR="00A15EBE" w:rsidRPr="00031F7A" w:rsidRDefault="00A15EBE" w:rsidP="00586810">
      <w:pPr>
        <w:jc w:val="both"/>
        <w:rPr>
          <w:rFonts w:ascii="Calibri" w:hAnsi="Calibri" w:cs="Calibri"/>
        </w:rPr>
      </w:pPr>
    </w:p>
    <w:p w14:paraId="62FD1916" w14:textId="22F9A7A6" w:rsidR="00A15EBE" w:rsidRPr="00031F7A" w:rsidRDefault="00A15EBE" w:rsidP="00586810">
      <w:pPr>
        <w:jc w:val="both"/>
        <w:rPr>
          <w:rFonts w:ascii="Calibri" w:hAnsi="Calibri" w:cs="Calibri"/>
        </w:rPr>
      </w:pPr>
      <w:r w:rsidRPr="00031F7A">
        <w:rPr>
          <w:rFonts w:ascii="Calibri" w:hAnsi="Calibri" w:cs="Calibri"/>
        </w:rPr>
        <w:t>Disclosures do not have to be made ‘in good faith’</w:t>
      </w:r>
      <w:r w:rsidR="008E0A6B" w:rsidRPr="00031F7A">
        <w:rPr>
          <w:rFonts w:ascii="Calibri" w:hAnsi="Calibri" w:cs="Calibri"/>
        </w:rPr>
        <w:t xml:space="preserve"> but</w:t>
      </w:r>
      <w:r w:rsidRPr="00031F7A">
        <w:rPr>
          <w:rFonts w:ascii="Calibri" w:hAnsi="Calibri" w:cs="Calibri"/>
        </w:rPr>
        <w:t xml:space="preserve"> they must be made in the public interest. This is essential when assessing a disclosure made by an individual. </w:t>
      </w:r>
    </w:p>
    <w:p w14:paraId="22B83A9C" w14:textId="77777777" w:rsidR="00A15EBE" w:rsidRPr="00031F7A" w:rsidRDefault="00A15EBE" w:rsidP="00586810">
      <w:pPr>
        <w:jc w:val="both"/>
        <w:rPr>
          <w:rFonts w:ascii="Calibri" w:hAnsi="Calibri" w:cs="Calibri"/>
        </w:rPr>
      </w:pPr>
    </w:p>
    <w:p w14:paraId="10AD2F71" w14:textId="77777777" w:rsidR="00A15EBE" w:rsidRPr="00031F7A" w:rsidRDefault="00A15EBE" w:rsidP="00586810">
      <w:pPr>
        <w:jc w:val="both"/>
        <w:rPr>
          <w:rFonts w:ascii="Calibri" w:hAnsi="Calibri" w:cs="Calibri"/>
          <w:szCs w:val="20"/>
        </w:rPr>
      </w:pPr>
      <w:r w:rsidRPr="00031F7A">
        <w:rPr>
          <w:rFonts w:ascii="Calibri" w:hAnsi="Calibri" w:cs="Calibri"/>
          <w:szCs w:val="20"/>
        </w:rPr>
        <w:t>The Public Interest Disclosure Act has the following rules for making a protected disclosure:</w:t>
      </w:r>
    </w:p>
    <w:p w14:paraId="4774D52E" w14:textId="77777777" w:rsidR="000F2C89" w:rsidRPr="00031F7A" w:rsidRDefault="00A15EBE" w:rsidP="001F5A68">
      <w:pPr>
        <w:pStyle w:val="ListParagraph"/>
        <w:numPr>
          <w:ilvl w:val="0"/>
          <w:numId w:val="263"/>
        </w:numPr>
        <w:jc w:val="both"/>
        <w:rPr>
          <w:rFonts w:ascii="Calibri" w:hAnsi="Calibri" w:cs="Calibri"/>
          <w:bCs/>
          <w:szCs w:val="20"/>
        </w:rPr>
      </w:pPr>
      <w:r w:rsidRPr="00031F7A">
        <w:rPr>
          <w:rFonts w:ascii="Calibri" w:hAnsi="Calibri" w:cs="Calibri"/>
          <w:bCs/>
          <w:szCs w:val="20"/>
        </w:rPr>
        <w:t>You must believe it to be substantially true</w:t>
      </w:r>
    </w:p>
    <w:p w14:paraId="784E5B1D" w14:textId="77777777" w:rsidR="000F2C89" w:rsidRPr="00031F7A" w:rsidRDefault="00A15EBE" w:rsidP="001F5A68">
      <w:pPr>
        <w:pStyle w:val="ListParagraph"/>
        <w:numPr>
          <w:ilvl w:val="0"/>
          <w:numId w:val="263"/>
        </w:numPr>
        <w:jc w:val="both"/>
        <w:rPr>
          <w:rFonts w:ascii="Calibri" w:hAnsi="Calibri" w:cs="Calibri"/>
          <w:bCs/>
          <w:szCs w:val="20"/>
        </w:rPr>
      </w:pPr>
      <w:r w:rsidRPr="00031F7A">
        <w:rPr>
          <w:rFonts w:ascii="Calibri" w:hAnsi="Calibri" w:cs="Calibri"/>
          <w:bCs/>
          <w:szCs w:val="20"/>
        </w:rPr>
        <w:t>You must not act maliciously or make false allegations</w:t>
      </w:r>
    </w:p>
    <w:p w14:paraId="41A5837C" w14:textId="02DD212D" w:rsidR="00A15EBE" w:rsidRPr="00031F7A" w:rsidRDefault="00A15EBE" w:rsidP="001F5A68">
      <w:pPr>
        <w:pStyle w:val="ListParagraph"/>
        <w:numPr>
          <w:ilvl w:val="0"/>
          <w:numId w:val="263"/>
        </w:numPr>
        <w:jc w:val="both"/>
        <w:rPr>
          <w:rFonts w:ascii="Calibri" w:hAnsi="Calibri" w:cs="Calibri"/>
          <w:bCs/>
          <w:szCs w:val="20"/>
        </w:rPr>
      </w:pPr>
      <w:r w:rsidRPr="00031F7A">
        <w:rPr>
          <w:rFonts w:ascii="Calibri" w:hAnsi="Calibri" w:cs="Calibri"/>
          <w:bCs/>
          <w:szCs w:val="20"/>
        </w:rPr>
        <w:t>You must not seek any personal gain.</w:t>
      </w:r>
    </w:p>
    <w:p w14:paraId="05B20F7B" w14:textId="77777777" w:rsidR="00A15EBE" w:rsidRPr="00031F7A" w:rsidRDefault="00A15EBE" w:rsidP="00586810">
      <w:pPr>
        <w:jc w:val="both"/>
        <w:rPr>
          <w:rFonts w:ascii="Calibri" w:hAnsi="Calibri" w:cs="Calibri"/>
        </w:rPr>
      </w:pPr>
    </w:p>
    <w:p w14:paraId="1DB04053" w14:textId="77777777" w:rsidR="000E3155" w:rsidRPr="00031F7A" w:rsidRDefault="000E3155" w:rsidP="00586810">
      <w:pPr>
        <w:jc w:val="both"/>
        <w:rPr>
          <w:rFonts w:ascii="Calibri" w:hAnsi="Calibri" w:cs="Calibri"/>
        </w:rPr>
      </w:pPr>
    </w:p>
    <w:p w14:paraId="1B089696" w14:textId="32E531B2" w:rsidR="00A15EBE" w:rsidRPr="00031F7A" w:rsidRDefault="00A15EBE" w:rsidP="00586810">
      <w:pPr>
        <w:jc w:val="both"/>
        <w:rPr>
          <w:rFonts w:ascii="Calibri" w:hAnsi="Calibri" w:cs="Calibri"/>
        </w:rPr>
      </w:pPr>
      <w:r w:rsidRPr="00031F7A">
        <w:rPr>
          <w:rFonts w:ascii="Calibri" w:hAnsi="Calibri" w:cs="Calibri"/>
        </w:rPr>
        <w:t xml:space="preserve">It is not necessary for the employee to have proof that such an act is being, has been, or is likely to be, committed; a reasonable belief is sufficient. </w:t>
      </w:r>
    </w:p>
    <w:p w14:paraId="54405A83" w14:textId="77777777" w:rsidR="000B3D92" w:rsidRPr="00031F7A" w:rsidRDefault="000B3D92" w:rsidP="00586810">
      <w:pPr>
        <w:pStyle w:val="H2"/>
        <w:jc w:val="both"/>
        <w:rPr>
          <w:rFonts w:ascii="Calibri" w:hAnsi="Calibri" w:cs="Calibri"/>
        </w:rPr>
      </w:pPr>
    </w:p>
    <w:p w14:paraId="2B81CAFD" w14:textId="51416158" w:rsidR="00A15EBE" w:rsidRPr="00031F7A" w:rsidRDefault="00A15EBE" w:rsidP="00586810">
      <w:pPr>
        <w:pStyle w:val="H2"/>
        <w:jc w:val="both"/>
        <w:rPr>
          <w:rFonts w:ascii="Calibri" w:hAnsi="Calibri" w:cs="Calibri"/>
        </w:rPr>
      </w:pPr>
      <w:r w:rsidRPr="00031F7A">
        <w:rPr>
          <w:rFonts w:ascii="Calibri" w:hAnsi="Calibri" w:cs="Calibri"/>
        </w:rPr>
        <w:t xml:space="preserve">Disclosure of information </w:t>
      </w:r>
    </w:p>
    <w:p w14:paraId="2D552141" w14:textId="3639EB8D" w:rsidR="00A15EBE" w:rsidRPr="00031F7A" w:rsidRDefault="00A15EBE" w:rsidP="00586810">
      <w:pPr>
        <w:jc w:val="both"/>
        <w:rPr>
          <w:rFonts w:ascii="Calibri" w:hAnsi="Calibri" w:cs="Calibri"/>
        </w:rPr>
      </w:pPr>
      <w:r w:rsidRPr="00031F7A">
        <w:rPr>
          <w:rFonts w:ascii="Calibri" w:hAnsi="Calibri" w:cs="Calibri"/>
        </w:rPr>
        <w:t xml:space="preserve">If, in the course of your employment, you become aware of information which you reasonably believe indicates that a child is, or may be, or is likely to be, in risk of danger and/or one or more of the following may be happening, you MUST use the </w:t>
      </w:r>
      <w:r w:rsidR="00D313A1">
        <w:rPr>
          <w:rFonts w:ascii="Calibri" w:hAnsi="Calibri" w:cs="Calibri"/>
        </w:rPr>
        <w:t>preschool</w:t>
      </w:r>
      <w:r w:rsidRPr="00031F7A">
        <w:rPr>
          <w:rFonts w:ascii="Calibri" w:hAnsi="Calibri" w:cs="Calibri"/>
        </w:rPr>
        <w:t xml:space="preserve">’s disclosure procedure set out below: </w:t>
      </w:r>
    </w:p>
    <w:p w14:paraId="35E9902F" w14:textId="77777777" w:rsidR="00A15EBE" w:rsidRPr="00031F7A" w:rsidRDefault="00A15EBE" w:rsidP="002F20E1">
      <w:pPr>
        <w:numPr>
          <w:ilvl w:val="0"/>
          <w:numId w:val="81"/>
        </w:numPr>
        <w:jc w:val="both"/>
        <w:rPr>
          <w:rFonts w:ascii="Calibri" w:hAnsi="Calibri" w:cs="Calibri"/>
        </w:rPr>
      </w:pPr>
      <w:r w:rsidRPr="00031F7A">
        <w:rPr>
          <w:rFonts w:ascii="Calibri" w:hAnsi="Calibri" w:cs="Calibri"/>
        </w:rPr>
        <w:t>That a criminal offence has been committed or is being committed or is likely to be committed</w:t>
      </w:r>
    </w:p>
    <w:p w14:paraId="5C4D1F2F" w14:textId="77777777" w:rsidR="00A15EBE" w:rsidRPr="00031F7A" w:rsidRDefault="00A15EBE" w:rsidP="002F20E1">
      <w:pPr>
        <w:numPr>
          <w:ilvl w:val="0"/>
          <w:numId w:val="81"/>
        </w:numPr>
        <w:jc w:val="both"/>
        <w:rPr>
          <w:rFonts w:ascii="Calibri" w:hAnsi="Calibri" w:cs="Calibri"/>
        </w:rPr>
      </w:pPr>
      <w:r w:rsidRPr="00031F7A">
        <w:rPr>
          <w:rFonts w:ascii="Calibri" w:hAnsi="Calibri" w:cs="Calibri"/>
        </w:rPr>
        <w:t>That a person has failed, is failing or is likely to fail to comply with any legal obligation to which they are subject (e.g. EYFS, Equalities Act 2010)</w:t>
      </w:r>
    </w:p>
    <w:p w14:paraId="15B22C30" w14:textId="77777777" w:rsidR="00A15EBE" w:rsidRPr="00031F7A" w:rsidRDefault="00A15EBE" w:rsidP="002F20E1">
      <w:pPr>
        <w:numPr>
          <w:ilvl w:val="0"/>
          <w:numId w:val="81"/>
        </w:numPr>
        <w:jc w:val="both"/>
        <w:rPr>
          <w:rFonts w:ascii="Calibri" w:hAnsi="Calibri" w:cs="Calibri"/>
        </w:rPr>
      </w:pPr>
      <w:r w:rsidRPr="00031F7A">
        <w:rPr>
          <w:rFonts w:ascii="Calibri" w:hAnsi="Calibri" w:cs="Calibri"/>
        </w:rPr>
        <w:t>That a miscarriage of justice has occurred, is occurring, or is likely to occur</w:t>
      </w:r>
    </w:p>
    <w:p w14:paraId="6F55E64E" w14:textId="77777777" w:rsidR="00A15EBE" w:rsidRPr="00031F7A" w:rsidRDefault="00A15EBE" w:rsidP="002F20E1">
      <w:pPr>
        <w:numPr>
          <w:ilvl w:val="0"/>
          <w:numId w:val="81"/>
        </w:numPr>
        <w:jc w:val="both"/>
        <w:rPr>
          <w:rFonts w:ascii="Calibri" w:hAnsi="Calibri" w:cs="Calibri"/>
        </w:rPr>
      </w:pPr>
      <w:r w:rsidRPr="00031F7A">
        <w:rPr>
          <w:rFonts w:ascii="Calibri" w:hAnsi="Calibri" w:cs="Calibri"/>
        </w:rPr>
        <w:t>That the health or safety of any individual has been, is being, or is likely to be endangered</w:t>
      </w:r>
    </w:p>
    <w:p w14:paraId="4D71395E" w14:textId="77777777" w:rsidR="00A15EBE" w:rsidRPr="00031F7A" w:rsidRDefault="00A15EBE" w:rsidP="002F20E1">
      <w:pPr>
        <w:numPr>
          <w:ilvl w:val="0"/>
          <w:numId w:val="81"/>
        </w:numPr>
        <w:jc w:val="both"/>
        <w:rPr>
          <w:rFonts w:ascii="Calibri" w:hAnsi="Calibri" w:cs="Calibri"/>
        </w:rPr>
      </w:pPr>
      <w:r w:rsidRPr="00031F7A">
        <w:rPr>
          <w:rFonts w:ascii="Calibri" w:hAnsi="Calibri" w:cs="Calibri"/>
        </w:rPr>
        <w:t>That the environment, has been, is being, or is likely to be damaged</w:t>
      </w:r>
    </w:p>
    <w:p w14:paraId="0BB2AEE2" w14:textId="77777777" w:rsidR="00A15EBE" w:rsidRPr="00031F7A" w:rsidRDefault="00A15EBE" w:rsidP="002F20E1">
      <w:pPr>
        <w:numPr>
          <w:ilvl w:val="0"/>
          <w:numId w:val="81"/>
        </w:numPr>
        <w:jc w:val="both"/>
        <w:rPr>
          <w:rFonts w:ascii="Calibri" w:hAnsi="Calibri" w:cs="Calibri"/>
        </w:rPr>
      </w:pPr>
      <w:r w:rsidRPr="00031F7A">
        <w:rPr>
          <w:rFonts w:ascii="Calibri" w:hAnsi="Calibri" w:cs="Calibri"/>
        </w:rPr>
        <w:t>That information tending to show any of the above, has been, is being, or is likely to be deliberately concealed.</w:t>
      </w:r>
    </w:p>
    <w:p w14:paraId="60EBBE82" w14:textId="77777777" w:rsidR="00A15EBE" w:rsidRPr="00031F7A" w:rsidRDefault="00A15EBE" w:rsidP="00586810">
      <w:pPr>
        <w:ind w:left="720"/>
        <w:jc w:val="both"/>
        <w:rPr>
          <w:rFonts w:ascii="Calibri" w:hAnsi="Calibri" w:cs="Calibri"/>
        </w:rPr>
      </w:pPr>
    </w:p>
    <w:p w14:paraId="4EF87A16" w14:textId="77777777" w:rsidR="00A15EBE" w:rsidRPr="00031F7A" w:rsidRDefault="00A15EBE" w:rsidP="00586810">
      <w:pPr>
        <w:pStyle w:val="H2"/>
        <w:jc w:val="both"/>
        <w:rPr>
          <w:rFonts w:ascii="Calibri" w:hAnsi="Calibri" w:cs="Calibri"/>
        </w:rPr>
      </w:pPr>
      <w:r w:rsidRPr="00031F7A">
        <w:rPr>
          <w:rFonts w:ascii="Calibri" w:hAnsi="Calibri" w:cs="Calibri"/>
        </w:rPr>
        <w:t>Disclosure procedure</w:t>
      </w:r>
    </w:p>
    <w:p w14:paraId="2D70774F" w14:textId="2940B06A" w:rsidR="00A15EBE" w:rsidRPr="00031F7A" w:rsidRDefault="00A15EBE" w:rsidP="002F20E1">
      <w:pPr>
        <w:numPr>
          <w:ilvl w:val="0"/>
          <w:numId w:val="82"/>
        </w:numPr>
        <w:jc w:val="both"/>
        <w:rPr>
          <w:rFonts w:ascii="Calibri" w:hAnsi="Calibri" w:cs="Calibri"/>
        </w:rPr>
      </w:pPr>
      <w:r w:rsidRPr="00031F7A">
        <w:rPr>
          <w:rFonts w:ascii="Calibri" w:hAnsi="Calibri" w:cs="Calibri"/>
        </w:rPr>
        <w:t xml:space="preserve">If this information relates to child protection and safeguarding then the </w:t>
      </w:r>
      <w:r w:rsidR="00D313A1">
        <w:rPr>
          <w:rFonts w:ascii="Calibri" w:hAnsi="Calibri" w:cs="Calibri"/>
        </w:rPr>
        <w:t>preschool</w:t>
      </w:r>
      <w:r w:rsidR="000C588C" w:rsidRPr="00031F7A">
        <w:rPr>
          <w:rFonts w:ascii="Calibri" w:hAnsi="Calibri" w:cs="Calibri"/>
        </w:rPr>
        <w:t xml:space="preserve">’s Safeguarding children and child protection </w:t>
      </w:r>
      <w:r w:rsidRPr="00031F7A">
        <w:rPr>
          <w:rFonts w:ascii="Calibri" w:hAnsi="Calibri" w:cs="Calibri"/>
        </w:rPr>
        <w:t xml:space="preserve">policy should be followed, with </w:t>
      </w:r>
      <w:proofErr w:type="gramStart"/>
      <w:r w:rsidRPr="00031F7A">
        <w:rPr>
          <w:rFonts w:ascii="Calibri" w:hAnsi="Calibri" w:cs="Calibri"/>
        </w:rPr>
        <w:t>particular reference</w:t>
      </w:r>
      <w:proofErr w:type="gramEnd"/>
      <w:r w:rsidRPr="00031F7A">
        <w:rPr>
          <w:rFonts w:ascii="Calibri" w:hAnsi="Calibri" w:cs="Calibri"/>
        </w:rPr>
        <w:t xml:space="preserve"> to the staff and volunteering section</w:t>
      </w:r>
      <w:r w:rsidR="001E7353" w:rsidRPr="001E7353">
        <w:rPr>
          <w:rFonts w:ascii="Calibri" w:hAnsi="Calibri" w:cs="Calibri"/>
          <w:highlight w:val="yellow"/>
        </w:rPr>
        <w:t>. See below for the Whistleblowing safeguarding concerns flowchart</w:t>
      </w:r>
    </w:p>
    <w:p w14:paraId="4E9DD8F5" w14:textId="00DDE538" w:rsidR="00A15EBE" w:rsidRPr="00031F7A" w:rsidRDefault="00A15EBE" w:rsidP="002F20E1">
      <w:pPr>
        <w:numPr>
          <w:ilvl w:val="0"/>
          <w:numId w:val="82"/>
        </w:numPr>
        <w:jc w:val="both"/>
        <w:rPr>
          <w:rFonts w:ascii="Calibri" w:hAnsi="Calibri" w:cs="Calibri"/>
          <w:b/>
        </w:rPr>
      </w:pPr>
      <w:r w:rsidRPr="00031F7A">
        <w:rPr>
          <w:rFonts w:ascii="Calibri" w:hAnsi="Calibri" w:cs="Calibri"/>
        </w:rPr>
        <w:t xml:space="preserve">Where you reasonably believe one or more of the above circumstances listed above has occurred, you should promptly disclose this to your manager so that any appropriate action can be taken. If it is inappropriate to make such a disclosure to your manager (i.e. because it relates to your manager) you should speak to </w:t>
      </w:r>
      <w:r w:rsidR="00990628">
        <w:rPr>
          <w:rFonts w:ascii="Calibri" w:hAnsi="Calibri" w:cs="Calibri"/>
          <w:b/>
        </w:rPr>
        <w:t>Emma Cottrell (Deputy Manager)</w:t>
      </w:r>
    </w:p>
    <w:p w14:paraId="1898FEE1" w14:textId="2A4730E2" w:rsidR="00A15EBE" w:rsidRPr="00031F7A" w:rsidRDefault="00A15EBE" w:rsidP="002F20E1">
      <w:pPr>
        <w:numPr>
          <w:ilvl w:val="0"/>
          <w:numId w:val="82"/>
        </w:numPr>
        <w:jc w:val="both"/>
        <w:rPr>
          <w:rFonts w:ascii="Calibri" w:hAnsi="Calibri" w:cs="Calibri"/>
        </w:rPr>
      </w:pPr>
      <w:r w:rsidRPr="00031F7A">
        <w:rPr>
          <w:rFonts w:ascii="Calibri" w:hAnsi="Calibri" w:cs="Calibri"/>
        </w:rPr>
        <w:t>Employees will suffer no detriment of any sort for making such a disclosure in accordance with this procedure. For further guidance in the use of the disclosure procedure, employees should speak in confidence to the *</w:t>
      </w:r>
      <w:r w:rsidR="00D313A1">
        <w:rPr>
          <w:rFonts w:ascii="Calibri" w:hAnsi="Calibri" w:cs="Calibri"/>
        </w:rPr>
        <w:t>preschool</w:t>
      </w:r>
      <w:r w:rsidRPr="00031F7A">
        <w:rPr>
          <w:rFonts w:ascii="Calibri" w:hAnsi="Calibri" w:cs="Calibri"/>
        </w:rPr>
        <w:t xml:space="preserve"> manager/*owner</w:t>
      </w:r>
    </w:p>
    <w:p w14:paraId="4076C957" w14:textId="77777777" w:rsidR="00A15EBE" w:rsidRPr="00031F7A" w:rsidRDefault="00A15EBE" w:rsidP="002F20E1">
      <w:pPr>
        <w:numPr>
          <w:ilvl w:val="0"/>
          <w:numId w:val="82"/>
        </w:numPr>
        <w:jc w:val="both"/>
        <w:rPr>
          <w:rFonts w:ascii="Calibri" w:hAnsi="Calibri" w:cs="Calibri"/>
        </w:rPr>
      </w:pPr>
      <w:r w:rsidRPr="00031F7A">
        <w:rPr>
          <w:rFonts w:ascii="Calibri" w:hAnsi="Calibri" w:cs="Calibri"/>
        </w:rPr>
        <w:t>Any disclosure or concerns raised will be treated seriously and will be dealt with in a consistent and confidential manner and will be followed through in a detailed and thorough manner</w:t>
      </w:r>
    </w:p>
    <w:p w14:paraId="2816F303" w14:textId="77777777" w:rsidR="00A15EBE" w:rsidRPr="00031F7A" w:rsidRDefault="00A15EBE" w:rsidP="002F20E1">
      <w:pPr>
        <w:numPr>
          <w:ilvl w:val="0"/>
          <w:numId w:val="82"/>
        </w:numPr>
        <w:jc w:val="both"/>
        <w:rPr>
          <w:rFonts w:ascii="Calibri" w:hAnsi="Calibri" w:cs="Calibri"/>
        </w:rPr>
      </w:pPr>
      <w:r w:rsidRPr="00031F7A">
        <w:rPr>
          <w:rFonts w:ascii="Calibri" w:hAnsi="Calibri" w:cs="Calibri"/>
        </w:rPr>
        <w:t>Any employee who is involved in victimising employees who make a disclosure, takes any action to deter employees from disclosing information or makes malicious allegations in bad faith will be subject to potential disciplinary action which may result in dismissal</w:t>
      </w:r>
    </w:p>
    <w:p w14:paraId="13757CDB" w14:textId="77777777" w:rsidR="00A15EBE" w:rsidRPr="00031F7A" w:rsidRDefault="00A15EBE" w:rsidP="002F20E1">
      <w:pPr>
        <w:numPr>
          <w:ilvl w:val="0"/>
          <w:numId w:val="82"/>
        </w:numPr>
        <w:jc w:val="both"/>
        <w:rPr>
          <w:rFonts w:ascii="Calibri" w:hAnsi="Calibri" w:cs="Calibri"/>
        </w:rPr>
      </w:pPr>
      <w:r w:rsidRPr="00031F7A">
        <w:rPr>
          <w:rFonts w:ascii="Calibri" w:hAnsi="Calibri" w:cs="Calibri"/>
        </w:rPr>
        <w:t>Failure to report serious matters can also be investigated and potentially lead to disciplinary action which may result in dismissal</w:t>
      </w:r>
    </w:p>
    <w:p w14:paraId="1D438AF8" w14:textId="77777777" w:rsidR="00A15EBE" w:rsidRPr="00031F7A" w:rsidRDefault="00A15EBE" w:rsidP="002F20E1">
      <w:pPr>
        <w:numPr>
          <w:ilvl w:val="0"/>
          <w:numId w:val="82"/>
        </w:numPr>
        <w:jc w:val="both"/>
        <w:rPr>
          <w:rFonts w:ascii="Calibri" w:hAnsi="Calibri" w:cs="Calibri"/>
        </w:rPr>
      </w:pPr>
      <w:r w:rsidRPr="00031F7A">
        <w:rPr>
          <w:rFonts w:ascii="Calibri" w:hAnsi="Calibri" w:cs="Calibri"/>
        </w:rPr>
        <w:t xml:space="preserve">Any management employee who inappropriately deals with a whistleblowing issue (e.g. failing to react appropriately by not </w:t>
      </w:r>
      <w:proofErr w:type="gramStart"/>
      <w:r w:rsidRPr="00031F7A">
        <w:rPr>
          <w:rFonts w:ascii="Calibri" w:hAnsi="Calibri" w:cs="Calibri"/>
        </w:rPr>
        <w:t>taking action</w:t>
      </w:r>
      <w:proofErr w:type="gramEnd"/>
      <w:r w:rsidRPr="00031F7A">
        <w:rPr>
          <w:rFonts w:ascii="Calibri" w:hAnsi="Calibri" w:cs="Calibri"/>
        </w:rPr>
        <w:t xml:space="preserve"> in a timely manner or disclosing confidential information) may be deemed to have engaged in gross misconduct which could lead to dismissal</w:t>
      </w:r>
    </w:p>
    <w:p w14:paraId="1A5AC1A6" w14:textId="77777777" w:rsidR="000B3D92" w:rsidRPr="00031F7A" w:rsidRDefault="000B3D92" w:rsidP="000B3D92">
      <w:pPr>
        <w:jc w:val="both"/>
        <w:rPr>
          <w:rFonts w:ascii="Calibri" w:hAnsi="Calibri" w:cs="Calibri"/>
        </w:rPr>
      </w:pPr>
    </w:p>
    <w:p w14:paraId="6883057F" w14:textId="71636F7B" w:rsidR="001E7353" w:rsidRPr="00031F7A" w:rsidRDefault="00A15EBE" w:rsidP="001E7353">
      <w:pPr>
        <w:jc w:val="both"/>
        <w:rPr>
          <w:rFonts w:ascii="Calibri" w:hAnsi="Calibri" w:cs="Calibri"/>
        </w:rPr>
      </w:pPr>
      <w:r w:rsidRPr="00031F7A">
        <w:rPr>
          <w:rFonts w:ascii="Calibri" w:hAnsi="Calibri" w:cs="Calibri"/>
        </w:rPr>
        <w:t xml:space="preserve">We give </w:t>
      </w:r>
      <w:proofErr w:type="gramStart"/>
      <w:r w:rsidRPr="00031F7A">
        <w:rPr>
          <w:rFonts w:ascii="Calibri" w:hAnsi="Calibri" w:cs="Calibri"/>
        </w:rPr>
        <w:t>all of</w:t>
      </w:r>
      <w:proofErr w:type="gramEnd"/>
      <w:r w:rsidRPr="00031F7A">
        <w:rPr>
          <w:rFonts w:ascii="Calibri" w:hAnsi="Calibri" w:cs="Calibri"/>
        </w:rPr>
        <w:t xml:space="preserve"> our staff the telephone numbers of the Local Authority Designated Officer (LADO), the local authority children’s social care team and Ofsted so all staff may contact them if they cannot talk to anyone internally about the issues or concerns observed.</w:t>
      </w:r>
    </w:p>
    <w:p w14:paraId="0C68F9B8" w14:textId="77777777" w:rsidR="002D62DB" w:rsidRPr="00031F7A" w:rsidRDefault="002D62DB" w:rsidP="002D62DB">
      <w:pPr>
        <w:ind w:left="72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D62DB" w:rsidRPr="00031F7A" w14:paraId="30B3E007" w14:textId="77777777" w:rsidTr="00E8790A">
        <w:trPr>
          <w:jc w:val="center"/>
        </w:trPr>
        <w:tc>
          <w:tcPr>
            <w:tcW w:w="2943" w:type="dxa"/>
            <w:tcBorders>
              <w:top w:val="single" w:sz="4" w:space="0" w:color="000000"/>
            </w:tcBorders>
            <w:vAlign w:val="center"/>
          </w:tcPr>
          <w:p w14:paraId="2C487025" w14:textId="77777777" w:rsidR="002D62DB" w:rsidRPr="00031F7A" w:rsidRDefault="002D62DB" w:rsidP="00E8790A">
            <w:pPr>
              <w:jc w:val="both"/>
              <w:rPr>
                <w:rFonts w:ascii="Calibri" w:eastAsia="Calibri" w:hAnsi="Calibri" w:cs="Calibri"/>
                <w:sz w:val="22"/>
                <w:szCs w:val="22"/>
              </w:rPr>
            </w:pPr>
            <w:bookmarkStart w:id="290" w:name="kh_relatedContentOffset_1"/>
            <w:bookmarkStart w:id="291" w:name="_Hlk106808413"/>
            <w:bookmarkEnd w:id="289"/>
            <w:bookmarkEnd w:id="290"/>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203101C" w14:textId="766C6AFA"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7A8DE5C0"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990628" w:rsidRPr="00031F7A" w14:paraId="1B27F932" w14:textId="77777777" w:rsidTr="00E8790A">
        <w:trPr>
          <w:jc w:val="center"/>
        </w:trPr>
        <w:tc>
          <w:tcPr>
            <w:tcW w:w="2943" w:type="dxa"/>
            <w:vAlign w:val="center"/>
          </w:tcPr>
          <w:p w14:paraId="7FA627F5" w14:textId="05F6A94D" w:rsidR="00990628" w:rsidRPr="00031F7A" w:rsidRDefault="00990628" w:rsidP="00990628">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2457E3C8" w14:textId="463943DC" w:rsidR="00990628" w:rsidRPr="00031F7A" w:rsidRDefault="00990628" w:rsidP="00990628">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5ACA3A35" w14:textId="139A05AA" w:rsidR="00990628" w:rsidRPr="00031F7A" w:rsidRDefault="00990628" w:rsidP="00990628">
            <w:pPr>
              <w:jc w:val="both"/>
              <w:rPr>
                <w:rFonts w:ascii="Calibri" w:eastAsia="Calibri" w:hAnsi="Calibri" w:cs="Calibri"/>
                <w:sz w:val="22"/>
                <w:szCs w:val="22"/>
              </w:rPr>
            </w:pPr>
            <w:r>
              <w:rPr>
                <w:rFonts w:ascii="Calibri" w:eastAsia="Arial" w:hAnsi="Calibri" w:cs="Calibri"/>
                <w:i/>
                <w:sz w:val="20"/>
                <w:szCs w:val="20"/>
              </w:rPr>
              <w:t>01/09/2026</w:t>
            </w:r>
          </w:p>
        </w:tc>
      </w:tr>
    </w:tbl>
    <w:p w14:paraId="5CBD03A2" w14:textId="77777777" w:rsidR="001E7353" w:rsidRDefault="001E7353">
      <w:pPr>
        <w:rPr>
          <w:rFonts w:ascii="Calibri" w:hAnsi="Calibri" w:cs="Calibri"/>
          <w:b/>
          <w:bCs/>
          <w:sz w:val="20"/>
          <w:szCs w:val="20"/>
        </w:rPr>
      </w:pPr>
    </w:p>
    <w:p w14:paraId="1491E100" w14:textId="77777777" w:rsidR="001E7353" w:rsidRDefault="001E7353">
      <w:pPr>
        <w:rPr>
          <w:rFonts w:ascii="Calibri" w:hAnsi="Calibri" w:cs="Calibri"/>
          <w:b/>
          <w:bCs/>
          <w:sz w:val="20"/>
          <w:szCs w:val="20"/>
        </w:rPr>
      </w:pPr>
    </w:p>
    <w:p w14:paraId="0A48263F" w14:textId="77777777" w:rsidR="001E7353" w:rsidRDefault="001E7353">
      <w:pPr>
        <w:rPr>
          <w:rFonts w:ascii="Calibri" w:hAnsi="Calibri" w:cs="Calibri"/>
          <w:b/>
          <w:bCs/>
          <w:sz w:val="20"/>
          <w:szCs w:val="20"/>
        </w:rPr>
      </w:pPr>
    </w:p>
    <w:p w14:paraId="6B76D3DC" w14:textId="77777777" w:rsidR="001E7353" w:rsidRDefault="001E7353">
      <w:pPr>
        <w:rPr>
          <w:rFonts w:ascii="Calibri" w:hAnsi="Calibri" w:cs="Calibri"/>
          <w:b/>
          <w:bCs/>
          <w:sz w:val="20"/>
          <w:szCs w:val="20"/>
        </w:rPr>
      </w:pPr>
    </w:p>
    <w:p w14:paraId="547C423C" w14:textId="77777777" w:rsidR="001E7353" w:rsidRDefault="001E7353">
      <w:pPr>
        <w:rPr>
          <w:rFonts w:ascii="Calibri" w:hAnsi="Calibri" w:cs="Calibri"/>
          <w:b/>
          <w:bCs/>
          <w:sz w:val="20"/>
          <w:szCs w:val="20"/>
        </w:rPr>
      </w:pPr>
    </w:p>
    <w:p w14:paraId="03BAA430" w14:textId="77777777" w:rsidR="001E7353" w:rsidRDefault="001E7353">
      <w:pPr>
        <w:rPr>
          <w:rFonts w:ascii="Calibri" w:hAnsi="Calibri" w:cs="Calibri"/>
          <w:b/>
          <w:bCs/>
          <w:sz w:val="20"/>
          <w:szCs w:val="20"/>
        </w:rPr>
      </w:pPr>
    </w:p>
    <w:p w14:paraId="79EEDA08" w14:textId="77777777" w:rsidR="001E7353" w:rsidRDefault="001E7353">
      <w:pPr>
        <w:rPr>
          <w:rFonts w:ascii="Calibri" w:hAnsi="Calibri" w:cs="Calibri"/>
          <w:b/>
          <w:bCs/>
          <w:sz w:val="20"/>
          <w:szCs w:val="20"/>
        </w:rPr>
      </w:pPr>
    </w:p>
    <w:p w14:paraId="411EF956" w14:textId="77777777" w:rsidR="001E7353" w:rsidRDefault="001E7353">
      <w:pPr>
        <w:rPr>
          <w:rFonts w:ascii="Calibri" w:hAnsi="Calibri" w:cs="Calibri"/>
          <w:b/>
          <w:bCs/>
          <w:sz w:val="20"/>
          <w:szCs w:val="20"/>
        </w:rPr>
      </w:pPr>
    </w:p>
    <w:p w14:paraId="08F4DFF4" w14:textId="77777777" w:rsidR="001E7353" w:rsidRDefault="001E7353">
      <w:pPr>
        <w:rPr>
          <w:rFonts w:ascii="Calibri" w:hAnsi="Calibri" w:cs="Calibri"/>
          <w:b/>
          <w:bCs/>
          <w:sz w:val="20"/>
          <w:szCs w:val="20"/>
        </w:rPr>
      </w:pPr>
    </w:p>
    <w:p w14:paraId="00875DF5" w14:textId="77777777" w:rsidR="001E7353" w:rsidRDefault="001E7353">
      <w:pPr>
        <w:rPr>
          <w:rFonts w:ascii="Calibri" w:hAnsi="Calibri" w:cs="Calibri"/>
          <w:b/>
          <w:bCs/>
          <w:sz w:val="20"/>
          <w:szCs w:val="20"/>
        </w:rPr>
      </w:pPr>
    </w:p>
    <w:p w14:paraId="10FBCDA0" w14:textId="77777777" w:rsidR="001E7353" w:rsidRDefault="001E7353">
      <w:pPr>
        <w:rPr>
          <w:rFonts w:ascii="Calibri" w:hAnsi="Calibri" w:cs="Calibri"/>
          <w:b/>
          <w:bCs/>
          <w:sz w:val="20"/>
          <w:szCs w:val="20"/>
        </w:rPr>
      </w:pPr>
    </w:p>
    <w:p w14:paraId="384657FD" w14:textId="77777777" w:rsidR="001E7353" w:rsidRDefault="001E7353">
      <w:pPr>
        <w:rPr>
          <w:rFonts w:ascii="Calibri" w:hAnsi="Calibri" w:cs="Calibri"/>
          <w:b/>
          <w:bCs/>
          <w:sz w:val="20"/>
          <w:szCs w:val="20"/>
        </w:rPr>
      </w:pPr>
    </w:p>
    <w:p w14:paraId="083BE8E1" w14:textId="77777777" w:rsidR="001E7353" w:rsidRDefault="001E7353">
      <w:pPr>
        <w:rPr>
          <w:rFonts w:ascii="Calibri" w:hAnsi="Calibri" w:cs="Calibri"/>
          <w:b/>
          <w:bCs/>
          <w:sz w:val="20"/>
          <w:szCs w:val="20"/>
        </w:rPr>
      </w:pPr>
    </w:p>
    <w:p w14:paraId="28A390F7" w14:textId="77777777" w:rsidR="001E7353" w:rsidRDefault="001E7353">
      <w:pPr>
        <w:rPr>
          <w:rFonts w:ascii="Calibri" w:hAnsi="Calibri" w:cs="Calibri"/>
          <w:b/>
          <w:bCs/>
          <w:sz w:val="20"/>
          <w:szCs w:val="20"/>
        </w:rPr>
      </w:pPr>
    </w:p>
    <w:p w14:paraId="78913C56" w14:textId="77777777" w:rsidR="001E7353" w:rsidRDefault="001E7353">
      <w:pPr>
        <w:rPr>
          <w:rFonts w:ascii="Calibri" w:hAnsi="Calibri" w:cs="Calibri"/>
          <w:b/>
          <w:bCs/>
          <w:sz w:val="20"/>
          <w:szCs w:val="20"/>
        </w:rPr>
      </w:pPr>
    </w:p>
    <w:p w14:paraId="6EF96349" w14:textId="77777777" w:rsidR="001E7353" w:rsidRDefault="001E7353">
      <w:pPr>
        <w:rPr>
          <w:rFonts w:ascii="Calibri" w:hAnsi="Calibri" w:cs="Calibri"/>
          <w:b/>
          <w:bCs/>
          <w:sz w:val="20"/>
          <w:szCs w:val="20"/>
        </w:rPr>
      </w:pPr>
    </w:p>
    <w:p w14:paraId="19896230" w14:textId="77777777" w:rsidR="001E7353" w:rsidRDefault="001E7353">
      <w:pPr>
        <w:rPr>
          <w:rFonts w:ascii="Calibri" w:hAnsi="Calibri" w:cs="Calibri"/>
          <w:b/>
          <w:bCs/>
          <w:sz w:val="20"/>
          <w:szCs w:val="20"/>
        </w:rPr>
      </w:pPr>
    </w:p>
    <w:p w14:paraId="7CF56EA0" w14:textId="77777777" w:rsidR="001E7353" w:rsidRDefault="001E7353">
      <w:pPr>
        <w:rPr>
          <w:rFonts w:ascii="Calibri" w:hAnsi="Calibri" w:cs="Calibri"/>
          <w:b/>
          <w:bCs/>
          <w:sz w:val="20"/>
          <w:szCs w:val="20"/>
        </w:rPr>
      </w:pPr>
    </w:p>
    <w:p w14:paraId="55261CEB" w14:textId="77777777" w:rsidR="001E7353" w:rsidRDefault="001E7353">
      <w:pPr>
        <w:rPr>
          <w:rFonts w:ascii="Calibri" w:hAnsi="Calibri" w:cs="Calibri"/>
          <w:b/>
          <w:bCs/>
          <w:sz w:val="20"/>
          <w:szCs w:val="20"/>
        </w:rPr>
      </w:pPr>
    </w:p>
    <w:p w14:paraId="7FE28FB3" w14:textId="77777777" w:rsidR="001E7353" w:rsidRDefault="001E7353">
      <w:pPr>
        <w:rPr>
          <w:rFonts w:ascii="Calibri" w:hAnsi="Calibri" w:cs="Calibri"/>
          <w:b/>
          <w:bCs/>
          <w:sz w:val="20"/>
          <w:szCs w:val="20"/>
        </w:rPr>
      </w:pPr>
    </w:p>
    <w:p w14:paraId="3E68E1C9" w14:textId="77777777" w:rsidR="001E7353" w:rsidRDefault="001E7353">
      <w:pPr>
        <w:rPr>
          <w:rFonts w:ascii="Calibri" w:hAnsi="Calibri" w:cs="Calibri"/>
          <w:b/>
          <w:bCs/>
          <w:sz w:val="20"/>
          <w:szCs w:val="20"/>
        </w:rPr>
      </w:pPr>
    </w:p>
    <w:p w14:paraId="27EFEC05" w14:textId="77777777" w:rsidR="001E7353" w:rsidRDefault="001E7353">
      <w:pPr>
        <w:rPr>
          <w:rFonts w:ascii="Calibri" w:hAnsi="Calibri" w:cs="Calibri"/>
          <w:b/>
          <w:bCs/>
          <w:sz w:val="20"/>
          <w:szCs w:val="20"/>
        </w:rPr>
      </w:pPr>
    </w:p>
    <w:p w14:paraId="7FA336AA" w14:textId="77777777" w:rsidR="001E7353" w:rsidRDefault="001E7353">
      <w:pPr>
        <w:rPr>
          <w:rFonts w:ascii="Calibri" w:hAnsi="Calibri" w:cs="Calibri"/>
          <w:b/>
          <w:bCs/>
          <w:sz w:val="20"/>
          <w:szCs w:val="20"/>
        </w:rPr>
      </w:pPr>
    </w:p>
    <w:p w14:paraId="1461D2E4" w14:textId="77777777" w:rsidR="0081552A" w:rsidRDefault="0081552A">
      <w:pPr>
        <w:rPr>
          <w:rFonts w:ascii="Calibri" w:hAnsi="Calibri" w:cs="Calibri"/>
          <w:b/>
          <w:bCs/>
          <w:sz w:val="20"/>
          <w:szCs w:val="20"/>
        </w:rPr>
      </w:pPr>
    </w:p>
    <w:p w14:paraId="447E064E" w14:textId="77777777" w:rsidR="0081552A" w:rsidRDefault="0081552A">
      <w:pPr>
        <w:rPr>
          <w:rFonts w:ascii="Calibri" w:hAnsi="Calibri" w:cs="Calibri"/>
          <w:b/>
          <w:bCs/>
          <w:sz w:val="20"/>
          <w:szCs w:val="20"/>
        </w:rPr>
      </w:pPr>
    </w:p>
    <w:p w14:paraId="60C0E034" w14:textId="77777777" w:rsidR="0081552A" w:rsidRDefault="0081552A">
      <w:pPr>
        <w:rPr>
          <w:rFonts w:ascii="Calibri" w:hAnsi="Calibri" w:cs="Calibri"/>
          <w:b/>
          <w:bCs/>
          <w:sz w:val="20"/>
          <w:szCs w:val="20"/>
        </w:rPr>
      </w:pPr>
    </w:p>
    <w:p w14:paraId="7F40668F" w14:textId="77777777" w:rsidR="0081552A" w:rsidRDefault="0081552A">
      <w:pPr>
        <w:rPr>
          <w:rFonts w:ascii="Calibri" w:hAnsi="Calibri" w:cs="Calibri"/>
          <w:b/>
          <w:bCs/>
          <w:sz w:val="20"/>
          <w:szCs w:val="20"/>
        </w:rPr>
      </w:pPr>
    </w:p>
    <w:p w14:paraId="209EA32A" w14:textId="77777777" w:rsidR="0081552A" w:rsidRDefault="0081552A">
      <w:pPr>
        <w:rPr>
          <w:rFonts w:ascii="Calibri" w:hAnsi="Calibri" w:cs="Calibri"/>
          <w:b/>
          <w:bCs/>
          <w:sz w:val="20"/>
          <w:szCs w:val="20"/>
        </w:rPr>
      </w:pPr>
    </w:p>
    <w:p w14:paraId="1AF5DB7B" w14:textId="77777777" w:rsidR="0081552A" w:rsidRDefault="0081552A">
      <w:pPr>
        <w:rPr>
          <w:rFonts w:ascii="Calibri" w:hAnsi="Calibri" w:cs="Calibri"/>
          <w:b/>
          <w:bCs/>
          <w:sz w:val="20"/>
          <w:szCs w:val="20"/>
        </w:rPr>
      </w:pPr>
    </w:p>
    <w:p w14:paraId="172621FF" w14:textId="09A0EE06" w:rsidR="0081552A" w:rsidRPr="000C0D75" w:rsidRDefault="00816DAA" w:rsidP="000C0D75">
      <w:pPr>
        <w:pStyle w:val="H2"/>
        <w:rPr>
          <w:rFonts w:ascii="Calibri" w:hAnsi="Calibri" w:cs="Calibri"/>
          <w:highlight w:val="yellow"/>
        </w:rPr>
      </w:pPr>
      <w:r>
        <w:rPr>
          <w:noProof/>
        </w:rPr>
        <w:lastRenderedPageBreak/>
        <mc:AlternateContent>
          <mc:Choice Requires="wps">
            <w:drawing>
              <wp:anchor distT="0" distB="0" distL="114300" distR="114300" simplePos="0" relativeHeight="251658263" behindDoc="0" locked="0" layoutInCell="1" allowOverlap="1" wp14:anchorId="7DD81BDE" wp14:editId="5F5E784D">
                <wp:simplePos x="0" y="0"/>
                <wp:positionH relativeFrom="column">
                  <wp:posOffset>111967</wp:posOffset>
                </wp:positionH>
                <wp:positionV relativeFrom="paragraph">
                  <wp:posOffset>65314</wp:posOffset>
                </wp:positionV>
                <wp:extent cx="2159000" cy="541176"/>
                <wp:effectExtent l="0" t="0" r="0" b="0"/>
                <wp:wrapNone/>
                <wp:docPr id="931830230" name="Text Box 1"/>
                <wp:cNvGraphicFramePr/>
                <a:graphic xmlns:a="http://schemas.openxmlformats.org/drawingml/2006/main">
                  <a:graphicData uri="http://schemas.microsoft.com/office/word/2010/wordprocessingShape">
                    <wps:wsp>
                      <wps:cNvSpPr txBox="1"/>
                      <wps:spPr>
                        <a:xfrm>
                          <a:off x="0" y="0"/>
                          <a:ext cx="2159000" cy="541176"/>
                        </a:xfrm>
                        <a:prstGeom prst="rect">
                          <a:avLst/>
                        </a:prstGeom>
                        <a:solidFill>
                          <a:schemeClr val="lt1"/>
                        </a:solidFill>
                        <a:ln w="6350">
                          <a:noFill/>
                        </a:ln>
                      </wps:spPr>
                      <wps:txbx>
                        <w:txbxContent>
                          <w:p w14:paraId="195B083F" w14:textId="77777777" w:rsidR="00816DAA" w:rsidRPr="0088039E" w:rsidRDefault="00816DAA" w:rsidP="00816DAA">
                            <w:pPr>
                              <w:pStyle w:val="H2"/>
                              <w:jc w:val="both"/>
                              <w:rPr>
                                <w:rFonts w:ascii="Calibri" w:hAnsi="Calibri" w:cs="Calibri"/>
                                <w:highlight w:val="yellow"/>
                              </w:rPr>
                            </w:pPr>
                            <w:r w:rsidRPr="0088039E">
                              <w:rPr>
                                <w:rFonts w:ascii="Calibri" w:hAnsi="Calibri" w:cs="Calibri"/>
                                <w:highlight w:val="yellow"/>
                              </w:rPr>
                              <w:t xml:space="preserve">Whistleblowing safeguarding </w:t>
                            </w:r>
                          </w:p>
                          <w:p w14:paraId="78B2BACD" w14:textId="2EE53B36" w:rsidR="00816DAA" w:rsidRPr="008245B1" w:rsidRDefault="00816DAA" w:rsidP="008245B1">
                            <w:pPr>
                              <w:pStyle w:val="H2"/>
                              <w:jc w:val="both"/>
                              <w:rPr>
                                <w:rFonts w:ascii="Calibri" w:hAnsi="Calibri" w:cs="Calibri"/>
                              </w:rPr>
                            </w:pPr>
                            <w:r w:rsidRPr="0088039E">
                              <w:rPr>
                                <w:rFonts w:ascii="Calibri" w:hAnsi="Calibri" w:cs="Calibri"/>
                                <w:highlight w:val="yellow"/>
                              </w:rPr>
                              <w:t>concerns flowchart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D81BDE" id="_x0000_t202" coordsize="21600,21600" o:spt="202" path="m,l,21600r21600,l21600,xe">
                <v:stroke joinstyle="miter"/>
                <v:path gradientshapeok="t" o:connecttype="rect"/>
              </v:shapetype>
              <v:shape id="Text Box 1" o:spid="_x0000_s1026" type="#_x0000_t202" style="position:absolute;margin-left:8.8pt;margin-top:5.15pt;width:170pt;height:42.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" fillcolor="white [3201]" stroked="f" strokeweight=".5pt">
                <v:textbox>
                  <w:txbxContent>
                    <w:p w14:paraId="195B083F" w14:textId="77777777" w:rsidR="00816DAA" w:rsidRPr="0088039E" w:rsidRDefault="00816DAA" w:rsidP="00816DAA">
                      <w:pPr>
                        <w:pStyle w:val="H2"/>
                        <w:jc w:val="both"/>
                        <w:rPr>
                          <w:rFonts w:ascii="Calibri" w:hAnsi="Calibri" w:cs="Calibri"/>
                          <w:highlight w:val="yellow"/>
                        </w:rPr>
                      </w:pPr>
                      <w:r w:rsidRPr="0088039E">
                        <w:rPr>
                          <w:rFonts w:ascii="Calibri" w:hAnsi="Calibri" w:cs="Calibri"/>
                          <w:highlight w:val="yellow"/>
                        </w:rPr>
                        <w:t xml:space="preserve">Whistleblowing safeguarding </w:t>
                      </w:r>
                    </w:p>
                    <w:p w14:paraId="78B2BACD" w14:textId="2EE53B36" w:rsidR="00816DAA" w:rsidRPr="008245B1" w:rsidRDefault="00816DAA" w:rsidP="008245B1">
                      <w:pPr>
                        <w:pStyle w:val="H2"/>
                        <w:jc w:val="both"/>
                        <w:rPr>
                          <w:rFonts w:ascii="Calibri" w:hAnsi="Calibri" w:cs="Calibri"/>
                        </w:rPr>
                      </w:pPr>
                      <w:r w:rsidRPr="0088039E">
                        <w:rPr>
                          <w:rFonts w:ascii="Calibri" w:hAnsi="Calibri" w:cs="Calibri"/>
                          <w:highlight w:val="yellow"/>
                        </w:rPr>
                        <w:t>concerns flowchart</w:t>
                      </w:r>
                    </w:p>
                  </w:txbxContent>
                </v:textbox>
              </v:shape>
            </w:pict>
          </mc:Fallback>
        </mc:AlternateContent>
      </w:r>
      <w:r w:rsidR="0081552A">
        <w:rPr>
          <w:noProof/>
        </w:rPr>
        <mc:AlternateContent>
          <mc:Choice Requires="wpg">
            <w:drawing>
              <wp:inline distT="0" distB="0" distL="114300" distR="114300" wp14:anchorId="7FFAB748" wp14:editId="44764FC5">
                <wp:extent cx="6257925" cy="8715375"/>
                <wp:effectExtent l="0" t="0" r="28575" b="28575"/>
                <wp:docPr id="1588585111" name="Group 9"/>
                <wp:cNvGraphicFramePr/>
                <a:graphic xmlns:a="http://schemas.openxmlformats.org/drawingml/2006/main">
                  <a:graphicData uri="http://schemas.microsoft.com/office/word/2010/wordprocessingGroup">
                    <wpg:wgp>
                      <wpg:cNvGrpSpPr/>
                      <wpg:grpSpPr>
                        <a:xfrm>
                          <a:off x="0" y="0"/>
                          <a:ext cx="6257925" cy="8715375"/>
                          <a:chOff x="0" y="0"/>
                          <a:chExt cx="6257925" cy="8715375"/>
                        </a:xfrm>
                      </wpg:grpSpPr>
                      <wps:wsp>
                        <wps:cNvPr id="840773424" name="Straight Connector 7"/>
                        <wps:cNvCnPr/>
                        <wps:spPr>
                          <a:xfrm flipH="1">
                            <a:off x="1073300" y="3526043"/>
                            <a:ext cx="15811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g:grpSp>
                        <wpg:cNvPr id="1230890469" name="Group 8"/>
                        <wpg:cNvGrpSpPr/>
                        <wpg:grpSpPr>
                          <a:xfrm>
                            <a:off x="0" y="0"/>
                            <a:ext cx="6257925" cy="8715375"/>
                            <a:chOff x="0" y="0"/>
                            <a:chExt cx="6257925" cy="8782050"/>
                          </a:xfrm>
                        </wpg:grpSpPr>
                        <wps:wsp>
                          <wps:cNvPr id="1301282188" name="Straight Connector 7"/>
                          <wps:cNvCnPr/>
                          <wps:spPr>
                            <a:xfrm>
                              <a:off x="5124450" y="1933575"/>
                              <a:ext cx="0" cy="5553075"/>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711921332" name="Straight Connector 7"/>
                          <wps:cNvCnPr/>
                          <wps:spPr>
                            <a:xfrm>
                              <a:off x="1838325" y="6000750"/>
                              <a:ext cx="0" cy="148590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751965140" name="Straight Connector 7"/>
                          <wps:cNvCnPr/>
                          <wps:spPr>
                            <a:xfrm flipH="1">
                              <a:off x="2038350" y="5695950"/>
                              <a:ext cx="15811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461804996" name="Straight Connector 7"/>
                          <wps:cNvCnPr/>
                          <wps:spPr>
                            <a:xfrm>
                              <a:off x="3800475" y="5829300"/>
                              <a:ext cx="0" cy="57150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2085107917" name="Straight Connector 7"/>
                          <wps:cNvCnPr/>
                          <wps:spPr>
                            <a:xfrm>
                              <a:off x="3800475" y="4838700"/>
                              <a:ext cx="0" cy="57150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720529424" name="Straight Connector 7"/>
                          <wps:cNvCnPr/>
                          <wps:spPr>
                            <a:xfrm flipH="1">
                              <a:off x="2428875" y="4619625"/>
                              <a:ext cx="15811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992769587" name="Straight Connector 7"/>
                          <wps:cNvCnPr/>
                          <wps:spPr>
                            <a:xfrm>
                              <a:off x="885825" y="3876675"/>
                              <a:ext cx="0" cy="57150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187647133" name="Straight Connector 7"/>
                          <wps:cNvCnPr/>
                          <wps:spPr>
                            <a:xfrm flipH="1">
                              <a:off x="2657475" y="1419225"/>
                              <a:ext cx="15811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75115073" name="Straight Connector 7"/>
                          <wps:cNvCnPr/>
                          <wps:spPr>
                            <a:xfrm>
                              <a:off x="1838325" y="1933575"/>
                              <a:ext cx="0" cy="581025"/>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201956219" name="Rectangle: Rounded Corners 3"/>
                          <wps:cNvSpPr/>
                          <wps:spPr>
                            <a:xfrm>
                              <a:off x="2590800" y="0"/>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C45BAE"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Staff identifies a safeguarding concern about a colleague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0057038" name="Rectangle: Rounded Corners 3"/>
                          <wps:cNvSpPr/>
                          <wps:spPr>
                            <a:xfrm>
                              <a:off x="981075" y="1008115"/>
                              <a:ext cx="1743075" cy="92546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FE1633"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Raises concern with Designated Safeguarding Lead (DSL)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9841566" name="Rectangle: Rounded Corners 3"/>
                          <wps:cNvSpPr/>
                          <wps:spPr>
                            <a:xfrm>
                              <a:off x="4238625" y="943075"/>
                              <a:ext cx="1850203" cy="9905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A68343"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Not able to raise concern with Designated Safeguarding Lead (DSL)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2328401" name="Rectangle: Rounded Corners 3"/>
                          <wps:cNvSpPr/>
                          <wps:spPr>
                            <a:xfrm>
                              <a:off x="981075" y="21240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0667EC"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DSL offers advice and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4558961" name="Rectangle: Rounded Corners 3"/>
                          <wps:cNvSpPr/>
                          <wps:spPr>
                            <a:xfrm>
                              <a:off x="0" y="31908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CDA69F"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Staff member satisfied with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4795570" name="Rectangle: Rounded Corners 3"/>
                          <wps:cNvSpPr/>
                          <wps:spPr>
                            <a:xfrm>
                              <a:off x="0" y="4267200"/>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7DEC18"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Concern recorded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5503532" name="Rectangle: Rounded Corners 3"/>
                          <wps:cNvSpPr/>
                          <wps:spPr>
                            <a:xfrm>
                              <a:off x="1924050" y="31908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D70F62"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Staff member not satisfied with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769490" name="Rectangle: Rounded Corners 3"/>
                          <wps:cNvSpPr/>
                          <wps:spPr>
                            <a:xfrm>
                              <a:off x="2895600" y="42195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762B6C"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Staff member raises concern with senior staff, owner,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358808" name="Rectangle: Rounded Corners 3"/>
                          <wps:cNvSpPr/>
                          <wps:spPr>
                            <a:xfrm>
                              <a:off x="2943225" y="52482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6C9BC9"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Staff member satisfied with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5501802" name="Rectangle: Rounded Corners 3"/>
                          <wps:cNvSpPr/>
                          <wps:spPr>
                            <a:xfrm>
                              <a:off x="2943225" y="629602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A147C8"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Concern recorded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1666754" name="Rectangle: Rounded Corners 3"/>
                          <wps:cNvSpPr/>
                          <wps:spPr>
                            <a:xfrm>
                              <a:off x="428625" y="7372350"/>
                              <a:ext cx="5829300" cy="14097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4BB4B9" w14:textId="77777777" w:rsidR="001E7353" w:rsidRPr="0081552A" w:rsidRDefault="001E7353" w:rsidP="001E7353">
                                <w:pPr>
                                  <w:jc w:val="center"/>
                                  <w:rPr>
                                    <w:rFonts w:asciiTheme="minorHAnsi" w:hAnsiTheme="minorHAnsi" w:cstheme="minorHAnsi"/>
                                    <w:b/>
                                    <w:bCs/>
                                    <w:lang w:val="en-US"/>
                                  </w:rPr>
                                </w:pPr>
                                <w:r w:rsidRPr="0081552A">
                                  <w:rPr>
                                    <w:rFonts w:asciiTheme="minorHAnsi" w:hAnsiTheme="minorHAnsi" w:cstheme="minorHAnsi"/>
                                    <w:b/>
                                    <w:bCs/>
                                    <w:lang w:val="en-US"/>
                                  </w:rPr>
                                  <w:t>Contact the relevant organisation</w:t>
                                </w:r>
                              </w:p>
                              <w:p w14:paraId="3D60FACB" w14:textId="14209CCE"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 xml:space="preserve"> Local Authority Designated Officer (LADO):  </w:t>
                                </w:r>
                                <w:r w:rsidR="00D426E3">
                                  <w:rPr>
                                    <w:rFonts w:asciiTheme="minorHAnsi" w:hAnsiTheme="minorHAnsi" w:cstheme="minorHAnsi"/>
                                    <w:lang w:val="en-US"/>
                                  </w:rPr>
                                  <w:t>Online form</w:t>
                                </w:r>
                              </w:p>
                              <w:p w14:paraId="4C821291"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Ofsted: 0300 123 1231</w:t>
                                </w:r>
                              </w:p>
                              <w:p w14:paraId="350F0FD4" w14:textId="77777777" w:rsidR="001E7353" w:rsidRPr="0081552A" w:rsidRDefault="001E7353" w:rsidP="001E7353">
                                <w:pPr>
                                  <w:jc w:val="center"/>
                                  <w:rPr>
                                    <w:rFonts w:asciiTheme="minorHAnsi" w:hAnsiTheme="minorHAnsi" w:cstheme="minorHAnsi"/>
                                  </w:rPr>
                                </w:pPr>
                                <w:r w:rsidRPr="0081552A">
                                  <w:rPr>
                                    <w:rFonts w:asciiTheme="minorHAnsi" w:hAnsiTheme="minorHAnsi" w:cstheme="minorHAnsi"/>
                                    <w:lang w:val="en-US"/>
                                  </w:rPr>
                                  <w:t xml:space="preserve">NSPCC: </w:t>
                                </w:r>
                                <w:r w:rsidRPr="0081552A">
                                  <w:rPr>
                                    <w:rFonts w:asciiTheme="minorHAnsi" w:hAnsiTheme="minorHAnsi" w:cstheme="minorHAnsi"/>
                                  </w:rPr>
                                  <w:t>0800 0280285</w:t>
                                </w:r>
                              </w:p>
                              <w:p w14:paraId="1DDF18FA" w14:textId="77777777" w:rsidR="001E7353" w:rsidRPr="0081552A" w:rsidRDefault="001E7353" w:rsidP="001E7353">
                                <w:pPr>
                                  <w:jc w:val="center"/>
                                  <w:rPr>
                                    <w:rFonts w:asciiTheme="minorHAnsi" w:hAnsiTheme="minorHAnsi" w:cstheme="minorHAnsi"/>
                                  </w:rPr>
                                </w:pPr>
                                <w:r w:rsidRPr="0081552A">
                                  <w:rPr>
                                    <w:rFonts w:asciiTheme="minorHAnsi" w:hAnsiTheme="minorHAnsi" w:cstheme="minorHAnsi"/>
                                  </w:rPr>
                                  <w:t>Police Emergency: 999</w:t>
                                </w:r>
                              </w:p>
                              <w:p w14:paraId="12CDE3F3"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rPr>
                                  <w:t xml:space="preserve">Police </w:t>
                                </w:r>
                                <w:proofErr w:type="gramStart"/>
                                <w:r w:rsidRPr="0081552A">
                                  <w:rPr>
                                    <w:rFonts w:asciiTheme="minorHAnsi" w:hAnsiTheme="minorHAnsi" w:cstheme="minorHAnsi"/>
                                  </w:rPr>
                                  <w:t>Non-Emergency</w:t>
                                </w:r>
                                <w:proofErr w:type="gramEnd"/>
                                <w:r w:rsidRPr="0081552A">
                                  <w:rPr>
                                    <w:rFonts w:asciiTheme="minorHAnsi" w:hAnsiTheme="minorHAnsi" w:cstheme="minorHAnsi"/>
                                  </w:rPr>
                                  <w:t>: 101</w:t>
                                </w:r>
                              </w:p>
                              <w:p w14:paraId="7FAE8C6F" w14:textId="77777777" w:rsidR="001E7353" w:rsidRPr="0081552A" w:rsidRDefault="001E7353" w:rsidP="001E7353">
                                <w:pPr>
                                  <w:jc w:val="center"/>
                                  <w:rPr>
                                    <w:rFonts w:asciiTheme="minorHAnsi" w:hAnsiTheme="minorHAnsi" w:cstheme="minorHAnsi"/>
                                    <w:lang w:val="en-US"/>
                                  </w:rPr>
                                </w:pPr>
                              </w:p>
                              <w:p w14:paraId="664E7023" w14:textId="77777777" w:rsidR="001E7353" w:rsidRPr="0081552A" w:rsidRDefault="001E7353" w:rsidP="001E7353">
                                <w:pPr>
                                  <w:jc w:val="center"/>
                                  <w:rPr>
                                    <w:rFonts w:asciiTheme="minorHAnsi" w:hAnsiTheme="minorHAnsi" w:cstheme="minorHAnsi"/>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2201316" name="Straight Connector 7"/>
                          <wps:cNvCnPr/>
                          <wps:spPr>
                            <a:xfrm>
                              <a:off x="3457575" y="838200"/>
                              <a:ext cx="0" cy="581025"/>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438379554" name="Straight Connector 7"/>
                          <wps:cNvCnPr/>
                          <wps:spPr>
                            <a:xfrm>
                              <a:off x="1828800" y="2971800"/>
                              <a:ext cx="0" cy="57150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2097426182" name="Straight Connector 7"/>
                          <wps:cNvCnPr/>
                          <wps:spPr>
                            <a:xfrm>
                              <a:off x="2447925" y="4029075"/>
                              <a:ext cx="0" cy="59055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2103700479" name="Rectangle: Rounded Corners 3"/>
                          <wps:cNvSpPr/>
                          <wps:spPr>
                            <a:xfrm>
                              <a:off x="981075" y="52482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30EB9E"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Staff member not satisfied with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7FFAB748" id="Group 9" o:spid="_x0000_s1027" style="width:492.75pt;height:686.25pt;mso-position-horizontal-relative:char;mso-position-vertical-relative:line" coordsize="62579,87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">
                <v:line id="Straight Connector 7" o:spid="_x0000_s1028" style="position:absolute;flip:x;visibility:visible;mso-wrap-style:square" from="10733,35260" to="26544,35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" strokecolor="#4472c4 [3204]" strokeweight="3pt">
                  <v:stroke joinstyle="miter"/>
                </v:line>
                <v:group id="Group 8" o:spid="_x0000_s1029" style="position:absolute;width:62579;height:87153" coordsize="62579,8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">
                  <v:line id="Straight Connector 7" o:spid="_x0000_s1030" style="position:absolute;visibility:visible;mso-wrap-style:square" from="51244,19335" to="51244,7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" strokecolor="#4472c4 [3204]" strokeweight="3pt">
                    <v:stroke joinstyle="miter"/>
                  </v:line>
                  <v:line id="Straight Connector 7" o:spid="_x0000_s1031" style="position:absolute;visibility:visible;mso-wrap-style:square" from="18383,60007" to="18383,7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" strokecolor="#4472c4 [3204]" strokeweight="3pt">
                    <v:stroke joinstyle="miter"/>
                  </v:line>
                  <v:line id="Straight Connector 7" o:spid="_x0000_s1032" style="position:absolute;flip:x;visibility:visible;mso-wrap-style:square" from="20383,56959" to="36195,56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" strokecolor="#4472c4 [3204]" strokeweight="3pt">
                    <v:stroke joinstyle="miter"/>
                  </v:line>
                  <v:line id="Straight Connector 7" o:spid="_x0000_s1033" style="position:absolute;visibility:visible;mso-wrap-style:square" from="38004,58293" to="38004,64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" strokecolor="#4472c4 [3204]" strokeweight="3pt">
                    <v:stroke joinstyle="miter"/>
                  </v:line>
                  <v:line id="Straight Connector 7" o:spid="_x0000_s1034" style="position:absolute;visibility:visible;mso-wrap-style:square" from="38004,48387" to="38004,54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" strokecolor="#4472c4 [3204]" strokeweight="3pt">
                    <v:stroke joinstyle="miter"/>
                  </v:line>
                  <v:line id="Straight Connector 7" o:spid="_x0000_s1035" style="position:absolute;flip:x;visibility:visible;mso-wrap-style:square" from="24288,46196" to="40100,46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" strokecolor="#4472c4 [3204]" strokeweight="3pt">
                    <v:stroke joinstyle="miter"/>
                  </v:line>
                  <v:line id="Straight Connector 7" o:spid="_x0000_s1036" style="position:absolute;visibility:visible;mso-wrap-style:square" from="8858,38766" to="8858,44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" strokecolor="#4472c4 [3204]" strokeweight="3pt">
                    <v:stroke joinstyle="miter"/>
                  </v:line>
                  <v:line id="Straight Connector 7" o:spid="_x0000_s1037" style="position:absolute;flip:x;visibility:visible;mso-wrap-style:square" from="26574,14192" to="42386,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" strokecolor="#4472c4 [3204]" strokeweight="3pt">
                    <v:stroke joinstyle="miter"/>
                  </v:line>
                  <v:line id="Straight Connector 7" o:spid="_x0000_s1038" style="position:absolute;visibility:visible;mso-wrap-style:square" from="18383,19335" to="18383,2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" strokecolor="#4472c4 [3204]" strokeweight="3pt">
                    <v:stroke joinstyle="miter"/>
                  </v:line>
                  <v:roundrect id="Rectangle: Rounded Corners 3" o:spid="_x0000_s1039" style="position:absolute;left:25908;width:17430;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" fillcolor="#007dba" strokecolor="#1f3763 [1604]" strokeweight="1pt">
                    <v:stroke joinstyle="miter"/>
                    <v:textbox>
                      <w:txbxContent>
                        <w:p w14:paraId="65C45BAE"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Staff identifies a safeguarding concern about a colleague</w:t>
                          </w:r>
                        </w:p>
                      </w:txbxContent>
                    </v:textbox>
                  </v:roundrect>
                  <v:roundrect id="Rectangle: Rounded Corners 3" o:spid="_x0000_s1040" style="position:absolute;left:9810;top:10081;width:17431;height:92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" fillcolor="#007dba" strokecolor="#1f3763 [1604]" strokeweight="1pt">
                    <v:stroke joinstyle="miter"/>
                    <v:textbox>
                      <w:txbxContent>
                        <w:p w14:paraId="38FE1633"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Raises concern with Designated Safeguarding Lead (DSL)</w:t>
                          </w:r>
                        </w:p>
                      </w:txbxContent>
                    </v:textbox>
                  </v:roundrect>
                  <v:roundrect id="Rectangle: Rounded Corners 3" o:spid="_x0000_s1041" style="position:absolute;left:42386;top:9430;width:18502;height:9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" fillcolor="#007dba" strokecolor="#1f3763 [1604]" strokeweight="1pt">
                    <v:stroke joinstyle="miter"/>
                    <v:textbox>
                      <w:txbxContent>
                        <w:p w14:paraId="06A68343"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Not able to raise concern with Designated Safeguarding Lead (DSL)</w:t>
                          </w:r>
                        </w:p>
                      </w:txbxContent>
                    </v:textbox>
                  </v:roundrect>
                  <v:roundrect id="Rectangle: Rounded Corners 3" o:spid="_x0000_s1042" style="position:absolute;left:9810;top:21240;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" fillcolor="#007dba" strokecolor="#1f3763 [1604]" strokeweight="1pt">
                    <v:stroke joinstyle="miter"/>
                    <v:textbox>
                      <w:txbxContent>
                        <w:p w14:paraId="3D0667EC"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DSL offers advice and support</w:t>
                          </w:r>
                        </w:p>
                      </w:txbxContent>
                    </v:textbox>
                  </v:roundrect>
                  <v:roundrect id="Rectangle: Rounded Corners 3" o:spid="_x0000_s1043" style="position:absolute;top:31908;width:17430;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" fillcolor="#007dba" strokecolor="#1f3763 [1604]" strokeweight="1pt">
                    <v:stroke joinstyle="miter"/>
                    <v:textbox>
                      <w:txbxContent>
                        <w:p w14:paraId="39CDA69F"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Staff member satisfied with outcome</w:t>
                          </w:r>
                        </w:p>
                      </w:txbxContent>
                    </v:textbox>
                  </v:roundrect>
                  <v:roundrect id="Rectangle: Rounded Corners 3" o:spid="_x0000_s1044" style="position:absolute;top:42672;width:17430;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" fillcolor="#007dba" strokecolor="#1f3763 [1604]" strokeweight="1pt">
                    <v:stroke joinstyle="miter"/>
                    <v:textbox>
                      <w:txbxContent>
                        <w:p w14:paraId="217DEC18"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Concern recorded</w:t>
                          </w:r>
                        </w:p>
                      </w:txbxContent>
                    </v:textbox>
                  </v:roundrect>
                  <v:roundrect id="Rectangle: Rounded Corners 3" o:spid="_x0000_s1045" style="position:absolute;left:19240;top:31908;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" fillcolor="#007dba" strokecolor="#1f3763 [1604]" strokeweight="1pt">
                    <v:stroke joinstyle="miter"/>
                    <v:textbox>
                      <w:txbxContent>
                        <w:p w14:paraId="76D70F62"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Staff member not satisfied with outcome</w:t>
                          </w:r>
                        </w:p>
                      </w:txbxContent>
                    </v:textbox>
                  </v:roundrect>
                  <v:roundrect id="Rectangle: Rounded Corners 3" o:spid="_x0000_s1046" style="position:absolute;left:28956;top:42195;width:17430;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" fillcolor="#007dba" strokecolor="#1f3763 [1604]" strokeweight="1pt">
                    <v:stroke joinstyle="miter"/>
                    <v:textbox>
                      <w:txbxContent>
                        <w:p w14:paraId="33762B6C"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Staff member raises concern with senior staff, owner, etc.</w:t>
                          </w:r>
                        </w:p>
                      </w:txbxContent>
                    </v:textbox>
                  </v:roundrect>
                  <v:roundrect id="Rectangle: Rounded Corners 3" o:spid="_x0000_s1047" style="position:absolute;left:29432;top:52482;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" fillcolor="#007dba" strokecolor="#1f3763 [1604]" strokeweight="1pt">
                    <v:stroke joinstyle="miter"/>
                    <v:textbox>
                      <w:txbxContent>
                        <w:p w14:paraId="576C9BC9"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Staff member satisfied with outcome</w:t>
                          </w:r>
                        </w:p>
                      </w:txbxContent>
                    </v:textbox>
                  </v:roundrect>
                  <v:roundrect id="Rectangle: Rounded Corners 3" o:spid="_x0000_s1048" style="position:absolute;left:29432;top:62960;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" fillcolor="#007dba" strokecolor="#1f3763 [1604]" strokeweight="1pt">
                    <v:stroke joinstyle="miter"/>
                    <v:textbox>
                      <w:txbxContent>
                        <w:p w14:paraId="7CA147C8"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Concern recorded</w:t>
                          </w:r>
                        </w:p>
                      </w:txbxContent>
                    </v:textbox>
                  </v:roundrect>
                  <v:roundrect id="Rectangle: Rounded Corners 3" o:spid="_x0000_s1049" style="position:absolute;left:4286;top:73723;width:58293;height:140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" fillcolor="#007dba" strokecolor="#1f3763 [1604]" strokeweight="1pt">
                    <v:stroke joinstyle="miter"/>
                    <v:textbox>
                      <w:txbxContent>
                        <w:p w14:paraId="524BB4B9" w14:textId="77777777" w:rsidR="001E7353" w:rsidRPr="0081552A" w:rsidRDefault="001E7353" w:rsidP="001E7353">
                          <w:pPr>
                            <w:jc w:val="center"/>
                            <w:rPr>
                              <w:rFonts w:asciiTheme="minorHAnsi" w:hAnsiTheme="minorHAnsi" w:cstheme="minorHAnsi"/>
                              <w:b/>
                              <w:bCs/>
                              <w:lang w:val="en-US"/>
                            </w:rPr>
                          </w:pPr>
                          <w:r w:rsidRPr="0081552A">
                            <w:rPr>
                              <w:rFonts w:asciiTheme="minorHAnsi" w:hAnsiTheme="minorHAnsi" w:cstheme="minorHAnsi"/>
                              <w:b/>
                              <w:bCs/>
                              <w:lang w:val="en-US"/>
                            </w:rPr>
                            <w:t>Contact the relevant organisation</w:t>
                          </w:r>
                        </w:p>
                        <w:p w14:paraId="3D60FACB" w14:textId="14209CCE"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 xml:space="preserve"> Local Authority Designated Officer (LADO):  </w:t>
                          </w:r>
                          <w:r w:rsidR="00D426E3">
                            <w:rPr>
                              <w:rFonts w:asciiTheme="minorHAnsi" w:hAnsiTheme="minorHAnsi" w:cstheme="minorHAnsi"/>
                              <w:lang w:val="en-US"/>
                            </w:rPr>
                            <w:t>Online form</w:t>
                          </w:r>
                        </w:p>
                        <w:p w14:paraId="4C821291"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Ofsted: 0300 123 1231</w:t>
                          </w:r>
                        </w:p>
                        <w:p w14:paraId="350F0FD4" w14:textId="77777777" w:rsidR="001E7353" w:rsidRPr="0081552A" w:rsidRDefault="001E7353" w:rsidP="001E7353">
                          <w:pPr>
                            <w:jc w:val="center"/>
                            <w:rPr>
                              <w:rFonts w:asciiTheme="minorHAnsi" w:hAnsiTheme="minorHAnsi" w:cstheme="minorHAnsi"/>
                            </w:rPr>
                          </w:pPr>
                          <w:r w:rsidRPr="0081552A">
                            <w:rPr>
                              <w:rFonts w:asciiTheme="minorHAnsi" w:hAnsiTheme="minorHAnsi" w:cstheme="minorHAnsi"/>
                              <w:lang w:val="en-US"/>
                            </w:rPr>
                            <w:t xml:space="preserve">NSPCC: </w:t>
                          </w:r>
                          <w:r w:rsidRPr="0081552A">
                            <w:rPr>
                              <w:rFonts w:asciiTheme="minorHAnsi" w:hAnsiTheme="minorHAnsi" w:cstheme="minorHAnsi"/>
                            </w:rPr>
                            <w:t>0800 0280285</w:t>
                          </w:r>
                        </w:p>
                        <w:p w14:paraId="1DDF18FA" w14:textId="77777777" w:rsidR="001E7353" w:rsidRPr="0081552A" w:rsidRDefault="001E7353" w:rsidP="001E7353">
                          <w:pPr>
                            <w:jc w:val="center"/>
                            <w:rPr>
                              <w:rFonts w:asciiTheme="minorHAnsi" w:hAnsiTheme="minorHAnsi" w:cstheme="minorHAnsi"/>
                            </w:rPr>
                          </w:pPr>
                          <w:r w:rsidRPr="0081552A">
                            <w:rPr>
                              <w:rFonts w:asciiTheme="minorHAnsi" w:hAnsiTheme="minorHAnsi" w:cstheme="minorHAnsi"/>
                            </w:rPr>
                            <w:t>Police Emergency: 999</w:t>
                          </w:r>
                        </w:p>
                        <w:p w14:paraId="12CDE3F3"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rPr>
                            <w:t xml:space="preserve">Police </w:t>
                          </w:r>
                          <w:proofErr w:type="gramStart"/>
                          <w:r w:rsidRPr="0081552A">
                            <w:rPr>
                              <w:rFonts w:asciiTheme="minorHAnsi" w:hAnsiTheme="minorHAnsi" w:cstheme="minorHAnsi"/>
                            </w:rPr>
                            <w:t>Non-Emergency</w:t>
                          </w:r>
                          <w:proofErr w:type="gramEnd"/>
                          <w:r w:rsidRPr="0081552A">
                            <w:rPr>
                              <w:rFonts w:asciiTheme="minorHAnsi" w:hAnsiTheme="minorHAnsi" w:cstheme="minorHAnsi"/>
                            </w:rPr>
                            <w:t>: 101</w:t>
                          </w:r>
                        </w:p>
                        <w:p w14:paraId="7FAE8C6F" w14:textId="77777777" w:rsidR="001E7353" w:rsidRPr="0081552A" w:rsidRDefault="001E7353" w:rsidP="001E7353">
                          <w:pPr>
                            <w:jc w:val="center"/>
                            <w:rPr>
                              <w:rFonts w:asciiTheme="minorHAnsi" w:hAnsiTheme="minorHAnsi" w:cstheme="minorHAnsi"/>
                              <w:lang w:val="en-US"/>
                            </w:rPr>
                          </w:pPr>
                        </w:p>
                        <w:p w14:paraId="664E7023" w14:textId="77777777" w:rsidR="001E7353" w:rsidRPr="0081552A" w:rsidRDefault="001E7353" w:rsidP="001E7353">
                          <w:pPr>
                            <w:jc w:val="center"/>
                            <w:rPr>
                              <w:rFonts w:asciiTheme="minorHAnsi" w:hAnsiTheme="minorHAnsi" w:cstheme="minorHAnsi"/>
                              <w:lang w:val="en-US"/>
                            </w:rPr>
                          </w:pPr>
                        </w:p>
                      </w:txbxContent>
                    </v:textbox>
                  </v:roundrect>
                  <v:line id="Straight Connector 7" o:spid="_x0000_s1050" style="position:absolute;visibility:visible;mso-wrap-style:square" from="34575,8382" to="34575,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" strokecolor="#4472c4 [3204]" strokeweight="3pt">
                    <v:stroke joinstyle="miter"/>
                  </v:line>
                  <v:line id="Straight Connector 7" o:spid="_x0000_s1051" style="position:absolute;visibility:visible;mso-wrap-style:square" from="18288,29718" to="18288,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" strokecolor="#4472c4 [3204]" strokeweight="3pt">
                    <v:stroke joinstyle="miter"/>
                  </v:line>
                  <v:line id="Straight Connector 7" o:spid="_x0000_s1052" style="position:absolute;visibility:visible;mso-wrap-style:square" from="24479,40290" to="24479,46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" strokecolor="#4472c4 [3204]" strokeweight="3pt">
                    <v:stroke joinstyle="miter"/>
                  </v:line>
                  <v:roundrect id="Rectangle: Rounded Corners 3" o:spid="_x0000_s1053" style="position:absolute;left:9810;top:52482;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" fillcolor="#007dba" strokecolor="#1f3763 [1604]" strokeweight="1pt">
                    <v:stroke joinstyle="miter"/>
                    <v:textbox>
                      <w:txbxContent>
                        <w:p w14:paraId="6A30EB9E"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Staff member not satisfied with outcome</w:t>
                          </w:r>
                        </w:p>
                      </w:txbxContent>
                    </v:textbox>
                  </v:roundrect>
                </v:group>
                <w10:anchorlock/>
              </v:group>
            </w:pict>
          </mc:Fallback>
        </mc:AlternateContent>
      </w:r>
    </w:p>
    <w:p w14:paraId="226467B3" w14:textId="3B472DD4" w:rsidR="008B44DA" w:rsidRPr="00031F7A" w:rsidRDefault="008B44DA" w:rsidP="006F2B97">
      <w:pPr>
        <w:pStyle w:val="H1"/>
        <w:rPr>
          <w:rFonts w:asciiTheme="minorHAnsi" w:hAnsiTheme="minorHAnsi" w:cstheme="minorHAnsi"/>
        </w:rPr>
      </w:pPr>
      <w:bookmarkStart w:id="292" w:name="_Toc204768361"/>
      <w:r w:rsidRPr="00031F7A">
        <w:rPr>
          <w:rFonts w:asciiTheme="minorHAnsi" w:hAnsiTheme="minorHAnsi" w:cstheme="minorHAnsi"/>
        </w:rPr>
        <w:lastRenderedPageBreak/>
        <w:t xml:space="preserve">Working with Display Screen Equipment </w:t>
      </w:r>
      <w:proofErr w:type="gramStart"/>
      <w:r w:rsidRPr="00031F7A">
        <w:rPr>
          <w:rFonts w:asciiTheme="minorHAnsi" w:hAnsiTheme="minorHAnsi" w:cstheme="minorHAnsi"/>
        </w:rPr>
        <w:t xml:space="preserve">Policy </w:t>
      </w:r>
      <w:r w:rsidR="00FD051D">
        <w:rPr>
          <w:rFonts w:asciiTheme="minorHAnsi" w:hAnsiTheme="minorHAnsi" w:cstheme="minorHAnsi"/>
        </w:rPr>
        <w:t>.</w:t>
      </w:r>
      <w:bookmarkEnd w:id="292"/>
      <w:proofErr w:type="gramEnd"/>
    </w:p>
    <w:p w14:paraId="7AE992EB" w14:textId="77777777" w:rsidR="00EE4824" w:rsidRPr="00031F7A" w:rsidRDefault="00EE4824" w:rsidP="008B44DA">
      <w:pPr>
        <w:jc w:val="both"/>
        <w:rPr>
          <w:rFonts w:ascii="Calibri" w:hAnsi="Calibri" w:cs="Calibri"/>
        </w:rPr>
      </w:pPr>
    </w:p>
    <w:p w14:paraId="1EDDA2A1" w14:textId="157DB9D4" w:rsidR="008B44DA" w:rsidRPr="00E71741" w:rsidRDefault="008B44DA" w:rsidP="008B44DA">
      <w:pPr>
        <w:jc w:val="both"/>
        <w:rPr>
          <w:rFonts w:ascii="Calibri" w:hAnsi="Calibri" w:cs="Calibri"/>
        </w:rPr>
      </w:pPr>
      <w:r w:rsidRPr="00E71741">
        <w:rPr>
          <w:rFonts w:ascii="Calibri" w:hAnsi="Calibri" w:cs="Calibri"/>
        </w:rPr>
        <w:t xml:space="preserve">At </w:t>
      </w:r>
      <w:r w:rsidR="00D313A1">
        <w:rPr>
          <w:rFonts w:ascii="Calibri" w:hAnsi="Calibri" w:cs="Calibri"/>
          <w:b/>
        </w:rPr>
        <w:t>Woodlands Preschool (Warners End) Ltd</w:t>
      </w:r>
      <w:r w:rsidRPr="00E71741">
        <w:rPr>
          <w:rFonts w:ascii="Calibri" w:hAnsi="Calibri" w:cs="Calibri"/>
        </w:rPr>
        <w:t xml:space="preserve"> we take the welfare of our employees seriously and put safeguards in place to help protect the health and safety of all employees. This includes any staff who are required to undertake office duties as part of their role including </w:t>
      </w:r>
      <w:r w:rsidR="00E877BA" w:rsidRPr="00E71741">
        <w:rPr>
          <w:rFonts w:ascii="Calibri" w:hAnsi="Calibri" w:cs="Calibri"/>
        </w:rPr>
        <w:t>working on</w:t>
      </w:r>
      <w:r w:rsidRPr="00E71741">
        <w:rPr>
          <w:rFonts w:ascii="Calibri" w:hAnsi="Calibri" w:cs="Calibri"/>
        </w:rPr>
        <w:t xml:space="preserve"> a computer</w:t>
      </w:r>
      <w:r w:rsidR="00E877BA" w:rsidRPr="00E71741">
        <w:rPr>
          <w:rFonts w:ascii="Calibri" w:hAnsi="Calibri" w:cs="Calibri"/>
        </w:rPr>
        <w:t>, laptop or tablet</w:t>
      </w:r>
      <w:r w:rsidRPr="00E71741">
        <w:rPr>
          <w:rFonts w:ascii="Calibri" w:hAnsi="Calibri" w:cs="Calibri"/>
        </w:rPr>
        <w:t xml:space="preserve">. </w:t>
      </w:r>
    </w:p>
    <w:p w14:paraId="37B4AB6B" w14:textId="77777777" w:rsidR="008B44DA" w:rsidRPr="00E71741" w:rsidRDefault="008B44DA" w:rsidP="008B44DA">
      <w:pPr>
        <w:jc w:val="both"/>
        <w:rPr>
          <w:rFonts w:ascii="Calibri" w:hAnsi="Calibri" w:cs="Calibri"/>
        </w:rPr>
      </w:pPr>
    </w:p>
    <w:p w14:paraId="2920F2CD" w14:textId="77777777" w:rsidR="008B44DA" w:rsidRPr="00E71741" w:rsidRDefault="008B44DA" w:rsidP="008B44DA">
      <w:pPr>
        <w:jc w:val="both"/>
        <w:rPr>
          <w:rFonts w:ascii="Calibri" w:hAnsi="Calibri" w:cs="Calibri"/>
        </w:rPr>
      </w:pPr>
      <w:r w:rsidRPr="00E71741">
        <w:rPr>
          <w:rFonts w:ascii="Calibri" w:hAnsi="Calibri" w:cs="Calibri"/>
        </w:rPr>
        <w:t xml:space="preserve">We carry out risk assessments to assess any health and safety risks to employees carrying out office duties and provide appropriate equipment for their role.   </w:t>
      </w:r>
    </w:p>
    <w:p w14:paraId="700F6E86" w14:textId="77777777" w:rsidR="008B44DA" w:rsidRPr="00E71741" w:rsidRDefault="008B44DA" w:rsidP="008B44DA">
      <w:pPr>
        <w:jc w:val="both"/>
        <w:rPr>
          <w:rFonts w:ascii="Calibri" w:hAnsi="Calibri" w:cs="Calibri"/>
        </w:rPr>
      </w:pPr>
    </w:p>
    <w:p w14:paraId="1B0FF288" w14:textId="2944B672" w:rsidR="008B44DA" w:rsidRPr="00E71741" w:rsidRDefault="008B44DA" w:rsidP="008B44DA">
      <w:pPr>
        <w:jc w:val="both"/>
        <w:rPr>
          <w:rFonts w:ascii="Calibri" w:hAnsi="Calibri" w:cs="Calibri"/>
        </w:rPr>
      </w:pPr>
      <w:r w:rsidRPr="00E71741">
        <w:rPr>
          <w:rFonts w:ascii="Calibri" w:hAnsi="Calibri" w:cs="Calibri"/>
        </w:rPr>
        <w:t>Staff using computers</w:t>
      </w:r>
      <w:r w:rsidR="00E877BA" w:rsidRPr="00E71741">
        <w:rPr>
          <w:rFonts w:ascii="Calibri" w:hAnsi="Calibri" w:cs="Calibri"/>
        </w:rPr>
        <w:t>/laptops/tablets</w:t>
      </w:r>
      <w:r w:rsidRPr="00E71741">
        <w:rPr>
          <w:rFonts w:ascii="Calibri" w:hAnsi="Calibri" w:cs="Calibri"/>
        </w:rPr>
        <w:t xml:space="preserve"> can help to prevent health problems in the office by:</w:t>
      </w:r>
    </w:p>
    <w:p w14:paraId="4DD81BF4" w14:textId="77777777" w:rsidR="008B44DA" w:rsidRPr="00E71741" w:rsidRDefault="008B44DA" w:rsidP="002F20E1">
      <w:pPr>
        <w:numPr>
          <w:ilvl w:val="0"/>
          <w:numId w:val="67"/>
        </w:numPr>
        <w:jc w:val="both"/>
        <w:rPr>
          <w:rFonts w:ascii="Calibri" w:hAnsi="Calibri" w:cs="Calibri"/>
        </w:rPr>
      </w:pPr>
      <w:r w:rsidRPr="00E71741">
        <w:rPr>
          <w:rFonts w:ascii="Calibri" w:hAnsi="Calibri" w:cs="Calibri"/>
        </w:rPr>
        <w:t>Sitting comfortably at the correct height with forearms parallel to the surface of the desktop and eyes level with the top of the screen</w:t>
      </w:r>
    </w:p>
    <w:p w14:paraId="76B54398" w14:textId="77777777" w:rsidR="008B44DA" w:rsidRPr="00E71741" w:rsidRDefault="008B44DA" w:rsidP="002F20E1">
      <w:pPr>
        <w:numPr>
          <w:ilvl w:val="0"/>
          <w:numId w:val="67"/>
        </w:numPr>
        <w:jc w:val="both"/>
        <w:rPr>
          <w:rFonts w:ascii="Calibri" w:hAnsi="Calibri" w:cs="Calibri"/>
        </w:rPr>
      </w:pPr>
      <w:r w:rsidRPr="00E71741">
        <w:rPr>
          <w:rFonts w:ascii="Calibri" w:hAnsi="Calibri" w:cs="Calibri"/>
        </w:rPr>
        <w:t>Maintaining a good posture</w:t>
      </w:r>
    </w:p>
    <w:p w14:paraId="22EF03E6" w14:textId="77777777" w:rsidR="008B44DA" w:rsidRPr="00E71741" w:rsidRDefault="008B44DA" w:rsidP="002F20E1">
      <w:pPr>
        <w:numPr>
          <w:ilvl w:val="0"/>
          <w:numId w:val="67"/>
        </w:numPr>
        <w:jc w:val="both"/>
        <w:rPr>
          <w:rFonts w:ascii="Calibri" w:hAnsi="Calibri" w:cs="Calibri"/>
        </w:rPr>
      </w:pPr>
      <w:r w:rsidRPr="00E71741">
        <w:rPr>
          <w:rFonts w:ascii="Calibri" w:hAnsi="Calibri" w:cs="Calibri"/>
        </w:rPr>
        <w:t>Avoiding repetitive and awkward movements by using a copyholder and keeping frequently used items within easy reach</w:t>
      </w:r>
    </w:p>
    <w:p w14:paraId="467554C3" w14:textId="77777777" w:rsidR="008B44DA" w:rsidRPr="00E71741" w:rsidRDefault="008B44DA" w:rsidP="002F20E1">
      <w:pPr>
        <w:numPr>
          <w:ilvl w:val="0"/>
          <w:numId w:val="67"/>
        </w:numPr>
        <w:jc w:val="both"/>
        <w:rPr>
          <w:rFonts w:ascii="Calibri" w:hAnsi="Calibri" w:cs="Calibri"/>
        </w:rPr>
      </w:pPr>
      <w:r w:rsidRPr="00E71741">
        <w:rPr>
          <w:rFonts w:ascii="Calibri" w:hAnsi="Calibri" w:cs="Calibri"/>
        </w:rPr>
        <w:t>Changing position regularly</w:t>
      </w:r>
    </w:p>
    <w:p w14:paraId="1E419E40" w14:textId="2C29D911" w:rsidR="008B44DA" w:rsidRPr="00E71741" w:rsidRDefault="003034FF" w:rsidP="002F20E1">
      <w:pPr>
        <w:numPr>
          <w:ilvl w:val="0"/>
          <w:numId w:val="67"/>
        </w:numPr>
        <w:jc w:val="both"/>
        <w:rPr>
          <w:rFonts w:ascii="Calibri" w:hAnsi="Calibri" w:cs="Calibri"/>
        </w:rPr>
      </w:pPr>
      <w:r w:rsidRPr="00E71741">
        <w:rPr>
          <w:rFonts w:ascii="Calibri" w:hAnsi="Calibri" w:cs="Calibri"/>
        </w:rPr>
        <w:t>Having a separate keyboard and mouse; u</w:t>
      </w:r>
      <w:r w:rsidR="008B44DA" w:rsidRPr="00E71741">
        <w:rPr>
          <w:rFonts w:ascii="Calibri" w:hAnsi="Calibri" w:cs="Calibri"/>
        </w:rPr>
        <w:t>sing a good keyboard and mouse technique with wrists straight and not using excessive force</w:t>
      </w:r>
    </w:p>
    <w:p w14:paraId="5660B5D2" w14:textId="77777777" w:rsidR="008B44DA" w:rsidRPr="00E71741" w:rsidRDefault="008B44DA" w:rsidP="002F20E1">
      <w:pPr>
        <w:numPr>
          <w:ilvl w:val="0"/>
          <w:numId w:val="67"/>
        </w:numPr>
        <w:jc w:val="both"/>
        <w:rPr>
          <w:rFonts w:ascii="Calibri" w:hAnsi="Calibri" w:cs="Calibri"/>
        </w:rPr>
      </w:pPr>
      <w:r w:rsidRPr="00E71741">
        <w:rPr>
          <w:rFonts w:ascii="Calibri" w:hAnsi="Calibri" w:cs="Calibri"/>
        </w:rPr>
        <w:t>Making sure there are no reflections or glare on screens by carefully positioning them in relation to sources of light</w:t>
      </w:r>
    </w:p>
    <w:p w14:paraId="572C1872" w14:textId="77777777" w:rsidR="008B44DA" w:rsidRPr="00E71741" w:rsidRDefault="008B44DA" w:rsidP="002F20E1">
      <w:pPr>
        <w:numPr>
          <w:ilvl w:val="0"/>
          <w:numId w:val="67"/>
        </w:numPr>
        <w:jc w:val="both"/>
        <w:rPr>
          <w:rFonts w:ascii="Calibri" w:hAnsi="Calibri" w:cs="Calibri"/>
        </w:rPr>
      </w:pPr>
      <w:r w:rsidRPr="00E71741">
        <w:rPr>
          <w:rFonts w:ascii="Calibri" w:hAnsi="Calibri" w:cs="Calibri"/>
        </w:rPr>
        <w:t>Adjusting the screen controls to prevent eyestrain</w:t>
      </w:r>
    </w:p>
    <w:p w14:paraId="51B2C17A" w14:textId="77777777" w:rsidR="008B44DA" w:rsidRPr="00E71741" w:rsidRDefault="008B44DA" w:rsidP="002F20E1">
      <w:pPr>
        <w:numPr>
          <w:ilvl w:val="0"/>
          <w:numId w:val="67"/>
        </w:numPr>
        <w:jc w:val="both"/>
        <w:rPr>
          <w:rFonts w:ascii="Calibri" w:hAnsi="Calibri" w:cs="Calibri"/>
        </w:rPr>
      </w:pPr>
      <w:r w:rsidRPr="00E71741">
        <w:rPr>
          <w:rFonts w:ascii="Calibri" w:hAnsi="Calibri" w:cs="Calibri"/>
        </w:rPr>
        <w:t>Keeping the screen clean</w:t>
      </w:r>
    </w:p>
    <w:p w14:paraId="51B54D05" w14:textId="77777777" w:rsidR="008B44DA" w:rsidRPr="00E71741" w:rsidRDefault="008B44DA" w:rsidP="002F20E1">
      <w:pPr>
        <w:numPr>
          <w:ilvl w:val="0"/>
          <w:numId w:val="67"/>
        </w:numPr>
        <w:jc w:val="both"/>
        <w:rPr>
          <w:rFonts w:ascii="Calibri" w:hAnsi="Calibri" w:cs="Calibri"/>
        </w:rPr>
      </w:pPr>
      <w:r w:rsidRPr="00E71741">
        <w:rPr>
          <w:rFonts w:ascii="Calibri" w:hAnsi="Calibri" w:cs="Calibri"/>
        </w:rPr>
        <w:t>Reporting to their manager any problems associated with use of the equipment</w:t>
      </w:r>
    </w:p>
    <w:p w14:paraId="3358A1A4" w14:textId="77777777" w:rsidR="008B44DA" w:rsidRPr="00E71741" w:rsidRDefault="008B44DA" w:rsidP="002F20E1">
      <w:pPr>
        <w:numPr>
          <w:ilvl w:val="0"/>
          <w:numId w:val="67"/>
        </w:numPr>
        <w:jc w:val="both"/>
        <w:rPr>
          <w:rFonts w:ascii="Calibri" w:hAnsi="Calibri" w:cs="Calibri"/>
        </w:rPr>
      </w:pPr>
      <w:r w:rsidRPr="00E71741">
        <w:rPr>
          <w:rFonts w:ascii="Calibri" w:hAnsi="Calibri" w:cs="Calibri"/>
        </w:rPr>
        <w:t>Planning work so that there are breaks away from the workstation.</w:t>
      </w:r>
    </w:p>
    <w:p w14:paraId="6A3DEED6" w14:textId="77777777" w:rsidR="008B44DA" w:rsidRPr="00E71741" w:rsidRDefault="008B44DA" w:rsidP="008B44DA">
      <w:pPr>
        <w:jc w:val="both"/>
        <w:rPr>
          <w:rFonts w:ascii="Calibri" w:hAnsi="Calibri" w:cs="Calibri"/>
        </w:rPr>
      </w:pPr>
    </w:p>
    <w:p w14:paraId="650074E9" w14:textId="77777777" w:rsidR="008B44DA" w:rsidRPr="00E71741" w:rsidRDefault="008B44DA" w:rsidP="008B44DA">
      <w:pPr>
        <w:jc w:val="both"/>
        <w:rPr>
          <w:rFonts w:ascii="Calibri" w:hAnsi="Calibri" w:cs="Calibri"/>
        </w:rPr>
      </w:pPr>
      <w:r w:rsidRPr="00E71741">
        <w:rPr>
          <w:rFonts w:ascii="Calibri" w:hAnsi="Calibri" w:cs="Calibri"/>
        </w:rPr>
        <w:t>Seating and posture for typical office tasks:</w:t>
      </w:r>
    </w:p>
    <w:p w14:paraId="5D92016F" w14:textId="77777777" w:rsidR="008B44DA" w:rsidRPr="00E71741" w:rsidRDefault="008B44DA" w:rsidP="002F20E1">
      <w:pPr>
        <w:numPr>
          <w:ilvl w:val="0"/>
          <w:numId w:val="68"/>
        </w:numPr>
        <w:jc w:val="both"/>
        <w:rPr>
          <w:rFonts w:ascii="Calibri" w:hAnsi="Calibri" w:cs="Calibri"/>
        </w:rPr>
      </w:pPr>
      <w:r w:rsidRPr="00E71741">
        <w:rPr>
          <w:rFonts w:ascii="Calibri" w:hAnsi="Calibri" w:cs="Calibri"/>
        </w:rPr>
        <w:t>Good lumbar support from the office seating</w:t>
      </w:r>
    </w:p>
    <w:p w14:paraId="454DE3A7" w14:textId="77777777" w:rsidR="008B44DA" w:rsidRPr="00E71741" w:rsidRDefault="008B44DA" w:rsidP="002F20E1">
      <w:pPr>
        <w:numPr>
          <w:ilvl w:val="0"/>
          <w:numId w:val="68"/>
        </w:numPr>
        <w:jc w:val="both"/>
        <w:rPr>
          <w:rFonts w:ascii="Calibri" w:hAnsi="Calibri" w:cs="Calibri"/>
        </w:rPr>
      </w:pPr>
      <w:r w:rsidRPr="00E71741">
        <w:rPr>
          <w:rFonts w:ascii="Calibri" w:hAnsi="Calibri" w:cs="Calibri"/>
        </w:rPr>
        <w:t>Seat height and back adjustability</w:t>
      </w:r>
    </w:p>
    <w:p w14:paraId="58235FD3" w14:textId="77777777" w:rsidR="008B44DA" w:rsidRPr="00E71741" w:rsidRDefault="008B44DA" w:rsidP="002F20E1">
      <w:pPr>
        <w:numPr>
          <w:ilvl w:val="0"/>
          <w:numId w:val="68"/>
        </w:numPr>
        <w:jc w:val="both"/>
        <w:rPr>
          <w:rFonts w:ascii="Calibri" w:hAnsi="Calibri" w:cs="Calibri"/>
        </w:rPr>
      </w:pPr>
      <w:r w:rsidRPr="00E71741">
        <w:rPr>
          <w:rFonts w:ascii="Calibri" w:hAnsi="Calibri" w:cs="Calibri"/>
        </w:rPr>
        <w:t>No excess pressure on underside of thighs and backs of knees</w:t>
      </w:r>
    </w:p>
    <w:p w14:paraId="601FF98B" w14:textId="77777777" w:rsidR="008B44DA" w:rsidRPr="00E71741" w:rsidRDefault="008B44DA" w:rsidP="002F20E1">
      <w:pPr>
        <w:numPr>
          <w:ilvl w:val="0"/>
          <w:numId w:val="68"/>
        </w:numPr>
        <w:jc w:val="both"/>
        <w:rPr>
          <w:rFonts w:ascii="Calibri" w:hAnsi="Calibri" w:cs="Calibri"/>
        </w:rPr>
      </w:pPr>
      <w:r w:rsidRPr="00E71741">
        <w:rPr>
          <w:rFonts w:ascii="Calibri" w:hAnsi="Calibri" w:cs="Calibri"/>
        </w:rPr>
        <w:t>Foot support provided if needed</w:t>
      </w:r>
    </w:p>
    <w:p w14:paraId="45B525CF" w14:textId="77777777" w:rsidR="008B44DA" w:rsidRPr="00E71741" w:rsidRDefault="008B44DA" w:rsidP="002F20E1">
      <w:pPr>
        <w:numPr>
          <w:ilvl w:val="0"/>
          <w:numId w:val="68"/>
        </w:numPr>
        <w:jc w:val="both"/>
        <w:rPr>
          <w:rFonts w:ascii="Calibri" w:hAnsi="Calibri" w:cs="Calibri"/>
        </w:rPr>
      </w:pPr>
      <w:r w:rsidRPr="00E71741">
        <w:rPr>
          <w:rFonts w:ascii="Calibri" w:hAnsi="Calibri" w:cs="Calibri"/>
        </w:rPr>
        <w:t>Space for postural change, no obstacles should be under the desk</w:t>
      </w:r>
    </w:p>
    <w:p w14:paraId="517847A5" w14:textId="77777777" w:rsidR="008B44DA" w:rsidRPr="00E71741" w:rsidRDefault="008B44DA" w:rsidP="002F20E1">
      <w:pPr>
        <w:numPr>
          <w:ilvl w:val="0"/>
          <w:numId w:val="68"/>
        </w:numPr>
        <w:jc w:val="both"/>
        <w:rPr>
          <w:rFonts w:ascii="Calibri" w:hAnsi="Calibri" w:cs="Calibri"/>
        </w:rPr>
      </w:pPr>
      <w:r w:rsidRPr="00E71741">
        <w:rPr>
          <w:rFonts w:ascii="Calibri" w:hAnsi="Calibri" w:cs="Calibri"/>
        </w:rPr>
        <w:t>Forearms approximately horizontal</w:t>
      </w:r>
    </w:p>
    <w:p w14:paraId="0E616FCB" w14:textId="77777777" w:rsidR="008B44DA" w:rsidRPr="00E71741" w:rsidRDefault="008B44DA" w:rsidP="002F20E1">
      <w:pPr>
        <w:numPr>
          <w:ilvl w:val="0"/>
          <w:numId w:val="68"/>
        </w:numPr>
        <w:jc w:val="both"/>
        <w:rPr>
          <w:rFonts w:ascii="Calibri" w:hAnsi="Calibri" w:cs="Calibri"/>
        </w:rPr>
      </w:pPr>
      <w:r w:rsidRPr="00E71741">
        <w:rPr>
          <w:rFonts w:ascii="Calibri" w:hAnsi="Calibri" w:cs="Calibri"/>
        </w:rPr>
        <w:t>Minimal extensions, flexing or straining of wrists</w:t>
      </w:r>
    </w:p>
    <w:p w14:paraId="4B0A72F9" w14:textId="77777777" w:rsidR="008B44DA" w:rsidRPr="00E71741" w:rsidRDefault="008B44DA" w:rsidP="002F20E1">
      <w:pPr>
        <w:numPr>
          <w:ilvl w:val="0"/>
          <w:numId w:val="68"/>
        </w:numPr>
        <w:jc w:val="both"/>
        <w:rPr>
          <w:rFonts w:ascii="Calibri" w:hAnsi="Calibri" w:cs="Calibri"/>
        </w:rPr>
      </w:pPr>
      <w:r w:rsidRPr="00E71741">
        <w:rPr>
          <w:rFonts w:ascii="Calibri" w:hAnsi="Calibri" w:cs="Calibri"/>
        </w:rPr>
        <w:t>Screen height and angle should allow for comfortable head position</w:t>
      </w:r>
    </w:p>
    <w:p w14:paraId="6AE98515" w14:textId="77777777" w:rsidR="008B44DA" w:rsidRPr="00E71741" w:rsidRDefault="008B44DA" w:rsidP="002F20E1">
      <w:pPr>
        <w:numPr>
          <w:ilvl w:val="0"/>
          <w:numId w:val="68"/>
        </w:numPr>
        <w:jc w:val="both"/>
        <w:rPr>
          <w:rFonts w:ascii="Calibri" w:hAnsi="Calibri" w:cs="Calibri"/>
        </w:rPr>
      </w:pPr>
      <w:r w:rsidRPr="00E71741">
        <w:rPr>
          <w:rFonts w:ascii="Calibri" w:hAnsi="Calibri" w:cs="Calibri"/>
        </w:rPr>
        <w:t>Space in front of keyboard to support hand/wrists during pauses in typing.</w:t>
      </w:r>
    </w:p>
    <w:p w14:paraId="1BA37389" w14:textId="77777777" w:rsidR="008B44DA" w:rsidRPr="00E71741" w:rsidRDefault="008B44DA" w:rsidP="008B44DA">
      <w:pPr>
        <w:jc w:val="both"/>
        <w:rPr>
          <w:rFonts w:ascii="Calibri" w:hAnsi="Calibri" w:cs="Calibri"/>
        </w:rPr>
      </w:pPr>
    </w:p>
    <w:p w14:paraId="689420D0" w14:textId="764AB1D1" w:rsidR="008B44DA" w:rsidRPr="00E71741" w:rsidRDefault="008B44DA" w:rsidP="008B44DA">
      <w:pPr>
        <w:jc w:val="both"/>
        <w:rPr>
          <w:rFonts w:ascii="Calibri" w:hAnsi="Calibri" w:cs="Calibri"/>
        </w:rPr>
      </w:pPr>
      <w:r w:rsidRPr="00E71741">
        <w:rPr>
          <w:rFonts w:ascii="Calibri" w:hAnsi="Calibri" w:cs="Calibri"/>
        </w:rPr>
        <w:t>If an employee requires additional support, please let the manager know as soon as possible.</w:t>
      </w:r>
    </w:p>
    <w:p w14:paraId="2A948DE5" w14:textId="734F7A7F" w:rsidR="002D62DB" w:rsidRPr="00E71741" w:rsidRDefault="002D62DB" w:rsidP="008B44DA">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D62DB" w:rsidRPr="00E71741" w14:paraId="0902B665" w14:textId="77777777" w:rsidTr="00E8790A">
        <w:trPr>
          <w:jc w:val="center"/>
        </w:trPr>
        <w:tc>
          <w:tcPr>
            <w:tcW w:w="2943" w:type="dxa"/>
            <w:tcBorders>
              <w:top w:val="single" w:sz="4" w:space="0" w:color="000000"/>
            </w:tcBorders>
            <w:vAlign w:val="center"/>
          </w:tcPr>
          <w:p w14:paraId="49D1E53B" w14:textId="77777777" w:rsidR="002D62DB" w:rsidRPr="00E71741" w:rsidRDefault="002D62DB" w:rsidP="00E8790A">
            <w:pPr>
              <w:jc w:val="both"/>
              <w:rPr>
                <w:rFonts w:ascii="Calibri" w:eastAsia="Calibri" w:hAnsi="Calibri" w:cs="Calibri"/>
                <w:sz w:val="22"/>
                <w:szCs w:val="22"/>
              </w:rPr>
            </w:pPr>
            <w:r w:rsidRPr="00E71741">
              <w:rPr>
                <w:rFonts w:ascii="Calibri" w:eastAsia="Arial" w:hAnsi="Calibri" w:cs="Calibri"/>
                <w:b/>
                <w:sz w:val="20"/>
                <w:szCs w:val="20"/>
              </w:rPr>
              <w:t>This policy was adopted on</w:t>
            </w:r>
          </w:p>
        </w:tc>
        <w:tc>
          <w:tcPr>
            <w:tcW w:w="3408" w:type="dxa"/>
            <w:tcBorders>
              <w:top w:val="single" w:sz="4" w:space="0" w:color="000000"/>
            </w:tcBorders>
            <w:vAlign w:val="center"/>
          </w:tcPr>
          <w:p w14:paraId="1453F515" w14:textId="127A2EDE" w:rsidR="002D62DB" w:rsidRPr="00E71741" w:rsidRDefault="002D62DB" w:rsidP="00E8790A">
            <w:pPr>
              <w:jc w:val="both"/>
              <w:rPr>
                <w:rFonts w:ascii="Calibri" w:eastAsia="Calibri" w:hAnsi="Calibri" w:cs="Calibri"/>
                <w:sz w:val="22"/>
                <w:szCs w:val="22"/>
              </w:rPr>
            </w:pPr>
            <w:r w:rsidRPr="00E71741">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73EDE8A3" w14:textId="77777777" w:rsidR="002D62DB" w:rsidRPr="00E71741" w:rsidRDefault="002D62DB" w:rsidP="00E8790A">
            <w:pPr>
              <w:jc w:val="both"/>
              <w:rPr>
                <w:rFonts w:ascii="Calibri" w:eastAsia="Calibri" w:hAnsi="Calibri" w:cs="Calibri"/>
                <w:sz w:val="22"/>
                <w:szCs w:val="22"/>
              </w:rPr>
            </w:pPr>
            <w:r w:rsidRPr="00E71741">
              <w:rPr>
                <w:rFonts w:ascii="Calibri" w:eastAsia="Arial" w:hAnsi="Calibri" w:cs="Calibri"/>
                <w:b/>
                <w:sz w:val="20"/>
                <w:szCs w:val="20"/>
              </w:rPr>
              <w:t>Date for review</w:t>
            </w:r>
          </w:p>
        </w:tc>
      </w:tr>
      <w:tr w:rsidR="00D426E3" w:rsidRPr="00E71741" w14:paraId="539367ED" w14:textId="77777777" w:rsidTr="00E8790A">
        <w:trPr>
          <w:jc w:val="center"/>
        </w:trPr>
        <w:tc>
          <w:tcPr>
            <w:tcW w:w="2943" w:type="dxa"/>
            <w:vAlign w:val="center"/>
          </w:tcPr>
          <w:p w14:paraId="481BF9DD" w14:textId="094B1769" w:rsidR="00D426E3" w:rsidRPr="00E71741" w:rsidRDefault="00D426E3" w:rsidP="00D426E3">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744D5D76" w14:textId="5F5E86CD" w:rsidR="00D426E3" w:rsidRPr="00E71741" w:rsidRDefault="00D426E3" w:rsidP="00D426E3">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57077153" w14:textId="6FE58EC7" w:rsidR="00D426E3" w:rsidRPr="00E71741" w:rsidRDefault="00D426E3" w:rsidP="00D426E3">
            <w:pPr>
              <w:jc w:val="both"/>
              <w:rPr>
                <w:rFonts w:ascii="Calibri" w:eastAsia="Calibri" w:hAnsi="Calibri" w:cs="Calibri"/>
                <w:sz w:val="22"/>
                <w:szCs w:val="22"/>
              </w:rPr>
            </w:pPr>
            <w:r>
              <w:rPr>
                <w:rFonts w:ascii="Calibri" w:eastAsia="Arial" w:hAnsi="Calibri" w:cs="Calibri"/>
                <w:i/>
                <w:sz w:val="20"/>
                <w:szCs w:val="20"/>
              </w:rPr>
              <w:t>01/09/2026</w:t>
            </w:r>
          </w:p>
        </w:tc>
      </w:tr>
    </w:tbl>
    <w:p w14:paraId="15BBC7CC" w14:textId="77777777" w:rsidR="008B44DA" w:rsidRPr="00E71741" w:rsidRDefault="008B44DA" w:rsidP="008B44DA">
      <w:pPr>
        <w:jc w:val="both"/>
        <w:rPr>
          <w:rFonts w:ascii="Calibri" w:hAnsi="Calibri" w:cs="Calibri"/>
        </w:rPr>
      </w:pPr>
    </w:p>
    <w:p w14:paraId="792E3339" w14:textId="415A5C1B" w:rsidR="00A15EBE" w:rsidRPr="00E71741" w:rsidRDefault="00A15EBE" w:rsidP="003D0CC1">
      <w:pPr>
        <w:pStyle w:val="H1"/>
        <w:rPr>
          <w:rFonts w:ascii="Calibri" w:eastAsia="Calibri" w:hAnsi="Calibri" w:cs="Calibri"/>
          <w:sz w:val="22"/>
          <w:szCs w:val="22"/>
        </w:rPr>
      </w:pPr>
      <w:bookmarkStart w:id="293" w:name="_Toc204768362"/>
      <w:r w:rsidRPr="00E71741">
        <w:rPr>
          <w:rFonts w:ascii="Calibri" w:eastAsia="Arial" w:hAnsi="Calibri" w:cs="Calibri"/>
        </w:rPr>
        <w:lastRenderedPageBreak/>
        <w:t xml:space="preserve">Young Worker </w:t>
      </w:r>
      <w:proofErr w:type="gramStart"/>
      <w:r w:rsidRPr="00E71741">
        <w:rPr>
          <w:rFonts w:ascii="Calibri" w:eastAsia="Arial" w:hAnsi="Calibri" w:cs="Calibri"/>
        </w:rPr>
        <w:t xml:space="preserve">Policy </w:t>
      </w:r>
      <w:r w:rsidR="00FD051D">
        <w:rPr>
          <w:rFonts w:ascii="Calibri" w:eastAsia="Arial" w:hAnsi="Calibri" w:cs="Calibri"/>
        </w:rPr>
        <w:t>.</w:t>
      </w:r>
      <w:bookmarkEnd w:id="293"/>
      <w:proofErr w:type="gramEnd"/>
    </w:p>
    <w:p w14:paraId="6AAE27B9" w14:textId="77777777" w:rsidR="00A15EBE" w:rsidRPr="00E71741" w:rsidRDefault="00A15EBE" w:rsidP="00586810">
      <w:pPr>
        <w:jc w:val="both"/>
        <w:rPr>
          <w:rFonts w:ascii="Calibri" w:eastAsia="Arial" w:hAnsi="Calibri" w:cs="Calibri"/>
        </w:rPr>
      </w:pPr>
    </w:p>
    <w:p w14:paraId="11832DA0" w14:textId="77777777" w:rsidR="00EE4824" w:rsidRPr="00E71741" w:rsidRDefault="00EE4824" w:rsidP="00586810">
      <w:pPr>
        <w:jc w:val="both"/>
        <w:rPr>
          <w:rFonts w:ascii="Calibri" w:eastAsia="Arial" w:hAnsi="Calibri" w:cs="Calibri"/>
        </w:rPr>
      </w:pPr>
    </w:p>
    <w:p w14:paraId="2C68524A" w14:textId="2CCAD469" w:rsidR="00A15EBE" w:rsidRPr="00E71741" w:rsidRDefault="00A15EBE" w:rsidP="00586810">
      <w:pPr>
        <w:jc w:val="both"/>
        <w:rPr>
          <w:rFonts w:ascii="Calibri" w:eastAsia="Arial" w:hAnsi="Calibri" w:cs="Calibri"/>
        </w:rPr>
      </w:pPr>
      <w:r w:rsidRPr="00E71741">
        <w:rPr>
          <w:rFonts w:ascii="Calibri" w:eastAsia="Arial" w:hAnsi="Calibri" w:cs="Calibri"/>
        </w:rPr>
        <w:t xml:space="preserve">At </w:t>
      </w:r>
      <w:r w:rsidR="002B0805">
        <w:rPr>
          <w:rFonts w:ascii="Calibri" w:eastAsia="Arial" w:hAnsi="Calibri" w:cs="Calibri"/>
          <w:b/>
        </w:rPr>
        <w:t>Woodlands Preschool (Warners End) Ltd</w:t>
      </w:r>
      <w:r w:rsidRPr="00E71741">
        <w:rPr>
          <w:rFonts w:ascii="Calibri" w:eastAsia="Arial" w:hAnsi="Calibri" w:cs="Calibri"/>
        </w:rPr>
        <w:t xml:space="preserve"> we support young workers and apprentices as we foster and shape the workforce of the future. At times there may be students on placement within the </w:t>
      </w:r>
      <w:r w:rsidR="00D313A1">
        <w:rPr>
          <w:rFonts w:ascii="Calibri" w:eastAsia="Arial" w:hAnsi="Calibri" w:cs="Calibri"/>
        </w:rPr>
        <w:t>preschool</w:t>
      </w:r>
      <w:r w:rsidRPr="00E71741">
        <w:rPr>
          <w:rFonts w:ascii="Calibri" w:eastAsia="Arial" w:hAnsi="Calibri" w:cs="Calibri"/>
        </w:rPr>
        <w:t xml:space="preserve">.  The EYFS sets out the requirements for young people working in a setting and we will </w:t>
      </w:r>
      <w:proofErr w:type="gramStart"/>
      <w:r w:rsidRPr="00E71741">
        <w:rPr>
          <w:rFonts w:ascii="Calibri" w:eastAsia="Arial" w:hAnsi="Calibri" w:cs="Calibri"/>
        </w:rPr>
        <w:t>adhere to these requirements at all times</w:t>
      </w:r>
      <w:proofErr w:type="gramEnd"/>
      <w:r w:rsidRPr="00E71741">
        <w:rPr>
          <w:rFonts w:ascii="Calibri" w:eastAsia="Arial" w:hAnsi="Calibri" w:cs="Calibri"/>
        </w:rPr>
        <w:t>.</w:t>
      </w:r>
    </w:p>
    <w:p w14:paraId="3929A6F1" w14:textId="77777777" w:rsidR="00A15EBE" w:rsidRPr="00E71741" w:rsidRDefault="00A15EBE" w:rsidP="00586810">
      <w:pPr>
        <w:jc w:val="both"/>
        <w:rPr>
          <w:rFonts w:ascii="Calibri" w:eastAsia="Arial" w:hAnsi="Calibri" w:cs="Calibri"/>
        </w:rPr>
      </w:pPr>
    </w:p>
    <w:p w14:paraId="0DF63F06" w14:textId="00595B9B" w:rsidR="00A15EBE" w:rsidRPr="00E71741" w:rsidRDefault="00A15EBE" w:rsidP="00586810">
      <w:pPr>
        <w:jc w:val="both"/>
        <w:rPr>
          <w:rFonts w:ascii="Calibri" w:eastAsia="Arial" w:hAnsi="Calibri" w:cs="Calibri"/>
        </w:rPr>
      </w:pPr>
      <w:r w:rsidRPr="00E71741">
        <w:rPr>
          <w:rFonts w:ascii="Calibri" w:eastAsia="Arial" w:hAnsi="Calibri" w:cs="Calibri"/>
        </w:rPr>
        <w:t xml:space="preserve">Suitable students on longer term placements and volunteers (aged 17 or over) who are attending our setting for </w:t>
      </w:r>
      <w:r w:rsidR="00D426E3">
        <w:rPr>
          <w:rFonts w:ascii="Calibri" w:eastAsia="Arial" w:hAnsi="Calibri" w:cs="Calibri"/>
          <w:b/>
          <w:bCs/>
        </w:rPr>
        <w:t>1</w:t>
      </w:r>
      <w:r w:rsidRPr="00E71741">
        <w:rPr>
          <w:rFonts w:ascii="Calibri" w:eastAsia="Arial" w:hAnsi="Calibri" w:cs="Calibri"/>
        </w:rPr>
        <w:t xml:space="preserve">year(s) or </w:t>
      </w:r>
      <w:proofErr w:type="gramStart"/>
      <w:r w:rsidRPr="00E71741">
        <w:rPr>
          <w:rFonts w:ascii="Calibri" w:eastAsia="Arial" w:hAnsi="Calibri" w:cs="Calibri"/>
        </w:rPr>
        <w:t>more  will</w:t>
      </w:r>
      <w:proofErr w:type="gramEnd"/>
      <w:r w:rsidRPr="00E71741">
        <w:rPr>
          <w:rFonts w:ascii="Calibri" w:eastAsia="Arial" w:hAnsi="Calibri" w:cs="Calibri"/>
        </w:rPr>
        <w:t xml:space="preserve"> be monitored and assessed to determine their competence levels. If we believe that they are suitable and demonstrating the high levels of competence and responsibility</w:t>
      </w:r>
      <w:r w:rsidR="00827F86" w:rsidRPr="00E71741">
        <w:rPr>
          <w:rFonts w:ascii="Calibri" w:eastAsia="Arial" w:hAnsi="Calibri" w:cs="Calibri"/>
        </w:rPr>
        <w:t xml:space="preserve"> </w:t>
      </w:r>
      <w:r w:rsidRPr="00E71741">
        <w:rPr>
          <w:rFonts w:ascii="Calibri" w:eastAsia="Arial" w:hAnsi="Calibri" w:cs="Calibri"/>
        </w:rPr>
        <w:t>we expect from our staff</w:t>
      </w:r>
      <w:r w:rsidR="00827F86" w:rsidRPr="00E71741">
        <w:rPr>
          <w:rFonts w:ascii="Calibri" w:eastAsia="Arial" w:hAnsi="Calibri" w:cs="Calibri"/>
        </w:rPr>
        <w:t>,</w:t>
      </w:r>
      <w:r w:rsidRPr="00E71741">
        <w:rPr>
          <w:rFonts w:ascii="Calibri" w:eastAsia="Arial" w:hAnsi="Calibri" w:cs="Calibri"/>
        </w:rPr>
        <w:t xml:space="preserve"> then we may consider including them in our staff ratios</w:t>
      </w:r>
      <w:r w:rsidR="00D5257E" w:rsidRPr="00E71741">
        <w:rPr>
          <w:rFonts w:ascii="Calibri" w:eastAsia="Arial" w:hAnsi="Calibri" w:cs="Calibri"/>
        </w:rPr>
        <w:t xml:space="preserve"> </w:t>
      </w:r>
      <w:r w:rsidR="00D5257E" w:rsidRPr="00E71741">
        <w:rPr>
          <w:rFonts w:asciiTheme="minorHAnsi" w:hAnsiTheme="minorHAnsi" w:cstheme="minorHAnsi"/>
          <w:color w:val="0B0C0C"/>
          <w:shd w:val="clear" w:color="auto" w:fill="FFFFFF"/>
        </w:rPr>
        <w:t>at the level below their level of study</w:t>
      </w:r>
      <w:r w:rsidR="009F3F10" w:rsidRPr="009F3F10">
        <w:rPr>
          <w:rFonts w:asciiTheme="minorHAnsi" w:hAnsiTheme="minorHAnsi" w:cstheme="minorHAnsi"/>
          <w:color w:val="0B0C0C"/>
          <w:highlight w:val="yellow"/>
          <w:shd w:val="clear" w:color="auto" w:fill="FFFFFF"/>
        </w:rPr>
        <w:t xml:space="preserve">, </w:t>
      </w:r>
      <w:r w:rsidR="006852F9">
        <w:rPr>
          <w:rFonts w:asciiTheme="minorHAnsi" w:hAnsiTheme="minorHAnsi" w:cstheme="minorHAnsi"/>
          <w:color w:val="0B0C0C"/>
          <w:highlight w:val="yellow"/>
          <w:shd w:val="clear" w:color="auto" w:fill="FFFFFF"/>
        </w:rPr>
        <w:t>providing they</w:t>
      </w:r>
      <w:r w:rsidR="009F3F10" w:rsidRPr="009F3F10">
        <w:rPr>
          <w:rFonts w:asciiTheme="minorHAnsi" w:hAnsiTheme="minorHAnsi" w:cstheme="minorHAnsi"/>
          <w:color w:val="0B0C0C"/>
          <w:highlight w:val="yellow"/>
          <w:shd w:val="clear" w:color="auto" w:fill="FFFFFF"/>
        </w:rPr>
        <w:t xml:space="preserve"> hold a valid and current paediatric first aid (PFA) qualification</w:t>
      </w:r>
      <w:r w:rsidRPr="009F3F10">
        <w:rPr>
          <w:rFonts w:ascii="Calibri" w:eastAsia="Arial" w:hAnsi="Calibri" w:cs="Calibri"/>
          <w:highlight w:val="yellow"/>
        </w:rPr>
        <w:t>.</w:t>
      </w:r>
    </w:p>
    <w:p w14:paraId="3ADC89FE" w14:textId="77777777" w:rsidR="00A15EBE" w:rsidRPr="00E71741" w:rsidRDefault="00A15EBE" w:rsidP="00586810">
      <w:pPr>
        <w:jc w:val="both"/>
        <w:rPr>
          <w:rFonts w:ascii="Calibri" w:eastAsia="Arial" w:hAnsi="Calibri" w:cs="Calibri"/>
        </w:rPr>
      </w:pPr>
    </w:p>
    <w:p w14:paraId="39A6B3AF" w14:textId="4598C934" w:rsidR="00A15EBE" w:rsidRPr="00031F7A" w:rsidRDefault="00A15EBE" w:rsidP="00586810">
      <w:pPr>
        <w:jc w:val="both"/>
        <w:rPr>
          <w:rFonts w:ascii="Calibri" w:eastAsia="Arial" w:hAnsi="Calibri" w:cs="Calibri"/>
        </w:rPr>
      </w:pPr>
      <w:r w:rsidRPr="00E71741">
        <w:rPr>
          <w:rFonts w:ascii="Calibri" w:eastAsia="Arial" w:hAnsi="Calibri" w:cs="Calibri"/>
        </w:rPr>
        <w:t xml:space="preserve">Apprentices aged 16 and over who are attending our setting on a long-term placement for </w:t>
      </w:r>
      <w:r w:rsidR="000B3D92" w:rsidRPr="00E71741">
        <w:rPr>
          <w:rFonts w:ascii="Calibri" w:eastAsia="Arial" w:hAnsi="Calibri" w:cs="Calibri"/>
          <w:b/>
          <w:bCs/>
        </w:rPr>
        <w:t>[</w:t>
      </w:r>
      <w:r w:rsidR="00D426E3">
        <w:rPr>
          <w:rFonts w:ascii="Calibri" w:eastAsia="Arial" w:hAnsi="Calibri" w:cs="Calibri"/>
          <w:b/>
          <w:bCs/>
          <w:i/>
          <w:iCs/>
        </w:rPr>
        <w:t>1</w:t>
      </w:r>
      <w:r w:rsidR="000B3D92" w:rsidRPr="00E71741">
        <w:rPr>
          <w:rFonts w:ascii="Calibri" w:eastAsia="Arial" w:hAnsi="Calibri" w:cs="Calibri"/>
          <w:b/>
          <w:bCs/>
        </w:rPr>
        <w:t>]</w:t>
      </w:r>
      <w:r w:rsidRPr="00E71741">
        <w:rPr>
          <w:rFonts w:ascii="Calibri" w:eastAsia="Arial" w:hAnsi="Calibri" w:cs="Calibri"/>
        </w:rPr>
        <w:t xml:space="preserve"> year(s) or more</w:t>
      </w:r>
      <w:r w:rsidR="008372F2">
        <w:rPr>
          <w:rFonts w:ascii="Calibri" w:eastAsia="Arial" w:hAnsi="Calibri" w:cs="Calibri"/>
        </w:rPr>
        <w:t>,</w:t>
      </w:r>
      <w:r w:rsidR="006D2A39" w:rsidRPr="00E71741">
        <w:rPr>
          <w:rFonts w:ascii="Calibri" w:eastAsia="Arial" w:hAnsi="Calibri" w:cs="Calibri"/>
        </w:rPr>
        <w:t xml:space="preserve"> </w:t>
      </w:r>
      <w:r w:rsidRPr="00E71741">
        <w:rPr>
          <w:rFonts w:ascii="Calibri" w:eastAsia="Arial" w:hAnsi="Calibri" w:cs="Calibri"/>
        </w:rPr>
        <w:t>will be monitored and assessed</w:t>
      </w:r>
      <w:r w:rsidRPr="00031F7A">
        <w:rPr>
          <w:rFonts w:ascii="Calibri" w:eastAsia="Arial" w:hAnsi="Calibri" w:cs="Calibri"/>
        </w:rPr>
        <w:t xml:space="preserve"> to determine their competence levels. If we believe that they are suitable and demonstrating the high levels of competence and responsibility we expect from our staff, then we may consider including them in our staff ratios</w:t>
      </w:r>
      <w:r w:rsidR="00677E49" w:rsidRPr="00031F7A">
        <w:rPr>
          <w:rFonts w:ascii="Calibri" w:eastAsia="Arial" w:hAnsi="Calibri" w:cs="Calibri"/>
        </w:rPr>
        <w:t xml:space="preserve"> </w:t>
      </w:r>
      <w:r w:rsidR="00677E49" w:rsidRPr="00031F7A">
        <w:rPr>
          <w:rFonts w:asciiTheme="minorHAnsi" w:hAnsiTheme="minorHAnsi" w:cstheme="minorHAnsi"/>
          <w:color w:val="0B0C0C"/>
          <w:shd w:val="clear" w:color="auto" w:fill="FFFFFF"/>
        </w:rPr>
        <w:t>at the level below their level of study</w:t>
      </w:r>
      <w:r w:rsidR="006852F9">
        <w:rPr>
          <w:rFonts w:asciiTheme="minorHAnsi" w:hAnsiTheme="minorHAnsi" w:cstheme="minorHAnsi"/>
          <w:color w:val="0B0C0C"/>
          <w:shd w:val="clear" w:color="auto" w:fill="FFFFFF"/>
        </w:rPr>
        <w:t>,</w:t>
      </w:r>
      <w:r w:rsidR="006852F9" w:rsidRPr="006852F9">
        <w:rPr>
          <w:rFonts w:asciiTheme="minorHAnsi" w:hAnsiTheme="minorHAnsi" w:cstheme="minorHAnsi"/>
          <w:color w:val="0B0C0C"/>
          <w:highlight w:val="yellow"/>
          <w:shd w:val="clear" w:color="auto" w:fill="FFFFFF"/>
        </w:rPr>
        <w:t xml:space="preserve"> </w:t>
      </w:r>
      <w:r w:rsidR="006852F9">
        <w:rPr>
          <w:rFonts w:asciiTheme="minorHAnsi" w:hAnsiTheme="minorHAnsi" w:cstheme="minorHAnsi"/>
          <w:color w:val="0B0C0C"/>
          <w:highlight w:val="yellow"/>
          <w:shd w:val="clear" w:color="auto" w:fill="FFFFFF"/>
        </w:rPr>
        <w:t>providing they</w:t>
      </w:r>
      <w:r w:rsidR="006852F9" w:rsidRPr="009F3F10">
        <w:rPr>
          <w:rFonts w:asciiTheme="minorHAnsi" w:hAnsiTheme="minorHAnsi" w:cstheme="minorHAnsi"/>
          <w:color w:val="0B0C0C"/>
          <w:highlight w:val="yellow"/>
          <w:shd w:val="clear" w:color="auto" w:fill="FFFFFF"/>
        </w:rPr>
        <w:t xml:space="preserve"> hold a valid and current paediatric first aid (PFA) qualification</w:t>
      </w:r>
      <w:r w:rsidR="006852F9" w:rsidRPr="009F3F10">
        <w:rPr>
          <w:rFonts w:ascii="Calibri" w:eastAsia="Arial" w:hAnsi="Calibri" w:cs="Calibri"/>
          <w:highlight w:val="yellow"/>
        </w:rPr>
        <w:t>.</w:t>
      </w:r>
    </w:p>
    <w:p w14:paraId="4B481551" w14:textId="77777777" w:rsidR="00A15EBE" w:rsidRPr="00031F7A" w:rsidRDefault="00A15EBE" w:rsidP="00586810">
      <w:pPr>
        <w:jc w:val="both"/>
        <w:rPr>
          <w:rFonts w:ascii="Calibri" w:eastAsia="Arial" w:hAnsi="Calibri" w:cs="Calibri"/>
        </w:rPr>
      </w:pPr>
    </w:p>
    <w:p w14:paraId="2766AEFA" w14:textId="76C81FFF" w:rsidR="00A15EBE" w:rsidRPr="00031F7A" w:rsidRDefault="00A15EBE" w:rsidP="00586810">
      <w:pPr>
        <w:jc w:val="both"/>
        <w:rPr>
          <w:rFonts w:ascii="Calibri" w:eastAsia="Arial" w:hAnsi="Calibri" w:cs="Calibri"/>
        </w:rPr>
      </w:pPr>
      <w:r w:rsidRPr="00031F7A">
        <w:rPr>
          <w:rFonts w:ascii="Calibri" w:eastAsia="Arial" w:hAnsi="Calibri" w:cs="Calibri"/>
        </w:rPr>
        <w:t>Any young person in the setting under the age of 18 is considered a child by law, therefore we will be vigilant towards their safety and well-being. We will provide each young person with a mentor</w:t>
      </w:r>
      <w:r w:rsidR="00C104A4" w:rsidRPr="00031F7A">
        <w:rPr>
          <w:rFonts w:ascii="Calibri" w:eastAsia="Arial" w:hAnsi="Calibri" w:cs="Calibri"/>
        </w:rPr>
        <w:t xml:space="preserve"> or </w:t>
      </w:r>
      <w:r w:rsidRPr="00031F7A">
        <w:rPr>
          <w:rFonts w:ascii="Calibri" w:eastAsia="Arial" w:hAnsi="Calibri" w:cs="Calibri"/>
        </w:rPr>
        <w:t xml:space="preserve">buddy within the setting </w:t>
      </w:r>
      <w:r w:rsidR="00C104A4" w:rsidRPr="00031F7A">
        <w:rPr>
          <w:rFonts w:ascii="Calibri" w:eastAsia="Arial" w:hAnsi="Calibri" w:cs="Calibri"/>
        </w:rPr>
        <w:t xml:space="preserve">who </w:t>
      </w:r>
      <w:r w:rsidRPr="00031F7A">
        <w:rPr>
          <w:rFonts w:ascii="Calibri" w:eastAsia="Arial" w:hAnsi="Calibri" w:cs="Calibri"/>
        </w:rPr>
        <w:t xml:space="preserve">can support their well-being. Any safeguarding concerns will be dealt with according to our </w:t>
      </w:r>
      <w:r w:rsidR="00C104A4" w:rsidRPr="00031F7A">
        <w:rPr>
          <w:rFonts w:ascii="Calibri" w:eastAsia="Arial" w:hAnsi="Calibri" w:cs="Calibri"/>
        </w:rPr>
        <w:t xml:space="preserve">Safeguarding children and child protection policy. </w:t>
      </w:r>
    </w:p>
    <w:p w14:paraId="29536B89" w14:textId="77777777" w:rsidR="00A15EBE" w:rsidRPr="00031F7A" w:rsidRDefault="00A15EBE" w:rsidP="00586810">
      <w:pPr>
        <w:jc w:val="both"/>
        <w:rPr>
          <w:rFonts w:ascii="Calibri" w:eastAsia="Arial" w:hAnsi="Calibri" w:cs="Calibri"/>
        </w:rPr>
      </w:pPr>
    </w:p>
    <w:p w14:paraId="005141E3" w14:textId="549F1E53" w:rsidR="00A15EBE" w:rsidRPr="00031F7A" w:rsidRDefault="00A15EBE" w:rsidP="00586810">
      <w:pPr>
        <w:jc w:val="both"/>
        <w:rPr>
          <w:rFonts w:ascii="Calibri" w:eastAsia="Arial" w:hAnsi="Calibri" w:cs="Calibri"/>
        </w:rPr>
      </w:pPr>
      <w:r w:rsidRPr="00031F7A">
        <w:rPr>
          <w:rFonts w:ascii="Calibri" w:eastAsia="Arial" w:hAnsi="Calibri" w:cs="Calibri"/>
        </w:rPr>
        <w:t xml:space="preserve">Within our </w:t>
      </w:r>
      <w:r w:rsidR="00D313A1">
        <w:rPr>
          <w:rFonts w:ascii="Calibri" w:eastAsia="Arial" w:hAnsi="Calibri" w:cs="Calibri"/>
        </w:rPr>
        <w:t>preschool</w:t>
      </w:r>
      <w:r w:rsidRPr="00031F7A">
        <w:rPr>
          <w:rFonts w:ascii="Calibri" w:eastAsia="Arial" w:hAnsi="Calibri" w:cs="Calibri"/>
        </w:rPr>
        <w:t xml:space="preserve"> we expect our young staff to:</w:t>
      </w:r>
    </w:p>
    <w:p w14:paraId="48595025" w14:textId="77777777" w:rsidR="00A15EBE" w:rsidRPr="00031F7A" w:rsidRDefault="00A15EBE" w:rsidP="002F20E1">
      <w:pPr>
        <w:pStyle w:val="ListParagraph"/>
        <w:numPr>
          <w:ilvl w:val="0"/>
          <w:numId w:val="145"/>
        </w:numPr>
        <w:jc w:val="both"/>
        <w:rPr>
          <w:rFonts w:ascii="Calibri" w:eastAsia="Arial" w:hAnsi="Calibri" w:cs="Calibri"/>
        </w:rPr>
      </w:pPr>
      <w:r w:rsidRPr="00031F7A">
        <w:rPr>
          <w:rFonts w:ascii="Calibri" w:eastAsia="Arial" w:hAnsi="Calibri" w:cs="Calibri"/>
        </w:rPr>
        <w:t xml:space="preserve">Read, understand and adhere to all policies </w:t>
      </w:r>
    </w:p>
    <w:p w14:paraId="25647B81" w14:textId="77777777" w:rsidR="00A15EBE" w:rsidRPr="00031F7A" w:rsidRDefault="00A15EBE" w:rsidP="002F20E1">
      <w:pPr>
        <w:pStyle w:val="ListParagraph"/>
        <w:numPr>
          <w:ilvl w:val="0"/>
          <w:numId w:val="145"/>
        </w:numPr>
        <w:jc w:val="both"/>
        <w:rPr>
          <w:rFonts w:ascii="Calibri" w:eastAsia="Arial" w:hAnsi="Calibri" w:cs="Calibri"/>
        </w:rPr>
      </w:pPr>
      <w:r w:rsidRPr="00031F7A">
        <w:rPr>
          <w:rFonts w:ascii="Calibri" w:eastAsia="Arial" w:hAnsi="Calibri" w:cs="Calibri"/>
        </w:rPr>
        <w:t>Take part in our ongoing staff suitability procedures. Declare any reasons why their suitability to work with children may change during their placement</w:t>
      </w:r>
    </w:p>
    <w:p w14:paraId="1AE2C07C" w14:textId="35AD2E72" w:rsidR="00A15EBE" w:rsidRPr="00031F7A" w:rsidRDefault="00A15EBE" w:rsidP="002F20E1">
      <w:pPr>
        <w:pStyle w:val="ListParagraph"/>
        <w:numPr>
          <w:ilvl w:val="0"/>
          <w:numId w:val="145"/>
        </w:numPr>
        <w:jc w:val="both"/>
        <w:rPr>
          <w:rFonts w:ascii="Calibri" w:eastAsia="Arial" w:hAnsi="Calibri" w:cs="Calibri"/>
        </w:rPr>
      </w:pPr>
      <w:r w:rsidRPr="00031F7A">
        <w:rPr>
          <w:rFonts w:ascii="Calibri" w:eastAsia="Arial" w:hAnsi="Calibri" w:cs="Calibri"/>
        </w:rPr>
        <w:t>Share any safeguarding concerns they may have with their buddy</w:t>
      </w:r>
      <w:r w:rsidR="001A5A54" w:rsidRPr="00031F7A">
        <w:rPr>
          <w:rFonts w:ascii="Calibri" w:eastAsia="Arial" w:hAnsi="Calibri" w:cs="Calibri"/>
        </w:rPr>
        <w:t xml:space="preserve"> or </w:t>
      </w:r>
      <w:r w:rsidRPr="00031F7A">
        <w:rPr>
          <w:rFonts w:ascii="Calibri" w:eastAsia="Arial" w:hAnsi="Calibri" w:cs="Calibri"/>
        </w:rPr>
        <w:t xml:space="preserve">mentor or the </w:t>
      </w:r>
      <w:r w:rsidR="001A5A54" w:rsidRPr="00031F7A">
        <w:rPr>
          <w:rFonts w:ascii="Calibri" w:eastAsia="Arial" w:hAnsi="Calibri" w:cs="Calibri"/>
        </w:rPr>
        <w:t>Designated Safeguarding Lead</w:t>
      </w:r>
      <w:r w:rsidRPr="00031F7A">
        <w:rPr>
          <w:rFonts w:ascii="Calibri" w:eastAsia="Arial" w:hAnsi="Calibri" w:cs="Calibri"/>
        </w:rPr>
        <w:t xml:space="preserve"> </w:t>
      </w:r>
    </w:p>
    <w:p w14:paraId="07FF0681" w14:textId="00DCAE7C" w:rsidR="00A15EBE" w:rsidRPr="00031F7A" w:rsidRDefault="00A15EBE" w:rsidP="002F20E1">
      <w:pPr>
        <w:pStyle w:val="ListParagraph"/>
        <w:numPr>
          <w:ilvl w:val="0"/>
          <w:numId w:val="145"/>
        </w:numPr>
        <w:jc w:val="both"/>
        <w:rPr>
          <w:rFonts w:ascii="Calibri" w:eastAsia="Arial" w:hAnsi="Calibri" w:cs="Calibri"/>
        </w:rPr>
      </w:pPr>
      <w:r w:rsidRPr="00031F7A">
        <w:rPr>
          <w:rFonts w:ascii="Calibri" w:eastAsia="Arial" w:hAnsi="Calibri" w:cs="Calibri"/>
        </w:rPr>
        <w:t xml:space="preserve">Maintain a high standard of work, behaviour, appearance and attendance whilst with the </w:t>
      </w:r>
      <w:r w:rsidR="00D313A1">
        <w:rPr>
          <w:rFonts w:ascii="Calibri" w:eastAsia="Arial" w:hAnsi="Calibri" w:cs="Calibri"/>
        </w:rPr>
        <w:t>preschool</w:t>
      </w:r>
    </w:p>
    <w:p w14:paraId="5DA931D8" w14:textId="03B545B4" w:rsidR="00A15EBE" w:rsidRPr="00031F7A" w:rsidRDefault="00A15EBE" w:rsidP="002F20E1">
      <w:pPr>
        <w:pStyle w:val="ListParagraph"/>
        <w:numPr>
          <w:ilvl w:val="0"/>
          <w:numId w:val="145"/>
        </w:numPr>
        <w:jc w:val="both"/>
        <w:rPr>
          <w:rFonts w:ascii="Calibri" w:eastAsia="Arial" w:hAnsi="Calibri" w:cs="Calibri"/>
        </w:rPr>
      </w:pPr>
      <w:r w:rsidRPr="00031F7A">
        <w:rPr>
          <w:rFonts w:ascii="Calibri" w:eastAsia="Arial" w:hAnsi="Calibri" w:cs="Calibri"/>
        </w:rPr>
        <w:t xml:space="preserve">Undertake a full induction conducted by the </w:t>
      </w:r>
      <w:r w:rsidR="00D313A1">
        <w:rPr>
          <w:rFonts w:ascii="Calibri" w:eastAsia="Arial" w:hAnsi="Calibri" w:cs="Calibri"/>
        </w:rPr>
        <w:t>preschool</w:t>
      </w:r>
    </w:p>
    <w:p w14:paraId="3EEA010A" w14:textId="77777777" w:rsidR="00A15EBE" w:rsidRPr="00031F7A" w:rsidRDefault="00A15EBE" w:rsidP="002F20E1">
      <w:pPr>
        <w:pStyle w:val="ListParagraph"/>
        <w:numPr>
          <w:ilvl w:val="0"/>
          <w:numId w:val="145"/>
        </w:numPr>
        <w:jc w:val="both"/>
        <w:rPr>
          <w:rFonts w:ascii="Calibri" w:eastAsia="Arial" w:hAnsi="Calibri" w:cs="Calibri"/>
        </w:rPr>
      </w:pPr>
      <w:r w:rsidRPr="00031F7A">
        <w:rPr>
          <w:rFonts w:ascii="Calibri" w:eastAsia="Arial" w:hAnsi="Calibri" w:cs="Calibri"/>
        </w:rPr>
        <w:t xml:space="preserve">Access training as required by the management </w:t>
      </w:r>
    </w:p>
    <w:p w14:paraId="3236A0BE" w14:textId="77777777" w:rsidR="00A15EBE" w:rsidRPr="00031F7A" w:rsidRDefault="00A15EBE" w:rsidP="002F20E1">
      <w:pPr>
        <w:pStyle w:val="ListParagraph"/>
        <w:numPr>
          <w:ilvl w:val="0"/>
          <w:numId w:val="145"/>
        </w:numPr>
        <w:jc w:val="both"/>
        <w:rPr>
          <w:rFonts w:ascii="Calibri" w:eastAsia="Arial" w:hAnsi="Calibri" w:cs="Calibri"/>
        </w:rPr>
      </w:pPr>
      <w:r w:rsidRPr="00031F7A">
        <w:rPr>
          <w:rFonts w:ascii="Calibri" w:eastAsia="Arial" w:hAnsi="Calibri" w:cs="Calibri"/>
        </w:rPr>
        <w:t>If studying whilst with the setting, undertake all tasks required by the tutor to keep up to date with the course. If your coursework falls behind at any point, your placement in the setting will be at risk</w:t>
      </w:r>
    </w:p>
    <w:p w14:paraId="74C17721" w14:textId="165C38A0" w:rsidR="00A15EBE" w:rsidRPr="00031F7A" w:rsidRDefault="00A15EBE" w:rsidP="002F20E1">
      <w:pPr>
        <w:pStyle w:val="ListParagraph"/>
        <w:numPr>
          <w:ilvl w:val="0"/>
          <w:numId w:val="145"/>
        </w:numPr>
        <w:jc w:val="both"/>
        <w:rPr>
          <w:rFonts w:ascii="Calibri" w:eastAsia="Arial" w:hAnsi="Calibri" w:cs="Calibri"/>
        </w:rPr>
      </w:pPr>
      <w:r w:rsidRPr="00031F7A">
        <w:rPr>
          <w:rFonts w:ascii="Calibri" w:eastAsia="Arial" w:hAnsi="Calibri" w:cs="Calibri"/>
        </w:rPr>
        <w:t xml:space="preserve">Ensure that the </w:t>
      </w:r>
      <w:r w:rsidR="00D313A1">
        <w:rPr>
          <w:rFonts w:ascii="Calibri" w:eastAsia="Arial" w:hAnsi="Calibri" w:cs="Calibri"/>
        </w:rPr>
        <w:t>preschool</w:t>
      </w:r>
      <w:r w:rsidRPr="00031F7A">
        <w:rPr>
          <w:rFonts w:ascii="Calibri" w:eastAsia="Arial" w:hAnsi="Calibri" w:cs="Calibri"/>
        </w:rPr>
        <w:t xml:space="preserve"> environment </w:t>
      </w:r>
      <w:proofErr w:type="gramStart"/>
      <w:r w:rsidRPr="00031F7A">
        <w:rPr>
          <w:rFonts w:ascii="Calibri" w:eastAsia="Arial" w:hAnsi="Calibri" w:cs="Calibri"/>
        </w:rPr>
        <w:t>is safe and secure for all children at all times</w:t>
      </w:r>
      <w:proofErr w:type="gramEnd"/>
      <w:r w:rsidRPr="00031F7A">
        <w:rPr>
          <w:rFonts w:ascii="Calibri" w:eastAsia="Arial" w:hAnsi="Calibri" w:cs="Calibri"/>
        </w:rPr>
        <w:t xml:space="preserve"> and report any issues as they arise</w:t>
      </w:r>
    </w:p>
    <w:p w14:paraId="18C87859" w14:textId="77777777" w:rsidR="00BC09DE" w:rsidRPr="00031F7A" w:rsidRDefault="00BC09DE" w:rsidP="00BC09DE">
      <w:pPr>
        <w:jc w:val="both"/>
        <w:rPr>
          <w:rFonts w:ascii="Calibri" w:eastAsia="Arial" w:hAnsi="Calibri" w:cs="Calibri"/>
        </w:rPr>
      </w:pPr>
    </w:p>
    <w:p w14:paraId="4F1D920F" w14:textId="77777777" w:rsidR="00BC09DE" w:rsidRPr="00031F7A" w:rsidRDefault="00BC09DE" w:rsidP="00BC09DE">
      <w:pPr>
        <w:jc w:val="both"/>
        <w:rPr>
          <w:rFonts w:ascii="Calibri" w:eastAsia="Arial" w:hAnsi="Calibri" w:cs="Calibri"/>
        </w:rPr>
      </w:pPr>
    </w:p>
    <w:p w14:paraId="03D8DD59" w14:textId="588AEC96" w:rsidR="00A15EBE" w:rsidRPr="00031F7A" w:rsidRDefault="00A15EBE" w:rsidP="002F20E1">
      <w:pPr>
        <w:pStyle w:val="ListParagraph"/>
        <w:numPr>
          <w:ilvl w:val="0"/>
          <w:numId w:val="145"/>
        </w:numPr>
        <w:jc w:val="both"/>
        <w:rPr>
          <w:rFonts w:ascii="Calibri" w:eastAsia="Arial" w:hAnsi="Calibri" w:cs="Calibri"/>
        </w:rPr>
      </w:pPr>
      <w:r w:rsidRPr="00031F7A">
        <w:rPr>
          <w:rFonts w:ascii="Calibri" w:eastAsia="Arial" w:hAnsi="Calibri" w:cs="Calibri"/>
        </w:rPr>
        <w:t xml:space="preserve">Help with the day to day running of the </w:t>
      </w:r>
      <w:r w:rsidR="00D313A1">
        <w:rPr>
          <w:rFonts w:ascii="Calibri" w:eastAsia="Arial" w:hAnsi="Calibri" w:cs="Calibri"/>
        </w:rPr>
        <w:t>preschool</w:t>
      </w:r>
      <w:r w:rsidRPr="00031F7A">
        <w:rPr>
          <w:rFonts w:ascii="Calibri" w:eastAsia="Arial" w:hAnsi="Calibri" w:cs="Calibri"/>
        </w:rPr>
        <w:t xml:space="preserve"> by undertaking tasks as determined by the supervisors and management</w:t>
      </w:r>
    </w:p>
    <w:p w14:paraId="31B05E0C" w14:textId="5F295960" w:rsidR="00A15EBE" w:rsidRPr="00031F7A" w:rsidRDefault="00A15EBE" w:rsidP="002F20E1">
      <w:pPr>
        <w:pStyle w:val="ListParagraph"/>
        <w:numPr>
          <w:ilvl w:val="0"/>
          <w:numId w:val="145"/>
        </w:numPr>
        <w:jc w:val="both"/>
        <w:rPr>
          <w:rFonts w:ascii="Calibri" w:eastAsia="Arial" w:hAnsi="Calibri" w:cs="Calibri"/>
        </w:rPr>
      </w:pPr>
      <w:r w:rsidRPr="00031F7A">
        <w:rPr>
          <w:rFonts w:ascii="Calibri" w:eastAsia="Arial" w:hAnsi="Calibri" w:cs="Calibri"/>
        </w:rPr>
        <w:lastRenderedPageBreak/>
        <w:t xml:space="preserve">Take part in staff meetings and all staff training as required by the </w:t>
      </w:r>
      <w:r w:rsidR="00D313A1">
        <w:rPr>
          <w:rFonts w:ascii="Calibri" w:eastAsia="Arial" w:hAnsi="Calibri" w:cs="Calibri"/>
        </w:rPr>
        <w:t>preschool</w:t>
      </w:r>
      <w:r w:rsidRPr="00031F7A">
        <w:rPr>
          <w:rFonts w:ascii="Calibri" w:eastAsia="Arial" w:hAnsi="Calibri" w:cs="Calibri"/>
        </w:rPr>
        <w:t xml:space="preserve">. </w:t>
      </w:r>
    </w:p>
    <w:p w14:paraId="5614CD79" w14:textId="700BDD5F" w:rsidR="00A15EBE" w:rsidRPr="00031F7A" w:rsidRDefault="00A15EBE" w:rsidP="00586810">
      <w:pPr>
        <w:pStyle w:val="ListParagraph"/>
        <w:jc w:val="both"/>
        <w:rPr>
          <w:rFonts w:ascii="Calibri" w:eastAsia="Arial"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D62DB" w:rsidRPr="00031F7A" w14:paraId="1215FB67" w14:textId="77777777" w:rsidTr="00E8790A">
        <w:trPr>
          <w:jc w:val="center"/>
        </w:trPr>
        <w:tc>
          <w:tcPr>
            <w:tcW w:w="2943" w:type="dxa"/>
            <w:tcBorders>
              <w:top w:val="single" w:sz="4" w:space="0" w:color="000000"/>
            </w:tcBorders>
            <w:vAlign w:val="center"/>
          </w:tcPr>
          <w:bookmarkEnd w:id="291"/>
          <w:p w14:paraId="6C9561A0"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9CF1802" w14:textId="67BA7D1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the </w:t>
            </w:r>
            <w:r w:rsidR="00D313A1">
              <w:rPr>
                <w:rFonts w:ascii="Calibri" w:eastAsia="Arial" w:hAnsi="Calibri" w:cs="Calibri"/>
                <w:b/>
                <w:sz w:val="20"/>
                <w:szCs w:val="20"/>
              </w:rPr>
              <w:t>preschool</w:t>
            </w:r>
          </w:p>
        </w:tc>
        <w:tc>
          <w:tcPr>
            <w:tcW w:w="2754" w:type="dxa"/>
            <w:tcBorders>
              <w:top w:val="single" w:sz="4" w:space="0" w:color="000000"/>
            </w:tcBorders>
            <w:vAlign w:val="center"/>
          </w:tcPr>
          <w:p w14:paraId="58D8D952"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D426E3" w:rsidRPr="00031F7A" w14:paraId="2D31F189" w14:textId="77777777" w:rsidTr="00E8790A">
        <w:trPr>
          <w:jc w:val="center"/>
        </w:trPr>
        <w:tc>
          <w:tcPr>
            <w:tcW w:w="2943" w:type="dxa"/>
            <w:vAlign w:val="center"/>
          </w:tcPr>
          <w:p w14:paraId="705A655F" w14:textId="70104B47" w:rsidR="00D426E3" w:rsidRPr="00031F7A" w:rsidRDefault="00D426E3" w:rsidP="00D426E3">
            <w:pPr>
              <w:jc w:val="both"/>
              <w:rPr>
                <w:rFonts w:ascii="Calibri" w:eastAsia="Calibri" w:hAnsi="Calibri" w:cs="Calibri"/>
                <w:sz w:val="22"/>
                <w:szCs w:val="22"/>
              </w:rPr>
            </w:pPr>
            <w:r>
              <w:rPr>
                <w:rFonts w:ascii="Calibri" w:eastAsia="Arial" w:hAnsi="Calibri" w:cs="Calibri"/>
                <w:i/>
                <w:sz w:val="20"/>
                <w:szCs w:val="20"/>
              </w:rPr>
              <w:t>01/09/2025</w:t>
            </w:r>
          </w:p>
        </w:tc>
        <w:tc>
          <w:tcPr>
            <w:tcW w:w="3408" w:type="dxa"/>
          </w:tcPr>
          <w:p w14:paraId="56EFEE3D" w14:textId="7061832A" w:rsidR="00D426E3" w:rsidRPr="00031F7A" w:rsidRDefault="00D426E3" w:rsidP="00D426E3">
            <w:pPr>
              <w:jc w:val="both"/>
              <w:rPr>
                <w:rFonts w:ascii="Calibri" w:eastAsia="Calibri" w:hAnsi="Calibri" w:cs="Calibri"/>
                <w:sz w:val="22"/>
                <w:szCs w:val="22"/>
              </w:rPr>
            </w:pPr>
            <w:proofErr w:type="spellStart"/>
            <w:proofErr w:type="gramStart"/>
            <w:r>
              <w:rPr>
                <w:rFonts w:ascii="Calibri" w:eastAsia="Calibri" w:hAnsi="Calibri" w:cs="Calibri"/>
                <w:sz w:val="22"/>
                <w:szCs w:val="22"/>
              </w:rPr>
              <w:t>N.Laventure</w:t>
            </w:r>
            <w:proofErr w:type="spellEnd"/>
            <w:proofErr w:type="gramEnd"/>
          </w:p>
        </w:tc>
        <w:tc>
          <w:tcPr>
            <w:tcW w:w="2754" w:type="dxa"/>
          </w:tcPr>
          <w:p w14:paraId="4D937665" w14:textId="7A59E7A0" w:rsidR="00D426E3" w:rsidRPr="00031F7A" w:rsidRDefault="00D426E3" w:rsidP="00D426E3">
            <w:pPr>
              <w:jc w:val="both"/>
              <w:rPr>
                <w:rFonts w:ascii="Calibri" w:eastAsia="Calibri" w:hAnsi="Calibri" w:cs="Calibri"/>
                <w:sz w:val="22"/>
                <w:szCs w:val="22"/>
              </w:rPr>
            </w:pPr>
            <w:r>
              <w:rPr>
                <w:rFonts w:ascii="Calibri" w:eastAsia="Arial" w:hAnsi="Calibri" w:cs="Calibri"/>
                <w:i/>
                <w:sz w:val="20"/>
                <w:szCs w:val="20"/>
              </w:rPr>
              <w:t>01/09/2026</w:t>
            </w:r>
          </w:p>
        </w:tc>
      </w:tr>
    </w:tbl>
    <w:p w14:paraId="3A74302A" w14:textId="77777777" w:rsidR="00104D27" w:rsidRDefault="00104D27" w:rsidP="00104D27">
      <w:pPr>
        <w:pStyle w:val="H12"/>
        <w:outlineLvl w:val="9"/>
        <w:rPr>
          <w:rFonts w:ascii="Calibri" w:hAnsi="Calibri" w:cs="Calibri"/>
        </w:rPr>
      </w:pPr>
      <w:bookmarkStart w:id="294" w:name="_Hlk106868330"/>
    </w:p>
    <w:p w14:paraId="7C3A2EF6" w14:textId="77777777" w:rsidR="00104D27" w:rsidRPr="00031F7A" w:rsidRDefault="00104D27" w:rsidP="00104D27">
      <w:pPr>
        <w:pStyle w:val="H12"/>
        <w:outlineLvl w:val="9"/>
        <w:rPr>
          <w:rFonts w:ascii="Calibri" w:hAnsi="Calibri" w:cs="Calibri"/>
        </w:rPr>
      </w:pPr>
    </w:p>
    <w:p w14:paraId="2586109C" w14:textId="77777777" w:rsidR="00BC09DE" w:rsidRPr="00031F7A" w:rsidRDefault="00BC09DE" w:rsidP="00104D27">
      <w:pPr>
        <w:pStyle w:val="H12"/>
        <w:outlineLvl w:val="9"/>
        <w:rPr>
          <w:rFonts w:ascii="Calibri" w:hAnsi="Calibri" w:cs="Calibri"/>
        </w:rPr>
      </w:pPr>
    </w:p>
    <w:p w14:paraId="358E1111" w14:textId="77777777" w:rsidR="00BC09DE" w:rsidRPr="00031F7A" w:rsidRDefault="00BC09DE" w:rsidP="00104D27">
      <w:pPr>
        <w:pStyle w:val="H12"/>
        <w:outlineLvl w:val="9"/>
        <w:rPr>
          <w:rFonts w:ascii="Calibri" w:hAnsi="Calibri" w:cs="Calibri"/>
        </w:rPr>
      </w:pPr>
    </w:p>
    <w:p w14:paraId="575D6C90" w14:textId="77777777" w:rsidR="00BC09DE" w:rsidRPr="00031F7A" w:rsidRDefault="00BC09DE" w:rsidP="00104D27">
      <w:pPr>
        <w:pStyle w:val="H12"/>
        <w:outlineLvl w:val="9"/>
        <w:rPr>
          <w:rFonts w:ascii="Calibri" w:hAnsi="Calibri" w:cs="Calibri"/>
        </w:rPr>
      </w:pPr>
    </w:p>
    <w:p w14:paraId="3A1DB366" w14:textId="77777777" w:rsidR="00BC09DE" w:rsidRPr="00031F7A" w:rsidRDefault="00BC09DE" w:rsidP="00104D27">
      <w:pPr>
        <w:pStyle w:val="H12"/>
        <w:outlineLvl w:val="9"/>
        <w:rPr>
          <w:rFonts w:ascii="Calibri" w:hAnsi="Calibri" w:cs="Calibri"/>
        </w:rPr>
      </w:pPr>
    </w:p>
    <w:p w14:paraId="3B1D3CAF" w14:textId="77777777" w:rsidR="00BC09DE" w:rsidRPr="00031F7A" w:rsidRDefault="00BC09DE" w:rsidP="00104D27">
      <w:pPr>
        <w:pStyle w:val="H12"/>
        <w:outlineLvl w:val="9"/>
        <w:rPr>
          <w:rFonts w:ascii="Calibri" w:hAnsi="Calibri" w:cs="Calibri"/>
        </w:rPr>
      </w:pPr>
    </w:p>
    <w:p w14:paraId="0A01846E" w14:textId="77777777" w:rsidR="00BC09DE" w:rsidRPr="00031F7A" w:rsidRDefault="00BC09DE" w:rsidP="00104D27">
      <w:pPr>
        <w:pStyle w:val="H12"/>
        <w:outlineLvl w:val="9"/>
        <w:rPr>
          <w:rFonts w:ascii="Calibri" w:hAnsi="Calibri" w:cs="Calibri"/>
        </w:rPr>
      </w:pPr>
    </w:p>
    <w:p w14:paraId="41B7B5F1" w14:textId="77777777" w:rsidR="00BC09DE" w:rsidRPr="00031F7A" w:rsidRDefault="00BC09DE" w:rsidP="00104D27">
      <w:pPr>
        <w:pStyle w:val="H12"/>
        <w:outlineLvl w:val="9"/>
        <w:rPr>
          <w:rFonts w:ascii="Calibri" w:hAnsi="Calibri" w:cs="Calibri"/>
        </w:rPr>
      </w:pPr>
    </w:p>
    <w:p w14:paraId="06AF9785" w14:textId="77777777" w:rsidR="00BC09DE" w:rsidRPr="00031F7A" w:rsidRDefault="00BC09DE" w:rsidP="00104D27">
      <w:pPr>
        <w:pStyle w:val="H12"/>
        <w:outlineLvl w:val="9"/>
        <w:rPr>
          <w:rFonts w:ascii="Calibri" w:hAnsi="Calibri" w:cs="Calibri"/>
        </w:rPr>
      </w:pPr>
    </w:p>
    <w:p w14:paraId="59050C43" w14:textId="77777777" w:rsidR="00BC09DE" w:rsidRPr="00031F7A" w:rsidRDefault="00BC09DE" w:rsidP="00104D27">
      <w:pPr>
        <w:pStyle w:val="H12"/>
        <w:outlineLvl w:val="9"/>
        <w:rPr>
          <w:rFonts w:ascii="Calibri" w:hAnsi="Calibri" w:cs="Calibri"/>
        </w:rPr>
      </w:pPr>
    </w:p>
    <w:p w14:paraId="6D145F1A" w14:textId="77777777" w:rsidR="00BC09DE" w:rsidRPr="00031F7A" w:rsidRDefault="00BC09DE" w:rsidP="00104D27">
      <w:pPr>
        <w:pStyle w:val="H12"/>
        <w:outlineLvl w:val="9"/>
        <w:rPr>
          <w:rFonts w:ascii="Calibri" w:hAnsi="Calibri" w:cs="Calibri"/>
        </w:rPr>
      </w:pPr>
    </w:p>
    <w:p w14:paraId="0068D113" w14:textId="77777777" w:rsidR="00BC09DE" w:rsidRPr="00031F7A" w:rsidRDefault="00BC09DE" w:rsidP="00104D27">
      <w:pPr>
        <w:pStyle w:val="H12"/>
        <w:outlineLvl w:val="9"/>
        <w:rPr>
          <w:rFonts w:ascii="Calibri" w:hAnsi="Calibri" w:cs="Calibri"/>
        </w:rPr>
      </w:pPr>
    </w:p>
    <w:p w14:paraId="63CE9CA4" w14:textId="77777777" w:rsidR="00BC09DE" w:rsidRPr="00031F7A" w:rsidRDefault="00BC09DE" w:rsidP="00104D27">
      <w:pPr>
        <w:pStyle w:val="H12"/>
        <w:outlineLvl w:val="9"/>
        <w:rPr>
          <w:rFonts w:ascii="Calibri" w:hAnsi="Calibri" w:cs="Calibri"/>
        </w:rPr>
      </w:pPr>
    </w:p>
    <w:p w14:paraId="5255F7E0" w14:textId="77777777" w:rsidR="00BC09DE" w:rsidRPr="00031F7A" w:rsidRDefault="00BC09DE" w:rsidP="00104D27">
      <w:pPr>
        <w:pStyle w:val="H12"/>
        <w:outlineLvl w:val="9"/>
        <w:rPr>
          <w:rFonts w:ascii="Calibri" w:hAnsi="Calibri" w:cs="Calibri"/>
        </w:rPr>
      </w:pPr>
    </w:p>
    <w:p w14:paraId="4693A7CC" w14:textId="77777777" w:rsidR="00BC09DE" w:rsidRPr="00031F7A" w:rsidRDefault="00BC09DE" w:rsidP="00104D27">
      <w:pPr>
        <w:pStyle w:val="H12"/>
        <w:outlineLvl w:val="9"/>
        <w:rPr>
          <w:rFonts w:ascii="Calibri" w:hAnsi="Calibri" w:cs="Calibri"/>
        </w:rPr>
      </w:pPr>
    </w:p>
    <w:p w14:paraId="4E6BA595" w14:textId="77777777" w:rsidR="00104D27" w:rsidRDefault="00104D27" w:rsidP="00104D27">
      <w:pPr>
        <w:pStyle w:val="H12"/>
        <w:jc w:val="left"/>
        <w:outlineLvl w:val="9"/>
        <w:rPr>
          <w:rFonts w:ascii="Calibri" w:hAnsi="Calibri" w:cs="Calibri"/>
        </w:rPr>
      </w:pPr>
      <w:bookmarkStart w:id="295" w:name="_Hlk106868954"/>
      <w:bookmarkEnd w:id="294"/>
    </w:p>
    <w:p w14:paraId="011CE3FC" w14:textId="77777777" w:rsidR="00662B5A" w:rsidRDefault="00662B5A">
      <w:pPr>
        <w:rPr>
          <w:rFonts w:ascii="Calibri" w:hAnsi="Calibri" w:cs="Calibri"/>
          <w:b/>
          <w:bCs/>
          <w:sz w:val="36"/>
        </w:rPr>
      </w:pPr>
      <w:bookmarkStart w:id="296" w:name="_Toc204768363"/>
      <w:r>
        <w:rPr>
          <w:rFonts w:ascii="Calibri" w:hAnsi="Calibri" w:cs="Calibri"/>
        </w:rPr>
        <w:br w:type="page"/>
      </w:r>
      <w:bookmarkEnd w:id="295"/>
      <w:bookmarkEnd w:id="296"/>
    </w:p>
    <w:sectPr w:rsidR="00662B5A" w:rsidSect="00DB6BEC">
      <w:headerReference w:type="default" r:id="rId63"/>
      <w:footerReference w:type="default" r:id="rId6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5E80E" w14:textId="77777777" w:rsidR="004C2A3C" w:rsidRDefault="004C2A3C">
      <w:r>
        <w:separator/>
      </w:r>
    </w:p>
  </w:endnote>
  <w:endnote w:type="continuationSeparator" w:id="0">
    <w:p w14:paraId="777ED060" w14:textId="77777777" w:rsidR="004C2A3C" w:rsidRDefault="004C2A3C">
      <w:r>
        <w:continuationSeparator/>
      </w:r>
    </w:p>
  </w:endnote>
  <w:endnote w:type="continuationNotice" w:id="1">
    <w:p w14:paraId="25382AA3" w14:textId="77777777" w:rsidR="004C2A3C" w:rsidRDefault="004C2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arrow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mn-e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EDB9" w14:textId="074222F2" w:rsidR="00D56D33" w:rsidRPr="00FE089A" w:rsidRDefault="00E73E76" w:rsidP="00FE089A">
    <w:pPr>
      <w:pStyle w:val="Footer"/>
      <w:jc w:val="right"/>
      <w:rPr>
        <w:rFonts w:asciiTheme="minorHAnsi" w:hAnsiTheme="minorHAnsi" w:cstheme="minorHAnsi"/>
      </w:rPr>
    </w:pPr>
    <w:sdt>
      <w:sdtPr>
        <w:id w:val="2120019998"/>
        <w:docPartObj>
          <w:docPartGallery w:val="Page Numbers (Bottom of Page)"/>
          <w:docPartUnique/>
        </w:docPartObj>
      </w:sdtPr>
      <w:sdtEndPr>
        <w:rPr>
          <w:rFonts w:asciiTheme="minorHAnsi" w:hAnsiTheme="minorHAnsi" w:cstheme="minorHAnsi"/>
          <w:noProof/>
        </w:rPr>
      </w:sdtEndPr>
      <w:sdtContent>
        <w:r w:rsidR="008A406B" w:rsidRPr="008A406B">
          <w:rPr>
            <w:rFonts w:asciiTheme="minorHAnsi" w:hAnsiTheme="minorHAnsi" w:cstheme="minorHAnsi"/>
          </w:rPr>
          <w:fldChar w:fldCharType="begin"/>
        </w:r>
        <w:r w:rsidR="008A406B" w:rsidRPr="008A406B">
          <w:rPr>
            <w:rFonts w:asciiTheme="minorHAnsi" w:hAnsiTheme="minorHAnsi" w:cstheme="minorHAnsi"/>
          </w:rPr>
          <w:instrText xml:space="preserve"> PAGE   \* MERGEFORMAT </w:instrText>
        </w:r>
        <w:r w:rsidR="008A406B" w:rsidRPr="008A406B">
          <w:rPr>
            <w:rFonts w:asciiTheme="minorHAnsi" w:hAnsiTheme="minorHAnsi" w:cstheme="minorHAnsi"/>
          </w:rPr>
          <w:fldChar w:fldCharType="separate"/>
        </w:r>
        <w:r w:rsidR="008A406B" w:rsidRPr="008A406B">
          <w:rPr>
            <w:rFonts w:asciiTheme="minorHAnsi" w:hAnsiTheme="minorHAnsi" w:cstheme="minorHAnsi"/>
            <w:noProof/>
          </w:rPr>
          <w:t>2</w:t>
        </w:r>
        <w:r w:rsidR="008A406B" w:rsidRPr="008A406B">
          <w:rPr>
            <w:rFonts w:asciiTheme="minorHAnsi" w:hAnsiTheme="minorHAnsi" w:cstheme="minorHAnsi"/>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B4A0" w14:textId="1D9F7B88" w:rsidR="00BE6172" w:rsidRPr="00172A60" w:rsidRDefault="00BE6172" w:rsidP="00BE6172">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w:t>
    </w:r>
    <w:r w:rsidR="00A43F42" w:rsidRPr="00B868C8">
      <w:rPr>
        <w:rFonts w:ascii="Calibri" w:hAnsi="Calibri"/>
        <w:highlight w:val="yellow"/>
      </w:rPr>
      <w:t>8</w:t>
    </w:r>
    <w:r w:rsidR="000D1AAB">
      <w:rPr>
        <w:rFonts w:ascii="Calibri" w:hAnsi="Calibri"/>
        <w:highlight w:val="yellow"/>
      </w:rPr>
      <w:t xml:space="preserve"> </w:t>
    </w:r>
    <w:r w:rsidRPr="00B868C8">
      <w:rPr>
        <w:rFonts w:ascii="Calibri" w:hAnsi="Calibri"/>
        <w:highlight w:val="yellow"/>
      </w:rPr>
      <w:t xml:space="preserve">– </w:t>
    </w:r>
    <w:r w:rsidR="00A43F42" w:rsidRPr="00B868C8">
      <w:rPr>
        <w:rFonts w:ascii="Calibri" w:hAnsi="Calibri"/>
        <w:highlight w:val="yellow"/>
      </w:rPr>
      <w:t xml:space="preserve">July </w:t>
    </w:r>
    <w:r w:rsidR="007C6495" w:rsidRPr="00B868C8">
      <w:rPr>
        <w:rFonts w:ascii="Calibri" w:hAnsi="Calibri"/>
        <w:highlight w:val="yellow"/>
      </w:rPr>
      <w:t>2025</w:t>
    </w:r>
  </w:p>
  <w:p w14:paraId="488A0FD7" w14:textId="3EE926C1" w:rsidR="004E2AB6" w:rsidRPr="00D56D33" w:rsidRDefault="00E73E76">
    <w:pPr>
      <w:pStyle w:val="Footer"/>
      <w:jc w:val="right"/>
      <w:rPr>
        <w:rFonts w:asciiTheme="minorHAnsi" w:hAnsiTheme="minorHAnsi" w:cstheme="minorHAnsi"/>
      </w:rPr>
    </w:pPr>
    <w:sdt>
      <w:sdtPr>
        <w:id w:val="-1278872403"/>
        <w:docPartObj>
          <w:docPartGallery w:val="Page Numbers (Bottom of Page)"/>
          <w:docPartUnique/>
        </w:docPartObj>
      </w:sdtPr>
      <w:sdtEndPr>
        <w:rPr>
          <w:rFonts w:asciiTheme="minorHAnsi" w:hAnsiTheme="minorHAnsi" w:cstheme="minorHAnsi"/>
          <w:noProof/>
        </w:rPr>
      </w:sdtEndPr>
      <w:sdtContent>
        <w:r w:rsidR="004E2AB6" w:rsidRPr="00D56D33">
          <w:rPr>
            <w:rFonts w:asciiTheme="minorHAnsi" w:hAnsiTheme="minorHAnsi" w:cstheme="minorHAnsi"/>
          </w:rPr>
          <w:fldChar w:fldCharType="begin"/>
        </w:r>
        <w:r w:rsidR="004E2AB6" w:rsidRPr="00D56D33">
          <w:rPr>
            <w:rFonts w:asciiTheme="minorHAnsi" w:hAnsiTheme="minorHAnsi" w:cstheme="minorHAnsi"/>
          </w:rPr>
          <w:instrText xml:space="preserve"> PAGE   \* MERGEFORMAT </w:instrText>
        </w:r>
        <w:r w:rsidR="004E2AB6" w:rsidRPr="00D56D33">
          <w:rPr>
            <w:rFonts w:asciiTheme="minorHAnsi" w:hAnsiTheme="minorHAnsi" w:cstheme="minorHAnsi"/>
          </w:rPr>
          <w:fldChar w:fldCharType="separate"/>
        </w:r>
        <w:r w:rsidR="004E2AB6" w:rsidRPr="00D56D33">
          <w:rPr>
            <w:rFonts w:asciiTheme="minorHAnsi" w:hAnsiTheme="minorHAnsi" w:cstheme="minorHAnsi"/>
            <w:noProof/>
          </w:rPr>
          <w:t>2</w:t>
        </w:r>
        <w:r w:rsidR="004E2AB6" w:rsidRPr="00D56D33">
          <w:rPr>
            <w:rFonts w:asciiTheme="minorHAnsi" w:hAnsiTheme="minorHAnsi" w:cstheme="minorHAnsi"/>
            <w:noProof/>
          </w:rPr>
          <w:fldChar w:fldCharType="end"/>
        </w:r>
      </w:sdtContent>
    </w:sdt>
  </w:p>
  <w:p w14:paraId="75B1AC7B" w14:textId="1AD4B4D6" w:rsidR="0094291D" w:rsidRDefault="009429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996756"/>
      <w:docPartObj>
        <w:docPartGallery w:val="Page Numbers (Bottom of Page)"/>
        <w:docPartUnique/>
      </w:docPartObj>
    </w:sdtPr>
    <w:sdtEndPr>
      <w:rPr>
        <w:noProof/>
      </w:rPr>
    </w:sdtEndPr>
    <w:sdtContent>
      <w:p w14:paraId="3F738512" w14:textId="6A7B0BE8" w:rsidR="00EE3AEC" w:rsidRDefault="00EE3AEC">
        <w:pPr>
          <w:pStyle w:val="Footer"/>
          <w:jc w:val="right"/>
        </w:pPr>
        <w:r w:rsidRPr="00EE3AEC">
          <w:rPr>
            <w:rFonts w:asciiTheme="minorHAnsi" w:hAnsiTheme="minorHAnsi" w:cstheme="minorHAnsi"/>
            <w:noProof/>
          </w:rPr>
          <mc:AlternateContent>
            <mc:Choice Requires="wps">
              <w:drawing>
                <wp:anchor distT="45720" distB="45720" distL="114300" distR="114300" simplePos="0" relativeHeight="251658240" behindDoc="0" locked="0" layoutInCell="1" allowOverlap="1" wp14:anchorId="7077748F" wp14:editId="6E272EE1">
                  <wp:simplePos x="0" y="0"/>
                  <wp:positionH relativeFrom="margin">
                    <wp:align>left</wp:align>
                  </wp:positionH>
                  <wp:positionV relativeFrom="paragraph">
                    <wp:posOffset>-43180</wp:posOffset>
                  </wp:positionV>
                  <wp:extent cx="5288280" cy="297180"/>
                  <wp:effectExtent l="0" t="0" r="7620" b="762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0C84E58C" w14:textId="6EE73DB6" w:rsidR="00EE3AEC" w:rsidRPr="00172A60" w:rsidRDefault="00EE3AEC" w:rsidP="00EE3AEC">
                              <w:pPr>
                                <w:pStyle w:val="Footer"/>
                                <w:rPr>
                                  <w:rFonts w:ascii="Calibri" w:hAnsi="Calibri"/>
                                </w:rPr>
                              </w:pPr>
                              <w:r w:rsidRPr="00172A60">
                                <w:rPr>
                                  <w:rFonts w:ascii="Calibri" w:hAnsi="Calibri"/>
                                </w:rPr>
                                <w:t xml:space="preserve">Your essential guide to policies and procedures – </w:t>
                              </w:r>
                              <w:r>
                                <w:rPr>
                                  <w:rFonts w:ascii="Calibri" w:hAnsi="Calibri"/>
                                  <w:highlight w:val="yellow"/>
                                </w:rPr>
                                <w:t>England V0.</w:t>
                              </w:r>
                              <w:r w:rsidR="003F5FF9">
                                <w:rPr>
                                  <w:rFonts w:ascii="Calibri" w:hAnsi="Calibri"/>
                                  <w:highlight w:val="yellow"/>
                                </w:rPr>
                                <w:t>4</w:t>
                              </w:r>
                              <w:r w:rsidRPr="00CF1F97">
                                <w:rPr>
                                  <w:rFonts w:ascii="Calibri" w:hAnsi="Calibri"/>
                                  <w:highlight w:val="yellow"/>
                                </w:rPr>
                                <w:t xml:space="preserve"> – </w:t>
                              </w:r>
                              <w:r w:rsidR="003F5FF9">
                                <w:rPr>
                                  <w:rFonts w:ascii="Calibri" w:hAnsi="Calibri"/>
                                  <w:highlight w:val="yellow"/>
                                </w:rPr>
                                <w:t>July</w:t>
                              </w:r>
                              <w:r w:rsidRPr="004E2AB6">
                                <w:rPr>
                                  <w:rFonts w:ascii="Calibri" w:hAnsi="Calibri"/>
                                  <w:highlight w:val="yellow"/>
                                </w:rPr>
                                <w:t xml:space="preserve"> 2023</w:t>
                              </w:r>
                            </w:p>
                            <w:p w14:paraId="6166D392" w14:textId="77777777" w:rsidR="00EE3AEC" w:rsidRDefault="00EE3AEC" w:rsidP="00EE3A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77748F" id="_x0000_t202" coordsize="21600,21600" o:spt="202" path="m,l,21600r21600,l21600,xe">
                  <v:stroke joinstyle="miter"/>
                  <v:path gradientshapeok="t" o:connecttype="rect"/>
                </v:shapetype>
                <v:shape id="Text Box 30" o:spid="_x0000_s1054" type="#_x0000_t202" style="position:absolute;left:0;text-align:left;margin-left:0;margin-top:-3.4pt;width:416.4pt;height:23.4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" stroked="f">
                  <v:textbox>
                    <w:txbxContent>
                      <w:p w14:paraId="0C84E58C" w14:textId="6EE73DB6" w:rsidR="00EE3AEC" w:rsidRPr="00172A60" w:rsidRDefault="00EE3AEC" w:rsidP="00EE3AEC">
                        <w:pPr>
                          <w:pStyle w:val="Footer"/>
                          <w:rPr>
                            <w:rFonts w:ascii="Calibri" w:hAnsi="Calibri"/>
                          </w:rPr>
                        </w:pPr>
                        <w:r w:rsidRPr="00172A60">
                          <w:rPr>
                            <w:rFonts w:ascii="Calibri" w:hAnsi="Calibri"/>
                          </w:rPr>
                          <w:t xml:space="preserve">Your essential guide to policies and procedures – </w:t>
                        </w:r>
                        <w:r>
                          <w:rPr>
                            <w:rFonts w:ascii="Calibri" w:hAnsi="Calibri"/>
                            <w:highlight w:val="yellow"/>
                          </w:rPr>
                          <w:t>England V0.</w:t>
                        </w:r>
                        <w:r w:rsidR="003F5FF9">
                          <w:rPr>
                            <w:rFonts w:ascii="Calibri" w:hAnsi="Calibri"/>
                            <w:highlight w:val="yellow"/>
                          </w:rPr>
                          <w:t>4</w:t>
                        </w:r>
                        <w:r w:rsidRPr="00CF1F97">
                          <w:rPr>
                            <w:rFonts w:ascii="Calibri" w:hAnsi="Calibri"/>
                            <w:highlight w:val="yellow"/>
                          </w:rPr>
                          <w:t xml:space="preserve"> – </w:t>
                        </w:r>
                        <w:r w:rsidR="003F5FF9">
                          <w:rPr>
                            <w:rFonts w:ascii="Calibri" w:hAnsi="Calibri"/>
                            <w:highlight w:val="yellow"/>
                          </w:rPr>
                          <w:t>July</w:t>
                        </w:r>
                        <w:r w:rsidRPr="004E2AB6">
                          <w:rPr>
                            <w:rFonts w:ascii="Calibri" w:hAnsi="Calibri"/>
                            <w:highlight w:val="yellow"/>
                          </w:rPr>
                          <w:t xml:space="preserve"> 2023</w:t>
                        </w:r>
                      </w:p>
                      <w:p w14:paraId="6166D392" w14:textId="77777777" w:rsidR="00EE3AEC" w:rsidRDefault="00EE3AEC" w:rsidP="00EE3AEC"/>
                    </w:txbxContent>
                  </v:textbox>
                  <w10:wrap type="square" anchorx="margin"/>
                </v:shape>
              </w:pict>
            </mc:Fallback>
          </mc:AlternateContent>
        </w:r>
        <w:r w:rsidRPr="00EE3AEC">
          <w:rPr>
            <w:rFonts w:asciiTheme="minorHAnsi" w:hAnsiTheme="minorHAnsi" w:cstheme="minorHAnsi"/>
          </w:rPr>
          <w:fldChar w:fldCharType="begin"/>
        </w:r>
        <w:r w:rsidRPr="00EE3AEC">
          <w:rPr>
            <w:rFonts w:asciiTheme="minorHAnsi" w:hAnsiTheme="minorHAnsi" w:cstheme="minorHAnsi"/>
          </w:rPr>
          <w:instrText xml:space="preserve"> PAGE   \* MERGEFORMAT </w:instrText>
        </w:r>
        <w:r w:rsidRPr="00EE3AEC">
          <w:rPr>
            <w:rFonts w:asciiTheme="minorHAnsi" w:hAnsiTheme="minorHAnsi" w:cstheme="minorHAnsi"/>
          </w:rPr>
          <w:fldChar w:fldCharType="separate"/>
        </w:r>
        <w:r w:rsidRPr="00EE3AEC">
          <w:rPr>
            <w:rFonts w:asciiTheme="minorHAnsi" w:hAnsiTheme="minorHAnsi" w:cstheme="minorHAnsi"/>
            <w:noProof/>
          </w:rPr>
          <w:t>2</w:t>
        </w:r>
        <w:r w:rsidRPr="00EE3AEC">
          <w:rPr>
            <w:rFonts w:asciiTheme="minorHAnsi" w:hAnsiTheme="minorHAnsi" w:cstheme="minorHAnsi"/>
            <w:noProof/>
          </w:rPr>
          <w:fldChar w:fldCharType="end"/>
        </w:r>
      </w:p>
    </w:sdtContent>
  </w:sdt>
  <w:p w14:paraId="04C0C260" w14:textId="4547B1C1" w:rsidR="0094291D" w:rsidRPr="00645509" w:rsidRDefault="0094291D" w:rsidP="00EE3A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752487"/>
      <w:docPartObj>
        <w:docPartGallery w:val="Page Numbers (Bottom of Page)"/>
        <w:docPartUnique/>
      </w:docPartObj>
    </w:sdtPr>
    <w:sdtEndPr>
      <w:rPr>
        <w:rFonts w:asciiTheme="minorHAnsi" w:hAnsiTheme="minorHAnsi" w:cstheme="minorBidi"/>
        <w:noProof/>
      </w:rPr>
    </w:sdtEndPr>
    <w:sdtContent>
      <w:p w14:paraId="5628AA20" w14:textId="334CF554" w:rsidR="00EE795B" w:rsidRPr="00172A60" w:rsidRDefault="00EE795B" w:rsidP="00EE795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0D1AAB">
          <w:rPr>
            <w:rFonts w:ascii="Calibri" w:hAnsi="Calibri"/>
            <w:highlight w:val="yellow"/>
          </w:rPr>
          <w:t>V0.</w:t>
        </w:r>
        <w:r w:rsidR="000D1AAB" w:rsidRPr="000D1AAB">
          <w:rPr>
            <w:rFonts w:ascii="Calibri" w:hAnsi="Calibri"/>
            <w:highlight w:val="yellow"/>
          </w:rPr>
          <w:t>8</w:t>
        </w:r>
        <w:r w:rsidRPr="000D1AAB">
          <w:rPr>
            <w:rFonts w:ascii="Calibri" w:hAnsi="Calibri"/>
            <w:highlight w:val="yellow"/>
          </w:rPr>
          <w:t xml:space="preserve"> – </w:t>
        </w:r>
        <w:r w:rsidR="000D1AAB" w:rsidRPr="000D1AAB">
          <w:rPr>
            <w:rFonts w:ascii="Calibri" w:hAnsi="Calibri"/>
            <w:highlight w:val="yellow"/>
          </w:rPr>
          <w:t>July 2025</w:t>
        </w:r>
      </w:p>
      <w:p w14:paraId="12A4DDB7" w14:textId="7113606B" w:rsidR="00EE3AEC" w:rsidRPr="00EE3AEC" w:rsidRDefault="00EE3AEC">
        <w:pPr>
          <w:pStyle w:val="Footer"/>
          <w:jc w:val="right"/>
          <w:rPr>
            <w:rFonts w:asciiTheme="minorHAnsi" w:hAnsiTheme="minorHAnsi" w:cstheme="minorHAnsi"/>
          </w:rPr>
        </w:pPr>
        <w:r w:rsidRPr="00EE3AEC">
          <w:rPr>
            <w:rFonts w:asciiTheme="minorHAnsi" w:hAnsiTheme="minorHAnsi" w:cstheme="minorHAnsi"/>
          </w:rPr>
          <w:fldChar w:fldCharType="begin"/>
        </w:r>
        <w:r w:rsidRPr="00EE3AEC">
          <w:rPr>
            <w:rFonts w:asciiTheme="minorHAnsi" w:hAnsiTheme="minorHAnsi" w:cstheme="minorHAnsi"/>
          </w:rPr>
          <w:instrText xml:space="preserve"> PAGE   \* MERGEFORMAT </w:instrText>
        </w:r>
        <w:r w:rsidRPr="00EE3AEC">
          <w:rPr>
            <w:rFonts w:asciiTheme="minorHAnsi" w:hAnsiTheme="minorHAnsi" w:cstheme="minorHAnsi"/>
          </w:rPr>
          <w:fldChar w:fldCharType="separate"/>
        </w:r>
        <w:r w:rsidRPr="00EE3AEC">
          <w:rPr>
            <w:rFonts w:asciiTheme="minorHAnsi" w:hAnsiTheme="minorHAnsi" w:cstheme="minorHAnsi"/>
            <w:noProof/>
          </w:rPr>
          <w:t>2</w:t>
        </w:r>
        <w:r w:rsidRPr="00EE3AEC">
          <w:rPr>
            <w:rFonts w:asciiTheme="minorHAnsi" w:hAnsiTheme="minorHAnsi" w:cstheme="minorHAnsi"/>
            <w:noProof/>
          </w:rPr>
          <w:fldChar w:fldCharType="end"/>
        </w:r>
      </w:p>
    </w:sdtContent>
  </w:sdt>
  <w:p w14:paraId="6AC17501" w14:textId="5D80AF5C" w:rsidR="0094291D" w:rsidRPr="00172A60" w:rsidRDefault="0094291D" w:rsidP="00EE3AEC">
    <w:pPr>
      <w:pStyle w:val="Footer"/>
      <w:rPr>
        <w:rFonts w:ascii="Calibri" w:hAnsi="Calibri" w:cs="Calibri"/>
        <w:noProof/>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814559"/>
      <w:docPartObj>
        <w:docPartGallery w:val="Page Numbers (Bottom of Page)"/>
        <w:docPartUnique/>
      </w:docPartObj>
    </w:sdtPr>
    <w:sdtEndPr>
      <w:rPr>
        <w:rFonts w:asciiTheme="minorHAnsi" w:hAnsiTheme="minorHAnsi" w:cstheme="minorBidi"/>
        <w:noProof/>
      </w:rPr>
    </w:sdtEndPr>
    <w:sdtContent>
      <w:p w14:paraId="383F4A57" w14:textId="73342AB1" w:rsidR="00E26F0A" w:rsidRPr="007E325D" w:rsidRDefault="007E325D" w:rsidP="007E325D">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0D1AAB">
          <w:rPr>
            <w:rFonts w:ascii="Calibri" w:hAnsi="Calibri"/>
            <w:highlight w:val="yellow"/>
          </w:rPr>
          <w:t>V0.8 – July 2025</w:t>
        </w:r>
        <w:r>
          <w:rPr>
            <w:rFonts w:ascii="Calibri" w:hAnsi="Calibri"/>
          </w:rPr>
          <w:t xml:space="preserve">   </w:t>
        </w:r>
        <w:r w:rsidR="00C5161F">
          <w:rPr>
            <w:rFonts w:ascii="Calibri" w:hAnsi="Calibri"/>
          </w:rPr>
          <w:tab/>
        </w:r>
        <w:r>
          <w:rPr>
            <w:rFonts w:ascii="Calibri" w:hAnsi="Calibri"/>
          </w:rPr>
          <w:t xml:space="preserve"> </w:t>
        </w:r>
        <w:r w:rsidR="00E26F0A" w:rsidRPr="00EE3AEC">
          <w:rPr>
            <w:rFonts w:asciiTheme="minorHAnsi" w:hAnsiTheme="minorHAnsi" w:cstheme="minorHAnsi"/>
          </w:rPr>
          <w:fldChar w:fldCharType="begin"/>
        </w:r>
        <w:r w:rsidR="00E26F0A" w:rsidRPr="00EE3AEC">
          <w:rPr>
            <w:rFonts w:asciiTheme="minorHAnsi" w:hAnsiTheme="minorHAnsi" w:cstheme="minorHAnsi"/>
          </w:rPr>
          <w:instrText xml:space="preserve"> PAGE   \* MERGEFORMAT </w:instrText>
        </w:r>
        <w:r w:rsidR="00E26F0A" w:rsidRPr="00EE3AEC">
          <w:rPr>
            <w:rFonts w:asciiTheme="minorHAnsi" w:hAnsiTheme="minorHAnsi" w:cstheme="minorHAnsi"/>
          </w:rPr>
          <w:fldChar w:fldCharType="separate"/>
        </w:r>
        <w:r w:rsidR="00E26F0A" w:rsidRPr="00EE3AEC">
          <w:rPr>
            <w:rFonts w:asciiTheme="minorHAnsi" w:hAnsiTheme="minorHAnsi" w:cstheme="minorHAnsi"/>
            <w:noProof/>
          </w:rPr>
          <w:t>2</w:t>
        </w:r>
        <w:r w:rsidR="00E26F0A" w:rsidRPr="00EE3AEC">
          <w:rPr>
            <w:rFonts w:asciiTheme="minorHAnsi" w:hAnsiTheme="minorHAnsi" w:cstheme="minorHAnsi"/>
            <w:noProof/>
          </w:rPr>
          <w:fldChar w:fldCharType="end"/>
        </w:r>
      </w:p>
    </w:sdtContent>
  </w:sdt>
  <w:p w14:paraId="6F13B2C9" w14:textId="77777777" w:rsidR="00E26F0A" w:rsidRPr="00172A60" w:rsidRDefault="00E26F0A" w:rsidP="00EE3AEC">
    <w:pPr>
      <w:pStyle w:val="Footer"/>
      <w:rPr>
        <w:rFonts w:ascii="Calibri" w:hAnsi="Calibri" w:cs="Calibri"/>
        <w:noProof/>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3478"/>
      <w:docPartObj>
        <w:docPartGallery w:val="Page Numbers (Bottom of Page)"/>
        <w:docPartUnique/>
      </w:docPartObj>
    </w:sdtPr>
    <w:sdtEndPr>
      <w:rPr>
        <w:rFonts w:asciiTheme="minorHAnsi" w:hAnsiTheme="minorHAnsi" w:cstheme="minorBidi"/>
        <w:noProof/>
      </w:rPr>
    </w:sdtEndPr>
    <w:sdtContent>
      <w:p w14:paraId="2C5E350E" w14:textId="618803DA" w:rsidR="00E26F0A" w:rsidRPr="00EE3AEC" w:rsidRDefault="00DA5CB2" w:rsidP="00DA5CB2">
        <w:pPr>
          <w:pStyle w:val="Footer"/>
          <w:rPr>
            <w:rFonts w:asciiTheme="minorHAnsi" w:hAnsiTheme="minorHAnsi" w:cstheme="minorHAnsi"/>
          </w:rPr>
        </w:pPr>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r>
          <w:rPr>
            <w:rFonts w:ascii="Calibri" w:hAnsi="Calibri"/>
          </w:rPr>
          <w:tab/>
        </w:r>
        <w:r>
          <w:rPr>
            <w:rFonts w:ascii="Calibri" w:hAnsi="Calibri"/>
          </w:rPr>
          <w:tab/>
        </w:r>
        <w:r w:rsidR="00E26F0A" w:rsidRPr="00EE3AEC">
          <w:rPr>
            <w:rFonts w:asciiTheme="minorHAnsi" w:hAnsiTheme="minorHAnsi" w:cstheme="minorHAnsi"/>
          </w:rPr>
          <w:fldChar w:fldCharType="begin"/>
        </w:r>
        <w:r w:rsidR="00E26F0A" w:rsidRPr="00EE3AEC">
          <w:rPr>
            <w:rFonts w:asciiTheme="minorHAnsi" w:hAnsiTheme="minorHAnsi" w:cstheme="minorHAnsi"/>
          </w:rPr>
          <w:instrText xml:space="preserve"> PAGE   \* MERGEFORMAT </w:instrText>
        </w:r>
        <w:r w:rsidR="00E26F0A" w:rsidRPr="00EE3AEC">
          <w:rPr>
            <w:rFonts w:asciiTheme="minorHAnsi" w:hAnsiTheme="minorHAnsi" w:cstheme="minorHAnsi"/>
          </w:rPr>
          <w:fldChar w:fldCharType="separate"/>
        </w:r>
        <w:r w:rsidR="00E26F0A" w:rsidRPr="00EE3AEC">
          <w:rPr>
            <w:rFonts w:asciiTheme="minorHAnsi" w:hAnsiTheme="minorHAnsi" w:cstheme="minorHAnsi"/>
            <w:noProof/>
          </w:rPr>
          <w:t>2</w:t>
        </w:r>
        <w:r w:rsidR="00E26F0A" w:rsidRPr="00EE3AEC">
          <w:rPr>
            <w:rFonts w:asciiTheme="minorHAnsi" w:hAnsiTheme="minorHAnsi" w:cstheme="minorHAnsi"/>
            <w:noProof/>
          </w:rPr>
          <w:fldChar w:fldCharType="end"/>
        </w:r>
      </w:p>
    </w:sdtContent>
  </w:sdt>
  <w:p w14:paraId="35263367" w14:textId="77777777" w:rsidR="00E26F0A" w:rsidRPr="00172A60" w:rsidRDefault="00E26F0A" w:rsidP="00EE3AEC">
    <w:pPr>
      <w:pStyle w:val="Footer"/>
      <w:rPr>
        <w:rFonts w:ascii="Calibri" w:hAnsi="Calibri" w:cs="Calibri"/>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0D3A2" w14:textId="77777777" w:rsidR="004C2A3C" w:rsidRDefault="004C2A3C">
      <w:r>
        <w:separator/>
      </w:r>
    </w:p>
  </w:footnote>
  <w:footnote w:type="continuationSeparator" w:id="0">
    <w:p w14:paraId="3DE3CF76" w14:textId="77777777" w:rsidR="004C2A3C" w:rsidRDefault="004C2A3C">
      <w:r>
        <w:continuationSeparator/>
      </w:r>
    </w:p>
  </w:footnote>
  <w:footnote w:type="continuationNotice" w:id="1">
    <w:p w14:paraId="35C9A44E" w14:textId="77777777" w:rsidR="004C2A3C" w:rsidRDefault="004C2A3C"/>
  </w:footnote>
  <w:footnote w:id="2">
    <w:p w14:paraId="6D0D1626" w14:textId="77777777" w:rsidR="006432ED" w:rsidRPr="00970CC6" w:rsidRDefault="006432ED" w:rsidP="006432ED">
      <w:pPr>
        <w:pStyle w:val="FootnoteText"/>
        <w:jc w:val="both"/>
        <w:rPr>
          <w:rFonts w:ascii="Calibri" w:hAnsi="Calibri" w:cs="Calibri"/>
          <w:sz w:val="18"/>
          <w:szCs w:val="28"/>
          <w:lang w:val="en-GB"/>
        </w:rPr>
      </w:pPr>
      <w:r>
        <w:rPr>
          <w:rStyle w:val="FootnoteReference"/>
        </w:rPr>
        <w:footnoteRef/>
      </w:r>
      <w:r>
        <w:t xml:space="preserve"> </w:t>
      </w:r>
      <w:r w:rsidRPr="00970CC6">
        <w:rPr>
          <w:rFonts w:ascii="Calibri" w:hAnsi="Calibri" w:cs="Calibri"/>
          <w:sz w:val="18"/>
          <w:szCs w:val="28"/>
          <w:lang w:val="en-GB"/>
        </w:rPr>
        <w:t>An accident is an unfortunate event or occurrence that happens unexpectedly and unintentionally, typically resulting in an injury, for example tripping over and hurting your knee.</w:t>
      </w:r>
    </w:p>
    <w:p w14:paraId="2A17A345" w14:textId="77777777" w:rsidR="006432ED" w:rsidRPr="00970CC6" w:rsidRDefault="006432ED" w:rsidP="006432ED">
      <w:pPr>
        <w:jc w:val="both"/>
        <w:rPr>
          <w:rFonts w:ascii="Calibri" w:hAnsi="Calibri" w:cs="Calibri"/>
          <w:sz w:val="18"/>
          <w:szCs w:val="28"/>
        </w:rPr>
      </w:pPr>
      <w:r w:rsidRPr="00970CC6">
        <w:rPr>
          <w:rFonts w:ascii="Calibri" w:hAnsi="Calibri" w:cs="Calibri"/>
          <w:sz w:val="18"/>
          <w:szCs w:val="28"/>
        </w:rPr>
        <w:t>An incident is an event or occurrence that is related to another person, typically resulting in an injury, for example being pushed over and hurting your knee.</w:t>
      </w:r>
    </w:p>
    <w:p w14:paraId="72CD64F5" w14:textId="67DF6475" w:rsidR="006432ED" w:rsidRPr="006432ED" w:rsidRDefault="006432ED">
      <w:pPr>
        <w:pStyle w:val="FootnoteText"/>
        <w:rPr>
          <w:lang w:val="en-GB"/>
        </w:rPr>
      </w:pPr>
    </w:p>
  </w:footnote>
  <w:footnote w:id="3">
    <w:p w14:paraId="4251A856" w14:textId="7351C0F2" w:rsidR="003F66EC" w:rsidRPr="003F66EC" w:rsidRDefault="003F66EC">
      <w:pPr>
        <w:pStyle w:val="FootnoteText"/>
        <w:rPr>
          <w:lang w:val="en-US"/>
        </w:rPr>
      </w:pPr>
      <w:r w:rsidRPr="00A5540A">
        <w:rPr>
          <w:rStyle w:val="FootnoteReference"/>
          <w:highlight w:val="yellow"/>
        </w:rPr>
        <w:footnoteRef/>
      </w:r>
      <w:r w:rsidRPr="00A5540A">
        <w:rPr>
          <w:rFonts w:ascii="Calibri" w:hAnsi="Calibri" w:cs="Calibri"/>
          <w:highlight w:val="yellow"/>
        </w:rPr>
        <w:t xml:space="preserve"> </w:t>
      </w:r>
      <w:r w:rsidR="00A5540A" w:rsidRPr="00A5540A">
        <w:rPr>
          <w:rFonts w:ascii="Calibri" w:hAnsi="Calibri" w:cs="Calibri"/>
          <w:highlight w:val="yellow"/>
        </w:rPr>
        <w:t>https://bit.ly/sustainability-and-climate-change-strategy</w:t>
      </w:r>
      <w:r w:rsidR="00AB70E5">
        <w:t xml:space="preserve"> </w:t>
      </w:r>
    </w:p>
  </w:footnote>
  <w:footnote w:id="4">
    <w:p w14:paraId="10712AE4" w14:textId="399C077B" w:rsidR="00B13BD0" w:rsidRPr="00B13BD0" w:rsidRDefault="00B13BD0">
      <w:pPr>
        <w:pStyle w:val="FootnoteText"/>
        <w:rPr>
          <w:lang w:val="en-US"/>
        </w:rPr>
      </w:pPr>
      <w:r w:rsidRPr="004C7788">
        <w:rPr>
          <w:rStyle w:val="FootnoteReference"/>
        </w:rPr>
        <w:footnoteRef/>
      </w:r>
      <w:r w:rsidRPr="004C7788">
        <w:t xml:space="preserve"> </w:t>
      </w:r>
      <w:hyperlink r:id="rId1" w:history="1">
        <w:r w:rsidR="001731C5" w:rsidRPr="004C7788">
          <w:rPr>
            <w:rStyle w:val="Hyperlink"/>
            <w:rFonts w:ascii="Calibri" w:hAnsi="Calibri" w:cs="Calibri"/>
            <w:sz w:val="16"/>
            <w:szCs w:val="16"/>
          </w:rPr>
          <w:t>https://www.food.gov.uk/safety-hygiene/raw-flour</w:t>
        </w:r>
      </w:hyperlink>
    </w:p>
  </w:footnote>
  <w:footnote w:id="5">
    <w:p w14:paraId="1213A76C" w14:textId="58CCC0E1" w:rsidR="0094291D" w:rsidRDefault="0094291D" w:rsidP="00802722">
      <w:pPr>
        <w:pStyle w:val="FootnoteText"/>
        <w:rPr>
          <w:rFonts w:ascii="Calibri" w:hAnsi="Calibri" w:cs="Calibri"/>
          <w:lang w:val="en-GB"/>
        </w:rPr>
      </w:pPr>
      <w:r>
        <w:rPr>
          <w:rStyle w:val="FootnoteReference"/>
          <w:rFonts w:ascii="Calibri" w:hAnsi="Calibri" w:cs="Calibri"/>
          <w:sz w:val="18"/>
          <w:szCs w:val="18"/>
        </w:rPr>
        <w:footnoteRef/>
      </w:r>
      <w:r>
        <w:rPr>
          <w:rFonts w:ascii="Calibri" w:hAnsi="Calibri" w:cs="Calibri"/>
          <w:sz w:val="18"/>
          <w:szCs w:val="18"/>
        </w:rPr>
        <w:t xml:space="preserve"> </w:t>
      </w:r>
      <w:hyperlink r:id="rId2" w:history="1">
        <w:r w:rsidR="00207DFF" w:rsidRPr="000B72D7">
          <w:rPr>
            <w:rStyle w:val="Hyperlink"/>
            <w:rFonts w:ascii="Calibri" w:hAnsi="Calibri" w:cs="Calibri"/>
            <w:sz w:val="18"/>
            <w:szCs w:val="18"/>
          </w:rPr>
          <w:t>https://www.hse.gov.uk/legionnaires/</w:t>
        </w:r>
      </w:hyperlink>
      <w:r w:rsidR="00207DFF">
        <w:rPr>
          <w:rFonts w:ascii="Calibri" w:hAnsi="Calibri" w:cs="Calibri"/>
          <w:sz w:val="18"/>
          <w:szCs w:val="18"/>
        </w:rPr>
        <w:t xml:space="preserve"> </w:t>
      </w:r>
    </w:p>
  </w:footnote>
  <w:footnote w:id="6">
    <w:p w14:paraId="358352AA" w14:textId="77777777" w:rsidR="002E095A" w:rsidRPr="004C7788" w:rsidRDefault="002E095A" w:rsidP="002E095A">
      <w:pPr>
        <w:jc w:val="both"/>
        <w:rPr>
          <w:rFonts w:ascii="Calibri" w:hAnsi="Calibri" w:cs="Calibri"/>
          <w:i/>
          <w:iCs/>
          <w:sz w:val="20"/>
          <w:szCs w:val="20"/>
        </w:rPr>
      </w:pPr>
      <w:r w:rsidRPr="004C7788">
        <w:rPr>
          <w:rStyle w:val="FootnoteReference"/>
        </w:rPr>
        <w:footnoteRef/>
      </w:r>
      <w:r w:rsidRPr="004C7788">
        <w:t xml:space="preserve"> </w:t>
      </w:r>
      <w:r w:rsidRPr="004C7788">
        <w:rPr>
          <w:rFonts w:ascii="Calibri" w:hAnsi="Calibri" w:cs="Calibri"/>
          <w:b/>
          <w:bCs/>
          <w:i/>
          <w:iCs/>
          <w:sz w:val="20"/>
          <w:szCs w:val="20"/>
        </w:rPr>
        <w:t>Protection from redundancy</w:t>
      </w:r>
    </w:p>
    <w:p w14:paraId="0A072624" w14:textId="77777777" w:rsidR="002E095A" w:rsidRPr="004C7788" w:rsidRDefault="002E095A" w:rsidP="002E095A">
      <w:pPr>
        <w:jc w:val="both"/>
        <w:rPr>
          <w:rFonts w:ascii="Calibri" w:hAnsi="Calibri" w:cs="Calibri"/>
          <w:i/>
          <w:iCs/>
          <w:sz w:val="20"/>
          <w:szCs w:val="20"/>
        </w:rPr>
      </w:pPr>
      <w:r w:rsidRPr="004C7788">
        <w:rPr>
          <w:rFonts w:ascii="Calibri" w:hAnsi="Calibri" w:cs="Calibri"/>
          <w:i/>
          <w:iCs/>
          <w:sz w:val="20"/>
          <w:szCs w:val="20"/>
        </w:rPr>
        <w:t>We recognise that employees on maternity leave, adoption leave and shared parental leave must be given priority over other employees in being offered any suitable alternative employment should their existing role be made redundant. While these do not prevent the employee being selected for redundancy, it ensures that they have priority under these circumstances.</w:t>
      </w:r>
    </w:p>
    <w:p w14:paraId="23C6E68A" w14:textId="77777777" w:rsidR="002E095A" w:rsidRPr="004C7788" w:rsidRDefault="002E095A" w:rsidP="002E095A">
      <w:pPr>
        <w:jc w:val="both"/>
        <w:rPr>
          <w:rFonts w:ascii="Calibri" w:hAnsi="Calibri" w:cs="Calibri"/>
          <w:i/>
          <w:iCs/>
          <w:sz w:val="20"/>
          <w:szCs w:val="20"/>
        </w:rPr>
      </w:pPr>
      <w:r w:rsidRPr="004C7788">
        <w:rPr>
          <w:rFonts w:ascii="Calibri" w:hAnsi="Calibri" w:cs="Calibri"/>
          <w:i/>
          <w:iCs/>
          <w:sz w:val="20"/>
          <w:szCs w:val="20"/>
        </w:rPr>
        <w:t>Under maternity leave regulations, the protection against redundancy is from the point the employer is made aware of the pregnancy and up to 18 months after the birth of the child.</w:t>
      </w:r>
    </w:p>
    <w:p w14:paraId="784BEFAC" w14:textId="77777777" w:rsidR="002E095A" w:rsidRPr="004C7788" w:rsidRDefault="002E095A" w:rsidP="002E095A">
      <w:pPr>
        <w:jc w:val="both"/>
        <w:rPr>
          <w:rFonts w:ascii="Calibri" w:hAnsi="Calibri" w:cs="Calibri"/>
          <w:i/>
          <w:iCs/>
          <w:sz w:val="20"/>
          <w:szCs w:val="20"/>
        </w:rPr>
      </w:pPr>
      <w:r w:rsidRPr="004C7788">
        <w:rPr>
          <w:rFonts w:ascii="Calibri" w:hAnsi="Calibri" w:cs="Calibri"/>
          <w:i/>
          <w:iCs/>
          <w:sz w:val="20"/>
          <w:szCs w:val="20"/>
        </w:rPr>
        <w:t>For those on adoption leave, the redundancy protection is extended to 18 months from the date of the placement of the adopted child(ren).</w:t>
      </w:r>
    </w:p>
    <w:p w14:paraId="0A4BCDCC" w14:textId="3ACEFDB4" w:rsidR="002E095A" w:rsidRPr="004C7788" w:rsidRDefault="002E095A" w:rsidP="002E095A">
      <w:pPr>
        <w:jc w:val="both"/>
        <w:rPr>
          <w:rFonts w:ascii="Calibri" w:hAnsi="Calibri" w:cs="Calibri"/>
          <w:i/>
          <w:iCs/>
          <w:sz w:val="20"/>
          <w:szCs w:val="20"/>
        </w:rPr>
      </w:pPr>
      <w:r w:rsidRPr="004C7788">
        <w:rPr>
          <w:rFonts w:ascii="Calibri" w:hAnsi="Calibri" w:cs="Calibri"/>
          <w:i/>
          <w:iCs/>
          <w:sz w:val="20"/>
          <w:szCs w:val="20"/>
        </w:rPr>
        <w:t>For employees taking less than 6 weeks shared parental leave, they are protected during their period of leave. Employees taking more than 6 continuous weeks of shared parental leave are protected for 18 months from the birth of the child</w:t>
      </w:r>
      <w:r w:rsidR="003B164E" w:rsidRPr="004C7788">
        <w:rPr>
          <w:rFonts w:ascii="Calibri" w:hAnsi="Calibri" w:cs="Calibri"/>
          <w:i/>
          <w:iCs/>
          <w:sz w:val="20"/>
          <w:szCs w:val="20"/>
        </w:rPr>
        <w:t xml:space="preserve"> or placement of the adopted child/ren.</w:t>
      </w:r>
    </w:p>
    <w:p w14:paraId="02C8D885" w14:textId="69E35018" w:rsidR="00116DDA" w:rsidRPr="002E095A" w:rsidRDefault="00116DDA" w:rsidP="002E095A">
      <w:pPr>
        <w:jc w:val="both"/>
        <w:rPr>
          <w:rFonts w:ascii="Calibri" w:hAnsi="Calibri" w:cs="Calibri"/>
          <w:i/>
          <w:iCs/>
          <w:sz w:val="20"/>
          <w:szCs w:val="20"/>
        </w:rPr>
      </w:pPr>
      <w:r w:rsidRPr="004C7788">
        <w:rPr>
          <w:rFonts w:ascii="Calibri" w:hAnsi="Calibri" w:cs="Calibri"/>
          <w:i/>
          <w:iCs/>
          <w:sz w:val="20"/>
          <w:szCs w:val="20"/>
        </w:rPr>
        <w:t xml:space="preserve">If the pregnancy ends and the employee is not entitled to statutory maternity </w:t>
      </w:r>
      <w:proofErr w:type="gramStart"/>
      <w:r w:rsidRPr="004C7788">
        <w:rPr>
          <w:rFonts w:ascii="Calibri" w:hAnsi="Calibri" w:cs="Calibri"/>
          <w:i/>
          <w:iCs/>
          <w:sz w:val="20"/>
          <w:szCs w:val="20"/>
        </w:rPr>
        <w:t>leave</w:t>
      </w:r>
      <w:proofErr w:type="gramEnd"/>
      <w:r w:rsidRPr="004C7788">
        <w:rPr>
          <w:rFonts w:ascii="Calibri" w:hAnsi="Calibri" w:cs="Calibri"/>
          <w:i/>
          <w:iCs/>
          <w:sz w:val="20"/>
          <w:szCs w:val="20"/>
        </w:rPr>
        <w:t xml:space="preserve"> then the protected period will end two weeks after the pregnancy.</w:t>
      </w:r>
    </w:p>
    <w:p w14:paraId="45B0A458" w14:textId="1922D331" w:rsidR="002E095A" w:rsidRPr="002E095A" w:rsidRDefault="002E095A">
      <w:pPr>
        <w:pStyle w:val="FootnoteText"/>
        <w:rPr>
          <w:lang w:val="en-US"/>
        </w:rPr>
      </w:pPr>
    </w:p>
  </w:footnote>
  <w:footnote w:id="7">
    <w:p w14:paraId="170A944E" w14:textId="77777777" w:rsidR="0094291D" w:rsidRDefault="0094291D" w:rsidP="006F5A26">
      <w:pPr>
        <w:pStyle w:val="FootnoteText"/>
      </w:pPr>
      <w:r>
        <w:rPr>
          <w:rStyle w:val="FootnoteReference"/>
        </w:rPr>
        <w:footnoteRef/>
      </w:r>
      <w:r>
        <w:t xml:space="preserve"> </w:t>
      </w:r>
      <w:hyperlink r:id="rId3" w:history="1">
        <w:r w:rsidRPr="00C44786">
          <w:rPr>
            <w:rStyle w:val="Hyperlink"/>
            <w:rFonts w:asciiTheme="minorHAnsi" w:hAnsiTheme="minorHAnsi" w:cstheme="minorHAnsi"/>
          </w:rPr>
          <w:t>https://www.gov.uk/government/publications/health-protection-in-schools-and-other-childcare-facilities</w:t>
        </w:r>
      </w:hyperlink>
    </w:p>
    <w:p w14:paraId="0BE84569" w14:textId="77777777" w:rsidR="0094291D" w:rsidRPr="00BE58A5" w:rsidRDefault="0094291D" w:rsidP="006F5A26">
      <w:pPr>
        <w:pStyle w:val="FootnoteText"/>
        <w:rPr>
          <w:lang w:val="en-GB"/>
        </w:rPr>
      </w:pPr>
    </w:p>
  </w:footnote>
  <w:footnote w:id="8">
    <w:p w14:paraId="5CEE6654" w14:textId="1A067EE0" w:rsidR="000B1FAE" w:rsidRPr="000B1FAE" w:rsidRDefault="000B1FAE">
      <w:pPr>
        <w:pStyle w:val="FootnoteText"/>
        <w:rPr>
          <w:lang w:val="en-US"/>
        </w:rPr>
      </w:pPr>
      <w:r w:rsidRPr="00C567CF">
        <w:rPr>
          <w:rStyle w:val="FootnoteReference"/>
        </w:rPr>
        <w:footnoteRef/>
      </w:r>
      <w:r w:rsidRPr="00C567CF">
        <w:t xml:space="preserve"> </w:t>
      </w:r>
      <w:r w:rsidRPr="00C567CF">
        <w:rPr>
          <w:rFonts w:ascii="Calibri" w:hAnsi="Calibri" w:cs="Calibri"/>
          <w:sz w:val="22"/>
          <w:szCs w:val="22"/>
          <w:lang w:eastAsia="en-US"/>
        </w:rPr>
        <w:t xml:space="preserve"> </w:t>
      </w:r>
      <w:hyperlink r:id="rId4" w:history="1">
        <w:r w:rsidR="000247D8" w:rsidRPr="000247D8">
          <w:rPr>
            <w:rStyle w:val="Hyperlink"/>
            <w:rFonts w:ascii="Calibri" w:hAnsi="Calibri" w:cs="Calibri"/>
            <w:highlight w:val="yellow"/>
          </w:rPr>
          <w:t>https://www.gov.uk/government/publications/health-protection-in-schools-and-other-childcare-facilities/preventing-and-controlling-infections</w:t>
        </w:r>
      </w:hyperlink>
      <w:r w:rsidR="000247D8">
        <w:t xml:space="preserve"> </w:t>
      </w:r>
    </w:p>
  </w:footnote>
  <w:footnote w:id="9">
    <w:p w14:paraId="25C8CCDD" w14:textId="388D8E05" w:rsidR="009358B8" w:rsidRPr="00D40407" w:rsidRDefault="009358B8" w:rsidP="009358B8">
      <w:pPr>
        <w:pStyle w:val="FootnoteText"/>
        <w:rPr>
          <w:lang w:val="en-US"/>
        </w:rPr>
      </w:pPr>
      <w:r>
        <w:rPr>
          <w:rStyle w:val="FootnoteReference"/>
        </w:rPr>
        <w:footnoteRef/>
      </w:r>
      <w:r>
        <w:t xml:space="preserve"> </w:t>
      </w:r>
      <w:hyperlink r:id="rId5" w:history="1">
        <w:r w:rsidR="00434C6C" w:rsidRPr="00442DBA">
          <w:rPr>
            <w:rStyle w:val="Hyperlink"/>
            <w:rFonts w:ascii="Calibri" w:hAnsi="Calibri" w:cs="Calibri"/>
          </w:rPr>
          <w:t>https://bit.ly/EYFS_nutrition_guidance</w:t>
        </w:r>
      </w:hyperlink>
      <w:r w:rsidR="00434C6C">
        <w:rPr>
          <w:rFonts w:ascii="Calibri" w:hAnsi="Calibri" w:cs="Calibri"/>
        </w:rPr>
        <w:t xml:space="preserve"> </w:t>
      </w:r>
    </w:p>
  </w:footnote>
  <w:footnote w:id="10">
    <w:p w14:paraId="68BB9526" w14:textId="3CC24038" w:rsidR="0094291D" w:rsidRPr="003D0118" w:rsidRDefault="0094291D">
      <w:pPr>
        <w:pStyle w:val="FootnoteText"/>
        <w:rPr>
          <w:lang w:val="en-GB"/>
        </w:rPr>
      </w:pPr>
      <w:r>
        <w:rPr>
          <w:rStyle w:val="FootnoteReference"/>
        </w:rPr>
        <w:footnoteRef/>
      </w:r>
      <w:r>
        <w:t xml:space="preserve"> </w:t>
      </w:r>
      <w:hyperlink r:id="rId6" w:history="1">
        <w:r w:rsidR="001451CA" w:rsidRPr="00A31602">
          <w:rPr>
            <w:rStyle w:val="Hyperlink"/>
            <w:rFonts w:ascii="Calibri" w:hAnsi="Calibri" w:cs="Calibri"/>
            <w:sz w:val="18"/>
            <w:szCs w:val="18"/>
          </w:rPr>
          <w:t>https://www.gov.uk/government/collections/physical-activity-guidelines</w:t>
        </w:r>
      </w:hyperlink>
      <w:r w:rsidR="001451CA">
        <w:rPr>
          <w:rFonts w:ascii="Calibri" w:hAnsi="Calibri" w:cs="Calibri"/>
          <w:sz w:val="18"/>
          <w:szCs w:val="18"/>
          <w:lang w:val="en-US"/>
        </w:rPr>
        <w:t xml:space="preserve">  </w:t>
      </w:r>
    </w:p>
  </w:footnote>
  <w:footnote w:id="11">
    <w:p w14:paraId="2E70E059" w14:textId="7F480810" w:rsidR="002C0D5A" w:rsidRPr="002C0D5A" w:rsidRDefault="002C0D5A">
      <w:pPr>
        <w:pStyle w:val="FootnoteText"/>
        <w:rPr>
          <w:lang w:val="en-US"/>
        </w:rPr>
      </w:pPr>
      <w:r>
        <w:rPr>
          <w:rStyle w:val="FootnoteReference"/>
        </w:rPr>
        <w:footnoteRef/>
      </w:r>
      <w:r>
        <w:t xml:space="preserve"> </w:t>
      </w:r>
      <w:hyperlink r:id="rId7" w:history="1">
        <w:r w:rsidRPr="00A50C7C">
          <w:rPr>
            <w:rStyle w:val="Hyperlink"/>
            <w:rFonts w:ascii="Calibri" w:hAnsi="Calibri" w:cs="Calibri"/>
            <w:sz w:val="18"/>
            <w:szCs w:val="18"/>
          </w:rPr>
          <w:t>https://www.gov.uk/government/publications/health-protection-in-schools-and-other-childcare-facilities/managing-specific-infectious-diseases-a-to-z</w:t>
        </w:r>
      </w:hyperlink>
      <w:r w:rsidRPr="003D0CC1">
        <w:rPr>
          <w:sz w:val="18"/>
          <w:szCs w:val="18"/>
          <w:lang w:val="en-US"/>
        </w:rPr>
        <w:t xml:space="preserve"> </w:t>
      </w:r>
    </w:p>
  </w:footnote>
  <w:footnote w:id="12">
    <w:p w14:paraId="394E479B" w14:textId="593AA016" w:rsidR="004A19BE" w:rsidRPr="00E02619" w:rsidRDefault="004A19BE">
      <w:pPr>
        <w:pStyle w:val="FootnoteText"/>
        <w:rPr>
          <w:lang w:val="en-US"/>
        </w:rPr>
      </w:pPr>
      <w:r>
        <w:rPr>
          <w:rStyle w:val="FootnoteReference"/>
        </w:rPr>
        <w:footnoteRef/>
      </w:r>
      <w:r>
        <w:t xml:space="preserve"> </w:t>
      </w:r>
      <w:hyperlink r:id="rId8" w:history="1">
        <w:r w:rsidR="00E02619" w:rsidRPr="00201C76">
          <w:rPr>
            <w:rStyle w:val="Hyperlink"/>
            <w:rFonts w:ascii="Calibri" w:hAnsi="Calibri" w:cs="Calibri"/>
          </w:rPr>
          <w:t>https://www.hse.gov.uk/stress/risk-assessment.htm</w:t>
        </w:r>
      </w:hyperlink>
      <w:r w:rsidR="00E02619">
        <w:rPr>
          <w:rFonts w:ascii="Calibri" w:hAnsi="Calibri" w:cs="Calibri"/>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1193440" w14:paraId="77241921" w14:textId="77777777" w:rsidTr="01193440">
      <w:trPr>
        <w:trHeight w:val="300"/>
      </w:trPr>
      <w:tc>
        <w:tcPr>
          <w:tcW w:w="3005" w:type="dxa"/>
        </w:tcPr>
        <w:p w14:paraId="6B4BE50B" w14:textId="7C98F0C1" w:rsidR="01193440" w:rsidRDefault="01193440" w:rsidP="01193440">
          <w:pPr>
            <w:ind w:left="-115"/>
          </w:pPr>
        </w:p>
      </w:tc>
      <w:tc>
        <w:tcPr>
          <w:tcW w:w="3005" w:type="dxa"/>
        </w:tcPr>
        <w:p w14:paraId="5639E1D7" w14:textId="6775B5E1" w:rsidR="01193440" w:rsidRDefault="01193440" w:rsidP="01193440">
          <w:pPr>
            <w:jc w:val="center"/>
          </w:pPr>
        </w:p>
      </w:tc>
      <w:tc>
        <w:tcPr>
          <w:tcW w:w="3005" w:type="dxa"/>
        </w:tcPr>
        <w:p w14:paraId="2EA36AB9" w14:textId="1E933B4B" w:rsidR="01193440" w:rsidRDefault="01193440" w:rsidP="01193440">
          <w:pPr>
            <w:ind w:right="-115"/>
            <w:jc w:val="right"/>
          </w:pPr>
        </w:p>
      </w:tc>
    </w:tr>
  </w:tbl>
  <w:p w14:paraId="4FFA491B" w14:textId="43701DA1" w:rsidR="01193440" w:rsidRDefault="011934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1193440" w14:paraId="4DC5A889" w14:textId="77777777" w:rsidTr="01193440">
      <w:trPr>
        <w:trHeight w:val="300"/>
      </w:trPr>
      <w:tc>
        <w:tcPr>
          <w:tcW w:w="3005" w:type="dxa"/>
        </w:tcPr>
        <w:p w14:paraId="1621D822" w14:textId="3B3F93C2" w:rsidR="01193440" w:rsidRDefault="01193440" w:rsidP="01193440">
          <w:pPr>
            <w:ind w:left="-115"/>
          </w:pPr>
        </w:p>
      </w:tc>
      <w:tc>
        <w:tcPr>
          <w:tcW w:w="3005" w:type="dxa"/>
        </w:tcPr>
        <w:p w14:paraId="36A73DF8" w14:textId="68B92D50" w:rsidR="01193440" w:rsidRDefault="01193440" w:rsidP="01193440">
          <w:pPr>
            <w:jc w:val="center"/>
          </w:pPr>
        </w:p>
      </w:tc>
      <w:tc>
        <w:tcPr>
          <w:tcW w:w="3005" w:type="dxa"/>
        </w:tcPr>
        <w:p w14:paraId="79B18144" w14:textId="234175D4" w:rsidR="01193440" w:rsidRDefault="01193440" w:rsidP="01193440">
          <w:pPr>
            <w:ind w:right="-115"/>
            <w:jc w:val="right"/>
          </w:pPr>
        </w:p>
      </w:tc>
    </w:tr>
  </w:tbl>
  <w:p w14:paraId="39832B33" w14:textId="18089C18" w:rsidR="01193440" w:rsidRDefault="011934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1193440" w14:paraId="01986F6C" w14:textId="77777777" w:rsidTr="01193440">
      <w:trPr>
        <w:trHeight w:val="300"/>
      </w:trPr>
      <w:tc>
        <w:tcPr>
          <w:tcW w:w="3005" w:type="dxa"/>
        </w:tcPr>
        <w:p w14:paraId="2D568702" w14:textId="6037989A" w:rsidR="01193440" w:rsidRDefault="01193440" w:rsidP="01193440">
          <w:pPr>
            <w:ind w:left="-115"/>
          </w:pPr>
        </w:p>
      </w:tc>
      <w:tc>
        <w:tcPr>
          <w:tcW w:w="3005" w:type="dxa"/>
        </w:tcPr>
        <w:p w14:paraId="33DE7504" w14:textId="745D1A2B" w:rsidR="01193440" w:rsidRDefault="01193440" w:rsidP="01193440">
          <w:pPr>
            <w:jc w:val="center"/>
          </w:pPr>
        </w:p>
      </w:tc>
      <w:tc>
        <w:tcPr>
          <w:tcW w:w="3005" w:type="dxa"/>
        </w:tcPr>
        <w:p w14:paraId="0F87198F" w14:textId="3E4F681B" w:rsidR="01193440" w:rsidRDefault="01193440" w:rsidP="01193440">
          <w:pPr>
            <w:ind w:right="-115"/>
            <w:jc w:val="right"/>
          </w:pPr>
        </w:p>
      </w:tc>
    </w:tr>
  </w:tbl>
  <w:p w14:paraId="2576871A" w14:textId="12C84941" w:rsidR="01193440" w:rsidRDefault="0119344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1193440" w14:paraId="7089C07F" w14:textId="77777777" w:rsidTr="01193440">
      <w:trPr>
        <w:trHeight w:val="300"/>
      </w:trPr>
      <w:tc>
        <w:tcPr>
          <w:tcW w:w="3005" w:type="dxa"/>
        </w:tcPr>
        <w:p w14:paraId="4B878D67" w14:textId="01011375" w:rsidR="01193440" w:rsidRDefault="01193440" w:rsidP="01193440">
          <w:pPr>
            <w:ind w:left="-115"/>
          </w:pPr>
        </w:p>
      </w:tc>
      <w:tc>
        <w:tcPr>
          <w:tcW w:w="3005" w:type="dxa"/>
        </w:tcPr>
        <w:p w14:paraId="47CC8C0D" w14:textId="4CEA3797" w:rsidR="01193440" w:rsidRDefault="01193440" w:rsidP="01193440">
          <w:pPr>
            <w:jc w:val="center"/>
          </w:pPr>
        </w:p>
      </w:tc>
      <w:tc>
        <w:tcPr>
          <w:tcW w:w="3005" w:type="dxa"/>
        </w:tcPr>
        <w:p w14:paraId="3C113D76" w14:textId="06100AE4" w:rsidR="01193440" w:rsidRDefault="01193440" w:rsidP="01193440">
          <w:pPr>
            <w:ind w:right="-115"/>
            <w:jc w:val="right"/>
          </w:pPr>
        </w:p>
      </w:tc>
    </w:tr>
  </w:tbl>
  <w:p w14:paraId="76C21C70" w14:textId="5F6DDEC2" w:rsidR="01193440" w:rsidRDefault="01193440"/>
</w:hdr>
</file>

<file path=word/intelligence2.xml><?xml version="1.0" encoding="utf-8"?>
<int2:intelligence xmlns:int2="http://schemas.microsoft.com/office/intelligence/2020/intelligence" xmlns:oel="http://schemas.microsoft.com/office/2019/extlst">
  <int2:observations>
    <int2:bookmark int2:bookmarkName="_Int_jJggItPs" int2:invalidationBookmarkName="" int2:hashCode="QaV1CGtzvQZhSV" int2:id="62dfHF0Y">
      <int2:state int2:value="Rejected" int2:type="gram"/>
    </int2:bookmark>
    <int2:bookmark int2:bookmarkName="_Int_TvpigHUD" int2:invalidationBookmarkName="" int2:hashCode="8pD9mhRfnlRI6v" int2:id="PchpulyW">
      <int2:state int2:value="Rejected" int2:type="style"/>
    </int2:bookmark>
    <int2:bookmark int2:bookmarkName="_Int_uWkF5fC6" int2:invalidationBookmarkName="" int2:hashCode="agqmJ0wjMv9jtu" int2:id="qZQNx0G2">
      <int2:state int2:value="Rejected" int2:type="gram"/>
    </int2:bookmark>
    <int2:bookmark int2:bookmarkName="_Int_eKstyhmE" int2:invalidationBookmarkName="" int2:hashCode="e0dMsLOcF3PXGS" int2:id="fbNEn2kW">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01E0AF"/>
    <w:multiLevelType w:val="singleLevel"/>
    <w:tmpl w:val="9CDDDE28"/>
    <w:lvl w:ilvl="0">
      <w:numFmt w:val="decimal"/>
      <w:lvlText w:val="•"/>
      <w:lvlJc w:val="left"/>
    </w:lvl>
  </w:abstractNum>
  <w:abstractNum w:abstractNumId="1"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958A6"/>
    <w:multiLevelType w:val="hybridMultilevel"/>
    <w:tmpl w:val="28E0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5652D1"/>
    <w:multiLevelType w:val="hybridMultilevel"/>
    <w:tmpl w:val="0C2C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AE498F"/>
    <w:multiLevelType w:val="hybridMultilevel"/>
    <w:tmpl w:val="972E3B54"/>
    <w:lvl w:ilvl="0" w:tplc="08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585FC8"/>
    <w:multiLevelType w:val="hybridMultilevel"/>
    <w:tmpl w:val="6B88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A841289"/>
    <w:multiLevelType w:val="hybridMultilevel"/>
    <w:tmpl w:val="A85EAA1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7" w15:restartNumberingAfterBreak="0">
    <w:nsid w:val="0ABA2825"/>
    <w:multiLevelType w:val="hybridMultilevel"/>
    <w:tmpl w:val="B728F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DE240E3"/>
    <w:multiLevelType w:val="hybridMultilevel"/>
    <w:tmpl w:val="0786EB16"/>
    <w:lvl w:ilvl="0" w:tplc="08090001">
      <w:start w:val="1"/>
      <w:numFmt w:val="bullet"/>
      <w:lvlText w:val=""/>
      <w:lvlJc w:val="left"/>
      <w:pPr>
        <w:ind w:left="750" w:hanging="360"/>
      </w:pPr>
      <w:rPr>
        <w:rFonts w:ascii="Symbol" w:hAnsi="Symbol"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2" w15:restartNumberingAfterBreak="0">
    <w:nsid w:val="0ECA0972"/>
    <w:multiLevelType w:val="hybridMultilevel"/>
    <w:tmpl w:val="0896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F0857DD"/>
    <w:multiLevelType w:val="hybridMultilevel"/>
    <w:tmpl w:val="0FE2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F781AC7"/>
    <w:multiLevelType w:val="hybridMultilevel"/>
    <w:tmpl w:val="0952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3107515"/>
    <w:multiLevelType w:val="multilevel"/>
    <w:tmpl w:val="BFD24CD4"/>
    <w:name w:val="def_list"/>
    <w:lvl w:ilvl="0">
      <w:start w:val="1"/>
      <w:numFmt w:val="none"/>
      <w:suff w:val="nothing"/>
      <w:lvlText w:val=""/>
      <w:lvlJc w:val="left"/>
      <w:pPr>
        <w:ind w:left="0" w:firstLine="0"/>
      </w:pPr>
      <w:rPr>
        <w:rFonts w:ascii="Helvetica Narrow Bold" w:hAnsi="Helvetica Narrow Bold" w:hint="default"/>
        <w:b/>
        <w:i w:val="0"/>
        <w:caps/>
        <w:sz w:val="20"/>
      </w:rPr>
    </w:lvl>
    <w:lvl w:ilvl="1">
      <w:start w:val="1"/>
      <w:numFmt w:val="lowerLetter"/>
      <w:lvlText w:val="(%2)"/>
      <w:lvlJc w:val="left"/>
      <w:pPr>
        <w:tabs>
          <w:tab w:val="num" w:pos="567"/>
        </w:tabs>
        <w:ind w:left="567" w:hanging="567"/>
      </w:pPr>
      <w:rPr>
        <w:rFonts w:ascii="Arial" w:hAnsi="Arial" w:hint="default"/>
        <w:b w:val="0"/>
        <w:i w:val="0"/>
        <w:caps w:val="0"/>
        <w:sz w:val="22"/>
        <w:szCs w:val="22"/>
      </w:rPr>
    </w:lvl>
    <w:lvl w:ilvl="2">
      <w:start w:val="1"/>
      <w:numFmt w:val="lowerRoman"/>
      <w:lvlText w:val="(%3)"/>
      <w:lvlJc w:val="left"/>
      <w:pPr>
        <w:tabs>
          <w:tab w:val="num" w:pos="1134"/>
        </w:tabs>
        <w:ind w:left="1134" w:hanging="567"/>
      </w:pPr>
      <w:rPr>
        <w:rFonts w:ascii="Arial" w:hAnsi="Arial" w:hint="default"/>
        <w:b w:val="0"/>
        <w:i w:val="0"/>
        <w:sz w:val="22"/>
        <w:szCs w:val="22"/>
      </w:rPr>
    </w:lvl>
    <w:lvl w:ilvl="3">
      <w:start w:val="1"/>
      <w:numFmt w:val="lowerRoman"/>
      <w:lvlText w:val="(%4)"/>
      <w:lvlJc w:val="left"/>
      <w:pPr>
        <w:tabs>
          <w:tab w:val="num" w:pos="2421"/>
        </w:tabs>
        <w:ind w:left="2268" w:hanging="567"/>
      </w:pPr>
      <w:rPr>
        <w:rFonts w:ascii="Helvetica Narrow" w:hAnsi="Helvetica Narrow" w:hint="default"/>
        <w:b w:val="0"/>
        <w:i w:val="0"/>
        <w:sz w:val="20"/>
      </w:rPr>
    </w:lvl>
    <w:lvl w:ilvl="4">
      <w:start w:val="1"/>
      <w:numFmt w:val="upperLetter"/>
      <w:lvlText w:val="(%5)"/>
      <w:lvlJc w:val="left"/>
      <w:pPr>
        <w:tabs>
          <w:tab w:val="num" w:pos="2880"/>
        </w:tabs>
        <w:ind w:left="2880" w:hanging="720"/>
      </w:pPr>
      <w:rPr>
        <w:rFonts w:ascii="Helvetica Narrow" w:hAnsi="Helvetica Narrow"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0"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5051C2C"/>
    <w:multiLevelType w:val="hybridMultilevel"/>
    <w:tmpl w:val="1862C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6A0A8F7"/>
    <w:multiLevelType w:val="singleLevel"/>
    <w:tmpl w:val="B39E5903"/>
    <w:lvl w:ilvl="0">
      <w:numFmt w:val="decimal"/>
      <w:lvlText w:val="•"/>
      <w:lvlJc w:val="left"/>
    </w:lvl>
  </w:abstractNum>
  <w:abstractNum w:abstractNumId="38" w15:restartNumberingAfterBreak="0">
    <w:nsid w:val="16A43BC3"/>
    <w:multiLevelType w:val="hybridMultilevel"/>
    <w:tmpl w:val="B5D4146C"/>
    <w:name w:val="def_list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A1A5F4A"/>
    <w:multiLevelType w:val="singleLevel"/>
    <w:tmpl w:val="63B7246F"/>
    <w:lvl w:ilvl="0">
      <w:numFmt w:val="decimal"/>
      <w:lvlText w:val="•"/>
      <w:lvlJc w:val="left"/>
    </w:lvl>
  </w:abstractNum>
  <w:abstractNum w:abstractNumId="46" w15:restartNumberingAfterBreak="0">
    <w:nsid w:val="1A1F8A33"/>
    <w:multiLevelType w:val="singleLevel"/>
    <w:tmpl w:val="B8F879C3"/>
    <w:lvl w:ilvl="0">
      <w:numFmt w:val="decimal"/>
      <w:lvlText w:val="•"/>
      <w:lvlJc w:val="left"/>
    </w:lvl>
  </w:abstractNum>
  <w:abstractNum w:abstractNumId="47" w15:restartNumberingAfterBreak="0">
    <w:nsid w:val="1A526CCD"/>
    <w:multiLevelType w:val="hybridMultilevel"/>
    <w:tmpl w:val="9DC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B891D6D"/>
    <w:multiLevelType w:val="hybridMultilevel"/>
    <w:tmpl w:val="08503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C2209A8"/>
    <w:multiLevelType w:val="hybridMultilevel"/>
    <w:tmpl w:val="C468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C2F6CFE"/>
    <w:multiLevelType w:val="hybridMultilevel"/>
    <w:tmpl w:val="1980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1C4C41D4"/>
    <w:multiLevelType w:val="hybridMultilevel"/>
    <w:tmpl w:val="2E2817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C4F2FA2"/>
    <w:multiLevelType w:val="hybridMultilevel"/>
    <w:tmpl w:val="AE10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C510638"/>
    <w:multiLevelType w:val="hybridMultilevel"/>
    <w:tmpl w:val="659C6C44"/>
    <w:name w:val="def_list2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1C6C0E3F"/>
    <w:multiLevelType w:val="hybridMultilevel"/>
    <w:tmpl w:val="868C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4" w15:restartNumberingAfterBreak="0">
    <w:nsid w:val="1DF62574"/>
    <w:multiLevelType w:val="hybridMultilevel"/>
    <w:tmpl w:val="1E921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E816589"/>
    <w:multiLevelType w:val="hybridMultilevel"/>
    <w:tmpl w:val="2CB4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1ECF11DC"/>
    <w:multiLevelType w:val="hybridMultilevel"/>
    <w:tmpl w:val="C3B80D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1405E5C"/>
    <w:multiLevelType w:val="hybridMultilevel"/>
    <w:tmpl w:val="9188B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1876ACD"/>
    <w:multiLevelType w:val="hybridMultilevel"/>
    <w:tmpl w:val="0850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3D885AA"/>
    <w:multiLevelType w:val="singleLevel"/>
    <w:tmpl w:val="E5E4BD3C"/>
    <w:lvl w:ilvl="0">
      <w:numFmt w:val="decimal"/>
      <w:lvlText w:val="•"/>
      <w:lvlJc w:val="left"/>
    </w:lvl>
  </w:abstractNum>
  <w:abstractNum w:abstractNumId="80"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25865166"/>
    <w:multiLevelType w:val="hybridMultilevel"/>
    <w:tmpl w:val="18A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5D33D65"/>
    <w:multiLevelType w:val="hybridMultilevel"/>
    <w:tmpl w:val="79C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25FB370F"/>
    <w:multiLevelType w:val="hybridMultilevel"/>
    <w:tmpl w:val="EDD2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6513A67"/>
    <w:multiLevelType w:val="hybridMultilevel"/>
    <w:tmpl w:val="DABE2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67355CE"/>
    <w:multiLevelType w:val="hybridMultilevel"/>
    <w:tmpl w:val="24EC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269E383C"/>
    <w:multiLevelType w:val="hybridMultilevel"/>
    <w:tmpl w:val="55CC0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298F7CE6"/>
    <w:multiLevelType w:val="hybridMultilevel"/>
    <w:tmpl w:val="88FE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9C80B14"/>
    <w:multiLevelType w:val="hybridMultilevel"/>
    <w:tmpl w:val="5434D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2A194B8A"/>
    <w:multiLevelType w:val="hybridMultilevel"/>
    <w:tmpl w:val="5882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2AFC3F9A"/>
    <w:multiLevelType w:val="hybridMultilevel"/>
    <w:tmpl w:val="7488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2D431D0D"/>
    <w:multiLevelType w:val="hybridMultilevel"/>
    <w:tmpl w:val="4AC4D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2F050288"/>
    <w:multiLevelType w:val="hybridMultilevel"/>
    <w:tmpl w:val="52E22A02"/>
    <w:lvl w:ilvl="0" w:tplc="08090001">
      <w:start w:val="1"/>
      <w:numFmt w:val="bullet"/>
      <w:lvlText w:val=""/>
      <w:lvlJc w:val="left"/>
      <w:pPr>
        <w:ind w:left="720" w:hanging="360"/>
      </w:pPr>
      <w:rPr>
        <w:rFonts w:ascii="Symbol" w:hAnsi="Symbol" w:hint="default"/>
      </w:rPr>
    </w:lvl>
    <w:lvl w:ilvl="1" w:tplc="0A5CE20C">
      <w:numFmt w:val="bullet"/>
      <w:lvlText w:val="•"/>
      <w:lvlJc w:val="left"/>
      <w:pPr>
        <w:ind w:left="1440" w:hanging="360"/>
      </w:pPr>
      <w:rPr>
        <w:rFonts w:ascii="Century Gothic" w:eastAsia="Calibri" w:hAnsi="Century Gothic"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2F9C35F6"/>
    <w:multiLevelType w:val="hybridMultilevel"/>
    <w:tmpl w:val="C534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30E0477E"/>
    <w:multiLevelType w:val="hybridMultilevel"/>
    <w:tmpl w:val="E1D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0" w15:restartNumberingAfterBreak="0">
    <w:nsid w:val="312F1A1B"/>
    <w:multiLevelType w:val="hybridMultilevel"/>
    <w:tmpl w:val="B254F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32B039F6"/>
    <w:multiLevelType w:val="hybridMultilevel"/>
    <w:tmpl w:val="AEB6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33E8107F"/>
    <w:multiLevelType w:val="hybridMultilevel"/>
    <w:tmpl w:val="0030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44C0C15"/>
    <w:multiLevelType w:val="hybridMultilevel"/>
    <w:tmpl w:val="4232C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6" w15:restartNumberingAfterBreak="0">
    <w:nsid w:val="34B25792"/>
    <w:multiLevelType w:val="hybridMultilevel"/>
    <w:tmpl w:val="43EC1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5803A1D"/>
    <w:multiLevelType w:val="multilevel"/>
    <w:tmpl w:val="7FC2AC50"/>
    <w:lvl w:ilvl="0">
      <w:start w:val="1"/>
      <w:numFmt w:val="decimal"/>
      <w:lvlText w:val="%1."/>
      <w:lvlJc w:val="left"/>
      <w:pPr>
        <w:ind w:left="360" w:hanging="360"/>
      </w:pPr>
    </w:lvl>
    <w:lvl w:ilvl="1">
      <w:start w:val="1"/>
      <w:numFmt w:val="decimal"/>
      <w:isLgl/>
      <w:lvlText w:val="%1.%2"/>
      <w:lvlJc w:val="left"/>
      <w:pPr>
        <w:ind w:left="972"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20"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377E2A5D"/>
    <w:multiLevelType w:val="hybridMultilevel"/>
    <w:tmpl w:val="8348E884"/>
    <w:lvl w:ilvl="0" w:tplc="08090001">
      <w:start w:val="1"/>
      <w:numFmt w:val="bullet"/>
      <w:lvlText w:val=""/>
      <w:lvlJc w:val="left"/>
      <w:pPr>
        <w:ind w:left="720" w:hanging="360"/>
      </w:pPr>
      <w:rPr>
        <w:rFonts w:ascii="Symbol" w:hAnsi="Symbol" w:hint="default"/>
      </w:rPr>
    </w:lvl>
    <w:lvl w:ilvl="1" w:tplc="D7F0954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38695DE1"/>
    <w:multiLevelType w:val="hybridMultilevel"/>
    <w:tmpl w:val="889E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3EE87B36"/>
    <w:multiLevelType w:val="hybridMultilevel"/>
    <w:tmpl w:val="546E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40D32F2A"/>
    <w:multiLevelType w:val="hybridMultilevel"/>
    <w:tmpl w:val="416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41F511B9"/>
    <w:multiLevelType w:val="hybridMultilevel"/>
    <w:tmpl w:val="3712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425F6D75"/>
    <w:multiLevelType w:val="hybridMultilevel"/>
    <w:tmpl w:val="D342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7"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50"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46432F9E"/>
    <w:multiLevelType w:val="hybridMultilevel"/>
    <w:tmpl w:val="F7D2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47913D4D"/>
    <w:multiLevelType w:val="hybridMultilevel"/>
    <w:tmpl w:val="01F4605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4"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4B222F3E"/>
    <w:multiLevelType w:val="hybridMultilevel"/>
    <w:tmpl w:val="44D2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4B8203DC"/>
    <w:multiLevelType w:val="hybridMultilevel"/>
    <w:tmpl w:val="58B0DB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4C26116B"/>
    <w:multiLevelType w:val="hybridMultilevel"/>
    <w:tmpl w:val="F68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4D742BA1"/>
    <w:multiLevelType w:val="hybridMultilevel"/>
    <w:tmpl w:val="0642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DBD1A74"/>
    <w:multiLevelType w:val="hybridMultilevel"/>
    <w:tmpl w:val="0EF07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DFD39EB"/>
    <w:multiLevelType w:val="hybridMultilevel"/>
    <w:tmpl w:val="04EE8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528D30C6"/>
    <w:multiLevelType w:val="hybridMultilevel"/>
    <w:tmpl w:val="CE4A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53505D2B"/>
    <w:multiLevelType w:val="hybridMultilevel"/>
    <w:tmpl w:val="12E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53B646AB"/>
    <w:multiLevelType w:val="hybridMultilevel"/>
    <w:tmpl w:val="B6347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56716AF2"/>
    <w:multiLevelType w:val="hybridMultilevel"/>
    <w:tmpl w:val="2D6A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56D60868"/>
    <w:multiLevelType w:val="hybridMultilevel"/>
    <w:tmpl w:val="5292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57117D7E"/>
    <w:multiLevelType w:val="hybridMultilevel"/>
    <w:tmpl w:val="181E7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57A8128E"/>
    <w:multiLevelType w:val="hybridMultilevel"/>
    <w:tmpl w:val="24C2A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5A355F9E"/>
    <w:multiLevelType w:val="hybridMultilevel"/>
    <w:tmpl w:val="1AA6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5A831B1E"/>
    <w:multiLevelType w:val="hybridMultilevel"/>
    <w:tmpl w:val="29A4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9" w15:restartNumberingAfterBreak="0">
    <w:nsid w:val="5B662AA1"/>
    <w:multiLevelType w:val="hybridMultilevel"/>
    <w:tmpl w:val="34BA3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5B7558B8"/>
    <w:multiLevelType w:val="hybridMultilevel"/>
    <w:tmpl w:val="AFD02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5B922A96"/>
    <w:multiLevelType w:val="hybridMultilevel"/>
    <w:tmpl w:val="0D2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D892970"/>
    <w:multiLevelType w:val="hybridMultilevel"/>
    <w:tmpl w:val="CE644CE4"/>
    <w:lvl w:ilvl="0" w:tplc="1A2430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5F0B6439"/>
    <w:multiLevelType w:val="hybridMultilevel"/>
    <w:tmpl w:val="3FE6D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601F3D71"/>
    <w:multiLevelType w:val="hybridMultilevel"/>
    <w:tmpl w:val="9634E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62A944FA"/>
    <w:multiLevelType w:val="hybridMultilevel"/>
    <w:tmpl w:val="9E86E66A"/>
    <w:lvl w:ilvl="0" w:tplc="08090001">
      <w:start w:val="1"/>
      <w:numFmt w:val="bullet"/>
      <w:lvlText w:val=""/>
      <w:lvlJc w:val="left"/>
      <w:pPr>
        <w:ind w:left="720" w:hanging="360"/>
      </w:pPr>
      <w:rPr>
        <w:rFonts w:ascii="Symbol" w:hAnsi="Symbol" w:hint="default"/>
      </w:rPr>
    </w:lvl>
    <w:lvl w:ilvl="1" w:tplc="37645F2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63B735F6"/>
    <w:multiLevelType w:val="hybridMultilevel"/>
    <w:tmpl w:val="DF22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401494E"/>
    <w:multiLevelType w:val="hybridMultilevel"/>
    <w:tmpl w:val="027832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26" w15:restartNumberingAfterBreak="0">
    <w:nsid w:val="64346E15"/>
    <w:multiLevelType w:val="hybridMultilevel"/>
    <w:tmpl w:val="92983F46"/>
    <w:lvl w:ilvl="0" w:tplc="B646406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7"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15:restartNumberingAfterBreak="0">
    <w:nsid w:val="65140D9C"/>
    <w:multiLevelType w:val="hybridMultilevel"/>
    <w:tmpl w:val="D534E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2"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688F7DE6"/>
    <w:multiLevelType w:val="hybridMultilevel"/>
    <w:tmpl w:val="796A6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9"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1" w15:restartNumberingAfterBreak="0">
    <w:nsid w:val="6BCB0D07"/>
    <w:multiLevelType w:val="hybridMultilevel"/>
    <w:tmpl w:val="FAB4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3"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6D70237E"/>
    <w:multiLevelType w:val="hybridMultilevel"/>
    <w:tmpl w:val="AF7E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6D9B18C4"/>
    <w:multiLevelType w:val="hybridMultilevel"/>
    <w:tmpl w:val="9AEC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7" w15:restartNumberingAfterBreak="0">
    <w:nsid w:val="6DC44F5A"/>
    <w:multiLevelType w:val="hybridMultilevel"/>
    <w:tmpl w:val="E9F2A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15:restartNumberingAfterBreak="0">
    <w:nsid w:val="6F4749B6"/>
    <w:multiLevelType w:val="hybridMultilevel"/>
    <w:tmpl w:val="1C1C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3"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4" w15:restartNumberingAfterBreak="0">
    <w:nsid w:val="70C20147"/>
    <w:multiLevelType w:val="hybridMultilevel"/>
    <w:tmpl w:val="5492BA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70E00B82"/>
    <w:multiLevelType w:val="hybridMultilevel"/>
    <w:tmpl w:val="64522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71E94B54"/>
    <w:multiLevelType w:val="hybridMultilevel"/>
    <w:tmpl w:val="57E67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7"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8"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2"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4" w15:restartNumberingAfterBreak="0">
    <w:nsid w:val="767413F0"/>
    <w:multiLevelType w:val="hybridMultilevel"/>
    <w:tmpl w:val="41885532"/>
    <w:name w:val="def_list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76A57B9A"/>
    <w:multiLevelType w:val="hybridMultilevel"/>
    <w:tmpl w:val="0C54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6"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7" w15:restartNumberingAfterBreak="0">
    <w:nsid w:val="772B0327"/>
    <w:multiLevelType w:val="hybridMultilevel"/>
    <w:tmpl w:val="49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0"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8657104"/>
    <w:multiLevelType w:val="singleLevel"/>
    <w:tmpl w:val="1664D14C"/>
    <w:lvl w:ilvl="0">
      <w:numFmt w:val="decimal"/>
      <w:lvlText w:val="•"/>
      <w:lvlJc w:val="left"/>
    </w:lvl>
  </w:abstractNum>
  <w:abstractNum w:abstractNumId="272"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3" w15:restartNumberingAfterBreak="0">
    <w:nsid w:val="790A5325"/>
    <w:multiLevelType w:val="hybridMultilevel"/>
    <w:tmpl w:val="D24C6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4"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79ED4397"/>
    <w:multiLevelType w:val="hybridMultilevel"/>
    <w:tmpl w:val="8C540FB6"/>
    <w:lvl w:ilvl="0" w:tplc="87ECEAC6">
      <w:start w:val="1"/>
      <w:numFmt w:val="bullet"/>
      <w:lvlText w:val=""/>
      <w:lvlJc w:val="left"/>
      <w:pPr>
        <w:ind w:left="720" w:hanging="360"/>
      </w:pPr>
      <w:rPr>
        <w:rFonts w:ascii="Symbol" w:hAnsi="Symbol" w:hint="default"/>
        <w:spacing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7A9C7D7A"/>
    <w:multiLevelType w:val="hybridMultilevel"/>
    <w:tmpl w:val="07BA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9"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15:restartNumberingAfterBreak="0">
    <w:nsid w:val="7AEE404B"/>
    <w:multiLevelType w:val="hybridMultilevel"/>
    <w:tmpl w:val="90188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7B1C2692"/>
    <w:multiLevelType w:val="hybridMultilevel"/>
    <w:tmpl w:val="52FAD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2" w15:restartNumberingAfterBreak="0">
    <w:nsid w:val="7B387485"/>
    <w:multiLevelType w:val="hybridMultilevel"/>
    <w:tmpl w:val="D63EA96A"/>
    <w:name w:val="def_list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3"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4" w15:restartNumberingAfterBreak="0">
    <w:nsid w:val="7CAD5221"/>
    <w:multiLevelType w:val="hybridMultilevel"/>
    <w:tmpl w:val="E564C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5"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6" w15:restartNumberingAfterBreak="0">
    <w:nsid w:val="7E444450"/>
    <w:multiLevelType w:val="hybridMultilevel"/>
    <w:tmpl w:val="E86E8A0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7" w15:restartNumberingAfterBreak="0">
    <w:nsid w:val="7EA67C70"/>
    <w:multiLevelType w:val="hybridMultilevel"/>
    <w:tmpl w:val="3A123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8" w15:restartNumberingAfterBreak="0">
    <w:nsid w:val="7F08335B"/>
    <w:multiLevelType w:val="hybridMultilevel"/>
    <w:tmpl w:val="E7B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9"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0"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2"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5407184">
    <w:abstractNumId w:val="149"/>
  </w:num>
  <w:num w:numId="2" w16cid:durableId="1682851465">
    <w:abstractNumId w:val="56"/>
  </w:num>
  <w:num w:numId="3" w16cid:durableId="1794011183">
    <w:abstractNumId w:val="123"/>
  </w:num>
  <w:num w:numId="4" w16cid:durableId="1965499027">
    <w:abstractNumId w:val="203"/>
  </w:num>
  <w:num w:numId="5" w16cid:durableId="242877619">
    <w:abstractNumId w:val="213"/>
  </w:num>
  <w:num w:numId="6" w16cid:durableId="429467619">
    <w:abstractNumId w:val="115"/>
  </w:num>
  <w:num w:numId="7" w16cid:durableId="997466422">
    <w:abstractNumId w:val="120"/>
  </w:num>
  <w:num w:numId="8" w16cid:durableId="1323508548">
    <w:abstractNumId w:val="219"/>
  </w:num>
  <w:num w:numId="9" w16cid:durableId="791944505">
    <w:abstractNumId w:val="102"/>
  </w:num>
  <w:num w:numId="10" w16cid:durableId="894240311">
    <w:abstractNumId w:val="151"/>
  </w:num>
  <w:num w:numId="11" w16cid:durableId="911812202">
    <w:abstractNumId w:val="92"/>
  </w:num>
  <w:num w:numId="12" w16cid:durableId="570968445">
    <w:abstractNumId w:val="69"/>
  </w:num>
  <w:num w:numId="13" w16cid:durableId="1353875149">
    <w:abstractNumId w:val="41"/>
  </w:num>
  <w:num w:numId="14" w16cid:durableId="1440371251">
    <w:abstractNumId w:val="9"/>
  </w:num>
  <w:num w:numId="15" w16cid:durableId="494614601">
    <w:abstractNumId w:val="104"/>
  </w:num>
  <w:num w:numId="16" w16cid:durableId="2009018882">
    <w:abstractNumId w:val="192"/>
  </w:num>
  <w:num w:numId="17" w16cid:durableId="765657713">
    <w:abstractNumId w:val="113"/>
  </w:num>
  <w:num w:numId="18" w16cid:durableId="309947993">
    <w:abstractNumId w:val="263"/>
  </w:num>
  <w:num w:numId="19" w16cid:durableId="1547719000">
    <w:abstractNumId w:val="235"/>
  </w:num>
  <w:num w:numId="20" w16cid:durableId="1831023979">
    <w:abstractNumId w:val="208"/>
  </w:num>
  <w:num w:numId="21" w16cid:durableId="1414624380">
    <w:abstractNumId w:val="121"/>
  </w:num>
  <w:num w:numId="22" w16cid:durableId="735862008">
    <w:abstractNumId w:val="242"/>
  </w:num>
  <w:num w:numId="23" w16cid:durableId="340937862">
    <w:abstractNumId w:val="143"/>
  </w:num>
  <w:num w:numId="24" w16cid:durableId="1759017564">
    <w:abstractNumId w:val="266"/>
  </w:num>
  <w:num w:numId="25" w16cid:durableId="754712908">
    <w:abstractNumId w:val="99"/>
  </w:num>
  <w:num w:numId="26" w16cid:durableId="1353143076">
    <w:abstractNumId w:val="130"/>
  </w:num>
  <w:num w:numId="27" w16cid:durableId="107283108">
    <w:abstractNumId w:val="76"/>
  </w:num>
  <w:num w:numId="28" w16cid:durableId="682172265">
    <w:abstractNumId w:val="236"/>
  </w:num>
  <w:num w:numId="29" w16cid:durableId="1197498676">
    <w:abstractNumId w:val="132"/>
  </w:num>
  <w:num w:numId="30" w16cid:durableId="907115140">
    <w:abstractNumId w:val="107"/>
  </w:num>
  <w:num w:numId="31" w16cid:durableId="508636764">
    <w:abstractNumId w:val="279"/>
  </w:num>
  <w:num w:numId="32" w16cid:durableId="490949277">
    <w:abstractNumId w:val="193"/>
  </w:num>
  <w:num w:numId="33" w16cid:durableId="786778298">
    <w:abstractNumId w:val="177"/>
  </w:num>
  <w:num w:numId="34" w16cid:durableId="964584958">
    <w:abstractNumId w:val="117"/>
  </w:num>
  <w:num w:numId="35" w16cid:durableId="375856297">
    <w:abstractNumId w:val="276"/>
  </w:num>
  <w:num w:numId="36" w16cid:durableId="1967852370">
    <w:abstractNumId w:val="291"/>
  </w:num>
  <w:num w:numId="37" w16cid:durableId="1661157449">
    <w:abstractNumId w:val="244"/>
  </w:num>
  <w:num w:numId="38" w16cid:durableId="811101806">
    <w:abstractNumId w:val="160"/>
  </w:num>
  <w:num w:numId="39" w16cid:durableId="737901307">
    <w:abstractNumId w:val="11"/>
  </w:num>
  <w:num w:numId="40" w16cid:durableId="1896745235">
    <w:abstractNumId w:val="216"/>
  </w:num>
  <w:num w:numId="41" w16cid:durableId="455563470">
    <w:abstractNumId w:val="274"/>
  </w:num>
  <w:num w:numId="42" w16cid:durableId="1585872670">
    <w:abstractNumId w:val="157"/>
  </w:num>
  <w:num w:numId="43" w16cid:durableId="71389675">
    <w:abstractNumId w:val="65"/>
  </w:num>
  <w:num w:numId="44" w16cid:durableId="1473132940">
    <w:abstractNumId w:val="221"/>
  </w:num>
  <w:num w:numId="45" w16cid:durableId="1616674698">
    <w:abstractNumId w:val="75"/>
  </w:num>
  <w:num w:numId="46" w16cid:durableId="1100636968">
    <w:abstractNumId w:val="292"/>
  </w:num>
  <w:num w:numId="47" w16cid:durableId="1965113992">
    <w:abstractNumId w:val="268"/>
  </w:num>
  <w:num w:numId="48" w16cid:durableId="1078475461">
    <w:abstractNumId w:val="147"/>
  </w:num>
  <w:num w:numId="49" w16cid:durableId="2024741257">
    <w:abstractNumId w:val="214"/>
  </w:num>
  <w:num w:numId="50" w16cid:durableId="788083669">
    <w:abstractNumId w:val="234"/>
  </w:num>
  <w:num w:numId="51" w16cid:durableId="575480596">
    <w:abstractNumId w:val="133"/>
  </w:num>
  <w:num w:numId="52" w16cid:durableId="164173985">
    <w:abstractNumId w:val="194"/>
  </w:num>
  <w:num w:numId="53" w16cid:durableId="518011898">
    <w:abstractNumId w:val="43"/>
  </w:num>
  <w:num w:numId="54" w16cid:durableId="1103527860">
    <w:abstractNumId w:val="23"/>
  </w:num>
  <w:num w:numId="55" w16cid:durableId="1691176532">
    <w:abstractNumId w:val="290"/>
  </w:num>
  <w:num w:numId="56" w16cid:durableId="1429619111">
    <w:abstractNumId w:val="217"/>
  </w:num>
  <w:num w:numId="57" w16cid:durableId="1139417112">
    <w:abstractNumId w:val="98"/>
  </w:num>
  <w:num w:numId="58" w16cid:durableId="403069764">
    <w:abstractNumId w:val="74"/>
  </w:num>
  <w:num w:numId="59" w16cid:durableId="73405174">
    <w:abstractNumId w:val="127"/>
  </w:num>
  <w:num w:numId="60" w16cid:durableId="1203246030">
    <w:abstractNumId w:val="231"/>
  </w:num>
  <w:num w:numId="61" w16cid:durableId="587690658">
    <w:abstractNumId w:val="204"/>
  </w:num>
  <w:num w:numId="62" w16cid:durableId="594634482">
    <w:abstractNumId w:val="269"/>
  </w:num>
  <w:num w:numId="63" w16cid:durableId="574901230">
    <w:abstractNumId w:val="35"/>
  </w:num>
  <w:num w:numId="64" w16cid:durableId="418596960">
    <w:abstractNumId w:val="80"/>
  </w:num>
  <w:num w:numId="65" w16cid:durableId="678191244">
    <w:abstractNumId w:val="61"/>
  </w:num>
  <w:num w:numId="66" w16cid:durableId="297077683">
    <w:abstractNumId w:val="148"/>
  </w:num>
  <w:num w:numId="67" w16cid:durableId="2103065462">
    <w:abstractNumId w:val="220"/>
  </w:num>
  <w:num w:numId="68" w16cid:durableId="299111695">
    <w:abstractNumId w:val="62"/>
  </w:num>
  <w:num w:numId="69" w16cid:durableId="557975407">
    <w:abstractNumId w:val="100"/>
  </w:num>
  <w:num w:numId="70" w16cid:durableId="1599213328">
    <w:abstractNumId w:val="182"/>
  </w:num>
  <w:num w:numId="71" w16cid:durableId="1216503429">
    <w:abstractNumId w:val="18"/>
  </w:num>
  <w:num w:numId="72" w16cid:durableId="384987584">
    <w:abstractNumId w:val="156"/>
  </w:num>
  <w:num w:numId="73" w16cid:durableId="641740143">
    <w:abstractNumId w:val="34"/>
  </w:num>
  <w:num w:numId="74" w16cid:durableId="207181758">
    <w:abstractNumId w:val="77"/>
  </w:num>
  <w:num w:numId="75" w16cid:durableId="323245980">
    <w:abstractNumId w:val="285"/>
  </w:num>
  <w:num w:numId="76" w16cid:durableId="289093157">
    <w:abstractNumId w:val="27"/>
  </w:num>
  <w:num w:numId="77" w16cid:durableId="1100222693">
    <w:abstractNumId w:val="103"/>
  </w:num>
  <w:num w:numId="78" w16cid:durableId="1897273414">
    <w:abstractNumId w:val="28"/>
  </w:num>
  <w:num w:numId="79" w16cid:durableId="1781602168">
    <w:abstractNumId w:val="178"/>
  </w:num>
  <w:num w:numId="80" w16cid:durableId="1068843472">
    <w:abstractNumId w:val="215"/>
  </w:num>
  <w:num w:numId="81" w16cid:durableId="264457915">
    <w:abstractNumId w:val="142"/>
  </w:num>
  <w:num w:numId="82" w16cid:durableId="248733017">
    <w:abstractNumId w:val="12"/>
  </w:num>
  <w:num w:numId="83" w16cid:durableId="624116610">
    <w:abstractNumId w:val="286"/>
  </w:num>
  <w:num w:numId="84" w16cid:durableId="755519148">
    <w:abstractNumId w:val="165"/>
  </w:num>
  <w:num w:numId="85" w16cid:durableId="182979470">
    <w:abstractNumId w:val="136"/>
  </w:num>
  <w:num w:numId="86" w16cid:durableId="1005745970">
    <w:abstractNumId w:val="179"/>
  </w:num>
  <w:num w:numId="87" w16cid:durableId="1318026550">
    <w:abstractNumId w:val="245"/>
  </w:num>
  <w:num w:numId="88" w16cid:durableId="431780171">
    <w:abstractNumId w:val="260"/>
  </w:num>
  <w:num w:numId="89" w16cid:durableId="1148009577">
    <w:abstractNumId w:val="183"/>
  </w:num>
  <w:num w:numId="90" w16cid:durableId="1383022829">
    <w:abstractNumId w:val="190"/>
  </w:num>
  <w:num w:numId="91" w16cid:durableId="594436926">
    <w:abstractNumId w:val="243"/>
  </w:num>
  <w:num w:numId="92" w16cid:durableId="1210149385">
    <w:abstractNumId w:val="78"/>
  </w:num>
  <w:num w:numId="93" w16cid:durableId="202641243">
    <w:abstractNumId w:val="31"/>
  </w:num>
  <w:num w:numId="94" w16cid:durableId="1612932086">
    <w:abstractNumId w:val="150"/>
  </w:num>
  <w:num w:numId="95" w16cid:durableId="2066369608">
    <w:abstractNumId w:val="51"/>
  </w:num>
  <w:num w:numId="96" w16cid:durableId="1381589634">
    <w:abstractNumId w:val="82"/>
  </w:num>
  <w:num w:numId="97" w16cid:durableId="1470972576">
    <w:abstractNumId w:val="20"/>
  </w:num>
  <w:num w:numId="98" w16cid:durableId="1157380632">
    <w:abstractNumId w:val="90"/>
  </w:num>
  <w:num w:numId="99" w16cid:durableId="1003166984">
    <w:abstractNumId w:val="261"/>
  </w:num>
  <w:num w:numId="100" w16cid:durableId="895314689">
    <w:abstractNumId w:val="239"/>
  </w:num>
  <w:num w:numId="101" w16cid:durableId="1202207262">
    <w:abstractNumId w:val="2"/>
  </w:num>
  <w:num w:numId="102" w16cid:durableId="1106850543">
    <w:abstractNumId w:val="137"/>
  </w:num>
  <w:num w:numId="103" w16cid:durableId="812335046">
    <w:abstractNumId w:val="240"/>
  </w:num>
  <w:num w:numId="104" w16cid:durableId="450903752">
    <w:abstractNumId w:val="191"/>
  </w:num>
  <w:num w:numId="105" w16cid:durableId="1571385586">
    <w:abstractNumId w:val="119"/>
  </w:num>
  <w:num w:numId="106" w16cid:durableId="498693263">
    <w:abstractNumId w:val="87"/>
  </w:num>
  <w:num w:numId="107" w16cid:durableId="1720860861">
    <w:abstractNumId w:val="1"/>
  </w:num>
  <w:num w:numId="108" w16cid:durableId="1917939981">
    <w:abstractNumId w:val="181"/>
  </w:num>
  <w:num w:numId="109" w16cid:durableId="1395812991">
    <w:abstractNumId w:val="146"/>
  </w:num>
  <w:num w:numId="110" w16cid:durableId="1138575293">
    <w:abstractNumId w:val="26"/>
  </w:num>
  <w:num w:numId="111" w16cid:durableId="1055082580">
    <w:abstractNumId w:val="202"/>
  </w:num>
  <w:num w:numId="112" w16cid:durableId="1806196736">
    <w:abstractNumId w:val="36"/>
  </w:num>
  <w:num w:numId="113" w16cid:durableId="1234504854">
    <w:abstractNumId w:val="223"/>
  </w:num>
  <w:num w:numId="114" w16cid:durableId="1256473366">
    <w:abstractNumId w:val="73"/>
  </w:num>
  <w:num w:numId="115" w16cid:durableId="480849203">
    <w:abstractNumId w:val="229"/>
  </w:num>
  <w:num w:numId="116" w16cid:durableId="591544991">
    <w:abstractNumId w:val="44"/>
  </w:num>
  <w:num w:numId="117" w16cid:durableId="1000545734">
    <w:abstractNumId w:val="227"/>
  </w:num>
  <w:num w:numId="118" w16cid:durableId="661853941">
    <w:abstractNumId w:val="257"/>
  </w:num>
  <w:num w:numId="119" w16cid:durableId="1708484732">
    <w:abstractNumId w:val="48"/>
  </w:num>
  <w:num w:numId="120" w16cid:durableId="1613709567">
    <w:abstractNumId w:val="172"/>
  </w:num>
  <w:num w:numId="121" w16cid:durableId="1235359783">
    <w:abstractNumId w:val="111"/>
  </w:num>
  <w:num w:numId="122" w16cid:durableId="669794922">
    <w:abstractNumId w:val="222"/>
  </w:num>
  <w:num w:numId="123" w16cid:durableId="1663001985">
    <w:abstractNumId w:val="195"/>
  </w:num>
  <w:num w:numId="124" w16cid:durableId="2106655338">
    <w:abstractNumId w:val="110"/>
  </w:num>
  <w:num w:numId="125" w16cid:durableId="1921593300">
    <w:abstractNumId w:val="289"/>
  </w:num>
  <w:num w:numId="126" w16cid:durableId="2090343319">
    <w:abstractNumId w:val="109"/>
  </w:num>
  <w:num w:numId="127" w16cid:durableId="465584128">
    <w:abstractNumId w:val="60"/>
  </w:num>
  <w:num w:numId="128" w16cid:durableId="895703267">
    <w:abstractNumId w:val="32"/>
  </w:num>
  <w:num w:numId="129" w16cid:durableId="1355887302">
    <w:abstractNumId w:val="30"/>
  </w:num>
  <w:num w:numId="130" w16cid:durableId="83308959">
    <w:abstractNumId w:val="281"/>
  </w:num>
  <w:num w:numId="131" w16cid:durableId="1731690461">
    <w:abstractNumId w:val="96"/>
  </w:num>
  <w:num w:numId="132" w16cid:durableId="229393393">
    <w:abstractNumId w:val="166"/>
  </w:num>
  <w:num w:numId="133" w16cid:durableId="1543445245">
    <w:abstractNumId w:val="40"/>
  </w:num>
  <w:num w:numId="134" w16cid:durableId="1510875612">
    <w:abstractNumId w:val="238"/>
  </w:num>
  <w:num w:numId="135" w16cid:durableId="1346008593">
    <w:abstractNumId w:val="237"/>
  </w:num>
  <w:num w:numId="136" w16cid:durableId="975062780">
    <w:abstractNumId w:val="163"/>
  </w:num>
  <w:num w:numId="137" w16cid:durableId="48328348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50168323">
    <w:abstractNumId w:val="174"/>
  </w:num>
  <w:num w:numId="139" w16cid:durableId="1130050178">
    <w:abstractNumId w:val="42"/>
  </w:num>
  <w:num w:numId="140" w16cid:durableId="4795013">
    <w:abstractNumId w:val="250"/>
  </w:num>
  <w:num w:numId="141" w16cid:durableId="16582293">
    <w:abstractNumId w:val="189"/>
  </w:num>
  <w:num w:numId="142" w16cid:durableId="1611936972">
    <w:abstractNumId w:val="14"/>
  </w:num>
  <w:num w:numId="143" w16cid:durableId="1927760796">
    <w:abstractNumId w:val="248"/>
  </w:num>
  <w:num w:numId="144" w16cid:durableId="2080707210">
    <w:abstractNumId w:val="53"/>
  </w:num>
  <w:num w:numId="145" w16cid:durableId="901326689">
    <w:abstractNumId w:val="3"/>
  </w:num>
  <w:num w:numId="146" w16cid:durableId="1224833621">
    <w:abstractNumId w:val="33"/>
  </w:num>
  <w:num w:numId="147" w16cid:durableId="118690984">
    <w:abstractNumId w:val="224"/>
  </w:num>
  <w:num w:numId="148" w16cid:durableId="498811025">
    <w:abstractNumId w:val="67"/>
  </w:num>
  <w:num w:numId="149" w16cid:durableId="1636257387">
    <w:abstractNumId w:val="230"/>
  </w:num>
  <w:num w:numId="150" w16cid:durableId="1335571042">
    <w:abstractNumId w:val="283"/>
  </w:num>
  <w:num w:numId="151" w16cid:durableId="1545487412">
    <w:abstractNumId w:val="184"/>
  </w:num>
  <w:num w:numId="152" w16cid:durableId="681202091">
    <w:abstractNumId w:val="154"/>
  </w:num>
  <w:num w:numId="153" w16cid:durableId="1196118859">
    <w:abstractNumId w:val="89"/>
  </w:num>
  <w:num w:numId="154" w16cid:durableId="520515609">
    <w:abstractNumId w:val="125"/>
  </w:num>
  <w:num w:numId="155" w16cid:durableId="1275285575">
    <w:abstractNumId w:val="6"/>
  </w:num>
  <w:num w:numId="156" w16cid:durableId="518349122">
    <w:abstractNumId w:val="262"/>
  </w:num>
  <w:num w:numId="157" w16cid:durableId="1404794338">
    <w:abstractNumId w:val="164"/>
  </w:num>
  <w:num w:numId="158" w16cid:durableId="1034425959">
    <w:abstractNumId w:val="258"/>
  </w:num>
  <w:num w:numId="159" w16cid:durableId="1876311138">
    <w:abstractNumId w:val="108"/>
  </w:num>
  <w:num w:numId="160" w16cid:durableId="87703120">
    <w:abstractNumId w:val="97"/>
  </w:num>
  <w:num w:numId="161" w16cid:durableId="2096513230">
    <w:abstractNumId w:val="141"/>
  </w:num>
  <w:num w:numId="162" w16cid:durableId="629674660">
    <w:abstractNumId w:val="10"/>
  </w:num>
  <w:num w:numId="163" w16cid:durableId="1089037664">
    <w:abstractNumId w:val="232"/>
  </w:num>
  <w:num w:numId="164" w16cid:durableId="503319081">
    <w:abstractNumId w:val="210"/>
  </w:num>
  <w:num w:numId="165" w16cid:durableId="280766577">
    <w:abstractNumId w:val="46"/>
  </w:num>
  <w:num w:numId="166" w16cid:durableId="149291667">
    <w:abstractNumId w:val="271"/>
  </w:num>
  <w:num w:numId="167" w16cid:durableId="1121919659">
    <w:abstractNumId w:val="37"/>
  </w:num>
  <w:num w:numId="168" w16cid:durableId="1509056985">
    <w:abstractNumId w:val="0"/>
  </w:num>
  <w:num w:numId="169" w16cid:durableId="167522016">
    <w:abstractNumId w:val="79"/>
  </w:num>
  <w:num w:numId="170" w16cid:durableId="2054303175">
    <w:abstractNumId w:val="45"/>
  </w:num>
  <w:num w:numId="171" w16cid:durableId="823009254">
    <w:abstractNumId w:val="272"/>
  </w:num>
  <w:num w:numId="172" w16cid:durableId="1076126125">
    <w:abstractNumId w:val="139"/>
  </w:num>
  <w:num w:numId="173" w16cid:durableId="1270771080">
    <w:abstractNumId w:val="7"/>
  </w:num>
  <w:num w:numId="174" w16cid:durableId="633098568">
    <w:abstractNumId w:val="155"/>
  </w:num>
  <w:num w:numId="175" w16cid:durableId="1297486139">
    <w:abstractNumId w:val="91"/>
  </w:num>
  <w:num w:numId="176" w16cid:durableId="1523934581">
    <w:abstractNumId w:val="126"/>
  </w:num>
  <w:num w:numId="177" w16cid:durableId="1795517868">
    <w:abstractNumId w:val="259"/>
  </w:num>
  <w:num w:numId="178" w16cid:durableId="196092617">
    <w:abstractNumId w:val="70"/>
  </w:num>
  <w:num w:numId="179" w16cid:durableId="1732920374">
    <w:abstractNumId w:val="39"/>
  </w:num>
  <w:num w:numId="180" w16cid:durableId="1334986755">
    <w:abstractNumId w:val="15"/>
  </w:num>
  <w:num w:numId="181" w16cid:durableId="236281894">
    <w:abstractNumId w:val="129"/>
  </w:num>
  <w:num w:numId="182" w16cid:durableId="315645406">
    <w:abstractNumId w:val="106"/>
  </w:num>
  <w:num w:numId="183" w16cid:durableId="1284967302">
    <w:abstractNumId w:val="246"/>
  </w:num>
  <w:num w:numId="184" w16cid:durableId="1329552543">
    <w:abstractNumId w:val="196"/>
  </w:num>
  <w:num w:numId="185" w16cid:durableId="87191721">
    <w:abstractNumId w:val="288"/>
  </w:num>
  <w:num w:numId="186" w16cid:durableId="1182208027">
    <w:abstractNumId w:val="59"/>
  </w:num>
  <w:num w:numId="187" w16cid:durableId="190848735">
    <w:abstractNumId w:val="112"/>
  </w:num>
  <w:num w:numId="188" w16cid:durableId="33846809">
    <w:abstractNumId w:val="84"/>
  </w:num>
  <w:num w:numId="189" w16cid:durableId="1044670744">
    <w:abstractNumId w:val="122"/>
  </w:num>
  <w:num w:numId="190" w16cid:durableId="1203395529">
    <w:abstractNumId w:val="138"/>
  </w:num>
  <w:num w:numId="191" w16cid:durableId="992640563">
    <w:abstractNumId w:val="86"/>
  </w:num>
  <w:num w:numId="192" w16cid:durableId="540635860">
    <w:abstractNumId w:val="161"/>
  </w:num>
  <w:num w:numId="193" w16cid:durableId="1355612205">
    <w:abstractNumId w:val="278"/>
  </w:num>
  <w:num w:numId="194" w16cid:durableId="854881001">
    <w:abstractNumId w:val="24"/>
  </w:num>
  <w:num w:numId="195" w16cid:durableId="1827090003">
    <w:abstractNumId w:val="187"/>
  </w:num>
  <w:num w:numId="196" w16cid:durableId="680396995">
    <w:abstractNumId w:val="251"/>
  </w:num>
  <w:num w:numId="197" w16cid:durableId="839084406">
    <w:abstractNumId w:val="175"/>
  </w:num>
  <w:num w:numId="198" w16cid:durableId="2095777598">
    <w:abstractNumId w:val="206"/>
  </w:num>
  <w:num w:numId="199" w16cid:durableId="1426540384">
    <w:abstractNumId w:val="49"/>
  </w:num>
  <w:num w:numId="200" w16cid:durableId="1573736259">
    <w:abstractNumId w:val="57"/>
  </w:num>
  <w:num w:numId="201" w16cid:durableId="1063333142">
    <w:abstractNumId w:val="241"/>
  </w:num>
  <w:num w:numId="202" w16cid:durableId="1497301833">
    <w:abstractNumId w:val="270"/>
  </w:num>
  <w:num w:numId="203" w16cid:durableId="1255361624">
    <w:abstractNumId w:val="118"/>
  </w:num>
  <w:num w:numId="204" w16cid:durableId="286156808">
    <w:abstractNumId w:val="135"/>
  </w:num>
  <w:num w:numId="205" w16cid:durableId="1857184508">
    <w:abstractNumId w:val="25"/>
  </w:num>
  <w:num w:numId="206" w16cid:durableId="1491945776">
    <w:abstractNumId w:val="68"/>
  </w:num>
  <w:num w:numId="207" w16cid:durableId="1727799971">
    <w:abstractNumId w:val="16"/>
  </w:num>
  <w:num w:numId="208" w16cid:durableId="1291746197">
    <w:abstractNumId w:val="144"/>
  </w:num>
  <w:num w:numId="209" w16cid:durableId="1421025150">
    <w:abstractNumId w:val="47"/>
  </w:num>
  <w:num w:numId="210" w16cid:durableId="660743296">
    <w:abstractNumId w:val="64"/>
  </w:num>
  <w:num w:numId="211" w16cid:durableId="1224439744">
    <w:abstractNumId w:val="81"/>
  </w:num>
  <w:num w:numId="212" w16cid:durableId="2060976351">
    <w:abstractNumId w:val="199"/>
  </w:num>
  <w:num w:numId="213" w16cid:durableId="1651247441">
    <w:abstractNumId w:val="173"/>
  </w:num>
  <w:num w:numId="214" w16cid:durableId="2056352444">
    <w:abstractNumId w:val="153"/>
  </w:num>
  <w:num w:numId="215" w16cid:durableId="497623403">
    <w:abstractNumId w:val="152"/>
  </w:num>
  <w:num w:numId="216" w16cid:durableId="1384595284">
    <w:abstractNumId w:val="158"/>
  </w:num>
  <w:num w:numId="217" w16cid:durableId="1480612055">
    <w:abstractNumId w:val="252"/>
  </w:num>
  <w:num w:numId="218" w16cid:durableId="731975020">
    <w:abstractNumId w:val="140"/>
  </w:num>
  <w:num w:numId="219" w16cid:durableId="221334473">
    <w:abstractNumId w:val="101"/>
  </w:num>
  <w:num w:numId="220" w16cid:durableId="1762599307">
    <w:abstractNumId w:val="4"/>
  </w:num>
  <w:num w:numId="221" w16cid:durableId="1472942291">
    <w:abstractNumId w:val="197"/>
  </w:num>
  <w:num w:numId="222" w16cid:durableId="832994709">
    <w:abstractNumId w:val="255"/>
  </w:num>
  <w:num w:numId="223" w16cid:durableId="1160462813">
    <w:abstractNumId w:val="66"/>
  </w:num>
  <w:num w:numId="224" w16cid:durableId="1964730666">
    <w:abstractNumId w:val="162"/>
  </w:num>
  <w:num w:numId="225" w16cid:durableId="1704748802">
    <w:abstractNumId w:val="275"/>
  </w:num>
  <w:num w:numId="226" w16cid:durableId="1253776703">
    <w:abstractNumId w:val="205"/>
  </w:num>
  <w:num w:numId="227" w16cid:durableId="251428667">
    <w:abstractNumId w:val="170"/>
  </w:num>
  <w:num w:numId="228" w16cid:durableId="1315141481">
    <w:abstractNumId w:val="207"/>
  </w:num>
  <w:num w:numId="229" w16cid:durableId="1135635338">
    <w:abstractNumId w:val="128"/>
  </w:num>
  <w:num w:numId="230" w16cid:durableId="1224173926">
    <w:abstractNumId w:val="171"/>
  </w:num>
  <w:num w:numId="231" w16cid:durableId="2006856004">
    <w:abstractNumId w:val="54"/>
  </w:num>
  <w:num w:numId="232" w16cid:durableId="913903080">
    <w:abstractNumId w:val="134"/>
  </w:num>
  <w:num w:numId="233" w16cid:durableId="990014274">
    <w:abstractNumId w:val="19"/>
  </w:num>
  <w:num w:numId="234" w16cid:durableId="33426486">
    <w:abstractNumId w:val="13"/>
  </w:num>
  <w:num w:numId="235" w16cid:durableId="1791509306">
    <w:abstractNumId w:val="277"/>
  </w:num>
  <w:num w:numId="236" w16cid:durableId="951017768">
    <w:abstractNumId w:val="201"/>
  </w:num>
  <w:num w:numId="237" w16cid:durableId="2099478250">
    <w:abstractNumId w:val="176"/>
  </w:num>
  <w:num w:numId="238" w16cid:durableId="550314852">
    <w:abstractNumId w:val="218"/>
  </w:num>
  <w:num w:numId="239" w16cid:durableId="867180062">
    <w:abstractNumId w:val="212"/>
  </w:num>
  <w:num w:numId="240" w16cid:durableId="395205552">
    <w:abstractNumId w:val="185"/>
  </w:num>
  <w:num w:numId="241" w16cid:durableId="1851219685">
    <w:abstractNumId w:val="124"/>
  </w:num>
  <w:num w:numId="242" w16cid:durableId="161161176">
    <w:abstractNumId w:val="198"/>
  </w:num>
  <w:num w:numId="243" w16cid:durableId="1605846783">
    <w:abstractNumId w:val="253"/>
  </w:num>
  <w:num w:numId="244" w16cid:durableId="1875117882">
    <w:abstractNumId w:val="249"/>
  </w:num>
  <w:num w:numId="245" w16cid:durableId="1521699709">
    <w:abstractNumId w:val="159"/>
  </w:num>
  <w:num w:numId="246" w16cid:durableId="788087904">
    <w:abstractNumId w:val="233"/>
  </w:num>
  <w:num w:numId="247" w16cid:durableId="1056973605">
    <w:abstractNumId w:val="21"/>
  </w:num>
  <w:num w:numId="248" w16cid:durableId="191576003">
    <w:abstractNumId w:val="225"/>
  </w:num>
  <w:num w:numId="249" w16cid:durableId="41055800">
    <w:abstractNumId w:val="22"/>
  </w:num>
  <w:num w:numId="250" w16cid:durableId="507870680">
    <w:abstractNumId w:val="71"/>
  </w:num>
  <w:num w:numId="251" w16cid:durableId="332874501">
    <w:abstractNumId w:val="105"/>
  </w:num>
  <w:num w:numId="252" w16cid:durableId="1430463145">
    <w:abstractNumId w:val="131"/>
  </w:num>
  <w:num w:numId="253" w16cid:durableId="461268202">
    <w:abstractNumId w:val="55"/>
  </w:num>
  <w:num w:numId="254" w16cid:durableId="1005398827">
    <w:abstractNumId w:val="145"/>
  </w:num>
  <w:num w:numId="255" w16cid:durableId="1550260533">
    <w:abstractNumId w:val="226"/>
  </w:num>
  <w:num w:numId="256" w16cid:durableId="1166168528">
    <w:abstractNumId w:val="169"/>
  </w:num>
  <w:num w:numId="257" w16cid:durableId="1172602781">
    <w:abstractNumId w:val="17"/>
  </w:num>
  <w:num w:numId="258" w16cid:durableId="902837138">
    <w:abstractNumId w:val="72"/>
  </w:num>
  <w:num w:numId="259" w16cid:durableId="598752824">
    <w:abstractNumId w:val="116"/>
  </w:num>
  <w:num w:numId="260" w16cid:durableId="1091124892">
    <w:abstractNumId w:val="50"/>
  </w:num>
  <w:num w:numId="261" w16cid:durableId="1191643194">
    <w:abstractNumId w:val="180"/>
  </w:num>
  <w:num w:numId="262" w16cid:durableId="1506095780">
    <w:abstractNumId w:val="256"/>
  </w:num>
  <w:num w:numId="263" w16cid:durableId="721757399">
    <w:abstractNumId w:val="273"/>
  </w:num>
  <w:num w:numId="264" w16cid:durableId="2054840371">
    <w:abstractNumId w:val="168"/>
  </w:num>
  <w:num w:numId="265" w16cid:durableId="530799064">
    <w:abstractNumId w:val="265"/>
  </w:num>
  <w:num w:numId="266" w16cid:durableId="1132216470">
    <w:abstractNumId w:val="287"/>
  </w:num>
  <w:num w:numId="267" w16cid:durableId="674959380">
    <w:abstractNumId w:val="280"/>
  </w:num>
  <w:num w:numId="268" w16cid:durableId="764379061">
    <w:abstractNumId w:val="95"/>
  </w:num>
  <w:num w:numId="269" w16cid:durableId="478770799">
    <w:abstractNumId w:val="228"/>
  </w:num>
  <w:num w:numId="270" w16cid:durableId="771434552">
    <w:abstractNumId w:val="83"/>
  </w:num>
  <w:num w:numId="271" w16cid:durableId="2100515034">
    <w:abstractNumId w:val="284"/>
  </w:num>
  <w:num w:numId="272" w16cid:durableId="1287151851">
    <w:abstractNumId w:val="209"/>
  </w:num>
  <w:num w:numId="273" w16cid:durableId="1660618265">
    <w:abstractNumId w:val="94"/>
  </w:num>
  <w:num w:numId="274" w16cid:durableId="1400321179">
    <w:abstractNumId w:val="211"/>
  </w:num>
  <w:num w:numId="275" w16cid:durableId="1133669771">
    <w:abstractNumId w:val="8"/>
  </w:num>
  <w:num w:numId="276" w16cid:durableId="1497332753">
    <w:abstractNumId w:val="254"/>
  </w:num>
  <w:num w:numId="277" w16cid:durableId="519051735">
    <w:abstractNumId w:val="267"/>
  </w:num>
  <w:num w:numId="278" w16cid:durableId="1895697123">
    <w:abstractNumId w:val="5"/>
  </w:num>
  <w:num w:numId="279" w16cid:durableId="1502772151">
    <w:abstractNumId w:val="247"/>
  </w:num>
  <w:num w:numId="280" w16cid:durableId="712195341">
    <w:abstractNumId w:val="186"/>
  </w:num>
  <w:num w:numId="281" w16cid:durableId="292832144">
    <w:abstractNumId w:val="114"/>
  </w:num>
  <w:num w:numId="282" w16cid:durableId="1433016446">
    <w:abstractNumId w:val="167"/>
  </w:num>
  <w:num w:numId="283" w16cid:durableId="1722169699">
    <w:abstractNumId w:val="200"/>
  </w:num>
  <w:num w:numId="284" w16cid:durableId="598293064">
    <w:abstractNumId w:val="93"/>
  </w:num>
  <w:num w:numId="285" w16cid:durableId="190732337">
    <w:abstractNumId w:val="85"/>
  </w:num>
  <w:num w:numId="286" w16cid:durableId="984163460">
    <w:abstractNumId w:val="52"/>
  </w:num>
  <w:num w:numId="287" w16cid:durableId="1015958116">
    <w:abstractNumId w:val="88"/>
  </w:num>
  <w:num w:numId="288" w16cid:durableId="340855404">
    <w:abstractNumId w:val="63"/>
  </w:num>
  <w:num w:numId="289" w16cid:durableId="325019693">
    <w:abstractNumId w:val="188"/>
  </w:num>
  <w:numIdMacAtCleanup w:val="2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noPunctuationKerning/>
  <w:characterSpacingControl w:val="doNotCompress"/>
  <w:hdrShapeDefaults>
    <o:shapedefaults v:ext="edit" spidmax="2050" fill="f" fillcolor="#b8cce4">
      <v:fill color="#b8cce4" on="f"/>
      <v:stroke weight=".25pt"/>
      <v:shadow on="t" type="perspective" color="#243f60" opacity=".5" offset="1pt" offset2="-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51"/>
    <w:rsid w:val="0000009A"/>
    <w:rsid w:val="0000018C"/>
    <w:rsid w:val="000001FD"/>
    <w:rsid w:val="000005B7"/>
    <w:rsid w:val="000006F0"/>
    <w:rsid w:val="000007C3"/>
    <w:rsid w:val="000008AC"/>
    <w:rsid w:val="000012BE"/>
    <w:rsid w:val="000016BE"/>
    <w:rsid w:val="000017B1"/>
    <w:rsid w:val="00001A4A"/>
    <w:rsid w:val="00001A80"/>
    <w:rsid w:val="00001BA5"/>
    <w:rsid w:val="00001C57"/>
    <w:rsid w:val="00001C73"/>
    <w:rsid w:val="00001EB4"/>
    <w:rsid w:val="00002162"/>
    <w:rsid w:val="0000220C"/>
    <w:rsid w:val="000024FA"/>
    <w:rsid w:val="00002D9A"/>
    <w:rsid w:val="0000318C"/>
    <w:rsid w:val="0000336F"/>
    <w:rsid w:val="00003551"/>
    <w:rsid w:val="000035FC"/>
    <w:rsid w:val="0000396B"/>
    <w:rsid w:val="00003C1B"/>
    <w:rsid w:val="0000407C"/>
    <w:rsid w:val="000041BF"/>
    <w:rsid w:val="00004265"/>
    <w:rsid w:val="00004366"/>
    <w:rsid w:val="000043B8"/>
    <w:rsid w:val="000044F4"/>
    <w:rsid w:val="000046CC"/>
    <w:rsid w:val="0000476F"/>
    <w:rsid w:val="00004B73"/>
    <w:rsid w:val="00004C9F"/>
    <w:rsid w:val="00005042"/>
    <w:rsid w:val="00005289"/>
    <w:rsid w:val="00005B42"/>
    <w:rsid w:val="00005F59"/>
    <w:rsid w:val="00006C3A"/>
    <w:rsid w:val="00007230"/>
    <w:rsid w:val="000075D3"/>
    <w:rsid w:val="00007911"/>
    <w:rsid w:val="000079F5"/>
    <w:rsid w:val="00007DFB"/>
    <w:rsid w:val="00010671"/>
    <w:rsid w:val="000109F7"/>
    <w:rsid w:val="00010C0E"/>
    <w:rsid w:val="00010E4B"/>
    <w:rsid w:val="00010F74"/>
    <w:rsid w:val="0001106A"/>
    <w:rsid w:val="0001180E"/>
    <w:rsid w:val="00011FA4"/>
    <w:rsid w:val="00011FEB"/>
    <w:rsid w:val="000124DB"/>
    <w:rsid w:val="0001303D"/>
    <w:rsid w:val="000137FB"/>
    <w:rsid w:val="00013C76"/>
    <w:rsid w:val="00013CEA"/>
    <w:rsid w:val="0001400A"/>
    <w:rsid w:val="0001494E"/>
    <w:rsid w:val="00014E45"/>
    <w:rsid w:val="00014FCC"/>
    <w:rsid w:val="00015117"/>
    <w:rsid w:val="0001512B"/>
    <w:rsid w:val="00015754"/>
    <w:rsid w:val="00015A34"/>
    <w:rsid w:val="00016C6D"/>
    <w:rsid w:val="00016F33"/>
    <w:rsid w:val="00017433"/>
    <w:rsid w:val="00017ABD"/>
    <w:rsid w:val="00017E96"/>
    <w:rsid w:val="0002041F"/>
    <w:rsid w:val="00020807"/>
    <w:rsid w:val="00020A3F"/>
    <w:rsid w:val="00020AE0"/>
    <w:rsid w:val="000212B1"/>
    <w:rsid w:val="00021BE6"/>
    <w:rsid w:val="00021EFE"/>
    <w:rsid w:val="000224FB"/>
    <w:rsid w:val="00022870"/>
    <w:rsid w:val="00023032"/>
    <w:rsid w:val="000237E8"/>
    <w:rsid w:val="00023A9F"/>
    <w:rsid w:val="0002402E"/>
    <w:rsid w:val="00024786"/>
    <w:rsid w:val="000247D8"/>
    <w:rsid w:val="00024940"/>
    <w:rsid w:val="00024A6A"/>
    <w:rsid w:val="00025701"/>
    <w:rsid w:val="00025803"/>
    <w:rsid w:val="000258C0"/>
    <w:rsid w:val="00025BD9"/>
    <w:rsid w:val="00025D4C"/>
    <w:rsid w:val="00025E34"/>
    <w:rsid w:val="0002620E"/>
    <w:rsid w:val="00026A69"/>
    <w:rsid w:val="00026A7B"/>
    <w:rsid w:val="00026DC7"/>
    <w:rsid w:val="000271A7"/>
    <w:rsid w:val="00027561"/>
    <w:rsid w:val="00027A8E"/>
    <w:rsid w:val="00027D99"/>
    <w:rsid w:val="00027E97"/>
    <w:rsid w:val="00030038"/>
    <w:rsid w:val="00030207"/>
    <w:rsid w:val="000305C9"/>
    <w:rsid w:val="00030605"/>
    <w:rsid w:val="00030884"/>
    <w:rsid w:val="00030ABA"/>
    <w:rsid w:val="00030B28"/>
    <w:rsid w:val="00030BBD"/>
    <w:rsid w:val="00030BE3"/>
    <w:rsid w:val="000311B1"/>
    <w:rsid w:val="000315B2"/>
    <w:rsid w:val="000316E5"/>
    <w:rsid w:val="00031F62"/>
    <w:rsid w:val="00031F74"/>
    <w:rsid w:val="00031F7A"/>
    <w:rsid w:val="00033260"/>
    <w:rsid w:val="000336B7"/>
    <w:rsid w:val="00033D2C"/>
    <w:rsid w:val="000342A1"/>
    <w:rsid w:val="00034A16"/>
    <w:rsid w:val="00034D63"/>
    <w:rsid w:val="00034D78"/>
    <w:rsid w:val="000355DA"/>
    <w:rsid w:val="0003591A"/>
    <w:rsid w:val="00036889"/>
    <w:rsid w:val="00036890"/>
    <w:rsid w:val="000368FF"/>
    <w:rsid w:val="00036972"/>
    <w:rsid w:val="00036D4A"/>
    <w:rsid w:val="00036E9D"/>
    <w:rsid w:val="00037305"/>
    <w:rsid w:val="00037592"/>
    <w:rsid w:val="00037FDC"/>
    <w:rsid w:val="0004082B"/>
    <w:rsid w:val="00040968"/>
    <w:rsid w:val="00040F1F"/>
    <w:rsid w:val="00040F79"/>
    <w:rsid w:val="00041950"/>
    <w:rsid w:val="00041A34"/>
    <w:rsid w:val="00041BEB"/>
    <w:rsid w:val="00041F12"/>
    <w:rsid w:val="0004227A"/>
    <w:rsid w:val="000424B5"/>
    <w:rsid w:val="00042CB6"/>
    <w:rsid w:val="000432EF"/>
    <w:rsid w:val="0004374B"/>
    <w:rsid w:val="00043DD3"/>
    <w:rsid w:val="0004507C"/>
    <w:rsid w:val="00045106"/>
    <w:rsid w:val="0004510A"/>
    <w:rsid w:val="000451CF"/>
    <w:rsid w:val="000458D0"/>
    <w:rsid w:val="00045A48"/>
    <w:rsid w:val="00045EA2"/>
    <w:rsid w:val="000469FF"/>
    <w:rsid w:val="00046B3A"/>
    <w:rsid w:val="00046E85"/>
    <w:rsid w:val="00047636"/>
    <w:rsid w:val="00047703"/>
    <w:rsid w:val="00047A6D"/>
    <w:rsid w:val="00047CA9"/>
    <w:rsid w:val="00047CBE"/>
    <w:rsid w:val="00047EC4"/>
    <w:rsid w:val="000500B1"/>
    <w:rsid w:val="00050AA0"/>
    <w:rsid w:val="00051115"/>
    <w:rsid w:val="000511EB"/>
    <w:rsid w:val="00051204"/>
    <w:rsid w:val="00051B6D"/>
    <w:rsid w:val="00051D52"/>
    <w:rsid w:val="000521D4"/>
    <w:rsid w:val="0005234D"/>
    <w:rsid w:val="00052844"/>
    <w:rsid w:val="00052D20"/>
    <w:rsid w:val="00052ED6"/>
    <w:rsid w:val="00053151"/>
    <w:rsid w:val="00053200"/>
    <w:rsid w:val="000532AD"/>
    <w:rsid w:val="00053833"/>
    <w:rsid w:val="00053A2F"/>
    <w:rsid w:val="00053D19"/>
    <w:rsid w:val="00053E83"/>
    <w:rsid w:val="00053FC8"/>
    <w:rsid w:val="00054359"/>
    <w:rsid w:val="00054E94"/>
    <w:rsid w:val="000554C5"/>
    <w:rsid w:val="0005565A"/>
    <w:rsid w:val="00055898"/>
    <w:rsid w:val="000558FD"/>
    <w:rsid w:val="0005598C"/>
    <w:rsid w:val="00055BBE"/>
    <w:rsid w:val="000562EE"/>
    <w:rsid w:val="00056449"/>
    <w:rsid w:val="000568DE"/>
    <w:rsid w:val="00056942"/>
    <w:rsid w:val="00056B88"/>
    <w:rsid w:val="0005747C"/>
    <w:rsid w:val="00057AE0"/>
    <w:rsid w:val="00057B8D"/>
    <w:rsid w:val="00057D92"/>
    <w:rsid w:val="000608D9"/>
    <w:rsid w:val="00060AAC"/>
    <w:rsid w:val="00061AFB"/>
    <w:rsid w:val="00061D61"/>
    <w:rsid w:val="00061E23"/>
    <w:rsid w:val="000622C4"/>
    <w:rsid w:val="0006254B"/>
    <w:rsid w:val="00062761"/>
    <w:rsid w:val="00062919"/>
    <w:rsid w:val="00062F2A"/>
    <w:rsid w:val="00063887"/>
    <w:rsid w:val="00063F1A"/>
    <w:rsid w:val="00064688"/>
    <w:rsid w:val="000647B2"/>
    <w:rsid w:val="000649DF"/>
    <w:rsid w:val="00064A17"/>
    <w:rsid w:val="00064B18"/>
    <w:rsid w:val="00064D4F"/>
    <w:rsid w:val="00065034"/>
    <w:rsid w:val="000651D5"/>
    <w:rsid w:val="0006569F"/>
    <w:rsid w:val="00066227"/>
    <w:rsid w:val="0006663C"/>
    <w:rsid w:val="000667EB"/>
    <w:rsid w:val="00066D11"/>
    <w:rsid w:val="000670A7"/>
    <w:rsid w:val="00067A3C"/>
    <w:rsid w:val="00067BC0"/>
    <w:rsid w:val="00067C4B"/>
    <w:rsid w:val="00070A9A"/>
    <w:rsid w:val="00071411"/>
    <w:rsid w:val="0007188A"/>
    <w:rsid w:val="00071FB4"/>
    <w:rsid w:val="00072352"/>
    <w:rsid w:val="0007241F"/>
    <w:rsid w:val="00072C78"/>
    <w:rsid w:val="00072DA4"/>
    <w:rsid w:val="00072FE5"/>
    <w:rsid w:val="00073017"/>
    <w:rsid w:val="00073520"/>
    <w:rsid w:val="00073793"/>
    <w:rsid w:val="000738F7"/>
    <w:rsid w:val="00074188"/>
    <w:rsid w:val="00074489"/>
    <w:rsid w:val="0007489C"/>
    <w:rsid w:val="00074C50"/>
    <w:rsid w:val="00074F6A"/>
    <w:rsid w:val="00075513"/>
    <w:rsid w:val="00075B3B"/>
    <w:rsid w:val="00075BE4"/>
    <w:rsid w:val="000762D4"/>
    <w:rsid w:val="000766FD"/>
    <w:rsid w:val="00076E5E"/>
    <w:rsid w:val="00077207"/>
    <w:rsid w:val="0007723C"/>
    <w:rsid w:val="0007735B"/>
    <w:rsid w:val="00077642"/>
    <w:rsid w:val="00077DBE"/>
    <w:rsid w:val="00080600"/>
    <w:rsid w:val="0008066C"/>
    <w:rsid w:val="00080836"/>
    <w:rsid w:val="00080DB5"/>
    <w:rsid w:val="00080E54"/>
    <w:rsid w:val="00081115"/>
    <w:rsid w:val="0008138E"/>
    <w:rsid w:val="000818EA"/>
    <w:rsid w:val="00081B63"/>
    <w:rsid w:val="00081E99"/>
    <w:rsid w:val="0008232A"/>
    <w:rsid w:val="00082556"/>
    <w:rsid w:val="0008262F"/>
    <w:rsid w:val="00082FB1"/>
    <w:rsid w:val="00083154"/>
    <w:rsid w:val="00083420"/>
    <w:rsid w:val="00083502"/>
    <w:rsid w:val="00083F05"/>
    <w:rsid w:val="000841EC"/>
    <w:rsid w:val="00084239"/>
    <w:rsid w:val="00084B63"/>
    <w:rsid w:val="00085D3F"/>
    <w:rsid w:val="0008651F"/>
    <w:rsid w:val="0008697B"/>
    <w:rsid w:val="00086B2E"/>
    <w:rsid w:val="00086B5C"/>
    <w:rsid w:val="00086B8D"/>
    <w:rsid w:val="00086BCF"/>
    <w:rsid w:val="00086C02"/>
    <w:rsid w:val="00087240"/>
    <w:rsid w:val="0008737B"/>
    <w:rsid w:val="000874A4"/>
    <w:rsid w:val="00087575"/>
    <w:rsid w:val="00087E98"/>
    <w:rsid w:val="00087F3F"/>
    <w:rsid w:val="00090977"/>
    <w:rsid w:val="000909B9"/>
    <w:rsid w:val="00090CDC"/>
    <w:rsid w:val="000910EB"/>
    <w:rsid w:val="00091299"/>
    <w:rsid w:val="00091408"/>
    <w:rsid w:val="00091772"/>
    <w:rsid w:val="000917A0"/>
    <w:rsid w:val="0009199E"/>
    <w:rsid w:val="00092728"/>
    <w:rsid w:val="00092AF3"/>
    <w:rsid w:val="0009319C"/>
    <w:rsid w:val="00093730"/>
    <w:rsid w:val="000939F1"/>
    <w:rsid w:val="00093F0B"/>
    <w:rsid w:val="00093F11"/>
    <w:rsid w:val="00094057"/>
    <w:rsid w:val="00094445"/>
    <w:rsid w:val="00094A48"/>
    <w:rsid w:val="00095094"/>
    <w:rsid w:val="0009509E"/>
    <w:rsid w:val="00095261"/>
    <w:rsid w:val="00095460"/>
    <w:rsid w:val="00095542"/>
    <w:rsid w:val="00095695"/>
    <w:rsid w:val="0009569C"/>
    <w:rsid w:val="0009593A"/>
    <w:rsid w:val="00095A63"/>
    <w:rsid w:val="00095BA4"/>
    <w:rsid w:val="00095C18"/>
    <w:rsid w:val="00095E2F"/>
    <w:rsid w:val="00095F35"/>
    <w:rsid w:val="0009681F"/>
    <w:rsid w:val="00096D9C"/>
    <w:rsid w:val="0009738D"/>
    <w:rsid w:val="000974BC"/>
    <w:rsid w:val="00097977"/>
    <w:rsid w:val="00097C20"/>
    <w:rsid w:val="00097C74"/>
    <w:rsid w:val="00097E98"/>
    <w:rsid w:val="000A024F"/>
    <w:rsid w:val="000A08E2"/>
    <w:rsid w:val="000A131A"/>
    <w:rsid w:val="000A1865"/>
    <w:rsid w:val="000A1E66"/>
    <w:rsid w:val="000A3857"/>
    <w:rsid w:val="000A3BA3"/>
    <w:rsid w:val="000A4AAF"/>
    <w:rsid w:val="000A4E11"/>
    <w:rsid w:val="000A5181"/>
    <w:rsid w:val="000A52E8"/>
    <w:rsid w:val="000A5794"/>
    <w:rsid w:val="000A59C1"/>
    <w:rsid w:val="000A5D9C"/>
    <w:rsid w:val="000A5EA6"/>
    <w:rsid w:val="000A62A5"/>
    <w:rsid w:val="000A646A"/>
    <w:rsid w:val="000A6BD8"/>
    <w:rsid w:val="000A752E"/>
    <w:rsid w:val="000A75C3"/>
    <w:rsid w:val="000A77EA"/>
    <w:rsid w:val="000A7BE8"/>
    <w:rsid w:val="000A7E18"/>
    <w:rsid w:val="000A7F85"/>
    <w:rsid w:val="000B0102"/>
    <w:rsid w:val="000B01EA"/>
    <w:rsid w:val="000B065B"/>
    <w:rsid w:val="000B0DF1"/>
    <w:rsid w:val="000B1110"/>
    <w:rsid w:val="000B16B9"/>
    <w:rsid w:val="000B1700"/>
    <w:rsid w:val="000B1B74"/>
    <w:rsid w:val="000B1BBE"/>
    <w:rsid w:val="000B1FAE"/>
    <w:rsid w:val="000B228A"/>
    <w:rsid w:val="000B2636"/>
    <w:rsid w:val="000B2EFD"/>
    <w:rsid w:val="000B2F6B"/>
    <w:rsid w:val="000B31BB"/>
    <w:rsid w:val="000B36AA"/>
    <w:rsid w:val="000B3A54"/>
    <w:rsid w:val="000B3C18"/>
    <w:rsid w:val="000B3CE8"/>
    <w:rsid w:val="000B3D92"/>
    <w:rsid w:val="000B448F"/>
    <w:rsid w:val="000B46D7"/>
    <w:rsid w:val="000B483A"/>
    <w:rsid w:val="000B4A55"/>
    <w:rsid w:val="000B4DFC"/>
    <w:rsid w:val="000B533E"/>
    <w:rsid w:val="000B5538"/>
    <w:rsid w:val="000B6A4A"/>
    <w:rsid w:val="000B6A65"/>
    <w:rsid w:val="000B6AD4"/>
    <w:rsid w:val="000B6B66"/>
    <w:rsid w:val="000B6D78"/>
    <w:rsid w:val="000B6E15"/>
    <w:rsid w:val="000B6E44"/>
    <w:rsid w:val="000B6FC1"/>
    <w:rsid w:val="000B7557"/>
    <w:rsid w:val="000C0038"/>
    <w:rsid w:val="000C0199"/>
    <w:rsid w:val="000C037E"/>
    <w:rsid w:val="000C056B"/>
    <w:rsid w:val="000C0A74"/>
    <w:rsid w:val="000C0CA9"/>
    <w:rsid w:val="000C0D75"/>
    <w:rsid w:val="000C155B"/>
    <w:rsid w:val="000C18C7"/>
    <w:rsid w:val="000C1902"/>
    <w:rsid w:val="000C1CC9"/>
    <w:rsid w:val="000C1CDC"/>
    <w:rsid w:val="000C2502"/>
    <w:rsid w:val="000C276B"/>
    <w:rsid w:val="000C2BFD"/>
    <w:rsid w:val="000C2CDB"/>
    <w:rsid w:val="000C2EBB"/>
    <w:rsid w:val="000C3139"/>
    <w:rsid w:val="000C32E8"/>
    <w:rsid w:val="000C3444"/>
    <w:rsid w:val="000C366F"/>
    <w:rsid w:val="000C38EB"/>
    <w:rsid w:val="000C3AEC"/>
    <w:rsid w:val="000C3E9D"/>
    <w:rsid w:val="000C4CEA"/>
    <w:rsid w:val="000C56E2"/>
    <w:rsid w:val="000C588C"/>
    <w:rsid w:val="000C5DE4"/>
    <w:rsid w:val="000C616D"/>
    <w:rsid w:val="000C623F"/>
    <w:rsid w:val="000C63BA"/>
    <w:rsid w:val="000C6694"/>
    <w:rsid w:val="000C69AF"/>
    <w:rsid w:val="000C70E9"/>
    <w:rsid w:val="000C7E70"/>
    <w:rsid w:val="000D002C"/>
    <w:rsid w:val="000D0164"/>
    <w:rsid w:val="000D0854"/>
    <w:rsid w:val="000D0BBF"/>
    <w:rsid w:val="000D0ED2"/>
    <w:rsid w:val="000D0EDC"/>
    <w:rsid w:val="000D1196"/>
    <w:rsid w:val="000D12E2"/>
    <w:rsid w:val="000D158D"/>
    <w:rsid w:val="000D1A4A"/>
    <w:rsid w:val="000D1AAB"/>
    <w:rsid w:val="000D1B47"/>
    <w:rsid w:val="000D1CB2"/>
    <w:rsid w:val="000D2179"/>
    <w:rsid w:val="000D2328"/>
    <w:rsid w:val="000D2748"/>
    <w:rsid w:val="000D35EA"/>
    <w:rsid w:val="000D360C"/>
    <w:rsid w:val="000D3A05"/>
    <w:rsid w:val="000D3D17"/>
    <w:rsid w:val="000D4255"/>
    <w:rsid w:val="000D42CB"/>
    <w:rsid w:val="000D4500"/>
    <w:rsid w:val="000D4A8C"/>
    <w:rsid w:val="000D4C3E"/>
    <w:rsid w:val="000D4F90"/>
    <w:rsid w:val="000D5548"/>
    <w:rsid w:val="000D56E4"/>
    <w:rsid w:val="000D592C"/>
    <w:rsid w:val="000D5BA9"/>
    <w:rsid w:val="000D621D"/>
    <w:rsid w:val="000D6D1C"/>
    <w:rsid w:val="000D6EDC"/>
    <w:rsid w:val="000D7055"/>
    <w:rsid w:val="000E048C"/>
    <w:rsid w:val="000E1957"/>
    <w:rsid w:val="000E19A6"/>
    <w:rsid w:val="000E1E4F"/>
    <w:rsid w:val="000E1F8D"/>
    <w:rsid w:val="000E2A30"/>
    <w:rsid w:val="000E2C09"/>
    <w:rsid w:val="000E2C8B"/>
    <w:rsid w:val="000E2CB0"/>
    <w:rsid w:val="000E2D55"/>
    <w:rsid w:val="000E2DEE"/>
    <w:rsid w:val="000E3155"/>
    <w:rsid w:val="000E3957"/>
    <w:rsid w:val="000E41A3"/>
    <w:rsid w:val="000E41A9"/>
    <w:rsid w:val="000E43B4"/>
    <w:rsid w:val="000E449F"/>
    <w:rsid w:val="000E44E8"/>
    <w:rsid w:val="000E4ACB"/>
    <w:rsid w:val="000E4AE2"/>
    <w:rsid w:val="000E4DD0"/>
    <w:rsid w:val="000E50B6"/>
    <w:rsid w:val="000E52F9"/>
    <w:rsid w:val="000E5561"/>
    <w:rsid w:val="000E561C"/>
    <w:rsid w:val="000E5834"/>
    <w:rsid w:val="000E583A"/>
    <w:rsid w:val="000E58CC"/>
    <w:rsid w:val="000E5C7C"/>
    <w:rsid w:val="000E5CC8"/>
    <w:rsid w:val="000E5FE6"/>
    <w:rsid w:val="000E63D2"/>
    <w:rsid w:val="000E740F"/>
    <w:rsid w:val="000E7D3A"/>
    <w:rsid w:val="000E7FDA"/>
    <w:rsid w:val="000F0083"/>
    <w:rsid w:val="000F0131"/>
    <w:rsid w:val="000F0664"/>
    <w:rsid w:val="000F084D"/>
    <w:rsid w:val="000F089F"/>
    <w:rsid w:val="000F1826"/>
    <w:rsid w:val="000F19F6"/>
    <w:rsid w:val="000F1CF1"/>
    <w:rsid w:val="000F1D24"/>
    <w:rsid w:val="000F2404"/>
    <w:rsid w:val="000F273B"/>
    <w:rsid w:val="000F27CA"/>
    <w:rsid w:val="000F2C89"/>
    <w:rsid w:val="000F2E1D"/>
    <w:rsid w:val="000F33C1"/>
    <w:rsid w:val="000F376E"/>
    <w:rsid w:val="000F40A6"/>
    <w:rsid w:val="000F416D"/>
    <w:rsid w:val="000F4553"/>
    <w:rsid w:val="000F4682"/>
    <w:rsid w:val="000F4A69"/>
    <w:rsid w:val="000F4CB4"/>
    <w:rsid w:val="000F4EAC"/>
    <w:rsid w:val="000F501A"/>
    <w:rsid w:val="000F5DEA"/>
    <w:rsid w:val="000F6980"/>
    <w:rsid w:val="000F6A0C"/>
    <w:rsid w:val="000F73E6"/>
    <w:rsid w:val="000F762D"/>
    <w:rsid w:val="000F7A3A"/>
    <w:rsid w:val="000F7F66"/>
    <w:rsid w:val="00100957"/>
    <w:rsid w:val="00100A55"/>
    <w:rsid w:val="00101D94"/>
    <w:rsid w:val="00102189"/>
    <w:rsid w:val="0010224B"/>
    <w:rsid w:val="00102267"/>
    <w:rsid w:val="0010247F"/>
    <w:rsid w:val="00102EA0"/>
    <w:rsid w:val="00103872"/>
    <w:rsid w:val="001040E4"/>
    <w:rsid w:val="001042AD"/>
    <w:rsid w:val="00104546"/>
    <w:rsid w:val="001048EE"/>
    <w:rsid w:val="00104B26"/>
    <w:rsid w:val="00104D27"/>
    <w:rsid w:val="00104ECF"/>
    <w:rsid w:val="00105278"/>
    <w:rsid w:val="001053C8"/>
    <w:rsid w:val="00105F38"/>
    <w:rsid w:val="001060BB"/>
    <w:rsid w:val="00106678"/>
    <w:rsid w:val="00106D91"/>
    <w:rsid w:val="00107043"/>
    <w:rsid w:val="00107086"/>
    <w:rsid w:val="00107447"/>
    <w:rsid w:val="00107674"/>
    <w:rsid w:val="001079BB"/>
    <w:rsid w:val="00107A83"/>
    <w:rsid w:val="00107BB3"/>
    <w:rsid w:val="00107CD9"/>
    <w:rsid w:val="00107F0D"/>
    <w:rsid w:val="001100A5"/>
    <w:rsid w:val="00110123"/>
    <w:rsid w:val="001102FB"/>
    <w:rsid w:val="00110A87"/>
    <w:rsid w:val="00110AA1"/>
    <w:rsid w:val="00111E5C"/>
    <w:rsid w:val="001124E5"/>
    <w:rsid w:val="0011269E"/>
    <w:rsid w:val="00112FAA"/>
    <w:rsid w:val="00113672"/>
    <w:rsid w:val="00113822"/>
    <w:rsid w:val="00113B73"/>
    <w:rsid w:val="00114706"/>
    <w:rsid w:val="001147D1"/>
    <w:rsid w:val="001148E3"/>
    <w:rsid w:val="00114933"/>
    <w:rsid w:val="00114EB4"/>
    <w:rsid w:val="0011501D"/>
    <w:rsid w:val="001153EF"/>
    <w:rsid w:val="001155C7"/>
    <w:rsid w:val="00115EA3"/>
    <w:rsid w:val="00116055"/>
    <w:rsid w:val="00116328"/>
    <w:rsid w:val="00116D09"/>
    <w:rsid w:val="00116DDA"/>
    <w:rsid w:val="0011708B"/>
    <w:rsid w:val="00117222"/>
    <w:rsid w:val="00117398"/>
    <w:rsid w:val="00117FF0"/>
    <w:rsid w:val="00120142"/>
    <w:rsid w:val="001208F5"/>
    <w:rsid w:val="00120D5C"/>
    <w:rsid w:val="00120F11"/>
    <w:rsid w:val="00121BD7"/>
    <w:rsid w:val="00122299"/>
    <w:rsid w:val="00122337"/>
    <w:rsid w:val="00122C10"/>
    <w:rsid w:val="001231CC"/>
    <w:rsid w:val="001236E7"/>
    <w:rsid w:val="00123AA8"/>
    <w:rsid w:val="00123D06"/>
    <w:rsid w:val="001240A9"/>
    <w:rsid w:val="001240D7"/>
    <w:rsid w:val="0012432E"/>
    <w:rsid w:val="0012441F"/>
    <w:rsid w:val="001247F9"/>
    <w:rsid w:val="00124D25"/>
    <w:rsid w:val="00126830"/>
    <w:rsid w:val="0012684D"/>
    <w:rsid w:val="00126A79"/>
    <w:rsid w:val="00126B97"/>
    <w:rsid w:val="00126BB0"/>
    <w:rsid w:val="00130074"/>
    <w:rsid w:val="00131328"/>
    <w:rsid w:val="00131371"/>
    <w:rsid w:val="00132634"/>
    <w:rsid w:val="00132CCF"/>
    <w:rsid w:val="00132DDA"/>
    <w:rsid w:val="00133A5A"/>
    <w:rsid w:val="00133D43"/>
    <w:rsid w:val="0013413B"/>
    <w:rsid w:val="00134808"/>
    <w:rsid w:val="001349E7"/>
    <w:rsid w:val="00134F1D"/>
    <w:rsid w:val="001350FD"/>
    <w:rsid w:val="0013529E"/>
    <w:rsid w:val="001353AC"/>
    <w:rsid w:val="00136444"/>
    <w:rsid w:val="00137240"/>
    <w:rsid w:val="0013724C"/>
    <w:rsid w:val="00141119"/>
    <w:rsid w:val="001411C1"/>
    <w:rsid w:val="001411CB"/>
    <w:rsid w:val="001414A9"/>
    <w:rsid w:val="00141757"/>
    <w:rsid w:val="00141FCE"/>
    <w:rsid w:val="001420FB"/>
    <w:rsid w:val="001426B4"/>
    <w:rsid w:val="00142769"/>
    <w:rsid w:val="00142EB0"/>
    <w:rsid w:val="0014348A"/>
    <w:rsid w:val="0014359C"/>
    <w:rsid w:val="001438C2"/>
    <w:rsid w:val="00143989"/>
    <w:rsid w:val="00143A1F"/>
    <w:rsid w:val="00143C71"/>
    <w:rsid w:val="00143D2A"/>
    <w:rsid w:val="00144403"/>
    <w:rsid w:val="001445C5"/>
    <w:rsid w:val="00144FB2"/>
    <w:rsid w:val="001451AF"/>
    <w:rsid w:val="001451CA"/>
    <w:rsid w:val="001451FC"/>
    <w:rsid w:val="00145534"/>
    <w:rsid w:val="001458B6"/>
    <w:rsid w:val="00146676"/>
    <w:rsid w:val="00147674"/>
    <w:rsid w:val="00147BBB"/>
    <w:rsid w:val="00147DA7"/>
    <w:rsid w:val="00147FB1"/>
    <w:rsid w:val="0015055E"/>
    <w:rsid w:val="001506EA"/>
    <w:rsid w:val="0015075B"/>
    <w:rsid w:val="00150E7B"/>
    <w:rsid w:val="00151DA1"/>
    <w:rsid w:val="001526D8"/>
    <w:rsid w:val="00152A2A"/>
    <w:rsid w:val="001530D0"/>
    <w:rsid w:val="00153612"/>
    <w:rsid w:val="001538DD"/>
    <w:rsid w:val="00153B4A"/>
    <w:rsid w:val="00153FDD"/>
    <w:rsid w:val="00154133"/>
    <w:rsid w:val="00154156"/>
    <w:rsid w:val="00154A1E"/>
    <w:rsid w:val="00154CDF"/>
    <w:rsid w:val="00155488"/>
    <w:rsid w:val="001555DA"/>
    <w:rsid w:val="001557F8"/>
    <w:rsid w:val="001558CB"/>
    <w:rsid w:val="00155D6C"/>
    <w:rsid w:val="00155E81"/>
    <w:rsid w:val="001564B7"/>
    <w:rsid w:val="00156878"/>
    <w:rsid w:val="00156B1A"/>
    <w:rsid w:val="00156B47"/>
    <w:rsid w:val="00156C6E"/>
    <w:rsid w:val="0015700F"/>
    <w:rsid w:val="00157328"/>
    <w:rsid w:val="00157A19"/>
    <w:rsid w:val="00157B7D"/>
    <w:rsid w:val="00157CE2"/>
    <w:rsid w:val="001603AC"/>
    <w:rsid w:val="0016072E"/>
    <w:rsid w:val="00160923"/>
    <w:rsid w:val="00160B82"/>
    <w:rsid w:val="00160F99"/>
    <w:rsid w:val="00161367"/>
    <w:rsid w:val="001614C5"/>
    <w:rsid w:val="001615FE"/>
    <w:rsid w:val="00162569"/>
    <w:rsid w:val="00162E2C"/>
    <w:rsid w:val="001634BC"/>
    <w:rsid w:val="00163623"/>
    <w:rsid w:val="001637DD"/>
    <w:rsid w:val="001638E0"/>
    <w:rsid w:val="00163C36"/>
    <w:rsid w:val="0016424E"/>
    <w:rsid w:val="0016468C"/>
    <w:rsid w:val="00164762"/>
    <w:rsid w:val="00164BFB"/>
    <w:rsid w:val="00164C55"/>
    <w:rsid w:val="00164E65"/>
    <w:rsid w:val="00165177"/>
    <w:rsid w:val="001651BD"/>
    <w:rsid w:val="0016555D"/>
    <w:rsid w:val="001656D7"/>
    <w:rsid w:val="001657CC"/>
    <w:rsid w:val="00165AAD"/>
    <w:rsid w:val="001662A8"/>
    <w:rsid w:val="001664F3"/>
    <w:rsid w:val="001667F6"/>
    <w:rsid w:val="00167310"/>
    <w:rsid w:val="0016737B"/>
    <w:rsid w:val="001678C6"/>
    <w:rsid w:val="00167A7D"/>
    <w:rsid w:val="00167B56"/>
    <w:rsid w:val="00167B84"/>
    <w:rsid w:val="00167F99"/>
    <w:rsid w:val="001701F9"/>
    <w:rsid w:val="00170FBD"/>
    <w:rsid w:val="001710D0"/>
    <w:rsid w:val="00171B38"/>
    <w:rsid w:val="0017277C"/>
    <w:rsid w:val="0017294E"/>
    <w:rsid w:val="00172A60"/>
    <w:rsid w:val="0017306F"/>
    <w:rsid w:val="001731C5"/>
    <w:rsid w:val="00173215"/>
    <w:rsid w:val="001732B8"/>
    <w:rsid w:val="0017383D"/>
    <w:rsid w:val="00174069"/>
    <w:rsid w:val="001747CF"/>
    <w:rsid w:val="0017496C"/>
    <w:rsid w:val="00174AF0"/>
    <w:rsid w:val="00174DAD"/>
    <w:rsid w:val="001752DC"/>
    <w:rsid w:val="0017550E"/>
    <w:rsid w:val="00175627"/>
    <w:rsid w:val="001758C1"/>
    <w:rsid w:val="00175E73"/>
    <w:rsid w:val="00176B2D"/>
    <w:rsid w:val="00176B9B"/>
    <w:rsid w:val="001770E7"/>
    <w:rsid w:val="00177489"/>
    <w:rsid w:val="001776CF"/>
    <w:rsid w:val="00180111"/>
    <w:rsid w:val="0018039D"/>
    <w:rsid w:val="00180484"/>
    <w:rsid w:val="00180BD1"/>
    <w:rsid w:val="00180C06"/>
    <w:rsid w:val="00180D9C"/>
    <w:rsid w:val="0018193C"/>
    <w:rsid w:val="001827ED"/>
    <w:rsid w:val="00182890"/>
    <w:rsid w:val="00182DFB"/>
    <w:rsid w:val="00182E4C"/>
    <w:rsid w:val="001832EA"/>
    <w:rsid w:val="001839D1"/>
    <w:rsid w:val="00183A91"/>
    <w:rsid w:val="00183E8E"/>
    <w:rsid w:val="001849B3"/>
    <w:rsid w:val="0018537A"/>
    <w:rsid w:val="001859EE"/>
    <w:rsid w:val="00186069"/>
    <w:rsid w:val="001863DA"/>
    <w:rsid w:val="0018672A"/>
    <w:rsid w:val="0018743A"/>
    <w:rsid w:val="0018751C"/>
    <w:rsid w:val="00187BBB"/>
    <w:rsid w:val="00187E36"/>
    <w:rsid w:val="001904BF"/>
    <w:rsid w:val="0019069E"/>
    <w:rsid w:val="001907C2"/>
    <w:rsid w:val="00190B61"/>
    <w:rsid w:val="00190BE4"/>
    <w:rsid w:val="00190C5F"/>
    <w:rsid w:val="00191336"/>
    <w:rsid w:val="001915C5"/>
    <w:rsid w:val="00192355"/>
    <w:rsid w:val="001925D9"/>
    <w:rsid w:val="00192663"/>
    <w:rsid w:val="001929D6"/>
    <w:rsid w:val="00192AEB"/>
    <w:rsid w:val="0019368A"/>
    <w:rsid w:val="00193C26"/>
    <w:rsid w:val="00194005"/>
    <w:rsid w:val="00194432"/>
    <w:rsid w:val="00194BAA"/>
    <w:rsid w:val="00195754"/>
    <w:rsid w:val="00195952"/>
    <w:rsid w:val="001959A4"/>
    <w:rsid w:val="00195D16"/>
    <w:rsid w:val="001966AB"/>
    <w:rsid w:val="0019689A"/>
    <w:rsid w:val="00196C24"/>
    <w:rsid w:val="0019791B"/>
    <w:rsid w:val="00197AC8"/>
    <w:rsid w:val="00197B06"/>
    <w:rsid w:val="00197D68"/>
    <w:rsid w:val="00197FE3"/>
    <w:rsid w:val="001A0321"/>
    <w:rsid w:val="001A0F77"/>
    <w:rsid w:val="001A12A2"/>
    <w:rsid w:val="001A134A"/>
    <w:rsid w:val="001A13E0"/>
    <w:rsid w:val="001A1445"/>
    <w:rsid w:val="001A1AF0"/>
    <w:rsid w:val="001A1BD0"/>
    <w:rsid w:val="001A1D64"/>
    <w:rsid w:val="001A2E46"/>
    <w:rsid w:val="001A3557"/>
    <w:rsid w:val="001A3ACC"/>
    <w:rsid w:val="001A3F9E"/>
    <w:rsid w:val="001A4027"/>
    <w:rsid w:val="001A4114"/>
    <w:rsid w:val="001A42A0"/>
    <w:rsid w:val="001A44D0"/>
    <w:rsid w:val="001A4541"/>
    <w:rsid w:val="001A4B10"/>
    <w:rsid w:val="001A4CF5"/>
    <w:rsid w:val="001A58C9"/>
    <w:rsid w:val="001A5A54"/>
    <w:rsid w:val="001A5DF8"/>
    <w:rsid w:val="001A5DF9"/>
    <w:rsid w:val="001A5F03"/>
    <w:rsid w:val="001A6F5F"/>
    <w:rsid w:val="001A75A6"/>
    <w:rsid w:val="001A76D3"/>
    <w:rsid w:val="001A7A41"/>
    <w:rsid w:val="001A7BBD"/>
    <w:rsid w:val="001A7C24"/>
    <w:rsid w:val="001A7F06"/>
    <w:rsid w:val="001B0E19"/>
    <w:rsid w:val="001B10F9"/>
    <w:rsid w:val="001B11AA"/>
    <w:rsid w:val="001B175C"/>
    <w:rsid w:val="001B184E"/>
    <w:rsid w:val="001B1A33"/>
    <w:rsid w:val="001B1EA4"/>
    <w:rsid w:val="001B1EB5"/>
    <w:rsid w:val="001B2197"/>
    <w:rsid w:val="001B2A27"/>
    <w:rsid w:val="001B2AF9"/>
    <w:rsid w:val="001B2C03"/>
    <w:rsid w:val="001B2D18"/>
    <w:rsid w:val="001B37F5"/>
    <w:rsid w:val="001B4335"/>
    <w:rsid w:val="001B437B"/>
    <w:rsid w:val="001B442D"/>
    <w:rsid w:val="001B490D"/>
    <w:rsid w:val="001B4CE7"/>
    <w:rsid w:val="001B5051"/>
    <w:rsid w:val="001B50E9"/>
    <w:rsid w:val="001B5171"/>
    <w:rsid w:val="001B58BF"/>
    <w:rsid w:val="001B5B74"/>
    <w:rsid w:val="001B6A9E"/>
    <w:rsid w:val="001B70FB"/>
    <w:rsid w:val="001B76B4"/>
    <w:rsid w:val="001B7904"/>
    <w:rsid w:val="001B7C94"/>
    <w:rsid w:val="001B7D01"/>
    <w:rsid w:val="001C075B"/>
    <w:rsid w:val="001C0A07"/>
    <w:rsid w:val="001C0B42"/>
    <w:rsid w:val="001C0E44"/>
    <w:rsid w:val="001C100D"/>
    <w:rsid w:val="001C10F1"/>
    <w:rsid w:val="001C14D5"/>
    <w:rsid w:val="001C14E6"/>
    <w:rsid w:val="001C14EA"/>
    <w:rsid w:val="001C1741"/>
    <w:rsid w:val="001C1991"/>
    <w:rsid w:val="001C1CC7"/>
    <w:rsid w:val="001C1CEF"/>
    <w:rsid w:val="001C1D57"/>
    <w:rsid w:val="001C242E"/>
    <w:rsid w:val="001C25F7"/>
    <w:rsid w:val="001C2814"/>
    <w:rsid w:val="001C28EB"/>
    <w:rsid w:val="001C2A54"/>
    <w:rsid w:val="001C2BD5"/>
    <w:rsid w:val="001C2E95"/>
    <w:rsid w:val="001C2F00"/>
    <w:rsid w:val="001C30B7"/>
    <w:rsid w:val="001C3A3F"/>
    <w:rsid w:val="001C3C13"/>
    <w:rsid w:val="001C3DAE"/>
    <w:rsid w:val="001C3EAA"/>
    <w:rsid w:val="001C3EEF"/>
    <w:rsid w:val="001C4092"/>
    <w:rsid w:val="001C40AA"/>
    <w:rsid w:val="001C42FA"/>
    <w:rsid w:val="001C4567"/>
    <w:rsid w:val="001C47B8"/>
    <w:rsid w:val="001C4939"/>
    <w:rsid w:val="001C52F8"/>
    <w:rsid w:val="001C5C44"/>
    <w:rsid w:val="001C5CD5"/>
    <w:rsid w:val="001C6223"/>
    <w:rsid w:val="001C64F3"/>
    <w:rsid w:val="001C6A59"/>
    <w:rsid w:val="001C6E76"/>
    <w:rsid w:val="001C6F6A"/>
    <w:rsid w:val="001C766B"/>
    <w:rsid w:val="001D11EC"/>
    <w:rsid w:val="001D12DB"/>
    <w:rsid w:val="001D137C"/>
    <w:rsid w:val="001D1812"/>
    <w:rsid w:val="001D1C44"/>
    <w:rsid w:val="001D1CAB"/>
    <w:rsid w:val="001D1D6D"/>
    <w:rsid w:val="001D1E81"/>
    <w:rsid w:val="001D2187"/>
    <w:rsid w:val="001D282B"/>
    <w:rsid w:val="001D2F0F"/>
    <w:rsid w:val="001D3526"/>
    <w:rsid w:val="001D4649"/>
    <w:rsid w:val="001D4B5F"/>
    <w:rsid w:val="001D4B6B"/>
    <w:rsid w:val="001D5192"/>
    <w:rsid w:val="001D53E7"/>
    <w:rsid w:val="001D567F"/>
    <w:rsid w:val="001D6010"/>
    <w:rsid w:val="001D6341"/>
    <w:rsid w:val="001D6E9D"/>
    <w:rsid w:val="001D73F8"/>
    <w:rsid w:val="001D744D"/>
    <w:rsid w:val="001D750E"/>
    <w:rsid w:val="001D7690"/>
    <w:rsid w:val="001D78BB"/>
    <w:rsid w:val="001D7B0F"/>
    <w:rsid w:val="001D7B99"/>
    <w:rsid w:val="001E0167"/>
    <w:rsid w:val="001E0298"/>
    <w:rsid w:val="001E0596"/>
    <w:rsid w:val="001E0CBD"/>
    <w:rsid w:val="001E126E"/>
    <w:rsid w:val="001E128E"/>
    <w:rsid w:val="001E19D6"/>
    <w:rsid w:val="001E1AB5"/>
    <w:rsid w:val="001E1DB3"/>
    <w:rsid w:val="001E24EE"/>
    <w:rsid w:val="001E2586"/>
    <w:rsid w:val="001E3B61"/>
    <w:rsid w:val="001E3C2E"/>
    <w:rsid w:val="001E3E8E"/>
    <w:rsid w:val="001E40CB"/>
    <w:rsid w:val="001E4AB3"/>
    <w:rsid w:val="001E4E6C"/>
    <w:rsid w:val="001E5165"/>
    <w:rsid w:val="001E54D0"/>
    <w:rsid w:val="001E5532"/>
    <w:rsid w:val="001E573A"/>
    <w:rsid w:val="001E5775"/>
    <w:rsid w:val="001E58F9"/>
    <w:rsid w:val="001E5B7B"/>
    <w:rsid w:val="001E6246"/>
    <w:rsid w:val="001E62D1"/>
    <w:rsid w:val="001E6459"/>
    <w:rsid w:val="001E6660"/>
    <w:rsid w:val="001E677A"/>
    <w:rsid w:val="001E6A36"/>
    <w:rsid w:val="001E6B1B"/>
    <w:rsid w:val="001E6B36"/>
    <w:rsid w:val="001E6DE8"/>
    <w:rsid w:val="001E6EDD"/>
    <w:rsid w:val="001E6FF3"/>
    <w:rsid w:val="001E7095"/>
    <w:rsid w:val="001E7182"/>
    <w:rsid w:val="001E7353"/>
    <w:rsid w:val="001E746A"/>
    <w:rsid w:val="001E7558"/>
    <w:rsid w:val="001E7872"/>
    <w:rsid w:val="001E78E2"/>
    <w:rsid w:val="001E7BE6"/>
    <w:rsid w:val="001E7C61"/>
    <w:rsid w:val="001E7D9C"/>
    <w:rsid w:val="001E7E10"/>
    <w:rsid w:val="001F0226"/>
    <w:rsid w:val="001F1173"/>
    <w:rsid w:val="001F15E0"/>
    <w:rsid w:val="001F16BD"/>
    <w:rsid w:val="001F1CD5"/>
    <w:rsid w:val="001F2619"/>
    <w:rsid w:val="001F270C"/>
    <w:rsid w:val="001F2DC7"/>
    <w:rsid w:val="001F30F2"/>
    <w:rsid w:val="001F3195"/>
    <w:rsid w:val="001F31E5"/>
    <w:rsid w:val="001F33E0"/>
    <w:rsid w:val="001F356A"/>
    <w:rsid w:val="001F3967"/>
    <w:rsid w:val="001F3A84"/>
    <w:rsid w:val="001F40FF"/>
    <w:rsid w:val="001F42E7"/>
    <w:rsid w:val="001F441D"/>
    <w:rsid w:val="001F4672"/>
    <w:rsid w:val="001F4BFA"/>
    <w:rsid w:val="001F4D7A"/>
    <w:rsid w:val="001F4DF5"/>
    <w:rsid w:val="001F4F7B"/>
    <w:rsid w:val="001F5252"/>
    <w:rsid w:val="001F5407"/>
    <w:rsid w:val="001F5A68"/>
    <w:rsid w:val="001F5DBA"/>
    <w:rsid w:val="001F5E71"/>
    <w:rsid w:val="001F657E"/>
    <w:rsid w:val="001F6797"/>
    <w:rsid w:val="001F6A37"/>
    <w:rsid w:val="001F7243"/>
    <w:rsid w:val="001F78DE"/>
    <w:rsid w:val="001F7A5B"/>
    <w:rsid w:val="001F7D8C"/>
    <w:rsid w:val="00200138"/>
    <w:rsid w:val="002003B9"/>
    <w:rsid w:val="002010E9"/>
    <w:rsid w:val="00201493"/>
    <w:rsid w:val="00201601"/>
    <w:rsid w:val="002017F9"/>
    <w:rsid w:val="00201AA2"/>
    <w:rsid w:val="00201B8B"/>
    <w:rsid w:val="00201C76"/>
    <w:rsid w:val="00202E11"/>
    <w:rsid w:val="00203116"/>
    <w:rsid w:val="00203B55"/>
    <w:rsid w:val="002041E4"/>
    <w:rsid w:val="002056B2"/>
    <w:rsid w:val="00205908"/>
    <w:rsid w:val="00205B16"/>
    <w:rsid w:val="00205DE6"/>
    <w:rsid w:val="002061C4"/>
    <w:rsid w:val="00206432"/>
    <w:rsid w:val="00206585"/>
    <w:rsid w:val="002066F5"/>
    <w:rsid w:val="00206C34"/>
    <w:rsid w:val="00206F0C"/>
    <w:rsid w:val="002076EC"/>
    <w:rsid w:val="00207711"/>
    <w:rsid w:val="00207BED"/>
    <w:rsid w:val="00207C53"/>
    <w:rsid w:val="00207DDA"/>
    <w:rsid w:val="00207DFF"/>
    <w:rsid w:val="002100B6"/>
    <w:rsid w:val="00210187"/>
    <w:rsid w:val="0021043B"/>
    <w:rsid w:val="00210712"/>
    <w:rsid w:val="00210AFC"/>
    <w:rsid w:val="00210B4D"/>
    <w:rsid w:val="002113B3"/>
    <w:rsid w:val="00211E6B"/>
    <w:rsid w:val="00211EB9"/>
    <w:rsid w:val="002121C0"/>
    <w:rsid w:val="0021278D"/>
    <w:rsid w:val="0021293B"/>
    <w:rsid w:val="00212A83"/>
    <w:rsid w:val="00212AA2"/>
    <w:rsid w:val="0021448E"/>
    <w:rsid w:val="00214A2F"/>
    <w:rsid w:val="00215408"/>
    <w:rsid w:val="002157B3"/>
    <w:rsid w:val="002158B7"/>
    <w:rsid w:val="0021610F"/>
    <w:rsid w:val="002163BE"/>
    <w:rsid w:val="00216B03"/>
    <w:rsid w:val="00216D7C"/>
    <w:rsid w:val="00217777"/>
    <w:rsid w:val="00217893"/>
    <w:rsid w:val="00220237"/>
    <w:rsid w:val="002208AE"/>
    <w:rsid w:val="00220DCD"/>
    <w:rsid w:val="0022115E"/>
    <w:rsid w:val="002219AB"/>
    <w:rsid w:val="00221C8F"/>
    <w:rsid w:val="00222757"/>
    <w:rsid w:val="00222A39"/>
    <w:rsid w:val="00222BF5"/>
    <w:rsid w:val="002234D5"/>
    <w:rsid w:val="00223857"/>
    <w:rsid w:val="00223B9C"/>
    <w:rsid w:val="002242BF"/>
    <w:rsid w:val="00224693"/>
    <w:rsid w:val="002246BC"/>
    <w:rsid w:val="002246FC"/>
    <w:rsid w:val="002247C3"/>
    <w:rsid w:val="0022484F"/>
    <w:rsid w:val="00224D97"/>
    <w:rsid w:val="0022521A"/>
    <w:rsid w:val="002254F5"/>
    <w:rsid w:val="00225B08"/>
    <w:rsid w:val="00225DAE"/>
    <w:rsid w:val="00226223"/>
    <w:rsid w:val="00226C28"/>
    <w:rsid w:val="00227287"/>
    <w:rsid w:val="002272B6"/>
    <w:rsid w:val="002272D5"/>
    <w:rsid w:val="002274CD"/>
    <w:rsid w:val="00227832"/>
    <w:rsid w:val="002278BB"/>
    <w:rsid w:val="00227CA0"/>
    <w:rsid w:val="002305A6"/>
    <w:rsid w:val="00230B37"/>
    <w:rsid w:val="00230E28"/>
    <w:rsid w:val="00230E40"/>
    <w:rsid w:val="00231281"/>
    <w:rsid w:val="00231C98"/>
    <w:rsid w:val="00231EFA"/>
    <w:rsid w:val="002322D8"/>
    <w:rsid w:val="002322DB"/>
    <w:rsid w:val="002325A0"/>
    <w:rsid w:val="00232891"/>
    <w:rsid w:val="002329AF"/>
    <w:rsid w:val="00233124"/>
    <w:rsid w:val="002333FC"/>
    <w:rsid w:val="0023367E"/>
    <w:rsid w:val="0023374F"/>
    <w:rsid w:val="002338DD"/>
    <w:rsid w:val="00233DA2"/>
    <w:rsid w:val="00233E8B"/>
    <w:rsid w:val="00234711"/>
    <w:rsid w:val="002348FB"/>
    <w:rsid w:val="00234EB3"/>
    <w:rsid w:val="002359A8"/>
    <w:rsid w:val="00235CBA"/>
    <w:rsid w:val="00235E5E"/>
    <w:rsid w:val="00235F0B"/>
    <w:rsid w:val="00235F75"/>
    <w:rsid w:val="00236B98"/>
    <w:rsid w:val="00236B9A"/>
    <w:rsid w:val="00236D08"/>
    <w:rsid w:val="00236FEB"/>
    <w:rsid w:val="00237663"/>
    <w:rsid w:val="002379D9"/>
    <w:rsid w:val="00237FF0"/>
    <w:rsid w:val="002401F8"/>
    <w:rsid w:val="00240300"/>
    <w:rsid w:val="0024110A"/>
    <w:rsid w:val="00241595"/>
    <w:rsid w:val="00241C91"/>
    <w:rsid w:val="00241D1F"/>
    <w:rsid w:val="00242143"/>
    <w:rsid w:val="0024216A"/>
    <w:rsid w:val="0024235D"/>
    <w:rsid w:val="00242547"/>
    <w:rsid w:val="0024270D"/>
    <w:rsid w:val="00242D02"/>
    <w:rsid w:val="00243757"/>
    <w:rsid w:val="00243EF5"/>
    <w:rsid w:val="0024465E"/>
    <w:rsid w:val="002455E2"/>
    <w:rsid w:val="00245728"/>
    <w:rsid w:val="00246169"/>
    <w:rsid w:val="0024624E"/>
    <w:rsid w:val="00246521"/>
    <w:rsid w:val="00246678"/>
    <w:rsid w:val="0024677E"/>
    <w:rsid w:val="00247402"/>
    <w:rsid w:val="00247ABC"/>
    <w:rsid w:val="00247BB3"/>
    <w:rsid w:val="00247EBE"/>
    <w:rsid w:val="00250499"/>
    <w:rsid w:val="00250897"/>
    <w:rsid w:val="00250CF0"/>
    <w:rsid w:val="00250D9F"/>
    <w:rsid w:val="00250E24"/>
    <w:rsid w:val="00251632"/>
    <w:rsid w:val="00252A5A"/>
    <w:rsid w:val="00252C01"/>
    <w:rsid w:val="00253330"/>
    <w:rsid w:val="00253566"/>
    <w:rsid w:val="0025368D"/>
    <w:rsid w:val="002536D2"/>
    <w:rsid w:val="00253A37"/>
    <w:rsid w:val="0025445B"/>
    <w:rsid w:val="0025445E"/>
    <w:rsid w:val="002546D9"/>
    <w:rsid w:val="002548C7"/>
    <w:rsid w:val="00254F74"/>
    <w:rsid w:val="00255167"/>
    <w:rsid w:val="00255306"/>
    <w:rsid w:val="00255342"/>
    <w:rsid w:val="00255751"/>
    <w:rsid w:val="0025594F"/>
    <w:rsid w:val="0025598A"/>
    <w:rsid w:val="00255BAC"/>
    <w:rsid w:val="00255E3B"/>
    <w:rsid w:val="002560F3"/>
    <w:rsid w:val="002567D8"/>
    <w:rsid w:val="00256B6E"/>
    <w:rsid w:val="00257281"/>
    <w:rsid w:val="00257500"/>
    <w:rsid w:val="002575E8"/>
    <w:rsid w:val="00257796"/>
    <w:rsid w:val="002579D6"/>
    <w:rsid w:val="0026030E"/>
    <w:rsid w:val="00260346"/>
    <w:rsid w:val="00260459"/>
    <w:rsid w:val="002606FF"/>
    <w:rsid w:val="0026088D"/>
    <w:rsid w:val="002608B4"/>
    <w:rsid w:val="00260996"/>
    <w:rsid w:val="00260B2B"/>
    <w:rsid w:val="002616B9"/>
    <w:rsid w:val="00261937"/>
    <w:rsid w:val="00262415"/>
    <w:rsid w:val="00262604"/>
    <w:rsid w:val="00262669"/>
    <w:rsid w:val="002627DD"/>
    <w:rsid w:val="00262E5B"/>
    <w:rsid w:val="00262E6E"/>
    <w:rsid w:val="00263E0F"/>
    <w:rsid w:val="00263F1B"/>
    <w:rsid w:val="0026470C"/>
    <w:rsid w:val="00264B72"/>
    <w:rsid w:val="00264EBF"/>
    <w:rsid w:val="00265433"/>
    <w:rsid w:val="0026618B"/>
    <w:rsid w:val="00266CC9"/>
    <w:rsid w:val="00267402"/>
    <w:rsid w:val="00267629"/>
    <w:rsid w:val="002704C4"/>
    <w:rsid w:val="002706EC"/>
    <w:rsid w:val="00270AE4"/>
    <w:rsid w:val="00270BC0"/>
    <w:rsid w:val="0027131E"/>
    <w:rsid w:val="0027151D"/>
    <w:rsid w:val="00271A9E"/>
    <w:rsid w:val="00271BF8"/>
    <w:rsid w:val="00271E75"/>
    <w:rsid w:val="002721D2"/>
    <w:rsid w:val="002722A6"/>
    <w:rsid w:val="00272AB7"/>
    <w:rsid w:val="00272AFE"/>
    <w:rsid w:val="002733BE"/>
    <w:rsid w:val="0027384F"/>
    <w:rsid w:val="00273886"/>
    <w:rsid w:val="00273C15"/>
    <w:rsid w:val="00274690"/>
    <w:rsid w:val="0027556F"/>
    <w:rsid w:val="00275B8D"/>
    <w:rsid w:val="00275C88"/>
    <w:rsid w:val="00275E7C"/>
    <w:rsid w:val="00276407"/>
    <w:rsid w:val="002765F0"/>
    <w:rsid w:val="0027687C"/>
    <w:rsid w:val="00276880"/>
    <w:rsid w:val="00276F2D"/>
    <w:rsid w:val="0027751B"/>
    <w:rsid w:val="00277A74"/>
    <w:rsid w:val="00277B02"/>
    <w:rsid w:val="00277E12"/>
    <w:rsid w:val="00277FFB"/>
    <w:rsid w:val="00280D74"/>
    <w:rsid w:val="00281345"/>
    <w:rsid w:val="00281520"/>
    <w:rsid w:val="00281DC1"/>
    <w:rsid w:val="002822D1"/>
    <w:rsid w:val="00282458"/>
    <w:rsid w:val="002824C1"/>
    <w:rsid w:val="00282754"/>
    <w:rsid w:val="002828F6"/>
    <w:rsid w:val="0028330E"/>
    <w:rsid w:val="00283601"/>
    <w:rsid w:val="00283CEE"/>
    <w:rsid w:val="00284625"/>
    <w:rsid w:val="00284AB5"/>
    <w:rsid w:val="00284DF9"/>
    <w:rsid w:val="002853EE"/>
    <w:rsid w:val="0028543C"/>
    <w:rsid w:val="00285B1E"/>
    <w:rsid w:val="00285CFB"/>
    <w:rsid w:val="00285F60"/>
    <w:rsid w:val="00286175"/>
    <w:rsid w:val="002867E6"/>
    <w:rsid w:val="00286911"/>
    <w:rsid w:val="00286C3B"/>
    <w:rsid w:val="00287248"/>
    <w:rsid w:val="00287251"/>
    <w:rsid w:val="002876D1"/>
    <w:rsid w:val="0028789B"/>
    <w:rsid w:val="00287EE4"/>
    <w:rsid w:val="00287FB6"/>
    <w:rsid w:val="00290069"/>
    <w:rsid w:val="00290597"/>
    <w:rsid w:val="00290898"/>
    <w:rsid w:val="00290950"/>
    <w:rsid w:val="00290EB8"/>
    <w:rsid w:val="0029100C"/>
    <w:rsid w:val="00291092"/>
    <w:rsid w:val="00291352"/>
    <w:rsid w:val="00291404"/>
    <w:rsid w:val="002914D8"/>
    <w:rsid w:val="00291784"/>
    <w:rsid w:val="0029185D"/>
    <w:rsid w:val="00291B31"/>
    <w:rsid w:val="002920DB"/>
    <w:rsid w:val="00292109"/>
    <w:rsid w:val="00292263"/>
    <w:rsid w:val="00292795"/>
    <w:rsid w:val="00292E1D"/>
    <w:rsid w:val="00292F91"/>
    <w:rsid w:val="0029341B"/>
    <w:rsid w:val="002938C1"/>
    <w:rsid w:val="00293ADC"/>
    <w:rsid w:val="0029417A"/>
    <w:rsid w:val="0029458C"/>
    <w:rsid w:val="00294AA2"/>
    <w:rsid w:val="00294D20"/>
    <w:rsid w:val="0029512A"/>
    <w:rsid w:val="00295413"/>
    <w:rsid w:val="002956F7"/>
    <w:rsid w:val="00295B94"/>
    <w:rsid w:val="00295DD0"/>
    <w:rsid w:val="00295F34"/>
    <w:rsid w:val="002965A1"/>
    <w:rsid w:val="00296A3D"/>
    <w:rsid w:val="00296E87"/>
    <w:rsid w:val="00297249"/>
    <w:rsid w:val="00297916"/>
    <w:rsid w:val="00297A6D"/>
    <w:rsid w:val="00297EA9"/>
    <w:rsid w:val="002A0045"/>
    <w:rsid w:val="002A03D7"/>
    <w:rsid w:val="002A06FB"/>
    <w:rsid w:val="002A0C5C"/>
    <w:rsid w:val="002A0EE9"/>
    <w:rsid w:val="002A1086"/>
    <w:rsid w:val="002A1196"/>
    <w:rsid w:val="002A22FA"/>
    <w:rsid w:val="002A2B41"/>
    <w:rsid w:val="002A385D"/>
    <w:rsid w:val="002A3936"/>
    <w:rsid w:val="002A3FD8"/>
    <w:rsid w:val="002A45EC"/>
    <w:rsid w:val="002A496F"/>
    <w:rsid w:val="002A5294"/>
    <w:rsid w:val="002A5296"/>
    <w:rsid w:val="002A5541"/>
    <w:rsid w:val="002A5622"/>
    <w:rsid w:val="002A5AB9"/>
    <w:rsid w:val="002A5B70"/>
    <w:rsid w:val="002A69F5"/>
    <w:rsid w:val="002A6D3D"/>
    <w:rsid w:val="002A70AA"/>
    <w:rsid w:val="002A75E3"/>
    <w:rsid w:val="002A7A09"/>
    <w:rsid w:val="002A7B8D"/>
    <w:rsid w:val="002B03EE"/>
    <w:rsid w:val="002B0805"/>
    <w:rsid w:val="002B0A28"/>
    <w:rsid w:val="002B0A7E"/>
    <w:rsid w:val="002B11AF"/>
    <w:rsid w:val="002B183E"/>
    <w:rsid w:val="002B2721"/>
    <w:rsid w:val="002B29F0"/>
    <w:rsid w:val="002B2A69"/>
    <w:rsid w:val="002B2F28"/>
    <w:rsid w:val="002B3085"/>
    <w:rsid w:val="002B33A8"/>
    <w:rsid w:val="002B3865"/>
    <w:rsid w:val="002B3FC4"/>
    <w:rsid w:val="002B4385"/>
    <w:rsid w:val="002B4E84"/>
    <w:rsid w:val="002B5D0D"/>
    <w:rsid w:val="002B631D"/>
    <w:rsid w:val="002B6B33"/>
    <w:rsid w:val="002B6B6B"/>
    <w:rsid w:val="002B6D84"/>
    <w:rsid w:val="002B75C2"/>
    <w:rsid w:val="002B76C0"/>
    <w:rsid w:val="002B7D1F"/>
    <w:rsid w:val="002C0895"/>
    <w:rsid w:val="002C08F4"/>
    <w:rsid w:val="002C0BD0"/>
    <w:rsid w:val="002C0D5A"/>
    <w:rsid w:val="002C0D7B"/>
    <w:rsid w:val="002C161C"/>
    <w:rsid w:val="002C1E13"/>
    <w:rsid w:val="002C2831"/>
    <w:rsid w:val="002C2896"/>
    <w:rsid w:val="002C2A4C"/>
    <w:rsid w:val="002C2D6A"/>
    <w:rsid w:val="002C2FBE"/>
    <w:rsid w:val="002C3177"/>
    <w:rsid w:val="002C3720"/>
    <w:rsid w:val="002C39BE"/>
    <w:rsid w:val="002C3FE0"/>
    <w:rsid w:val="002C4379"/>
    <w:rsid w:val="002C4BFD"/>
    <w:rsid w:val="002C5299"/>
    <w:rsid w:val="002C5CC8"/>
    <w:rsid w:val="002C5FFF"/>
    <w:rsid w:val="002C6902"/>
    <w:rsid w:val="002C6D13"/>
    <w:rsid w:val="002C6D23"/>
    <w:rsid w:val="002C75B2"/>
    <w:rsid w:val="002D013D"/>
    <w:rsid w:val="002D0B75"/>
    <w:rsid w:val="002D0C74"/>
    <w:rsid w:val="002D0DEC"/>
    <w:rsid w:val="002D0EC5"/>
    <w:rsid w:val="002D16FE"/>
    <w:rsid w:val="002D23C6"/>
    <w:rsid w:val="002D3376"/>
    <w:rsid w:val="002D3455"/>
    <w:rsid w:val="002D37DE"/>
    <w:rsid w:val="002D39AB"/>
    <w:rsid w:val="002D3D50"/>
    <w:rsid w:val="002D3D5C"/>
    <w:rsid w:val="002D421D"/>
    <w:rsid w:val="002D5320"/>
    <w:rsid w:val="002D59E5"/>
    <w:rsid w:val="002D5CEA"/>
    <w:rsid w:val="002D62DB"/>
    <w:rsid w:val="002D63A7"/>
    <w:rsid w:val="002D6425"/>
    <w:rsid w:val="002D6584"/>
    <w:rsid w:val="002D68DC"/>
    <w:rsid w:val="002D6E8B"/>
    <w:rsid w:val="002D6EE6"/>
    <w:rsid w:val="002D6FA7"/>
    <w:rsid w:val="002D73C1"/>
    <w:rsid w:val="002E009B"/>
    <w:rsid w:val="002E039E"/>
    <w:rsid w:val="002E03FC"/>
    <w:rsid w:val="002E095A"/>
    <w:rsid w:val="002E0A33"/>
    <w:rsid w:val="002E0BBE"/>
    <w:rsid w:val="002E0BE0"/>
    <w:rsid w:val="002E1047"/>
    <w:rsid w:val="002E1423"/>
    <w:rsid w:val="002E198D"/>
    <w:rsid w:val="002E1A20"/>
    <w:rsid w:val="002E1B96"/>
    <w:rsid w:val="002E1E68"/>
    <w:rsid w:val="002E239A"/>
    <w:rsid w:val="002E2412"/>
    <w:rsid w:val="002E2496"/>
    <w:rsid w:val="002E2513"/>
    <w:rsid w:val="002E2854"/>
    <w:rsid w:val="002E3804"/>
    <w:rsid w:val="002E4034"/>
    <w:rsid w:val="002E499A"/>
    <w:rsid w:val="002E49FA"/>
    <w:rsid w:val="002E4BAF"/>
    <w:rsid w:val="002E4D1A"/>
    <w:rsid w:val="002E51D1"/>
    <w:rsid w:val="002E520A"/>
    <w:rsid w:val="002E5D5B"/>
    <w:rsid w:val="002E655C"/>
    <w:rsid w:val="002E67F0"/>
    <w:rsid w:val="002E6BE3"/>
    <w:rsid w:val="002E6E11"/>
    <w:rsid w:val="002E70D1"/>
    <w:rsid w:val="002E79E7"/>
    <w:rsid w:val="002E7A06"/>
    <w:rsid w:val="002E7AA3"/>
    <w:rsid w:val="002F02C0"/>
    <w:rsid w:val="002F02DF"/>
    <w:rsid w:val="002F0507"/>
    <w:rsid w:val="002F0F98"/>
    <w:rsid w:val="002F1059"/>
    <w:rsid w:val="002F1078"/>
    <w:rsid w:val="002F1455"/>
    <w:rsid w:val="002F163A"/>
    <w:rsid w:val="002F20B1"/>
    <w:rsid w:val="002F20E1"/>
    <w:rsid w:val="002F23F6"/>
    <w:rsid w:val="002F2655"/>
    <w:rsid w:val="002F2C0C"/>
    <w:rsid w:val="002F304D"/>
    <w:rsid w:val="002F32C1"/>
    <w:rsid w:val="002F3418"/>
    <w:rsid w:val="002F3A88"/>
    <w:rsid w:val="002F3BF2"/>
    <w:rsid w:val="002F3C12"/>
    <w:rsid w:val="002F4238"/>
    <w:rsid w:val="002F4922"/>
    <w:rsid w:val="002F4AF2"/>
    <w:rsid w:val="002F4FB8"/>
    <w:rsid w:val="002F5665"/>
    <w:rsid w:val="002F59FA"/>
    <w:rsid w:val="002F5E9A"/>
    <w:rsid w:val="002F6556"/>
    <w:rsid w:val="002F6B4A"/>
    <w:rsid w:val="002F6CFE"/>
    <w:rsid w:val="002F7680"/>
    <w:rsid w:val="002F7764"/>
    <w:rsid w:val="002F7A3C"/>
    <w:rsid w:val="002F7A73"/>
    <w:rsid w:val="002F7B97"/>
    <w:rsid w:val="002F7E25"/>
    <w:rsid w:val="002F7FB9"/>
    <w:rsid w:val="003002FF"/>
    <w:rsid w:val="0030084A"/>
    <w:rsid w:val="003014D0"/>
    <w:rsid w:val="00302B0E"/>
    <w:rsid w:val="0030332E"/>
    <w:rsid w:val="003034FF"/>
    <w:rsid w:val="0030361A"/>
    <w:rsid w:val="00303C99"/>
    <w:rsid w:val="003044C5"/>
    <w:rsid w:val="00304511"/>
    <w:rsid w:val="003049F5"/>
    <w:rsid w:val="00305248"/>
    <w:rsid w:val="00305B82"/>
    <w:rsid w:val="003060ED"/>
    <w:rsid w:val="00306115"/>
    <w:rsid w:val="00306940"/>
    <w:rsid w:val="00306CD5"/>
    <w:rsid w:val="0030751E"/>
    <w:rsid w:val="00307C70"/>
    <w:rsid w:val="00307D9E"/>
    <w:rsid w:val="00307E38"/>
    <w:rsid w:val="00307F24"/>
    <w:rsid w:val="0031025F"/>
    <w:rsid w:val="00310A62"/>
    <w:rsid w:val="00310F9B"/>
    <w:rsid w:val="0031119D"/>
    <w:rsid w:val="0031225F"/>
    <w:rsid w:val="003122FE"/>
    <w:rsid w:val="00312F32"/>
    <w:rsid w:val="00313482"/>
    <w:rsid w:val="00313544"/>
    <w:rsid w:val="003137AA"/>
    <w:rsid w:val="0031383D"/>
    <w:rsid w:val="003138C2"/>
    <w:rsid w:val="003142ED"/>
    <w:rsid w:val="00314945"/>
    <w:rsid w:val="00315815"/>
    <w:rsid w:val="00315902"/>
    <w:rsid w:val="003159C1"/>
    <w:rsid w:val="00315ED4"/>
    <w:rsid w:val="003160B2"/>
    <w:rsid w:val="00316D0B"/>
    <w:rsid w:val="00317103"/>
    <w:rsid w:val="00317306"/>
    <w:rsid w:val="00317B2A"/>
    <w:rsid w:val="00317BE3"/>
    <w:rsid w:val="0032003C"/>
    <w:rsid w:val="00320242"/>
    <w:rsid w:val="0032079D"/>
    <w:rsid w:val="003207A2"/>
    <w:rsid w:val="00320A24"/>
    <w:rsid w:val="003214A0"/>
    <w:rsid w:val="003233BB"/>
    <w:rsid w:val="0032393C"/>
    <w:rsid w:val="00323A9C"/>
    <w:rsid w:val="00323D1C"/>
    <w:rsid w:val="00323E56"/>
    <w:rsid w:val="00324013"/>
    <w:rsid w:val="00324034"/>
    <w:rsid w:val="00324094"/>
    <w:rsid w:val="003240EA"/>
    <w:rsid w:val="00324842"/>
    <w:rsid w:val="003249BC"/>
    <w:rsid w:val="00324AEF"/>
    <w:rsid w:val="0032583A"/>
    <w:rsid w:val="003260B6"/>
    <w:rsid w:val="003268B1"/>
    <w:rsid w:val="0032701C"/>
    <w:rsid w:val="00327457"/>
    <w:rsid w:val="00327525"/>
    <w:rsid w:val="00327643"/>
    <w:rsid w:val="00327810"/>
    <w:rsid w:val="0032788E"/>
    <w:rsid w:val="00327EDC"/>
    <w:rsid w:val="00330031"/>
    <w:rsid w:val="00330343"/>
    <w:rsid w:val="003305E1"/>
    <w:rsid w:val="00330FE2"/>
    <w:rsid w:val="003315F7"/>
    <w:rsid w:val="0033169C"/>
    <w:rsid w:val="003318D9"/>
    <w:rsid w:val="003319B6"/>
    <w:rsid w:val="003319D0"/>
    <w:rsid w:val="00331BD8"/>
    <w:rsid w:val="00331FF5"/>
    <w:rsid w:val="00332002"/>
    <w:rsid w:val="00332897"/>
    <w:rsid w:val="0033290F"/>
    <w:rsid w:val="00332A12"/>
    <w:rsid w:val="00332D98"/>
    <w:rsid w:val="00332EA8"/>
    <w:rsid w:val="00334455"/>
    <w:rsid w:val="00334719"/>
    <w:rsid w:val="00334897"/>
    <w:rsid w:val="00334EA1"/>
    <w:rsid w:val="003351A2"/>
    <w:rsid w:val="00335341"/>
    <w:rsid w:val="0033536A"/>
    <w:rsid w:val="00335F94"/>
    <w:rsid w:val="00336085"/>
    <w:rsid w:val="0033634F"/>
    <w:rsid w:val="003365C9"/>
    <w:rsid w:val="00336D2C"/>
    <w:rsid w:val="00337064"/>
    <w:rsid w:val="00337473"/>
    <w:rsid w:val="003375A2"/>
    <w:rsid w:val="00340AAF"/>
    <w:rsid w:val="00340EEF"/>
    <w:rsid w:val="00341510"/>
    <w:rsid w:val="00341553"/>
    <w:rsid w:val="00341565"/>
    <w:rsid w:val="00341C65"/>
    <w:rsid w:val="00341D1A"/>
    <w:rsid w:val="00341E59"/>
    <w:rsid w:val="00341F07"/>
    <w:rsid w:val="003420AA"/>
    <w:rsid w:val="00342449"/>
    <w:rsid w:val="003427D3"/>
    <w:rsid w:val="00342947"/>
    <w:rsid w:val="00342F5B"/>
    <w:rsid w:val="0034341B"/>
    <w:rsid w:val="0034352C"/>
    <w:rsid w:val="003439FE"/>
    <w:rsid w:val="00343ACD"/>
    <w:rsid w:val="00343BFD"/>
    <w:rsid w:val="00343CF1"/>
    <w:rsid w:val="00343EAE"/>
    <w:rsid w:val="00344D93"/>
    <w:rsid w:val="0034508F"/>
    <w:rsid w:val="003459A6"/>
    <w:rsid w:val="003461DC"/>
    <w:rsid w:val="003473D0"/>
    <w:rsid w:val="00347D7F"/>
    <w:rsid w:val="003507D1"/>
    <w:rsid w:val="003509A6"/>
    <w:rsid w:val="00350DB4"/>
    <w:rsid w:val="00351299"/>
    <w:rsid w:val="003515E9"/>
    <w:rsid w:val="003517EF"/>
    <w:rsid w:val="00351A79"/>
    <w:rsid w:val="00352092"/>
    <w:rsid w:val="003521CE"/>
    <w:rsid w:val="00352823"/>
    <w:rsid w:val="00352B37"/>
    <w:rsid w:val="00353A0C"/>
    <w:rsid w:val="00353C87"/>
    <w:rsid w:val="00354786"/>
    <w:rsid w:val="003548E8"/>
    <w:rsid w:val="00354BDB"/>
    <w:rsid w:val="00354EBD"/>
    <w:rsid w:val="00355246"/>
    <w:rsid w:val="0035525E"/>
    <w:rsid w:val="00355770"/>
    <w:rsid w:val="003557B5"/>
    <w:rsid w:val="00355A93"/>
    <w:rsid w:val="00355EDC"/>
    <w:rsid w:val="003575A9"/>
    <w:rsid w:val="003578D6"/>
    <w:rsid w:val="00360DFC"/>
    <w:rsid w:val="00360F6D"/>
    <w:rsid w:val="00361160"/>
    <w:rsid w:val="00361386"/>
    <w:rsid w:val="00361BFD"/>
    <w:rsid w:val="00361C87"/>
    <w:rsid w:val="003621D4"/>
    <w:rsid w:val="00362D3D"/>
    <w:rsid w:val="003635C4"/>
    <w:rsid w:val="00363BE7"/>
    <w:rsid w:val="00363F13"/>
    <w:rsid w:val="003653D0"/>
    <w:rsid w:val="003655F3"/>
    <w:rsid w:val="00365768"/>
    <w:rsid w:val="003657C3"/>
    <w:rsid w:val="00366779"/>
    <w:rsid w:val="00366E1A"/>
    <w:rsid w:val="00366FD6"/>
    <w:rsid w:val="00367171"/>
    <w:rsid w:val="00367CA1"/>
    <w:rsid w:val="00370AA0"/>
    <w:rsid w:val="00370D1E"/>
    <w:rsid w:val="00370DBF"/>
    <w:rsid w:val="00370DD8"/>
    <w:rsid w:val="0037106A"/>
    <w:rsid w:val="00371527"/>
    <w:rsid w:val="00371B8C"/>
    <w:rsid w:val="00372179"/>
    <w:rsid w:val="003727F5"/>
    <w:rsid w:val="00372BD6"/>
    <w:rsid w:val="00373250"/>
    <w:rsid w:val="00373658"/>
    <w:rsid w:val="00373A07"/>
    <w:rsid w:val="00373DD0"/>
    <w:rsid w:val="00373EAC"/>
    <w:rsid w:val="0037422B"/>
    <w:rsid w:val="0037445E"/>
    <w:rsid w:val="003745DB"/>
    <w:rsid w:val="00374745"/>
    <w:rsid w:val="003752FC"/>
    <w:rsid w:val="00375644"/>
    <w:rsid w:val="00375D96"/>
    <w:rsid w:val="00375ED7"/>
    <w:rsid w:val="003762DB"/>
    <w:rsid w:val="00376315"/>
    <w:rsid w:val="00376D9C"/>
    <w:rsid w:val="0037707A"/>
    <w:rsid w:val="00377222"/>
    <w:rsid w:val="00377257"/>
    <w:rsid w:val="003773FA"/>
    <w:rsid w:val="00377BB0"/>
    <w:rsid w:val="00377E08"/>
    <w:rsid w:val="00377EAC"/>
    <w:rsid w:val="00380323"/>
    <w:rsid w:val="0038034E"/>
    <w:rsid w:val="003808B4"/>
    <w:rsid w:val="003808C3"/>
    <w:rsid w:val="00380D9A"/>
    <w:rsid w:val="00380E16"/>
    <w:rsid w:val="00381579"/>
    <w:rsid w:val="00381A4C"/>
    <w:rsid w:val="003833E2"/>
    <w:rsid w:val="003835F0"/>
    <w:rsid w:val="00383F85"/>
    <w:rsid w:val="003842C7"/>
    <w:rsid w:val="00385531"/>
    <w:rsid w:val="003856F0"/>
    <w:rsid w:val="00385B78"/>
    <w:rsid w:val="00385CC7"/>
    <w:rsid w:val="00385EB3"/>
    <w:rsid w:val="00385F9F"/>
    <w:rsid w:val="003862C9"/>
    <w:rsid w:val="00386B70"/>
    <w:rsid w:val="00386C0E"/>
    <w:rsid w:val="0038749C"/>
    <w:rsid w:val="00387574"/>
    <w:rsid w:val="0038760B"/>
    <w:rsid w:val="0038772B"/>
    <w:rsid w:val="00387C22"/>
    <w:rsid w:val="003900C8"/>
    <w:rsid w:val="003903C7"/>
    <w:rsid w:val="0039096C"/>
    <w:rsid w:val="0039104C"/>
    <w:rsid w:val="00391266"/>
    <w:rsid w:val="00391794"/>
    <w:rsid w:val="003919CA"/>
    <w:rsid w:val="00391C73"/>
    <w:rsid w:val="00391E1B"/>
    <w:rsid w:val="003920AF"/>
    <w:rsid w:val="00392211"/>
    <w:rsid w:val="00392894"/>
    <w:rsid w:val="00392EAB"/>
    <w:rsid w:val="00393389"/>
    <w:rsid w:val="00393464"/>
    <w:rsid w:val="00393619"/>
    <w:rsid w:val="0039385D"/>
    <w:rsid w:val="00393C20"/>
    <w:rsid w:val="003944B5"/>
    <w:rsid w:val="00394AB6"/>
    <w:rsid w:val="003953E8"/>
    <w:rsid w:val="00395425"/>
    <w:rsid w:val="0039567D"/>
    <w:rsid w:val="00395723"/>
    <w:rsid w:val="00395F20"/>
    <w:rsid w:val="003963DD"/>
    <w:rsid w:val="00396CB3"/>
    <w:rsid w:val="00397127"/>
    <w:rsid w:val="00397217"/>
    <w:rsid w:val="00397245"/>
    <w:rsid w:val="00397313"/>
    <w:rsid w:val="003976F6"/>
    <w:rsid w:val="00397ECE"/>
    <w:rsid w:val="003A006A"/>
    <w:rsid w:val="003A0C68"/>
    <w:rsid w:val="003A0C71"/>
    <w:rsid w:val="003A0F0A"/>
    <w:rsid w:val="003A1268"/>
    <w:rsid w:val="003A15E8"/>
    <w:rsid w:val="003A16F6"/>
    <w:rsid w:val="003A1B48"/>
    <w:rsid w:val="003A23EF"/>
    <w:rsid w:val="003A29F1"/>
    <w:rsid w:val="003A2C49"/>
    <w:rsid w:val="003A38CD"/>
    <w:rsid w:val="003A39B1"/>
    <w:rsid w:val="003A4125"/>
    <w:rsid w:val="003A4BD3"/>
    <w:rsid w:val="003A5665"/>
    <w:rsid w:val="003A5AAD"/>
    <w:rsid w:val="003A5F28"/>
    <w:rsid w:val="003A6378"/>
    <w:rsid w:val="003A6695"/>
    <w:rsid w:val="003A733C"/>
    <w:rsid w:val="003A797C"/>
    <w:rsid w:val="003B0416"/>
    <w:rsid w:val="003B044C"/>
    <w:rsid w:val="003B0FE2"/>
    <w:rsid w:val="003B1646"/>
    <w:rsid w:val="003B164E"/>
    <w:rsid w:val="003B20BC"/>
    <w:rsid w:val="003B2570"/>
    <w:rsid w:val="003B2625"/>
    <w:rsid w:val="003B2AC3"/>
    <w:rsid w:val="003B382A"/>
    <w:rsid w:val="003B4041"/>
    <w:rsid w:val="003B423B"/>
    <w:rsid w:val="003B450F"/>
    <w:rsid w:val="003B45B6"/>
    <w:rsid w:val="003B45BC"/>
    <w:rsid w:val="003B4920"/>
    <w:rsid w:val="003B4B4F"/>
    <w:rsid w:val="003B4DC0"/>
    <w:rsid w:val="003B4EA5"/>
    <w:rsid w:val="003B558F"/>
    <w:rsid w:val="003B56DF"/>
    <w:rsid w:val="003B57A0"/>
    <w:rsid w:val="003B60E4"/>
    <w:rsid w:val="003B61F0"/>
    <w:rsid w:val="003B64A6"/>
    <w:rsid w:val="003B6708"/>
    <w:rsid w:val="003B6F20"/>
    <w:rsid w:val="003B7485"/>
    <w:rsid w:val="003B7E78"/>
    <w:rsid w:val="003C000B"/>
    <w:rsid w:val="003C01EB"/>
    <w:rsid w:val="003C053C"/>
    <w:rsid w:val="003C0638"/>
    <w:rsid w:val="003C1435"/>
    <w:rsid w:val="003C2128"/>
    <w:rsid w:val="003C2558"/>
    <w:rsid w:val="003C2B41"/>
    <w:rsid w:val="003C2D6B"/>
    <w:rsid w:val="003C2DE0"/>
    <w:rsid w:val="003C2F1A"/>
    <w:rsid w:val="003C30E0"/>
    <w:rsid w:val="003C3461"/>
    <w:rsid w:val="003C3C6C"/>
    <w:rsid w:val="003C3F0A"/>
    <w:rsid w:val="003C4082"/>
    <w:rsid w:val="003C4E31"/>
    <w:rsid w:val="003C4F02"/>
    <w:rsid w:val="003C5649"/>
    <w:rsid w:val="003C5660"/>
    <w:rsid w:val="003C5DDD"/>
    <w:rsid w:val="003C624C"/>
    <w:rsid w:val="003C6584"/>
    <w:rsid w:val="003C669F"/>
    <w:rsid w:val="003C6CE3"/>
    <w:rsid w:val="003C6CFA"/>
    <w:rsid w:val="003C6DDB"/>
    <w:rsid w:val="003C6E6A"/>
    <w:rsid w:val="003C71AF"/>
    <w:rsid w:val="003C7B01"/>
    <w:rsid w:val="003C7DC1"/>
    <w:rsid w:val="003D0118"/>
    <w:rsid w:val="003D0179"/>
    <w:rsid w:val="003D07B3"/>
    <w:rsid w:val="003D07F0"/>
    <w:rsid w:val="003D08B1"/>
    <w:rsid w:val="003D0CC1"/>
    <w:rsid w:val="003D140E"/>
    <w:rsid w:val="003D1579"/>
    <w:rsid w:val="003D16E7"/>
    <w:rsid w:val="003D2697"/>
    <w:rsid w:val="003D2743"/>
    <w:rsid w:val="003D275E"/>
    <w:rsid w:val="003D28F9"/>
    <w:rsid w:val="003D30D1"/>
    <w:rsid w:val="003D3401"/>
    <w:rsid w:val="003D341F"/>
    <w:rsid w:val="003D3A45"/>
    <w:rsid w:val="003D3F69"/>
    <w:rsid w:val="003D4020"/>
    <w:rsid w:val="003D4C9B"/>
    <w:rsid w:val="003D50E9"/>
    <w:rsid w:val="003D518B"/>
    <w:rsid w:val="003D5287"/>
    <w:rsid w:val="003D53AF"/>
    <w:rsid w:val="003D56BE"/>
    <w:rsid w:val="003D5A18"/>
    <w:rsid w:val="003D5A4D"/>
    <w:rsid w:val="003D6CC3"/>
    <w:rsid w:val="003D7243"/>
    <w:rsid w:val="003D725C"/>
    <w:rsid w:val="003D7726"/>
    <w:rsid w:val="003D7C70"/>
    <w:rsid w:val="003D7F77"/>
    <w:rsid w:val="003E05A6"/>
    <w:rsid w:val="003E0720"/>
    <w:rsid w:val="003E0744"/>
    <w:rsid w:val="003E0E21"/>
    <w:rsid w:val="003E0EC4"/>
    <w:rsid w:val="003E1C10"/>
    <w:rsid w:val="003E27DA"/>
    <w:rsid w:val="003E2BD5"/>
    <w:rsid w:val="003E3056"/>
    <w:rsid w:val="003E31D1"/>
    <w:rsid w:val="003E3453"/>
    <w:rsid w:val="003E41B4"/>
    <w:rsid w:val="003E4206"/>
    <w:rsid w:val="003E47EF"/>
    <w:rsid w:val="003E4AF7"/>
    <w:rsid w:val="003E57FA"/>
    <w:rsid w:val="003E59C5"/>
    <w:rsid w:val="003E5A12"/>
    <w:rsid w:val="003E5A28"/>
    <w:rsid w:val="003E5B2C"/>
    <w:rsid w:val="003E5B3A"/>
    <w:rsid w:val="003E5E1F"/>
    <w:rsid w:val="003E5F70"/>
    <w:rsid w:val="003E6250"/>
    <w:rsid w:val="003E63F7"/>
    <w:rsid w:val="003E668F"/>
    <w:rsid w:val="003E6A9F"/>
    <w:rsid w:val="003E6B63"/>
    <w:rsid w:val="003E6D9E"/>
    <w:rsid w:val="003E7024"/>
    <w:rsid w:val="003E77B0"/>
    <w:rsid w:val="003E79EC"/>
    <w:rsid w:val="003E7A00"/>
    <w:rsid w:val="003F02AE"/>
    <w:rsid w:val="003F06E7"/>
    <w:rsid w:val="003F09AE"/>
    <w:rsid w:val="003F09E5"/>
    <w:rsid w:val="003F0C50"/>
    <w:rsid w:val="003F0F12"/>
    <w:rsid w:val="003F16B5"/>
    <w:rsid w:val="003F177F"/>
    <w:rsid w:val="003F1DA0"/>
    <w:rsid w:val="003F24E8"/>
    <w:rsid w:val="003F2641"/>
    <w:rsid w:val="003F285F"/>
    <w:rsid w:val="003F308C"/>
    <w:rsid w:val="003F3B27"/>
    <w:rsid w:val="003F3D38"/>
    <w:rsid w:val="003F3D70"/>
    <w:rsid w:val="003F3DE4"/>
    <w:rsid w:val="003F4118"/>
    <w:rsid w:val="003F4958"/>
    <w:rsid w:val="003F4A22"/>
    <w:rsid w:val="003F4F31"/>
    <w:rsid w:val="003F510A"/>
    <w:rsid w:val="003F515E"/>
    <w:rsid w:val="003F5AD5"/>
    <w:rsid w:val="003F5FF9"/>
    <w:rsid w:val="003F6460"/>
    <w:rsid w:val="003F66EC"/>
    <w:rsid w:val="003F6BE3"/>
    <w:rsid w:val="003F6E6C"/>
    <w:rsid w:val="003F7A21"/>
    <w:rsid w:val="003F7C71"/>
    <w:rsid w:val="00400369"/>
    <w:rsid w:val="00400410"/>
    <w:rsid w:val="00400C4A"/>
    <w:rsid w:val="00400F1A"/>
    <w:rsid w:val="00401046"/>
    <w:rsid w:val="004010EA"/>
    <w:rsid w:val="00401207"/>
    <w:rsid w:val="00401210"/>
    <w:rsid w:val="00401D6E"/>
    <w:rsid w:val="00401D76"/>
    <w:rsid w:val="00402190"/>
    <w:rsid w:val="004024BC"/>
    <w:rsid w:val="004025A5"/>
    <w:rsid w:val="004025FF"/>
    <w:rsid w:val="0040269B"/>
    <w:rsid w:val="004027E4"/>
    <w:rsid w:val="00402B42"/>
    <w:rsid w:val="00402E17"/>
    <w:rsid w:val="00402EA8"/>
    <w:rsid w:val="00402FC2"/>
    <w:rsid w:val="004031B4"/>
    <w:rsid w:val="0040327D"/>
    <w:rsid w:val="0040376B"/>
    <w:rsid w:val="0040382F"/>
    <w:rsid w:val="00403BC1"/>
    <w:rsid w:val="00404208"/>
    <w:rsid w:val="00404856"/>
    <w:rsid w:val="0040492D"/>
    <w:rsid w:val="00404D6B"/>
    <w:rsid w:val="0040556D"/>
    <w:rsid w:val="0040565D"/>
    <w:rsid w:val="00405826"/>
    <w:rsid w:val="0040607B"/>
    <w:rsid w:val="004060A7"/>
    <w:rsid w:val="0040668C"/>
    <w:rsid w:val="00406E5E"/>
    <w:rsid w:val="00407527"/>
    <w:rsid w:val="00407AE5"/>
    <w:rsid w:val="00407D9E"/>
    <w:rsid w:val="004101E5"/>
    <w:rsid w:val="004102F8"/>
    <w:rsid w:val="004104B2"/>
    <w:rsid w:val="004107E6"/>
    <w:rsid w:val="00410B0A"/>
    <w:rsid w:val="00410D37"/>
    <w:rsid w:val="00410FA5"/>
    <w:rsid w:val="0041111C"/>
    <w:rsid w:val="0041167B"/>
    <w:rsid w:val="004116C3"/>
    <w:rsid w:val="0041179E"/>
    <w:rsid w:val="00411A24"/>
    <w:rsid w:val="004123CE"/>
    <w:rsid w:val="00412511"/>
    <w:rsid w:val="00412CCA"/>
    <w:rsid w:val="00412DBF"/>
    <w:rsid w:val="0041364D"/>
    <w:rsid w:val="004147C8"/>
    <w:rsid w:val="0041502E"/>
    <w:rsid w:val="004151E0"/>
    <w:rsid w:val="00415872"/>
    <w:rsid w:val="004158DA"/>
    <w:rsid w:val="00415C3B"/>
    <w:rsid w:val="00415F1B"/>
    <w:rsid w:val="00415F3E"/>
    <w:rsid w:val="00416096"/>
    <w:rsid w:val="004160B6"/>
    <w:rsid w:val="00416824"/>
    <w:rsid w:val="00416AF7"/>
    <w:rsid w:val="004176A8"/>
    <w:rsid w:val="00417A7E"/>
    <w:rsid w:val="00417D3D"/>
    <w:rsid w:val="00417D77"/>
    <w:rsid w:val="00417DD5"/>
    <w:rsid w:val="004202AB"/>
    <w:rsid w:val="0042036B"/>
    <w:rsid w:val="00420463"/>
    <w:rsid w:val="0042048C"/>
    <w:rsid w:val="00420578"/>
    <w:rsid w:val="00420E23"/>
    <w:rsid w:val="00420FA4"/>
    <w:rsid w:val="0042151C"/>
    <w:rsid w:val="004215BA"/>
    <w:rsid w:val="004215FA"/>
    <w:rsid w:val="00421BB2"/>
    <w:rsid w:val="00422BC8"/>
    <w:rsid w:val="00422C50"/>
    <w:rsid w:val="00422FF7"/>
    <w:rsid w:val="00423246"/>
    <w:rsid w:val="00423B59"/>
    <w:rsid w:val="00423D09"/>
    <w:rsid w:val="00423F00"/>
    <w:rsid w:val="00423F50"/>
    <w:rsid w:val="00423FDF"/>
    <w:rsid w:val="00423FE4"/>
    <w:rsid w:val="00424119"/>
    <w:rsid w:val="00424298"/>
    <w:rsid w:val="004247EC"/>
    <w:rsid w:val="0042489D"/>
    <w:rsid w:val="00424971"/>
    <w:rsid w:val="00424B93"/>
    <w:rsid w:val="00424C87"/>
    <w:rsid w:val="0042519C"/>
    <w:rsid w:val="0042551D"/>
    <w:rsid w:val="0042586B"/>
    <w:rsid w:val="00425B07"/>
    <w:rsid w:val="00425BF8"/>
    <w:rsid w:val="00425E58"/>
    <w:rsid w:val="00426479"/>
    <w:rsid w:val="0042663E"/>
    <w:rsid w:val="00426E28"/>
    <w:rsid w:val="00426F34"/>
    <w:rsid w:val="00426F44"/>
    <w:rsid w:val="00426FA9"/>
    <w:rsid w:val="004277E4"/>
    <w:rsid w:val="00427813"/>
    <w:rsid w:val="004302AC"/>
    <w:rsid w:val="0043030E"/>
    <w:rsid w:val="0043041E"/>
    <w:rsid w:val="00430C71"/>
    <w:rsid w:val="00430D8C"/>
    <w:rsid w:val="004318F6"/>
    <w:rsid w:val="0043202A"/>
    <w:rsid w:val="004322B7"/>
    <w:rsid w:val="004322E7"/>
    <w:rsid w:val="0043327F"/>
    <w:rsid w:val="004333B1"/>
    <w:rsid w:val="00433CBE"/>
    <w:rsid w:val="00433D55"/>
    <w:rsid w:val="00434205"/>
    <w:rsid w:val="00434294"/>
    <w:rsid w:val="00434750"/>
    <w:rsid w:val="00434C6C"/>
    <w:rsid w:val="00435375"/>
    <w:rsid w:val="004361BA"/>
    <w:rsid w:val="0043645C"/>
    <w:rsid w:val="004367AA"/>
    <w:rsid w:val="00436F3F"/>
    <w:rsid w:val="004371F4"/>
    <w:rsid w:val="0043765B"/>
    <w:rsid w:val="004401F2"/>
    <w:rsid w:val="004403E5"/>
    <w:rsid w:val="0044059E"/>
    <w:rsid w:val="00440690"/>
    <w:rsid w:val="004406FD"/>
    <w:rsid w:val="004409E6"/>
    <w:rsid w:val="00440E4F"/>
    <w:rsid w:val="00440EE9"/>
    <w:rsid w:val="00441456"/>
    <w:rsid w:val="004414B5"/>
    <w:rsid w:val="004415F7"/>
    <w:rsid w:val="00441795"/>
    <w:rsid w:val="004419A8"/>
    <w:rsid w:val="00442408"/>
    <w:rsid w:val="0044249B"/>
    <w:rsid w:val="00442612"/>
    <w:rsid w:val="00442770"/>
    <w:rsid w:val="00442B01"/>
    <w:rsid w:val="00443603"/>
    <w:rsid w:val="004438BA"/>
    <w:rsid w:val="00443BD9"/>
    <w:rsid w:val="00444606"/>
    <w:rsid w:val="004449D4"/>
    <w:rsid w:val="00445522"/>
    <w:rsid w:val="0044584C"/>
    <w:rsid w:val="00445A80"/>
    <w:rsid w:val="00445CB8"/>
    <w:rsid w:val="004463B3"/>
    <w:rsid w:val="004465AF"/>
    <w:rsid w:val="00447C5C"/>
    <w:rsid w:val="00447DBC"/>
    <w:rsid w:val="00447FE2"/>
    <w:rsid w:val="004506FA"/>
    <w:rsid w:val="004509C6"/>
    <w:rsid w:val="00451700"/>
    <w:rsid w:val="0045172F"/>
    <w:rsid w:val="00451B3F"/>
    <w:rsid w:val="00451DA5"/>
    <w:rsid w:val="00451DD1"/>
    <w:rsid w:val="00451E74"/>
    <w:rsid w:val="00452061"/>
    <w:rsid w:val="00452429"/>
    <w:rsid w:val="00452B6B"/>
    <w:rsid w:val="00452D1B"/>
    <w:rsid w:val="00452DAA"/>
    <w:rsid w:val="0045313B"/>
    <w:rsid w:val="00453567"/>
    <w:rsid w:val="0045369A"/>
    <w:rsid w:val="0045394D"/>
    <w:rsid w:val="00453E7B"/>
    <w:rsid w:val="0045489E"/>
    <w:rsid w:val="004550A5"/>
    <w:rsid w:val="00455CDD"/>
    <w:rsid w:val="00455F5B"/>
    <w:rsid w:val="004561C0"/>
    <w:rsid w:val="004561FC"/>
    <w:rsid w:val="0045646F"/>
    <w:rsid w:val="00457401"/>
    <w:rsid w:val="0045781F"/>
    <w:rsid w:val="004602C9"/>
    <w:rsid w:val="00460387"/>
    <w:rsid w:val="0046038E"/>
    <w:rsid w:val="00460818"/>
    <w:rsid w:val="0046086F"/>
    <w:rsid w:val="00460FAB"/>
    <w:rsid w:val="004610E0"/>
    <w:rsid w:val="00461132"/>
    <w:rsid w:val="00461280"/>
    <w:rsid w:val="00461502"/>
    <w:rsid w:val="00461524"/>
    <w:rsid w:val="00461C1C"/>
    <w:rsid w:val="00462067"/>
    <w:rsid w:val="00462168"/>
    <w:rsid w:val="00462DD5"/>
    <w:rsid w:val="004635CA"/>
    <w:rsid w:val="00463B98"/>
    <w:rsid w:val="004641BF"/>
    <w:rsid w:val="00464996"/>
    <w:rsid w:val="00464BE7"/>
    <w:rsid w:val="00464FCB"/>
    <w:rsid w:val="00465943"/>
    <w:rsid w:val="00465D25"/>
    <w:rsid w:val="00466091"/>
    <w:rsid w:val="00466EFE"/>
    <w:rsid w:val="00466F2A"/>
    <w:rsid w:val="00467026"/>
    <w:rsid w:val="004671E8"/>
    <w:rsid w:val="004676B5"/>
    <w:rsid w:val="00467A9B"/>
    <w:rsid w:val="00467D28"/>
    <w:rsid w:val="00470684"/>
    <w:rsid w:val="004708FD"/>
    <w:rsid w:val="00470967"/>
    <w:rsid w:val="00470A3C"/>
    <w:rsid w:val="004721B5"/>
    <w:rsid w:val="00472BB3"/>
    <w:rsid w:val="0047372E"/>
    <w:rsid w:val="00473E56"/>
    <w:rsid w:val="00474024"/>
    <w:rsid w:val="004742B7"/>
    <w:rsid w:val="00474A09"/>
    <w:rsid w:val="00475008"/>
    <w:rsid w:val="0047508F"/>
    <w:rsid w:val="00475E7A"/>
    <w:rsid w:val="00475F1A"/>
    <w:rsid w:val="00475FBD"/>
    <w:rsid w:val="00476BA3"/>
    <w:rsid w:val="00476E68"/>
    <w:rsid w:val="00476EA9"/>
    <w:rsid w:val="00477B1D"/>
    <w:rsid w:val="00477B66"/>
    <w:rsid w:val="00480307"/>
    <w:rsid w:val="004803CC"/>
    <w:rsid w:val="0048057A"/>
    <w:rsid w:val="0048123E"/>
    <w:rsid w:val="0048152F"/>
    <w:rsid w:val="0048161F"/>
    <w:rsid w:val="004818A7"/>
    <w:rsid w:val="00481AD4"/>
    <w:rsid w:val="00481BAC"/>
    <w:rsid w:val="00481BB6"/>
    <w:rsid w:val="00481BF6"/>
    <w:rsid w:val="004822D8"/>
    <w:rsid w:val="0048234D"/>
    <w:rsid w:val="004823FE"/>
    <w:rsid w:val="0048266A"/>
    <w:rsid w:val="004828E3"/>
    <w:rsid w:val="00482BD4"/>
    <w:rsid w:val="00483607"/>
    <w:rsid w:val="00483685"/>
    <w:rsid w:val="004837D7"/>
    <w:rsid w:val="00483818"/>
    <w:rsid w:val="004838E0"/>
    <w:rsid w:val="00483C8B"/>
    <w:rsid w:val="00484216"/>
    <w:rsid w:val="00484691"/>
    <w:rsid w:val="004848AD"/>
    <w:rsid w:val="004855D5"/>
    <w:rsid w:val="00485951"/>
    <w:rsid w:val="00485B3D"/>
    <w:rsid w:val="004865F9"/>
    <w:rsid w:val="004869B3"/>
    <w:rsid w:val="00486CEA"/>
    <w:rsid w:val="004871A3"/>
    <w:rsid w:val="0048775B"/>
    <w:rsid w:val="004878A8"/>
    <w:rsid w:val="0048792A"/>
    <w:rsid w:val="00487940"/>
    <w:rsid w:val="00487C0A"/>
    <w:rsid w:val="00490462"/>
    <w:rsid w:val="004905D0"/>
    <w:rsid w:val="004907CF"/>
    <w:rsid w:val="00490C5F"/>
    <w:rsid w:val="00490E8C"/>
    <w:rsid w:val="00490EAE"/>
    <w:rsid w:val="00491677"/>
    <w:rsid w:val="00491A9B"/>
    <w:rsid w:val="00492296"/>
    <w:rsid w:val="00492472"/>
    <w:rsid w:val="00492482"/>
    <w:rsid w:val="004925BE"/>
    <w:rsid w:val="00492609"/>
    <w:rsid w:val="00492747"/>
    <w:rsid w:val="00492B11"/>
    <w:rsid w:val="00492D42"/>
    <w:rsid w:val="0049318C"/>
    <w:rsid w:val="00493940"/>
    <w:rsid w:val="004939C0"/>
    <w:rsid w:val="00493A4C"/>
    <w:rsid w:val="00493D68"/>
    <w:rsid w:val="004942CD"/>
    <w:rsid w:val="004943CB"/>
    <w:rsid w:val="004944CF"/>
    <w:rsid w:val="0049453E"/>
    <w:rsid w:val="00494D89"/>
    <w:rsid w:val="00495666"/>
    <w:rsid w:val="004957D2"/>
    <w:rsid w:val="00495A30"/>
    <w:rsid w:val="00495ACE"/>
    <w:rsid w:val="00496387"/>
    <w:rsid w:val="00497760"/>
    <w:rsid w:val="004979CA"/>
    <w:rsid w:val="00497AFC"/>
    <w:rsid w:val="00497D82"/>
    <w:rsid w:val="004A01B4"/>
    <w:rsid w:val="004A081D"/>
    <w:rsid w:val="004A0859"/>
    <w:rsid w:val="004A08F6"/>
    <w:rsid w:val="004A0C5D"/>
    <w:rsid w:val="004A0EFC"/>
    <w:rsid w:val="004A19BE"/>
    <w:rsid w:val="004A1E41"/>
    <w:rsid w:val="004A219F"/>
    <w:rsid w:val="004A29DB"/>
    <w:rsid w:val="004A2C3A"/>
    <w:rsid w:val="004A33B7"/>
    <w:rsid w:val="004A3475"/>
    <w:rsid w:val="004A3501"/>
    <w:rsid w:val="004A36F9"/>
    <w:rsid w:val="004A47E8"/>
    <w:rsid w:val="004A4FA0"/>
    <w:rsid w:val="004A4FB1"/>
    <w:rsid w:val="004A51F1"/>
    <w:rsid w:val="004A5344"/>
    <w:rsid w:val="004A5514"/>
    <w:rsid w:val="004A5762"/>
    <w:rsid w:val="004A5E37"/>
    <w:rsid w:val="004A5E90"/>
    <w:rsid w:val="004A5ED2"/>
    <w:rsid w:val="004A6393"/>
    <w:rsid w:val="004A6CC8"/>
    <w:rsid w:val="004A6F9C"/>
    <w:rsid w:val="004A7331"/>
    <w:rsid w:val="004A744E"/>
    <w:rsid w:val="004A75A7"/>
    <w:rsid w:val="004A78BE"/>
    <w:rsid w:val="004A7F64"/>
    <w:rsid w:val="004B1070"/>
    <w:rsid w:val="004B10F9"/>
    <w:rsid w:val="004B119C"/>
    <w:rsid w:val="004B1B09"/>
    <w:rsid w:val="004B1DC2"/>
    <w:rsid w:val="004B2351"/>
    <w:rsid w:val="004B240B"/>
    <w:rsid w:val="004B25BB"/>
    <w:rsid w:val="004B25E0"/>
    <w:rsid w:val="004B273F"/>
    <w:rsid w:val="004B2A11"/>
    <w:rsid w:val="004B2DEC"/>
    <w:rsid w:val="004B372F"/>
    <w:rsid w:val="004B3933"/>
    <w:rsid w:val="004B3F9A"/>
    <w:rsid w:val="004B42DD"/>
    <w:rsid w:val="004B4424"/>
    <w:rsid w:val="004B4BAB"/>
    <w:rsid w:val="004B4DBB"/>
    <w:rsid w:val="004B566C"/>
    <w:rsid w:val="004B586C"/>
    <w:rsid w:val="004B679C"/>
    <w:rsid w:val="004B6A37"/>
    <w:rsid w:val="004B6CC9"/>
    <w:rsid w:val="004B70A9"/>
    <w:rsid w:val="004B7624"/>
    <w:rsid w:val="004B7AC8"/>
    <w:rsid w:val="004C02FB"/>
    <w:rsid w:val="004C077E"/>
    <w:rsid w:val="004C0922"/>
    <w:rsid w:val="004C0DD4"/>
    <w:rsid w:val="004C123E"/>
    <w:rsid w:val="004C1781"/>
    <w:rsid w:val="004C1CEF"/>
    <w:rsid w:val="004C1DD5"/>
    <w:rsid w:val="004C1F4C"/>
    <w:rsid w:val="004C20A1"/>
    <w:rsid w:val="004C27E6"/>
    <w:rsid w:val="004C27FA"/>
    <w:rsid w:val="004C2A3C"/>
    <w:rsid w:val="004C2C2D"/>
    <w:rsid w:val="004C2C53"/>
    <w:rsid w:val="004C2E11"/>
    <w:rsid w:val="004C31FD"/>
    <w:rsid w:val="004C38D8"/>
    <w:rsid w:val="004C3A48"/>
    <w:rsid w:val="004C3DE3"/>
    <w:rsid w:val="004C4396"/>
    <w:rsid w:val="004C4723"/>
    <w:rsid w:val="004C4980"/>
    <w:rsid w:val="004C4CAD"/>
    <w:rsid w:val="004C508C"/>
    <w:rsid w:val="004C5BBF"/>
    <w:rsid w:val="004C5CD3"/>
    <w:rsid w:val="004C673A"/>
    <w:rsid w:val="004C6A4C"/>
    <w:rsid w:val="004C7572"/>
    <w:rsid w:val="004C7737"/>
    <w:rsid w:val="004C7788"/>
    <w:rsid w:val="004C7A88"/>
    <w:rsid w:val="004D0575"/>
    <w:rsid w:val="004D062C"/>
    <w:rsid w:val="004D0C73"/>
    <w:rsid w:val="004D0D6B"/>
    <w:rsid w:val="004D10E5"/>
    <w:rsid w:val="004D1213"/>
    <w:rsid w:val="004D17A2"/>
    <w:rsid w:val="004D1A01"/>
    <w:rsid w:val="004D1C62"/>
    <w:rsid w:val="004D1F37"/>
    <w:rsid w:val="004D207D"/>
    <w:rsid w:val="004D22AE"/>
    <w:rsid w:val="004D3ECE"/>
    <w:rsid w:val="004D3FAA"/>
    <w:rsid w:val="004D4621"/>
    <w:rsid w:val="004D48DA"/>
    <w:rsid w:val="004D5059"/>
    <w:rsid w:val="004D50D9"/>
    <w:rsid w:val="004D522D"/>
    <w:rsid w:val="004D5609"/>
    <w:rsid w:val="004D5801"/>
    <w:rsid w:val="004D5A44"/>
    <w:rsid w:val="004D5A67"/>
    <w:rsid w:val="004D5F2E"/>
    <w:rsid w:val="004D5F7E"/>
    <w:rsid w:val="004D6225"/>
    <w:rsid w:val="004D6631"/>
    <w:rsid w:val="004D6DA8"/>
    <w:rsid w:val="004D7923"/>
    <w:rsid w:val="004E0DA7"/>
    <w:rsid w:val="004E111C"/>
    <w:rsid w:val="004E1480"/>
    <w:rsid w:val="004E1632"/>
    <w:rsid w:val="004E1917"/>
    <w:rsid w:val="004E1A1B"/>
    <w:rsid w:val="004E1BBA"/>
    <w:rsid w:val="004E22CF"/>
    <w:rsid w:val="004E22DD"/>
    <w:rsid w:val="004E24FB"/>
    <w:rsid w:val="004E26E6"/>
    <w:rsid w:val="004E2AB6"/>
    <w:rsid w:val="004E2C07"/>
    <w:rsid w:val="004E31BC"/>
    <w:rsid w:val="004E32C3"/>
    <w:rsid w:val="004E3DA1"/>
    <w:rsid w:val="004E3FA4"/>
    <w:rsid w:val="004E4311"/>
    <w:rsid w:val="004E45FE"/>
    <w:rsid w:val="004E478D"/>
    <w:rsid w:val="004E4F26"/>
    <w:rsid w:val="004E54A3"/>
    <w:rsid w:val="004E5AAA"/>
    <w:rsid w:val="004E5C9B"/>
    <w:rsid w:val="004E61FD"/>
    <w:rsid w:val="004E721F"/>
    <w:rsid w:val="004E74E4"/>
    <w:rsid w:val="004E7728"/>
    <w:rsid w:val="004E7E72"/>
    <w:rsid w:val="004F00B8"/>
    <w:rsid w:val="004F03E1"/>
    <w:rsid w:val="004F052D"/>
    <w:rsid w:val="004F05FC"/>
    <w:rsid w:val="004F1A3C"/>
    <w:rsid w:val="004F21C2"/>
    <w:rsid w:val="004F26EA"/>
    <w:rsid w:val="004F34BA"/>
    <w:rsid w:val="004F3943"/>
    <w:rsid w:val="004F3B0A"/>
    <w:rsid w:val="004F3C90"/>
    <w:rsid w:val="004F3EF7"/>
    <w:rsid w:val="004F45B3"/>
    <w:rsid w:val="004F4630"/>
    <w:rsid w:val="004F497F"/>
    <w:rsid w:val="004F547A"/>
    <w:rsid w:val="004F55FE"/>
    <w:rsid w:val="004F58DB"/>
    <w:rsid w:val="004F5922"/>
    <w:rsid w:val="004F658F"/>
    <w:rsid w:val="004F65AD"/>
    <w:rsid w:val="004F69FB"/>
    <w:rsid w:val="004F6B30"/>
    <w:rsid w:val="004F6EB8"/>
    <w:rsid w:val="004F748A"/>
    <w:rsid w:val="004F75C8"/>
    <w:rsid w:val="004F768A"/>
    <w:rsid w:val="004F76E8"/>
    <w:rsid w:val="004F7A65"/>
    <w:rsid w:val="004F7B41"/>
    <w:rsid w:val="004F7BC9"/>
    <w:rsid w:val="00500068"/>
    <w:rsid w:val="00500328"/>
    <w:rsid w:val="005005A6"/>
    <w:rsid w:val="005008DF"/>
    <w:rsid w:val="00500F6A"/>
    <w:rsid w:val="00500FC1"/>
    <w:rsid w:val="00501065"/>
    <w:rsid w:val="005010E5"/>
    <w:rsid w:val="005012B8"/>
    <w:rsid w:val="00501525"/>
    <w:rsid w:val="0050156F"/>
    <w:rsid w:val="00501A00"/>
    <w:rsid w:val="00501AA0"/>
    <w:rsid w:val="00501C02"/>
    <w:rsid w:val="0050249E"/>
    <w:rsid w:val="0050252A"/>
    <w:rsid w:val="00502698"/>
    <w:rsid w:val="005030F4"/>
    <w:rsid w:val="005039F0"/>
    <w:rsid w:val="00503B83"/>
    <w:rsid w:val="00503C1E"/>
    <w:rsid w:val="00503DA8"/>
    <w:rsid w:val="00504545"/>
    <w:rsid w:val="0050456A"/>
    <w:rsid w:val="005049E4"/>
    <w:rsid w:val="00504B2D"/>
    <w:rsid w:val="00505477"/>
    <w:rsid w:val="0050568B"/>
    <w:rsid w:val="0050616D"/>
    <w:rsid w:val="00506753"/>
    <w:rsid w:val="00507CC3"/>
    <w:rsid w:val="00510929"/>
    <w:rsid w:val="0051094A"/>
    <w:rsid w:val="005109AB"/>
    <w:rsid w:val="00510E3A"/>
    <w:rsid w:val="00510FC4"/>
    <w:rsid w:val="00511841"/>
    <w:rsid w:val="00511D0D"/>
    <w:rsid w:val="00511D5C"/>
    <w:rsid w:val="00511FAA"/>
    <w:rsid w:val="00512673"/>
    <w:rsid w:val="005127FC"/>
    <w:rsid w:val="00512A3E"/>
    <w:rsid w:val="00512AE4"/>
    <w:rsid w:val="00513489"/>
    <w:rsid w:val="005136D5"/>
    <w:rsid w:val="00513A72"/>
    <w:rsid w:val="00513C8A"/>
    <w:rsid w:val="00513DA1"/>
    <w:rsid w:val="0051402F"/>
    <w:rsid w:val="00514ABE"/>
    <w:rsid w:val="00514BAA"/>
    <w:rsid w:val="00514BDA"/>
    <w:rsid w:val="00514E29"/>
    <w:rsid w:val="00515252"/>
    <w:rsid w:val="00515333"/>
    <w:rsid w:val="005153F6"/>
    <w:rsid w:val="005155EB"/>
    <w:rsid w:val="005156FB"/>
    <w:rsid w:val="005159AA"/>
    <w:rsid w:val="00516116"/>
    <w:rsid w:val="00516238"/>
    <w:rsid w:val="00516DB8"/>
    <w:rsid w:val="00516FA9"/>
    <w:rsid w:val="005172C6"/>
    <w:rsid w:val="0051736C"/>
    <w:rsid w:val="0051752C"/>
    <w:rsid w:val="00517914"/>
    <w:rsid w:val="005179E3"/>
    <w:rsid w:val="00520A95"/>
    <w:rsid w:val="00520BD7"/>
    <w:rsid w:val="00521AE8"/>
    <w:rsid w:val="00521C6C"/>
    <w:rsid w:val="00521D86"/>
    <w:rsid w:val="00523E35"/>
    <w:rsid w:val="00524346"/>
    <w:rsid w:val="00524E8D"/>
    <w:rsid w:val="00525835"/>
    <w:rsid w:val="0052601B"/>
    <w:rsid w:val="005265A3"/>
    <w:rsid w:val="00526872"/>
    <w:rsid w:val="00526C14"/>
    <w:rsid w:val="00526D38"/>
    <w:rsid w:val="00527517"/>
    <w:rsid w:val="00530313"/>
    <w:rsid w:val="0053044A"/>
    <w:rsid w:val="0053047D"/>
    <w:rsid w:val="00530D7F"/>
    <w:rsid w:val="005311D2"/>
    <w:rsid w:val="0053154D"/>
    <w:rsid w:val="00531904"/>
    <w:rsid w:val="00531BD4"/>
    <w:rsid w:val="005321E7"/>
    <w:rsid w:val="0053226C"/>
    <w:rsid w:val="00532296"/>
    <w:rsid w:val="00532521"/>
    <w:rsid w:val="00532609"/>
    <w:rsid w:val="00532BCB"/>
    <w:rsid w:val="00532C7C"/>
    <w:rsid w:val="00532D69"/>
    <w:rsid w:val="005330D4"/>
    <w:rsid w:val="0053351B"/>
    <w:rsid w:val="005343C8"/>
    <w:rsid w:val="00534C21"/>
    <w:rsid w:val="00534DFC"/>
    <w:rsid w:val="00534FF1"/>
    <w:rsid w:val="005355DB"/>
    <w:rsid w:val="005361EF"/>
    <w:rsid w:val="005362A9"/>
    <w:rsid w:val="00536656"/>
    <w:rsid w:val="00536B92"/>
    <w:rsid w:val="00536C80"/>
    <w:rsid w:val="00536D5E"/>
    <w:rsid w:val="00536E2C"/>
    <w:rsid w:val="00536F48"/>
    <w:rsid w:val="005373C9"/>
    <w:rsid w:val="005374A6"/>
    <w:rsid w:val="00537754"/>
    <w:rsid w:val="00537905"/>
    <w:rsid w:val="00537CB8"/>
    <w:rsid w:val="00537EF4"/>
    <w:rsid w:val="00540C40"/>
    <w:rsid w:val="00541005"/>
    <w:rsid w:val="0054104C"/>
    <w:rsid w:val="00541635"/>
    <w:rsid w:val="005416D1"/>
    <w:rsid w:val="00541B45"/>
    <w:rsid w:val="00541D39"/>
    <w:rsid w:val="005421C2"/>
    <w:rsid w:val="00543106"/>
    <w:rsid w:val="00543367"/>
    <w:rsid w:val="00543776"/>
    <w:rsid w:val="00543818"/>
    <w:rsid w:val="00543BF8"/>
    <w:rsid w:val="00544424"/>
    <w:rsid w:val="00544472"/>
    <w:rsid w:val="00544484"/>
    <w:rsid w:val="00544C8A"/>
    <w:rsid w:val="00544EC3"/>
    <w:rsid w:val="00544F0E"/>
    <w:rsid w:val="00546D50"/>
    <w:rsid w:val="00546FEA"/>
    <w:rsid w:val="00547B7B"/>
    <w:rsid w:val="005503A9"/>
    <w:rsid w:val="0055064E"/>
    <w:rsid w:val="0055093B"/>
    <w:rsid w:val="005509FC"/>
    <w:rsid w:val="005519BB"/>
    <w:rsid w:val="00552E60"/>
    <w:rsid w:val="00552EE3"/>
    <w:rsid w:val="0055311A"/>
    <w:rsid w:val="00553151"/>
    <w:rsid w:val="00553965"/>
    <w:rsid w:val="00553B81"/>
    <w:rsid w:val="00553D7D"/>
    <w:rsid w:val="00553DD3"/>
    <w:rsid w:val="00554053"/>
    <w:rsid w:val="00554776"/>
    <w:rsid w:val="00554929"/>
    <w:rsid w:val="00554AA1"/>
    <w:rsid w:val="00555A36"/>
    <w:rsid w:val="00555E6B"/>
    <w:rsid w:val="00555F70"/>
    <w:rsid w:val="0055611A"/>
    <w:rsid w:val="00556562"/>
    <w:rsid w:val="005567C7"/>
    <w:rsid w:val="00556FA5"/>
    <w:rsid w:val="00557059"/>
    <w:rsid w:val="005570A1"/>
    <w:rsid w:val="00557267"/>
    <w:rsid w:val="005572F4"/>
    <w:rsid w:val="00557922"/>
    <w:rsid w:val="00557DE1"/>
    <w:rsid w:val="00560049"/>
    <w:rsid w:val="005602CC"/>
    <w:rsid w:val="00560972"/>
    <w:rsid w:val="00560AAF"/>
    <w:rsid w:val="00560B82"/>
    <w:rsid w:val="0056123F"/>
    <w:rsid w:val="005614D0"/>
    <w:rsid w:val="005617EA"/>
    <w:rsid w:val="00561925"/>
    <w:rsid w:val="00561B0A"/>
    <w:rsid w:val="00561B6C"/>
    <w:rsid w:val="00561C5D"/>
    <w:rsid w:val="005629FE"/>
    <w:rsid w:val="00562B08"/>
    <w:rsid w:val="00562FEB"/>
    <w:rsid w:val="0056309D"/>
    <w:rsid w:val="005630CC"/>
    <w:rsid w:val="00563164"/>
    <w:rsid w:val="00563564"/>
    <w:rsid w:val="00563BA9"/>
    <w:rsid w:val="00563BD1"/>
    <w:rsid w:val="0056405B"/>
    <w:rsid w:val="005642F0"/>
    <w:rsid w:val="005652C9"/>
    <w:rsid w:val="00570031"/>
    <w:rsid w:val="0057060D"/>
    <w:rsid w:val="00570821"/>
    <w:rsid w:val="00570E5B"/>
    <w:rsid w:val="0057174C"/>
    <w:rsid w:val="005719D5"/>
    <w:rsid w:val="00571B97"/>
    <w:rsid w:val="00571E2C"/>
    <w:rsid w:val="00572828"/>
    <w:rsid w:val="005729D3"/>
    <w:rsid w:val="00572B04"/>
    <w:rsid w:val="00572D9A"/>
    <w:rsid w:val="00572E2A"/>
    <w:rsid w:val="00572EE2"/>
    <w:rsid w:val="00572FC5"/>
    <w:rsid w:val="005736DD"/>
    <w:rsid w:val="00573818"/>
    <w:rsid w:val="00573951"/>
    <w:rsid w:val="00574167"/>
    <w:rsid w:val="0057430A"/>
    <w:rsid w:val="00574A5E"/>
    <w:rsid w:val="00574AF7"/>
    <w:rsid w:val="00574E2A"/>
    <w:rsid w:val="00575890"/>
    <w:rsid w:val="005758FD"/>
    <w:rsid w:val="00575A25"/>
    <w:rsid w:val="00576630"/>
    <w:rsid w:val="00576A47"/>
    <w:rsid w:val="00576BF3"/>
    <w:rsid w:val="00577113"/>
    <w:rsid w:val="0057752A"/>
    <w:rsid w:val="00580225"/>
    <w:rsid w:val="00580993"/>
    <w:rsid w:val="0058122A"/>
    <w:rsid w:val="0058124F"/>
    <w:rsid w:val="00581611"/>
    <w:rsid w:val="00581A57"/>
    <w:rsid w:val="00581AC4"/>
    <w:rsid w:val="00581F1F"/>
    <w:rsid w:val="005827AD"/>
    <w:rsid w:val="005832D3"/>
    <w:rsid w:val="00583B64"/>
    <w:rsid w:val="0058402C"/>
    <w:rsid w:val="0058452B"/>
    <w:rsid w:val="005845B1"/>
    <w:rsid w:val="005846AA"/>
    <w:rsid w:val="0058487E"/>
    <w:rsid w:val="00584BF3"/>
    <w:rsid w:val="00584C8D"/>
    <w:rsid w:val="00584D64"/>
    <w:rsid w:val="00585127"/>
    <w:rsid w:val="00585589"/>
    <w:rsid w:val="00585BC1"/>
    <w:rsid w:val="00585E10"/>
    <w:rsid w:val="00585E24"/>
    <w:rsid w:val="00586017"/>
    <w:rsid w:val="00586502"/>
    <w:rsid w:val="00586613"/>
    <w:rsid w:val="0058679E"/>
    <w:rsid w:val="00586810"/>
    <w:rsid w:val="00586B03"/>
    <w:rsid w:val="00586C2A"/>
    <w:rsid w:val="00586DCF"/>
    <w:rsid w:val="00586F9E"/>
    <w:rsid w:val="00587713"/>
    <w:rsid w:val="00587CA9"/>
    <w:rsid w:val="00587CD5"/>
    <w:rsid w:val="005900F2"/>
    <w:rsid w:val="005902F9"/>
    <w:rsid w:val="00590998"/>
    <w:rsid w:val="00590BDF"/>
    <w:rsid w:val="00590C25"/>
    <w:rsid w:val="00590F23"/>
    <w:rsid w:val="00591069"/>
    <w:rsid w:val="00591208"/>
    <w:rsid w:val="00591324"/>
    <w:rsid w:val="00591592"/>
    <w:rsid w:val="00591FE9"/>
    <w:rsid w:val="005920B4"/>
    <w:rsid w:val="0059223E"/>
    <w:rsid w:val="00592EBD"/>
    <w:rsid w:val="00593103"/>
    <w:rsid w:val="0059344D"/>
    <w:rsid w:val="00593ECF"/>
    <w:rsid w:val="00594311"/>
    <w:rsid w:val="00594535"/>
    <w:rsid w:val="00594652"/>
    <w:rsid w:val="005947F1"/>
    <w:rsid w:val="00594BDC"/>
    <w:rsid w:val="00594CC4"/>
    <w:rsid w:val="00595016"/>
    <w:rsid w:val="00595385"/>
    <w:rsid w:val="00595B10"/>
    <w:rsid w:val="00595C91"/>
    <w:rsid w:val="00595DE4"/>
    <w:rsid w:val="005960D1"/>
    <w:rsid w:val="00596235"/>
    <w:rsid w:val="0059623E"/>
    <w:rsid w:val="00596313"/>
    <w:rsid w:val="00596744"/>
    <w:rsid w:val="00596A5C"/>
    <w:rsid w:val="00596D4E"/>
    <w:rsid w:val="00596FEF"/>
    <w:rsid w:val="00597231"/>
    <w:rsid w:val="0059786C"/>
    <w:rsid w:val="005979A6"/>
    <w:rsid w:val="00597B2D"/>
    <w:rsid w:val="00597BF2"/>
    <w:rsid w:val="00597F84"/>
    <w:rsid w:val="005A0361"/>
    <w:rsid w:val="005A05DC"/>
    <w:rsid w:val="005A0696"/>
    <w:rsid w:val="005A0F0A"/>
    <w:rsid w:val="005A10E8"/>
    <w:rsid w:val="005A1769"/>
    <w:rsid w:val="005A1921"/>
    <w:rsid w:val="005A1BEB"/>
    <w:rsid w:val="005A1CAB"/>
    <w:rsid w:val="005A1F56"/>
    <w:rsid w:val="005A243B"/>
    <w:rsid w:val="005A2834"/>
    <w:rsid w:val="005A2A62"/>
    <w:rsid w:val="005A3206"/>
    <w:rsid w:val="005A3395"/>
    <w:rsid w:val="005A3DA9"/>
    <w:rsid w:val="005A3EB4"/>
    <w:rsid w:val="005A4244"/>
    <w:rsid w:val="005A43BE"/>
    <w:rsid w:val="005A4722"/>
    <w:rsid w:val="005A528C"/>
    <w:rsid w:val="005A5C64"/>
    <w:rsid w:val="005A5FAD"/>
    <w:rsid w:val="005A63C1"/>
    <w:rsid w:val="005A65A1"/>
    <w:rsid w:val="005A665D"/>
    <w:rsid w:val="005A6A10"/>
    <w:rsid w:val="005A6D4E"/>
    <w:rsid w:val="005A74C5"/>
    <w:rsid w:val="005A7572"/>
    <w:rsid w:val="005A7BF2"/>
    <w:rsid w:val="005A7C9B"/>
    <w:rsid w:val="005A7CEF"/>
    <w:rsid w:val="005A7E15"/>
    <w:rsid w:val="005B0047"/>
    <w:rsid w:val="005B0E61"/>
    <w:rsid w:val="005B182B"/>
    <w:rsid w:val="005B1A5F"/>
    <w:rsid w:val="005B1BAD"/>
    <w:rsid w:val="005B209A"/>
    <w:rsid w:val="005B21C6"/>
    <w:rsid w:val="005B21EB"/>
    <w:rsid w:val="005B22A1"/>
    <w:rsid w:val="005B2E75"/>
    <w:rsid w:val="005B2EBD"/>
    <w:rsid w:val="005B320D"/>
    <w:rsid w:val="005B3213"/>
    <w:rsid w:val="005B3B1C"/>
    <w:rsid w:val="005B3E11"/>
    <w:rsid w:val="005B4048"/>
    <w:rsid w:val="005B407D"/>
    <w:rsid w:val="005B415B"/>
    <w:rsid w:val="005B423A"/>
    <w:rsid w:val="005B4365"/>
    <w:rsid w:val="005B514D"/>
    <w:rsid w:val="005B51B8"/>
    <w:rsid w:val="005B52E2"/>
    <w:rsid w:val="005B67F8"/>
    <w:rsid w:val="005B7567"/>
    <w:rsid w:val="005B7711"/>
    <w:rsid w:val="005B79D8"/>
    <w:rsid w:val="005B7FAC"/>
    <w:rsid w:val="005C002B"/>
    <w:rsid w:val="005C003E"/>
    <w:rsid w:val="005C01A8"/>
    <w:rsid w:val="005C02B9"/>
    <w:rsid w:val="005C08EE"/>
    <w:rsid w:val="005C0B85"/>
    <w:rsid w:val="005C0EAD"/>
    <w:rsid w:val="005C1030"/>
    <w:rsid w:val="005C1188"/>
    <w:rsid w:val="005C1526"/>
    <w:rsid w:val="005C15AB"/>
    <w:rsid w:val="005C16C3"/>
    <w:rsid w:val="005C1EE6"/>
    <w:rsid w:val="005C223D"/>
    <w:rsid w:val="005C28F7"/>
    <w:rsid w:val="005C2B13"/>
    <w:rsid w:val="005C301D"/>
    <w:rsid w:val="005C36D4"/>
    <w:rsid w:val="005C3720"/>
    <w:rsid w:val="005C397F"/>
    <w:rsid w:val="005C3CB8"/>
    <w:rsid w:val="005C3D28"/>
    <w:rsid w:val="005C43E5"/>
    <w:rsid w:val="005C4A42"/>
    <w:rsid w:val="005C4E01"/>
    <w:rsid w:val="005C6062"/>
    <w:rsid w:val="005C658B"/>
    <w:rsid w:val="005C6908"/>
    <w:rsid w:val="005C6AE3"/>
    <w:rsid w:val="005C7106"/>
    <w:rsid w:val="005C76AD"/>
    <w:rsid w:val="005C7CDD"/>
    <w:rsid w:val="005D0845"/>
    <w:rsid w:val="005D08DE"/>
    <w:rsid w:val="005D13F5"/>
    <w:rsid w:val="005D176C"/>
    <w:rsid w:val="005D1DCE"/>
    <w:rsid w:val="005D1E0C"/>
    <w:rsid w:val="005D201A"/>
    <w:rsid w:val="005D2318"/>
    <w:rsid w:val="005D26C9"/>
    <w:rsid w:val="005D2798"/>
    <w:rsid w:val="005D2AEA"/>
    <w:rsid w:val="005D3A77"/>
    <w:rsid w:val="005D3D5B"/>
    <w:rsid w:val="005D411B"/>
    <w:rsid w:val="005D45BB"/>
    <w:rsid w:val="005D46D0"/>
    <w:rsid w:val="005D4A3A"/>
    <w:rsid w:val="005D4E51"/>
    <w:rsid w:val="005D4E8E"/>
    <w:rsid w:val="005D50ED"/>
    <w:rsid w:val="005D57C0"/>
    <w:rsid w:val="005D5888"/>
    <w:rsid w:val="005D59BB"/>
    <w:rsid w:val="005D59F3"/>
    <w:rsid w:val="005D5AA9"/>
    <w:rsid w:val="005D5B92"/>
    <w:rsid w:val="005D634A"/>
    <w:rsid w:val="005D6485"/>
    <w:rsid w:val="005D6A5E"/>
    <w:rsid w:val="005D73A8"/>
    <w:rsid w:val="005D791D"/>
    <w:rsid w:val="005D7AF8"/>
    <w:rsid w:val="005D7F9B"/>
    <w:rsid w:val="005E00C9"/>
    <w:rsid w:val="005E04D5"/>
    <w:rsid w:val="005E0842"/>
    <w:rsid w:val="005E1410"/>
    <w:rsid w:val="005E156E"/>
    <w:rsid w:val="005E15E8"/>
    <w:rsid w:val="005E18EB"/>
    <w:rsid w:val="005E2577"/>
    <w:rsid w:val="005E2618"/>
    <w:rsid w:val="005E3153"/>
    <w:rsid w:val="005E34F5"/>
    <w:rsid w:val="005E379C"/>
    <w:rsid w:val="005E37C2"/>
    <w:rsid w:val="005E3B54"/>
    <w:rsid w:val="005E3B98"/>
    <w:rsid w:val="005E3C12"/>
    <w:rsid w:val="005E3CEC"/>
    <w:rsid w:val="005E3D87"/>
    <w:rsid w:val="005E3E7E"/>
    <w:rsid w:val="005E4021"/>
    <w:rsid w:val="005E4049"/>
    <w:rsid w:val="005E42FF"/>
    <w:rsid w:val="005E44D4"/>
    <w:rsid w:val="005E4DE7"/>
    <w:rsid w:val="005E5B25"/>
    <w:rsid w:val="005E5F1A"/>
    <w:rsid w:val="005E5FCE"/>
    <w:rsid w:val="005E6167"/>
    <w:rsid w:val="005E6321"/>
    <w:rsid w:val="005E63FD"/>
    <w:rsid w:val="005E7220"/>
    <w:rsid w:val="005E74B1"/>
    <w:rsid w:val="005E7B0A"/>
    <w:rsid w:val="005E7CA6"/>
    <w:rsid w:val="005F08A5"/>
    <w:rsid w:val="005F0C2C"/>
    <w:rsid w:val="005F0ECE"/>
    <w:rsid w:val="005F111A"/>
    <w:rsid w:val="005F1CC2"/>
    <w:rsid w:val="005F2FFE"/>
    <w:rsid w:val="005F371E"/>
    <w:rsid w:val="005F384E"/>
    <w:rsid w:val="005F3F61"/>
    <w:rsid w:val="005F4015"/>
    <w:rsid w:val="005F46C1"/>
    <w:rsid w:val="005F4F92"/>
    <w:rsid w:val="005F55A9"/>
    <w:rsid w:val="005F5A6D"/>
    <w:rsid w:val="005F5D5B"/>
    <w:rsid w:val="005F5DD8"/>
    <w:rsid w:val="005F5F11"/>
    <w:rsid w:val="005F6594"/>
    <w:rsid w:val="005F6631"/>
    <w:rsid w:val="005F66FD"/>
    <w:rsid w:val="005F67C0"/>
    <w:rsid w:val="005F6C98"/>
    <w:rsid w:val="005F6CC9"/>
    <w:rsid w:val="005F729C"/>
    <w:rsid w:val="005F7634"/>
    <w:rsid w:val="005F76DA"/>
    <w:rsid w:val="00600D0D"/>
    <w:rsid w:val="0060109F"/>
    <w:rsid w:val="006014D5"/>
    <w:rsid w:val="006026AD"/>
    <w:rsid w:val="006029AC"/>
    <w:rsid w:val="00602AF2"/>
    <w:rsid w:val="006030B2"/>
    <w:rsid w:val="0060319F"/>
    <w:rsid w:val="0060362D"/>
    <w:rsid w:val="00603B29"/>
    <w:rsid w:val="006041A6"/>
    <w:rsid w:val="006042C6"/>
    <w:rsid w:val="00604BE8"/>
    <w:rsid w:val="00604FCE"/>
    <w:rsid w:val="006051AE"/>
    <w:rsid w:val="0060522B"/>
    <w:rsid w:val="006056B1"/>
    <w:rsid w:val="006057BA"/>
    <w:rsid w:val="00605FB3"/>
    <w:rsid w:val="006069B5"/>
    <w:rsid w:val="00606B6A"/>
    <w:rsid w:val="0060705A"/>
    <w:rsid w:val="00607438"/>
    <w:rsid w:val="00607792"/>
    <w:rsid w:val="006079C7"/>
    <w:rsid w:val="00607A78"/>
    <w:rsid w:val="00607DE5"/>
    <w:rsid w:val="00610B2F"/>
    <w:rsid w:val="00611511"/>
    <w:rsid w:val="00611C2F"/>
    <w:rsid w:val="00611DCA"/>
    <w:rsid w:val="00611F61"/>
    <w:rsid w:val="006123C9"/>
    <w:rsid w:val="006127A7"/>
    <w:rsid w:val="006127E2"/>
    <w:rsid w:val="00612B4F"/>
    <w:rsid w:val="00612EC9"/>
    <w:rsid w:val="00613485"/>
    <w:rsid w:val="0061348C"/>
    <w:rsid w:val="006134EB"/>
    <w:rsid w:val="00613BB7"/>
    <w:rsid w:val="0061494A"/>
    <w:rsid w:val="00614AA6"/>
    <w:rsid w:val="006153CC"/>
    <w:rsid w:val="00615405"/>
    <w:rsid w:val="00615A39"/>
    <w:rsid w:val="0061611B"/>
    <w:rsid w:val="006164F1"/>
    <w:rsid w:val="0061655B"/>
    <w:rsid w:val="00616575"/>
    <w:rsid w:val="00616851"/>
    <w:rsid w:val="00616E72"/>
    <w:rsid w:val="006177D3"/>
    <w:rsid w:val="00617C39"/>
    <w:rsid w:val="00617DE4"/>
    <w:rsid w:val="00620872"/>
    <w:rsid w:val="00620949"/>
    <w:rsid w:val="0062099A"/>
    <w:rsid w:val="00620BFE"/>
    <w:rsid w:val="00620F26"/>
    <w:rsid w:val="00620F9A"/>
    <w:rsid w:val="0062150E"/>
    <w:rsid w:val="006215AC"/>
    <w:rsid w:val="00621785"/>
    <w:rsid w:val="00621DFF"/>
    <w:rsid w:val="00622059"/>
    <w:rsid w:val="006229B1"/>
    <w:rsid w:val="00622BCC"/>
    <w:rsid w:val="00623588"/>
    <w:rsid w:val="006236BB"/>
    <w:rsid w:val="00623CE3"/>
    <w:rsid w:val="00623F25"/>
    <w:rsid w:val="00624194"/>
    <w:rsid w:val="006241DF"/>
    <w:rsid w:val="0062421B"/>
    <w:rsid w:val="00624763"/>
    <w:rsid w:val="00624DC9"/>
    <w:rsid w:val="00625082"/>
    <w:rsid w:val="00625231"/>
    <w:rsid w:val="00625B73"/>
    <w:rsid w:val="006261B6"/>
    <w:rsid w:val="00626360"/>
    <w:rsid w:val="006265D1"/>
    <w:rsid w:val="00626ABF"/>
    <w:rsid w:val="00626E30"/>
    <w:rsid w:val="00627A57"/>
    <w:rsid w:val="00627C75"/>
    <w:rsid w:val="00627EA4"/>
    <w:rsid w:val="0063101F"/>
    <w:rsid w:val="006314B7"/>
    <w:rsid w:val="006323EF"/>
    <w:rsid w:val="00632960"/>
    <w:rsid w:val="006329A7"/>
    <w:rsid w:val="00632AF2"/>
    <w:rsid w:val="00632DA4"/>
    <w:rsid w:val="006330FC"/>
    <w:rsid w:val="006335AF"/>
    <w:rsid w:val="0063377C"/>
    <w:rsid w:val="006338F5"/>
    <w:rsid w:val="00633ED6"/>
    <w:rsid w:val="00634A3D"/>
    <w:rsid w:val="006353C1"/>
    <w:rsid w:val="0063546F"/>
    <w:rsid w:val="00635498"/>
    <w:rsid w:val="006358FE"/>
    <w:rsid w:val="00635B4B"/>
    <w:rsid w:val="00635C5B"/>
    <w:rsid w:val="00635E2A"/>
    <w:rsid w:val="00635F4B"/>
    <w:rsid w:val="00635F93"/>
    <w:rsid w:val="0063655E"/>
    <w:rsid w:val="00636946"/>
    <w:rsid w:val="00636E24"/>
    <w:rsid w:val="00637196"/>
    <w:rsid w:val="00637788"/>
    <w:rsid w:val="00637FCE"/>
    <w:rsid w:val="00640116"/>
    <w:rsid w:val="00640162"/>
    <w:rsid w:val="00640469"/>
    <w:rsid w:val="00640AA3"/>
    <w:rsid w:val="00640D7C"/>
    <w:rsid w:val="0064106F"/>
    <w:rsid w:val="006411ED"/>
    <w:rsid w:val="00641C58"/>
    <w:rsid w:val="00641F0E"/>
    <w:rsid w:val="00642058"/>
    <w:rsid w:val="006420DE"/>
    <w:rsid w:val="006421BD"/>
    <w:rsid w:val="00642238"/>
    <w:rsid w:val="0064237A"/>
    <w:rsid w:val="00642736"/>
    <w:rsid w:val="00642F14"/>
    <w:rsid w:val="0064305C"/>
    <w:rsid w:val="00643070"/>
    <w:rsid w:val="006432ED"/>
    <w:rsid w:val="00643395"/>
    <w:rsid w:val="00643405"/>
    <w:rsid w:val="00643A3C"/>
    <w:rsid w:val="00643CB6"/>
    <w:rsid w:val="00643CC6"/>
    <w:rsid w:val="00643F90"/>
    <w:rsid w:val="00644295"/>
    <w:rsid w:val="006442E9"/>
    <w:rsid w:val="00644350"/>
    <w:rsid w:val="0064449B"/>
    <w:rsid w:val="00644658"/>
    <w:rsid w:val="00645509"/>
    <w:rsid w:val="0064564E"/>
    <w:rsid w:val="00645AFE"/>
    <w:rsid w:val="00645B96"/>
    <w:rsid w:val="00646320"/>
    <w:rsid w:val="0064656C"/>
    <w:rsid w:val="00646925"/>
    <w:rsid w:val="00646E74"/>
    <w:rsid w:val="00646F54"/>
    <w:rsid w:val="00647019"/>
    <w:rsid w:val="006474B5"/>
    <w:rsid w:val="006478D4"/>
    <w:rsid w:val="00647B49"/>
    <w:rsid w:val="006501A4"/>
    <w:rsid w:val="0065059E"/>
    <w:rsid w:val="00650C84"/>
    <w:rsid w:val="00650E8C"/>
    <w:rsid w:val="00650F34"/>
    <w:rsid w:val="00650F51"/>
    <w:rsid w:val="00650F78"/>
    <w:rsid w:val="00651BCC"/>
    <w:rsid w:val="00651E91"/>
    <w:rsid w:val="00651EAA"/>
    <w:rsid w:val="006525B2"/>
    <w:rsid w:val="00652734"/>
    <w:rsid w:val="006527A7"/>
    <w:rsid w:val="006536B7"/>
    <w:rsid w:val="00653780"/>
    <w:rsid w:val="00653D68"/>
    <w:rsid w:val="00653D75"/>
    <w:rsid w:val="00653F44"/>
    <w:rsid w:val="0065436B"/>
    <w:rsid w:val="0065458B"/>
    <w:rsid w:val="006549C0"/>
    <w:rsid w:val="00654D02"/>
    <w:rsid w:val="00654EF4"/>
    <w:rsid w:val="006552B3"/>
    <w:rsid w:val="006558E5"/>
    <w:rsid w:val="00655950"/>
    <w:rsid w:val="00656303"/>
    <w:rsid w:val="00656476"/>
    <w:rsid w:val="00656E57"/>
    <w:rsid w:val="00657DD0"/>
    <w:rsid w:val="00660708"/>
    <w:rsid w:val="00660C6B"/>
    <w:rsid w:val="00660D69"/>
    <w:rsid w:val="00660DAC"/>
    <w:rsid w:val="00660DE5"/>
    <w:rsid w:val="006614C5"/>
    <w:rsid w:val="006615C3"/>
    <w:rsid w:val="006617BD"/>
    <w:rsid w:val="00662144"/>
    <w:rsid w:val="0066288D"/>
    <w:rsid w:val="00662906"/>
    <w:rsid w:val="00662954"/>
    <w:rsid w:val="00662B5A"/>
    <w:rsid w:val="00662E46"/>
    <w:rsid w:val="00662F31"/>
    <w:rsid w:val="0066332B"/>
    <w:rsid w:val="0066363E"/>
    <w:rsid w:val="00663706"/>
    <w:rsid w:val="00663A37"/>
    <w:rsid w:val="00663BFD"/>
    <w:rsid w:val="00663D89"/>
    <w:rsid w:val="0066411F"/>
    <w:rsid w:val="006641F5"/>
    <w:rsid w:val="00664B17"/>
    <w:rsid w:val="00664B55"/>
    <w:rsid w:val="00664BF5"/>
    <w:rsid w:val="00664F0E"/>
    <w:rsid w:val="0066528C"/>
    <w:rsid w:val="006652F0"/>
    <w:rsid w:val="00665841"/>
    <w:rsid w:val="00666158"/>
    <w:rsid w:val="00666376"/>
    <w:rsid w:val="00666F86"/>
    <w:rsid w:val="00667254"/>
    <w:rsid w:val="00667334"/>
    <w:rsid w:val="00667343"/>
    <w:rsid w:val="00667973"/>
    <w:rsid w:val="006679BF"/>
    <w:rsid w:val="0067048C"/>
    <w:rsid w:val="0067072E"/>
    <w:rsid w:val="00670C55"/>
    <w:rsid w:val="00670CF4"/>
    <w:rsid w:val="00670FD4"/>
    <w:rsid w:val="00671C09"/>
    <w:rsid w:val="00672098"/>
    <w:rsid w:val="0067266F"/>
    <w:rsid w:val="006726CA"/>
    <w:rsid w:val="0067275E"/>
    <w:rsid w:val="0067291F"/>
    <w:rsid w:val="00672C35"/>
    <w:rsid w:val="00673066"/>
    <w:rsid w:val="006737ED"/>
    <w:rsid w:val="00673A34"/>
    <w:rsid w:val="00673A4E"/>
    <w:rsid w:val="00673D6B"/>
    <w:rsid w:val="00673E2C"/>
    <w:rsid w:val="006743EC"/>
    <w:rsid w:val="006750E6"/>
    <w:rsid w:val="00675536"/>
    <w:rsid w:val="00675E18"/>
    <w:rsid w:val="006766D8"/>
    <w:rsid w:val="00677443"/>
    <w:rsid w:val="0067758A"/>
    <w:rsid w:val="0067762B"/>
    <w:rsid w:val="00677B3B"/>
    <w:rsid w:val="00677E49"/>
    <w:rsid w:val="00677E62"/>
    <w:rsid w:val="00677F08"/>
    <w:rsid w:val="006802E1"/>
    <w:rsid w:val="00680DDE"/>
    <w:rsid w:val="00680ECC"/>
    <w:rsid w:val="00681476"/>
    <w:rsid w:val="006814C8"/>
    <w:rsid w:val="006819B2"/>
    <w:rsid w:val="00683379"/>
    <w:rsid w:val="006838ED"/>
    <w:rsid w:val="00683F6B"/>
    <w:rsid w:val="00684106"/>
    <w:rsid w:val="00684C1A"/>
    <w:rsid w:val="00684F25"/>
    <w:rsid w:val="00685042"/>
    <w:rsid w:val="00685093"/>
    <w:rsid w:val="0068512B"/>
    <w:rsid w:val="006852F9"/>
    <w:rsid w:val="00685783"/>
    <w:rsid w:val="00685AB6"/>
    <w:rsid w:val="00686071"/>
    <w:rsid w:val="006864C4"/>
    <w:rsid w:val="006868AB"/>
    <w:rsid w:val="00686D41"/>
    <w:rsid w:val="006875F9"/>
    <w:rsid w:val="00690254"/>
    <w:rsid w:val="00690BB6"/>
    <w:rsid w:val="00691095"/>
    <w:rsid w:val="006917AD"/>
    <w:rsid w:val="006922E3"/>
    <w:rsid w:val="00692D40"/>
    <w:rsid w:val="00692FC6"/>
    <w:rsid w:val="006935A2"/>
    <w:rsid w:val="00693CF3"/>
    <w:rsid w:val="00693E45"/>
    <w:rsid w:val="00694861"/>
    <w:rsid w:val="00694A7E"/>
    <w:rsid w:val="0069572F"/>
    <w:rsid w:val="00695C3D"/>
    <w:rsid w:val="00695E7B"/>
    <w:rsid w:val="00696624"/>
    <w:rsid w:val="006967B5"/>
    <w:rsid w:val="00696815"/>
    <w:rsid w:val="00696AFA"/>
    <w:rsid w:val="006971AD"/>
    <w:rsid w:val="00697534"/>
    <w:rsid w:val="00697B1A"/>
    <w:rsid w:val="00697E40"/>
    <w:rsid w:val="006A0204"/>
    <w:rsid w:val="006A06DF"/>
    <w:rsid w:val="006A0AB2"/>
    <w:rsid w:val="006A0F73"/>
    <w:rsid w:val="006A100E"/>
    <w:rsid w:val="006A1013"/>
    <w:rsid w:val="006A19CF"/>
    <w:rsid w:val="006A1E18"/>
    <w:rsid w:val="006A204F"/>
    <w:rsid w:val="006A23E0"/>
    <w:rsid w:val="006A2AB7"/>
    <w:rsid w:val="006A2E0B"/>
    <w:rsid w:val="006A364D"/>
    <w:rsid w:val="006A3829"/>
    <w:rsid w:val="006A3C10"/>
    <w:rsid w:val="006A46CD"/>
    <w:rsid w:val="006A5AE9"/>
    <w:rsid w:val="006A657E"/>
    <w:rsid w:val="006A6712"/>
    <w:rsid w:val="006A6910"/>
    <w:rsid w:val="006A6AA3"/>
    <w:rsid w:val="006A73A9"/>
    <w:rsid w:val="006A7508"/>
    <w:rsid w:val="006A77AD"/>
    <w:rsid w:val="006A7A90"/>
    <w:rsid w:val="006A7B5F"/>
    <w:rsid w:val="006A7CF9"/>
    <w:rsid w:val="006B00E3"/>
    <w:rsid w:val="006B02E9"/>
    <w:rsid w:val="006B0E5E"/>
    <w:rsid w:val="006B12CE"/>
    <w:rsid w:val="006B1A73"/>
    <w:rsid w:val="006B1DA5"/>
    <w:rsid w:val="006B1EC1"/>
    <w:rsid w:val="006B2588"/>
    <w:rsid w:val="006B2B90"/>
    <w:rsid w:val="006B347B"/>
    <w:rsid w:val="006B3621"/>
    <w:rsid w:val="006B38F5"/>
    <w:rsid w:val="006B3BFA"/>
    <w:rsid w:val="006B3F59"/>
    <w:rsid w:val="006B407F"/>
    <w:rsid w:val="006B4104"/>
    <w:rsid w:val="006B5DB8"/>
    <w:rsid w:val="006B6059"/>
    <w:rsid w:val="006B6226"/>
    <w:rsid w:val="006B639E"/>
    <w:rsid w:val="006B6551"/>
    <w:rsid w:val="006B6710"/>
    <w:rsid w:val="006B69CD"/>
    <w:rsid w:val="006B71B2"/>
    <w:rsid w:val="006B7205"/>
    <w:rsid w:val="006B76A6"/>
    <w:rsid w:val="006B7A36"/>
    <w:rsid w:val="006C0743"/>
    <w:rsid w:val="006C0BE9"/>
    <w:rsid w:val="006C11CE"/>
    <w:rsid w:val="006C11FE"/>
    <w:rsid w:val="006C1466"/>
    <w:rsid w:val="006C1C11"/>
    <w:rsid w:val="006C1D11"/>
    <w:rsid w:val="006C1F0D"/>
    <w:rsid w:val="006C2110"/>
    <w:rsid w:val="006C2D83"/>
    <w:rsid w:val="006C3194"/>
    <w:rsid w:val="006C340A"/>
    <w:rsid w:val="006C3469"/>
    <w:rsid w:val="006C3525"/>
    <w:rsid w:val="006C35C0"/>
    <w:rsid w:val="006C376A"/>
    <w:rsid w:val="006C3CF1"/>
    <w:rsid w:val="006C3E67"/>
    <w:rsid w:val="006C436F"/>
    <w:rsid w:val="006C4628"/>
    <w:rsid w:val="006C4BFF"/>
    <w:rsid w:val="006C4FED"/>
    <w:rsid w:val="006C5861"/>
    <w:rsid w:val="006C60B7"/>
    <w:rsid w:val="006C628B"/>
    <w:rsid w:val="006C652E"/>
    <w:rsid w:val="006C69CD"/>
    <w:rsid w:val="006C7036"/>
    <w:rsid w:val="006C7CA9"/>
    <w:rsid w:val="006D005A"/>
    <w:rsid w:val="006D04BB"/>
    <w:rsid w:val="006D1491"/>
    <w:rsid w:val="006D156A"/>
    <w:rsid w:val="006D15AD"/>
    <w:rsid w:val="006D1A65"/>
    <w:rsid w:val="006D1BFE"/>
    <w:rsid w:val="006D1C0E"/>
    <w:rsid w:val="006D1CEE"/>
    <w:rsid w:val="006D224C"/>
    <w:rsid w:val="006D2880"/>
    <w:rsid w:val="006D293F"/>
    <w:rsid w:val="006D2A39"/>
    <w:rsid w:val="006D2D6D"/>
    <w:rsid w:val="006D3085"/>
    <w:rsid w:val="006D3A3A"/>
    <w:rsid w:val="006D4526"/>
    <w:rsid w:val="006D4754"/>
    <w:rsid w:val="006D4863"/>
    <w:rsid w:val="006D4918"/>
    <w:rsid w:val="006D4CC6"/>
    <w:rsid w:val="006D54FA"/>
    <w:rsid w:val="006D594D"/>
    <w:rsid w:val="006D5D63"/>
    <w:rsid w:val="006D5D64"/>
    <w:rsid w:val="006D5DCD"/>
    <w:rsid w:val="006D60F7"/>
    <w:rsid w:val="006D62F6"/>
    <w:rsid w:val="006D6817"/>
    <w:rsid w:val="006D6ECC"/>
    <w:rsid w:val="006D743E"/>
    <w:rsid w:val="006D7A8C"/>
    <w:rsid w:val="006D7F76"/>
    <w:rsid w:val="006E02F8"/>
    <w:rsid w:val="006E0D77"/>
    <w:rsid w:val="006E1551"/>
    <w:rsid w:val="006E19EA"/>
    <w:rsid w:val="006E1E03"/>
    <w:rsid w:val="006E1E78"/>
    <w:rsid w:val="006E1F45"/>
    <w:rsid w:val="006E20DB"/>
    <w:rsid w:val="006E2142"/>
    <w:rsid w:val="006E2405"/>
    <w:rsid w:val="006E3216"/>
    <w:rsid w:val="006E377E"/>
    <w:rsid w:val="006E3DA8"/>
    <w:rsid w:val="006E40B4"/>
    <w:rsid w:val="006E43B5"/>
    <w:rsid w:val="006E4AE0"/>
    <w:rsid w:val="006E5675"/>
    <w:rsid w:val="006E58F8"/>
    <w:rsid w:val="006E5954"/>
    <w:rsid w:val="006E6034"/>
    <w:rsid w:val="006E6B72"/>
    <w:rsid w:val="006E6BED"/>
    <w:rsid w:val="006E707D"/>
    <w:rsid w:val="006E731D"/>
    <w:rsid w:val="006E78F2"/>
    <w:rsid w:val="006E7C5A"/>
    <w:rsid w:val="006F01FC"/>
    <w:rsid w:val="006F0DA6"/>
    <w:rsid w:val="006F1598"/>
    <w:rsid w:val="006F1E02"/>
    <w:rsid w:val="006F1E0F"/>
    <w:rsid w:val="006F20F7"/>
    <w:rsid w:val="006F2426"/>
    <w:rsid w:val="006F256A"/>
    <w:rsid w:val="006F2B97"/>
    <w:rsid w:val="006F30A7"/>
    <w:rsid w:val="006F3501"/>
    <w:rsid w:val="006F3D5D"/>
    <w:rsid w:val="006F4A93"/>
    <w:rsid w:val="006F5188"/>
    <w:rsid w:val="006F5274"/>
    <w:rsid w:val="006F5A26"/>
    <w:rsid w:val="006F5AA1"/>
    <w:rsid w:val="006F5ADE"/>
    <w:rsid w:val="006F643F"/>
    <w:rsid w:val="006F65A9"/>
    <w:rsid w:val="006F6716"/>
    <w:rsid w:val="006F73D8"/>
    <w:rsid w:val="006F7DDA"/>
    <w:rsid w:val="0070095A"/>
    <w:rsid w:val="00701361"/>
    <w:rsid w:val="00702186"/>
    <w:rsid w:val="007021FD"/>
    <w:rsid w:val="00702750"/>
    <w:rsid w:val="00702874"/>
    <w:rsid w:val="00702A51"/>
    <w:rsid w:val="00702B1C"/>
    <w:rsid w:val="0070387A"/>
    <w:rsid w:val="00703B7B"/>
    <w:rsid w:val="00703D65"/>
    <w:rsid w:val="00703E02"/>
    <w:rsid w:val="0070421D"/>
    <w:rsid w:val="0070448C"/>
    <w:rsid w:val="007047D3"/>
    <w:rsid w:val="00704B3A"/>
    <w:rsid w:val="00704D6E"/>
    <w:rsid w:val="0070532E"/>
    <w:rsid w:val="0070560A"/>
    <w:rsid w:val="00705704"/>
    <w:rsid w:val="0070599C"/>
    <w:rsid w:val="00705A5D"/>
    <w:rsid w:val="00705B1C"/>
    <w:rsid w:val="007064C4"/>
    <w:rsid w:val="007064F6"/>
    <w:rsid w:val="00706F81"/>
    <w:rsid w:val="00706FE4"/>
    <w:rsid w:val="00707173"/>
    <w:rsid w:val="0070788D"/>
    <w:rsid w:val="00707F34"/>
    <w:rsid w:val="00707F94"/>
    <w:rsid w:val="00710278"/>
    <w:rsid w:val="00710356"/>
    <w:rsid w:val="0071045D"/>
    <w:rsid w:val="0071069E"/>
    <w:rsid w:val="00710762"/>
    <w:rsid w:val="0071082F"/>
    <w:rsid w:val="007112F5"/>
    <w:rsid w:val="0071177D"/>
    <w:rsid w:val="00711918"/>
    <w:rsid w:val="00711EFE"/>
    <w:rsid w:val="00712107"/>
    <w:rsid w:val="0071259A"/>
    <w:rsid w:val="00712B27"/>
    <w:rsid w:val="00713140"/>
    <w:rsid w:val="007132F8"/>
    <w:rsid w:val="007147B2"/>
    <w:rsid w:val="00714B05"/>
    <w:rsid w:val="007159FE"/>
    <w:rsid w:val="00715C3A"/>
    <w:rsid w:val="00715E4A"/>
    <w:rsid w:val="007160BC"/>
    <w:rsid w:val="007162A0"/>
    <w:rsid w:val="00716F7B"/>
    <w:rsid w:val="007174FA"/>
    <w:rsid w:val="0071775A"/>
    <w:rsid w:val="00717D9D"/>
    <w:rsid w:val="00720024"/>
    <w:rsid w:val="007201D9"/>
    <w:rsid w:val="00720A30"/>
    <w:rsid w:val="00720F11"/>
    <w:rsid w:val="00720FDE"/>
    <w:rsid w:val="00721581"/>
    <w:rsid w:val="007216D8"/>
    <w:rsid w:val="00721C12"/>
    <w:rsid w:val="00721D3A"/>
    <w:rsid w:val="00721E55"/>
    <w:rsid w:val="00721E6B"/>
    <w:rsid w:val="00721F2C"/>
    <w:rsid w:val="007225BC"/>
    <w:rsid w:val="007229EC"/>
    <w:rsid w:val="00722A3B"/>
    <w:rsid w:val="00722AF6"/>
    <w:rsid w:val="007233F4"/>
    <w:rsid w:val="00723C5B"/>
    <w:rsid w:val="00723C95"/>
    <w:rsid w:val="00723EC3"/>
    <w:rsid w:val="00724364"/>
    <w:rsid w:val="00724A33"/>
    <w:rsid w:val="00725430"/>
    <w:rsid w:val="007256A5"/>
    <w:rsid w:val="0072572C"/>
    <w:rsid w:val="00725B2F"/>
    <w:rsid w:val="00725D5D"/>
    <w:rsid w:val="00725F2C"/>
    <w:rsid w:val="00725F94"/>
    <w:rsid w:val="00726325"/>
    <w:rsid w:val="00726B11"/>
    <w:rsid w:val="00727226"/>
    <w:rsid w:val="0072768E"/>
    <w:rsid w:val="00727827"/>
    <w:rsid w:val="007303BA"/>
    <w:rsid w:val="00730406"/>
    <w:rsid w:val="007305AC"/>
    <w:rsid w:val="0073077E"/>
    <w:rsid w:val="00730980"/>
    <w:rsid w:val="00730AC9"/>
    <w:rsid w:val="00731004"/>
    <w:rsid w:val="00731690"/>
    <w:rsid w:val="00731C85"/>
    <w:rsid w:val="00731DD1"/>
    <w:rsid w:val="00731E8C"/>
    <w:rsid w:val="00732319"/>
    <w:rsid w:val="007328FB"/>
    <w:rsid w:val="00732A27"/>
    <w:rsid w:val="00732DD2"/>
    <w:rsid w:val="007336B0"/>
    <w:rsid w:val="00733C85"/>
    <w:rsid w:val="0073411F"/>
    <w:rsid w:val="00734A6C"/>
    <w:rsid w:val="00734F49"/>
    <w:rsid w:val="00734FA6"/>
    <w:rsid w:val="00735181"/>
    <w:rsid w:val="007351CA"/>
    <w:rsid w:val="00735563"/>
    <w:rsid w:val="00735776"/>
    <w:rsid w:val="00735B3F"/>
    <w:rsid w:val="00735DEA"/>
    <w:rsid w:val="00736768"/>
    <w:rsid w:val="007374BB"/>
    <w:rsid w:val="00737685"/>
    <w:rsid w:val="007376A6"/>
    <w:rsid w:val="00737F87"/>
    <w:rsid w:val="0074057A"/>
    <w:rsid w:val="00740D91"/>
    <w:rsid w:val="0074122A"/>
    <w:rsid w:val="00741280"/>
    <w:rsid w:val="0074158D"/>
    <w:rsid w:val="0074201B"/>
    <w:rsid w:val="00742681"/>
    <w:rsid w:val="007426DF"/>
    <w:rsid w:val="00742A18"/>
    <w:rsid w:val="00742E54"/>
    <w:rsid w:val="007431F4"/>
    <w:rsid w:val="00743424"/>
    <w:rsid w:val="007436DE"/>
    <w:rsid w:val="0074401E"/>
    <w:rsid w:val="007441A0"/>
    <w:rsid w:val="007443F3"/>
    <w:rsid w:val="00744BD9"/>
    <w:rsid w:val="00744C3C"/>
    <w:rsid w:val="0074562C"/>
    <w:rsid w:val="00745B5A"/>
    <w:rsid w:val="00745C8C"/>
    <w:rsid w:val="00745E94"/>
    <w:rsid w:val="00746489"/>
    <w:rsid w:val="00746543"/>
    <w:rsid w:val="007470CA"/>
    <w:rsid w:val="00747292"/>
    <w:rsid w:val="007472B3"/>
    <w:rsid w:val="00747391"/>
    <w:rsid w:val="0075010D"/>
    <w:rsid w:val="007509B8"/>
    <w:rsid w:val="00750C49"/>
    <w:rsid w:val="00750DEB"/>
    <w:rsid w:val="0075130D"/>
    <w:rsid w:val="00751354"/>
    <w:rsid w:val="00751649"/>
    <w:rsid w:val="00751711"/>
    <w:rsid w:val="00751A82"/>
    <w:rsid w:val="00751B18"/>
    <w:rsid w:val="00751B87"/>
    <w:rsid w:val="007525BE"/>
    <w:rsid w:val="00752B65"/>
    <w:rsid w:val="007538E8"/>
    <w:rsid w:val="0075399D"/>
    <w:rsid w:val="0075506D"/>
    <w:rsid w:val="007556A8"/>
    <w:rsid w:val="00755951"/>
    <w:rsid w:val="00755A6E"/>
    <w:rsid w:val="00756114"/>
    <w:rsid w:val="00756338"/>
    <w:rsid w:val="00756D32"/>
    <w:rsid w:val="0076027C"/>
    <w:rsid w:val="00760450"/>
    <w:rsid w:val="007611FC"/>
    <w:rsid w:val="00761E6D"/>
    <w:rsid w:val="00761F38"/>
    <w:rsid w:val="007622D9"/>
    <w:rsid w:val="007626AA"/>
    <w:rsid w:val="007629E7"/>
    <w:rsid w:val="00762E86"/>
    <w:rsid w:val="00763126"/>
    <w:rsid w:val="007639F4"/>
    <w:rsid w:val="00765879"/>
    <w:rsid w:val="0076597D"/>
    <w:rsid w:val="007659FC"/>
    <w:rsid w:val="00765BBF"/>
    <w:rsid w:val="007663DD"/>
    <w:rsid w:val="007666BA"/>
    <w:rsid w:val="00766D29"/>
    <w:rsid w:val="0076761E"/>
    <w:rsid w:val="00770AAA"/>
    <w:rsid w:val="00770E2D"/>
    <w:rsid w:val="00770FAC"/>
    <w:rsid w:val="007719DA"/>
    <w:rsid w:val="00772311"/>
    <w:rsid w:val="007726A0"/>
    <w:rsid w:val="007736AB"/>
    <w:rsid w:val="00773790"/>
    <w:rsid w:val="00773813"/>
    <w:rsid w:val="00773A97"/>
    <w:rsid w:val="00773D77"/>
    <w:rsid w:val="00773F5B"/>
    <w:rsid w:val="00774633"/>
    <w:rsid w:val="00774A2E"/>
    <w:rsid w:val="007752D6"/>
    <w:rsid w:val="00775512"/>
    <w:rsid w:val="00775828"/>
    <w:rsid w:val="00775CB8"/>
    <w:rsid w:val="007763B4"/>
    <w:rsid w:val="00776E05"/>
    <w:rsid w:val="007773FD"/>
    <w:rsid w:val="0077771A"/>
    <w:rsid w:val="00777907"/>
    <w:rsid w:val="00777971"/>
    <w:rsid w:val="007779E3"/>
    <w:rsid w:val="00777CD2"/>
    <w:rsid w:val="00777FF3"/>
    <w:rsid w:val="007802AD"/>
    <w:rsid w:val="0078062A"/>
    <w:rsid w:val="007806D8"/>
    <w:rsid w:val="00780F13"/>
    <w:rsid w:val="007813ED"/>
    <w:rsid w:val="00781457"/>
    <w:rsid w:val="007815A9"/>
    <w:rsid w:val="0078176D"/>
    <w:rsid w:val="0078215A"/>
    <w:rsid w:val="007822A0"/>
    <w:rsid w:val="007822C8"/>
    <w:rsid w:val="007827AF"/>
    <w:rsid w:val="0078291A"/>
    <w:rsid w:val="0078294E"/>
    <w:rsid w:val="00782D02"/>
    <w:rsid w:val="00782D62"/>
    <w:rsid w:val="00782FE9"/>
    <w:rsid w:val="007835AC"/>
    <w:rsid w:val="00783CD8"/>
    <w:rsid w:val="007841BD"/>
    <w:rsid w:val="00784B44"/>
    <w:rsid w:val="00784C04"/>
    <w:rsid w:val="00784C84"/>
    <w:rsid w:val="00784CA0"/>
    <w:rsid w:val="00786334"/>
    <w:rsid w:val="00786B67"/>
    <w:rsid w:val="007875C7"/>
    <w:rsid w:val="00787775"/>
    <w:rsid w:val="00787942"/>
    <w:rsid w:val="00787B9B"/>
    <w:rsid w:val="00787F78"/>
    <w:rsid w:val="00790054"/>
    <w:rsid w:val="007901DD"/>
    <w:rsid w:val="00790880"/>
    <w:rsid w:val="00790C4A"/>
    <w:rsid w:val="007911BA"/>
    <w:rsid w:val="007911DF"/>
    <w:rsid w:val="00791779"/>
    <w:rsid w:val="00792207"/>
    <w:rsid w:val="007926FB"/>
    <w:rsid w:val="00792776"/>
    <w:rsid w:val="00792B62"/>
    <w:rsid w:val="007930BF"/>
    <w:rsid w:val="007932D8"/>
    <w:rsid w:val="00793F87"/>
    <w:rsid w:val="007944BB"/>
    <w:rsid w:val="007944CC"/>
    <w:rsid w:val="0079497E"/>
    <w:rsid w:val="00794B27"/>
    <w:rsid w:val="007950AF"/>
    <w:rsid w:val="007956DC"/>
    <w:rsid w:val="00795E3B"/>
    <w:rsid w:val="00795FED"/>
    <w:rsid w:val="00796172"/>
    <w:rsid w:val="0079681F"/>
    <w:rsid w:val="00796863"/>
    <w:rsid w:val="00796A05"/>
    <w:rsid w:val="007970AF"/>
    <w:rsid w:val="00797406"/>
    <w:rsid w:val="00797592"/>
    <w:rsid w:val="007A003C"/>
    <w:rsid w:val="007A0A7B"/>
    <w:rsid w:val="007A0CF1"/>
    <w:rsid w:val="007A0E00"/>
    <w:rsid w:val="007A1447"/>
    <w:rsid w:val="007A1A42"/>
    <w:rsid w:val="007A1ADB"/>
    <w:rsid w:val="007A1E03"/>
    <w:rsid w:val="007A1F31"/>
    <w:rsid w:val="007A246C"/>
    <w:rsid w:val="007A2BAF"/>
    <w:rsid w:val="007A2BEE"/>
    <w:rsid w:val="007A2F31"/>
    <w:rsid w:val="007A32CB"/>
    <w:rsid w:val="007A3663"/>
    <w:rsid w:val="007A36EA"/>
    <w:rsid w:val="007A3EB2"/>
    <w:rsid w:val="007A44D9"/>
    <w:rsid w:val="007A46BD"/>
    <w:rsid w:val="007A54B0"/>
    <w:rsid w:val="007A560F"/>
    <w:rsid w:val="007A5A5D"/>
    <w:rsid w:val="007A5D0F"/>
    <w:rsid w:val="007A5E79"/>
    <w:rsid w:val="007A6EE6"/>
    <w:rsid w:val="007A6F43"/>
    <w:rsid w:val="007A722B"/>
    <w:rsid w:val="007A7ABA"/>
    <w:rsid w:val="007A7F38"/>
    <w:rsid w:val="007B006E"/>
    <w:rsid w:val="007B0119"/>
    <w:rsid w:val="007B021A"/>
    <w:rsid w:val="007B051B"/>
    <w:rsid w:val="007B0851"/>
    <w:rsid w:val="007B1277"/>
    <w:rsid w:val="007B15B0"/>
    <w:rsid w:val="007B15BE"/>
    <w:rsid w:val="007B21B1"/>
    <w:rsid w:val="007B258B"/>
    <w:rsid w:val="007B2A03"/>
    <w:rsid w:val="007B2A2F"/>
    <w:rsid w:val="007B2D38"/>
    <w:rsid w:val="007B2E32"/>
    <w:rsid w:val="007B32C0"/>
    <w:rsid w:val="007B341D"/>
    <w:rsid w:val="007B37B5"/>
    <w:rsid w:val="007B37CD"/>
    <w:rsid w:val="007B40AF"/>
    <w:rsid w:val="007B4380"/>
    <w:rsid w:val="007B45C4"/>
    <w:rsid w:val="007B4B61"/>
    <w:rsid w:val="007B4E0D"/>
    <w:rsid w:val="007B4FE7"/>
    <w:rsid w:val="007B53E6"/>
    <w:rsid w:val="007B58AE"/>
    <w:rsid w:val="007B5BB5"/>
    <w:rsid w:val="007B5C87"/>
    <w:rsid w:val="007B619A"/>
    <w:rsid w:val="007B6C14"/>
    <w:rsid w:val="007B6E39"/>
    <w:rsid w:val="007B71AA"/>
    <w:rsid w:val="007B71C4"/>
    <w:rsid w:val="007B7201"/>
    <w:rsid w:val="007B7A08"/>
    <w:rsid w:val="007B7B93"/>
    <w:rsid w:val="007C0414"/>
    <w:rsid w:val="007C0DD4"/>
    <w:rsid w:val="007C1511"/>
    <w:rsid w:val="007C18E2"/>
    <w:rsid w:val="007C1A1A"/>
    <w:rsid w:val="007C2D96"/>
    <w:rsid w:val="007C3BC0"/>
    <w:rsid w:val="007C3C64"/>
    <w:rsid w:val="007C3C7B"/>
    <w:rsid w:val="007C40EF"/>
    <w:rsid w:val="007C4366"/>
    <w:rsid w:val="007C47FF"/>
    <w:rsid w:val="007C4993"/>
    <w:rsid w:val="007C521A"/>
    <w:rsid w:val="007C5326"/>
    <w:rsid w:val="007C54D0"/>
    <w:rsid w:val="007C5508"/>
    <w:rsid w:val="007C558E"/>
    <w:rsid w:val="007C5659"/>
    <w:rsid w:val="007C5B5D"/>
    <w:rsid w:val="007C5C26"/>
    <w:rsid w:val="007C5CBD"/>
    <w:rsid w:val="007C6278"/>
    <w:rsid w:val="007C6495"/>
    <w:rsid w:val="007C6CF0"/>
    <w:rsid w:val="007C6FF1"/>
    <w:rsid w:val="007C6FFB"/>
    <w:rsid w:val="007C766D"/>
    <w:rsid w:val="007C7F47"/>
    <w:rsid w:val="007D00AB"/>
    <w:rsid w:val="007D0698"/>
    <w:rsid w:val="007D06CA"/>
    <w:rsid w:val="007D0950"/>
    <w:rsid w:val="007D0E6E"/>
    <w:rsid w:val="007D1353"/>
    <w:rsid w:val="007D1507"/>
    <w:rsid w:val="007D1528"/>
    <w:rsid w:val="007D196E"/>
    <w:rsid w:val="007D1B7C"/>
    <w:rsid w:val="007D1E1D"/>
    <w:rsid w:val="007D20CD"/>
    <w:rsid w:val="007D2353"/>
    <w:rsid w:val="007D26CE"/>
    <w:rsid w:val="007D2BBC"/>
    <w:rsid w:val="007D315C"/>
    <w:rsid w:val="007D36C6"/>
    <w:rsid w:val="007D3900"/>
    <w:rsid w:val="007D4274"/>
    <w:rsid w:val="007D449D"/>
    <w:rsid w:val="007D47E0"/>
    <w:rsid w:val="007D4939"/>
    <w:rsid w:val="007D5023"/>
    <w:rsid w:val="007D514F"/>
    <w:rsid w:val="007D5836"/>
    <w:rsid w:val="007D5BD9"/>
    <w:rsid w:val="007D5C80"/>
    <w:rsid w:val="007D65F6"/>
    <w:rsid w:val="007D6E1B"/>
    <w:rsid w:val="007D722F"/>
    <w:rsid w:val="007D7D57"/>
    <w:rsid w:val="007E01FB"/>
    <w:rsid w:val="007E06C6"/>
    <w:rsid w:val="007E117F"/>
    <w:rsid w:val="007E1CAF"/>
    <w:rsid w:val="007E1D84"/>
    <w:rsid w:val="007E243F"/>
    <w:rsid w:val="007E2521"/>
    <w:rsid w:val="007E27CF"/>
    <w:rsid w:val="007E290A"/>
    <w:rsid w:val="007E2B4C"/>
    <w:rsid w:val="007E325D"/>
    <w:rsid w:val="007E3639"/>
    <w:rsid w:val="007E3687"/>
    <w:rsid w:val="007E3C2D"/>
    <w:rsid w:val="007E3F81"/>
    <w:rsid w:val="007E42DC"/>
    <w:rsid w:val="007E45EE"/>
    <w:rsid w:val="007E488D"/>
    <w:rsid w:val="007E54BB"/>
    <w:rsid w:val="007E550C"/>
    <w:rsid w:val="007E5E6E"/>
    <w:rsid w:val="007E5E91"/>
    <w:rsid w:val="007E666C"/>
    <w:rsid w:val="007E7032"/>
    <w:rsid w:val="007E724B"/>
    <w:rsid w:val="007E7D08"/>
    <w:rsid w:val="007F025B"/>
    <w:rsid w:val="007F03EC"/>
    <w:rsid w:val="007F09E9"/>
    <w:rsid w:val="007F0A07"/>
    <w:rsid w:val="007F0BD0"/>
    <w:rsid w:val="007F1688"/>
    <w:rsid w:val="007F18EB"/>
    <w:rsid w:val="007F1DDD"/>
    <w:rsid w:val="007F2612"/>
    <w:rsid w:val="007F2BAD"/>
    <w:rsid w:val="007F3383"/>
    <w:rsid w:val="007F35BF"/>
    <w:rsid w:val="007F3A86"/>
    <w:rsid w:val="007F3E35"/>
    <w:rsid w:val="007F3ED8"/>
    <w:rsid w:val="007F45C7"/>
    <w:rsid w:val="007F4675"/>
    <w:rsid w:val="007F4B3C"/>
    <w:rsid w:val="007F4C6F"/>
    <w:rsid w:val="007F4EAF"/>
    <w:rsid w:val="007F5361"/>
    <w:rsid w:val="007F54D0"/>
    <w:rsid w:val="007F5E09"/>
    <w:rsid w:val="007F5E90"/>
    <w:rsid w:val="007F6598"/>
    <w:rsid w:val="007F6FD8"/>
    <w:rsid w:val="007F766B"/>
    <w:rsid w:val="008002E1"/>
    <w:rsid w:val="00800324"/>
    <w:rsid w:val="0080038A"/>
    <w:rsid w:val="00800ADC"/>
    <w:rsid w:val="0080138F"/>
    <w:rsid w:val="00801A2B"/>
    <w:rsid w:val="00801A30"/>
    <w:rsid w:val="00801F83"/>
    <w:rsid w:val="00802248"/>
    <w:rsid w:val="008023F6"/>
    <w:rsid w:val="00802460"/>
    <w:rsid w:val="0080251E"/>
    <w:rsid w:val="00802622"/>
    <w:rsid w:val="00802722"/>
    <w:rsid w:val="00802879"/>
    <w:rsid w:val="00802B06"/>
    <w:rsid w:val="00803328"/>
    <w:rsid w:val="00803874"/>
    <w:rsid w:val="00803B1B"/>
    <w:rsid w:val="00803E38"/>
    <w:rsid w:val="00803FC9"/>
    <w:rsid w:val="0080479C"/>
    <w:rsid w:val="00804B89"/>
    <w:rsid w:val="00804D63"/>
    <w:rsid w:val="00805005"/>
    <w:rsid w:val="00805095"/>
    <w:rsid w:val="008053D0"/>
    <w:rsid w:val="00805520"/>
    <w:rsid w:val="00805DD3"/>
    <w:rsid w:val="00805E48"/>
    <w:rsid w:val="00805F61"/>
    <w:rsid w:val="008065B6"/>
    <w:rsid w:val="00806765"/>
    <w:rsid w:val="00806773"/>
    <w:rsid w:val="00806960"/>
    <w:rsid w:val="0080700C"/>
    <w:rsid w:val="00807940"/>
    <w:rsid w:val="00807997"/>
    <w:rsid w:val="00807CEA"/>
    <w:rsid w:val="00807F58"/>
    <w:rsid w:val="00810501"/>
    <w:rsid w:val="00810F03"/>
    <w:rsid w:val="0081108F"/>
    <w:rsid w:val="00811153"/>
    <w:rsid w:val="0081177B"/>
    <w:rsid w:val="00811A72"/>
    <w:rsid w:val="00812183"/>
    <w:rsid w:val="008124C1"/>
    <w:rsid w:val="00812788"/>
    <w:rsid w:val="00812A66"/>
    <w:rsid w:val="00812FB1"/>
    <w:rsid w:val="008140B2"/>
    <w:rsid w:val="00814256"/>
    <w:rsid w:val="00814365"/>
    <w:rsid w:val="00814539"/>
    <w:rsid w:val="00814674"/>
    <w:rsid w:val="00814DD3"/>
    <w:rsid w:val="00814F03"/>
    <w:rsid w:val="008150B2"/>
    <w:rsid w:val="0081530C"/>
    <w:rsid w:val="0081552A"/>
    <w:rsid w:val="00815627"/>
    <w:rsid w:val="008160FE"/>
    <w:rsid w:val="0081611A"/>
    <w:rsid w:val="008162F2"/>
    <w:rsid w:val="00816B71"/>
    <w:rsid w:val="00816DAA"/>
    <w:rsid w:val="00816E98"/>
    <w:rsid w:val="008173E2"/>
    <w:rsid w:val="00817A5A"/>
    <w:rsid w:val="00817D59"/>
    <w:rsid w:val="008200B6"/>
    <w:rsid w:val="008203F9"/>
    <w:rsid w:val="00820513"/>
    <w:rsid w:val="00820B3D"/>
    <w:rsid w:val="008212D4"/>
    <w:rsid w:val="008212F8"/>
    <w:rsid w:val="0082179B"/>
    <w:rsid w:val="008219EB"/>
    <w:rsid w:val="00821B72"/>
    <w:rsid w:val="00822318"/>
    <w:rsid w:val="008228EC"/>
    <w:rsid w:val="00822A4D"/>
    <w:rsid w:val="00823624"/>
    <w:rsid w:val="00823779"/>
    <w:rsid w:val="0082380B"/>
    <w:rsid w:val="008238D6"/>
    <w:rsid w:val="00823900"/>
    <w:rsid w:val="00824046"/>
    <w:rsid w:val="008245B1"/>
    <w:rsid w:val="008246CC"/>
    <w:rsid w:val="0082482C"/>
    <w:rsid w:val="00824B20"/>
    <w:rsid w:val="00825117"/>
    <w:rsid w:val="008254CE"/>
    <w:rsid w:val="008259E4"/>
    <w:rsid w:val="00825BA4"/>
    <w:rsid w:val="00825CA2"/>
    <w:rsid w:val="008261EC"/>
    <w:rsid w:val="008263A8"/>
    <w:rsid w:val="00826427"/>
    <w:rsid w:val="00827029"/>
    <w:rsid w:val="008270E7"/>
    <w:rsid w:val="008278DA"/>
    <w:rsid w:val="00827BBA"/>
    <w:rsid w:val="00827F86"/>
    <w:rsid w:val="008300C5"/>
    <w:rsid w:val="0083013D"/>
    <w:rsid w:val="00830917"/>
    <w:rsid w:val="00830AD4"/>
    <w:rsid w:val="0083104D"/>
    <w:rsid w:val="008312D8"/>
    <w:rsid w:val="00831395"/>
    <w:rsid w:val="00831521"/>
    <w:rsid w:val="00831B3F"/>
    <w:rsid w:val="00831C24"/>
    <w:rsid w:val="00831CF3"/>
    <w:rsid w:val="0083211D"/>
    <w:rsid w:val="008321CC"/>
    <w:rsid w:val="008322C4"/>
    <w:rsid w:val="008322D9"/>
    <w:rsid w:val="00832518"/>
    <w:rsid w:val="0083263E"/>
    <w:rsid w:val="00832775"/>
    <w:rsid w:val="00832842"/>
    <w:rsid w:val="00832A67"/>
    <w:rsid w:val="00832E3A"/>
    <w:rsid w:val="00832ED7"/>
    <w:rsid w:val="00833111"/>
    <w:rsid w:val="0083316E"/>
    <w:rsid w:val="00833258"/>
    <w:rsid w:val="00833674"/>
    <w:rsid w:val="00833C53"/>
    <w:rsid w:val="00833F65"/>
    <w:rsid w:val="008341D2"/>
    <w:rsid w:val="00834509"/>
    <w:rsid w:val="00834DDC"/>
    <w:rsid w:val="0083506C"/>
    <w:rsid w:val="00835085"/>
    <w:rsid w:val="008352FA"/>
    <w:rsid w:val="00835343"/>
    <w:rsid w:val="008354EA"/>
    <w:rsid w:val="00835676"/>
    <w:rsid w:val="00835936"/>
    <w:rsid w:val="00835D51"/>
    <w:rsid w:val="00835D92"/>
    <w:rsid w:val="00835F9A"/>
    <w:rsid w:val="00835FD0"/>
    <w:rsid w:val="00836797"/>
    <w:rsid w:val="00836AFB"/>
    <w:rsid w:val="00836F79"/>
    <w:rsid w:val="00837231"/>
    <w:rsid w:val="008372F2"/>
    <w:rsid w:val="00837A76"/>
    <w:rsid w:val="00837BF9"/>
    <w:rsid w:val="00837D99"/>
    <w:rsid w:val="00837EAA"/>
    <w:rsid w:val="0084016E"/>
    <w:rsid w:val="00840706"/>
    <w:rsid w:val="0084080C"/>
    <w:rsid w:val="008408E5"/>
    <w:rsid w:val="00840A5F"/>
    <w:rsid w:val="00840B88"/>
    <w:rsid w:val="00840EE8"/>
    <w:rsid w:val="00841592"/>
    <w:rsid w:val="00842BEB"/>
    <w:rsid w:val="00843252"/>
    <w:rsid w:val="0084356F"/>
    <w:rsid w:val="008438FA"/>
    <w:rsid w:val="008445BD"/>
    <w:rsid w:val="00844A2E"/>
    <w:rsid w:val="00844BC2"/>
    <w:rsid w:val="00844DC4"/>
    <w:rsid w:val="00844EBA"/>
    <w:rsid w:val="008451E5"/>
    <w:rsid w:val="008455BB"/>
    <w:rsid w:val="0084653F"/>
    <w:rsid w:val="00846603"/>
    <w:rsid w:val="00846EE2"/>
    <w:rsid w:val="0084710A"/>
    <w:rsid w:val="008474A7"/>
    <w:rsid w:val="00847A8A"/>
    <w:rsid w:val="00847DAD"/>
    <w:rsid w:val="00850004"/>
    <w:rsid w:val="0085011F"/>
    <w:rsid w:val="00850579"/>
    <w:rsid w:val="0085058F"/>
    <w:rsid w:val="0085063C"/>
    <w:rsid w:val="00850727"/>
    <w:rsid w:val="0085157B"/>
    <w:rsid w:val="0085169B"/>
    <w:rsid w:val="008516DE"/>
    <w:rsid w:val="0085179F"/>
    <w:rsid w:val="00851F77"/>
    <w:rsid w:val="00852193"/>
    <w:rsid w:val="008521B9"/>
    <w:rsid w:val="00852512"/>
    <w:rsid w:val="0085279D"/>
    <w:rsid w:val="00852BDE"/>
    <w:rsid w:val="008535ED"/>
    <w:rsid w:val="00853816"/>
    <w:rsid w:val="00853A3E"/>
    <w:rsid w:val="00853D33"/>
    <w:rsid w:val="008541B3"/>
    <w:rsid w:val="00854407"/>
    <w:rsid w:val="0085470F"/>
    <w:rsid w:val="008547FB"/>
    <w:rsid w:val="00854B81"/>
    <w:rsid w:val="008550E9"/>
    <w:rsid w:val="0085524E"/>
    <w:rsid w:val="00855308"/>
    <w:rsid w:val="00855530"/>
    <w:rsid w:val="0085576E"/>
    <w:rsid w:val="00855F86"/>
    <w:rsid w:val="008564CF"/>
    <w:rsid w:val="0085664B"/>
    <w:rsid w:val="008568DA"/>
    <w:rsid w:val="00856F7E"/>
    <w:rsid w:val="008571B8"/>
    <w:rsid w:val="0085724B"/>
    <w:rsid w:val="00857E61"/>
    <w:rsid w:val="008605EB"/>
    <w:rsid w:val="008607C2"/>
    <w:rsid w:val="0086106C"/>
    <w:rsid w:val="00861231"/>
    <w:rsid w:val="00861990"/>
    <w:rsid w:val="00862380"/>
    <w:rsid w:val="0086249E"/>
    <w:rsid w:val="00862B27"/>
    <w:rsid w:val="00863132"/>
    <w:rsid w:val="008636C5"/>
    <w:rsid w:val="008639A1"/>
    <w:rsid w:val="00863C89"/>
    <w:rsid w:val="00863D5E"/>
    <w:rsid w:val="00864220"/>
    <w:rsid w:val="008646A5"/>
    <w:rsid w:val="00864BA0"/>
    <w:rsid w:val="00864E7A"/>
    <w:rsid w:val="00865733"/>
    <w:rsid w:val="00865A31"/>
    <w:rsid w:val="00865B65"/>
    <w:rsid w:val="00865E47"/>
    <w:rsid w:val="008661CD"/>
    <w:rsid w:val="0086692A"/>
    <w:rsid w:val="00867BA5"/>
    <w:rsid w:val="00870550"/>
    <w:rsid w:val="008706A8"/>
    <w:rsid w:val="008706C3"/>
    <w:rsid w:val="00870835"/>
    <w:rsid w:val="00870CD3"/>
    <w:rsid w:val="0087114E"/>
    <w:rsid w:val="008711D0"/>
    <w:rsid w:val="008712DC"/>
    <w:rsid w:val="008717E3"/>
    <w:rsid w:val="00873158"/>
    <w:rsid w:val="008731EC"/>
    <w:rsid w:val="00873CE0"/>
    <w:rsid w:val="00873CFB"/>
    <w:rsid w:val="00873D8A"/>
    <w:rsid w:val="00874E1F"/>
    <w:rsid w:val="00874E2E"/>
    <w:rsid w:val="00874E36"/>
    <w:rsid w:val="00875006"/>
    <w:rsid w:val="00875035"/>
    <w:rsid w:val="008754D4"/>
    <w:rsid w:val="00875616"/>
    <w:rsid w:val="00875A02"/>
    <w:rsid w:val="00876794"/>
    <w:rsid w:val="00876CF1"/>
    <w:rsid w:val="00876F0E"/>
    <w:rsid w:val="008775D8"/>
    <w:rsid w:val="00877887"/>
    <w:rsid w:val="00877AF1"/>
    <w:rsid w:val="008801BC"/>
    <w:rsid w:val="0088023C"/>
    <w:rsid w:val="0088039E"/>
    <w:rsid w:val="008807ED"/>
    <w:rsid w:val="00880B5B"/>
    <w:rsid w:val="00880B6E"/>
    <w:rsid w:val="00880CC8"/>
    <w:rsid w:val="00881695"/>
    <w:rsid w:val="00881BF2"/>
    <w:rsid w:val="00881CC3"/>
    <w:rsid w:val="00882021"/>
    <w:rsid w:val="00882886"/>
    <w:rsid w:val="00882EA9"/>
    <w:rsid w:val="00883956"/>
    <w:rsid w:val="00883EA5"/>
    <w:rsid w:val="00883F82"/>
    <w:rsid w:val="008843AB"/>
    <w:rsid w:val="00884427"/>
    <w:rsid w:val="0088491A"/>
    <w:rsid w:val="00884F77"/>
    <w:rsid w:val="008853A1"/>
    <w:rsid w:val="0088542F"/>
    <w:rsid w:val="008858C7"/>
    <w:rsid w:val="00886359"/>
    <w:rsid w:val="00886668"/>
    <w:rsid w:val="00886E3D"/>
    <w:rsid w:val="0088737F"/>
    <w:rsid w:val="008878EC"/>
    <w:rsid w:val="00887BC5"/>
    <w:rsid w:val="00887E7D"/>
    <w:rsid w:val="00890324"/>
    <w:rsid w:val="008904F4"/>
    <w:rsid w:val="00890550"/>
    <w:rsid w:val="008907FB"/>
    <w:rsid w:val="00890B2B"/>
    <w:rsid w:val="0089125D"/>
    <w:rsid w:val="0089185F"/>
    <w:rsid w:val="008919F4"/>
    <w:rsid w:val="00892397"/>
    <w:rsid w:val="00893AA4"/>
    <w:rsid w:val="0089443A"/>
    <w:rsid w:val="00894E3A"/>
    <w:rsid w:val="00894E91"/>
    <w:rsid w:val="00895064"/>
    <w:rsid w:val="00895332"/>
    <w:rsid w:val="008958DA"/>
    <w:rsid w:val="00895A76"/>
    <w:rsid w:val="00895A7E"/>
    <w:rsid w:val="00895B62"/>
    <w:rsid w:val="00895E10"/>
    <w:rsid w:val="0089670A"/>
    <w:rsid w:val="00896D1E"/>
    <w:rsid w:val="00896E0F"/>
    <w:rsid w:val="008970CA"/>
    <w:rsid w:val="00897121"/>
    <w:rsid w:val="0089790B"/>
    <w:rsid w:val="008A006C"/>
    <w:rsid w:val="008A1306"/>
    <w:rsid w:val="008A1970"/>
    <w:rsid w:val="008A1ACE"/>
    <w:rsid w:val="008A1B8E"/>
    <w:rsid w:val="008A1FCE"/>
    <w:rsid w:val="008A20CC"/>
    <w:rsid w:val="008A2120"/>
    <w:rsid w:val="008A2260"/>
    <w:rsid w:val="008A2774"/>
    <w:rsid w:val="008A2845"/>
    <w:rsid w:val="008A2949"/>
    <w:rsid w:val="008A406B"/>
    <w:rsid w:val="008A46D6"/>
    <w:rsid w:val="008A4ADA"/>
    <w:rsid w:val="008A4C22"/>
    <w:rsid w:val="008A5593"/>
    <w:rsid w:val="008A55E8"/>
    <w:rsid w:val="008A568D"/>
    <w:rsid w:val="008A5A4A"/>
    <w:rsid w:val="008A5F52"/>
    <w:rsid w:val="008A6865"/>
    <w:rsid w:val="008A7EBF"/>
    <w:rsid w:val="008B004B"/>
    <w:rsid w:val="008B0436"/>
    <w:rsid w:val="008B06B2"/>
    <w:rsid w:val="008B0AB2"/>
    <w:rsid w:val="008B0B73"/>
    <w:rsid w:val="008B0C8F"/>
    <w:rsid w:val="008B115E"/>
    <w:rsid w:val="008B155F"/>
    <w:rsid w:val="008B1AEE"/>
    <w:rsid w:val="008B1F52"/>
    <w:rsid w:val="008B2775"/>
    <w:rsid w:val="008B289D"/>
    <w:rsid w:val="008B2D29"/>
    <w:rsid w:val="008B31FC"/>
    <w:rsid w:val="008B37E4"/>
    <w:rsid w:val="008B3AF2"/>
    <w:rsid w:val="008B3B50"/>
    <w:rsid w:val="008B3C33"/>
    <w:rsid w:val="008B424E"/>
    <w:rsid w:val="008B4295"/>
    <w:rsid w:val="008B43D0"/>
    <w:rsid w:val="008B44DA"/>
    <w:rsid w:val="008B4B6E"/>
    <w:rsid w:val="008B5065"/>
    <w:rsid w:val="008B591D"/>
    <w:rsid w:val="008B5E67"/>
    <w:rsid w:val="008B5F66"/>
    <w:rsid w:val="008B6499"/>
    <w:rsid w:val="008B6915"/>
    <w:rsid w:val="008B6C28"/>
    <w:rsid w:val="008B6C9B"/>
    <w:rsid w:val="008B6E76"/>
    <w:rsid w:val="008B72F0"/>
    <w:rsid w:val="008B75CC"/>
    <w:rsid w:val="008B7BB7"/>
    <w:rsid w:val="008B7D92"/>
    <w:rsid w:val="008C01FD"/>
    <w:rsid w:val="008C05A6"/>
    <w:rsid w:val="008C0A3B"/>
    <w:rsid w:val="008C0CDC"/>
    <w:rsid w:val="008C1259"/>
    <w:rsid w:val="008C12C4"/>
    <w:rsid w:val="008C1A95"/>
    <w:rsid w:val="008C1DBF"/>
    <w:rsid w:val="008C23FD"/>
    <w:rsid w:val="008C24F8"/>
    <w:rsid w:val="008C263B"/>
    <w:rsid w:val="008C26F1"/>
    <w:rsid w:val="008C3489"/>
    <w:rsid w:val="008C3657"/>
    <w:rsid w:val="008C3851"/>
    <w:rsid w:val="008C395D"/>
    <w:rsid w:val="008C3A75"/>
    <w:rsid w:val="008C40BC"/>
    <w:rsid w:val="008C437A"/>
    <w:rsid w:val="008C438A"/>
    <w:rsid w:val="008C4A52"/>
    <w:rsid w:val="008C51A8"/>
    <w:rsid w:val="008C5808"/>
    <w:rsid w:val="008C58DB"/>
    <w:rsid w:val="008C5A40"/>
    <w:rsid w:val="008C5B70"/>
    <w:rsid w:val="008C606A"/>
    <w:rsid w:val="008C61FE"/>
    <w:rsid w:val="008C648F"/>
    <w:rsid w:val="008C6D72"/>
    <w:rsid w:val="008C6DCA"/>
    <w:rsid w:val="008C72F8"/>
    <w:rsid w:val="008C796C"/>
    <w:rsid w:val="008C7AAE"/>
    <w:rsid w:val="008D0345"/>
    <w:rsid w:val="008D038F"/>
    <w:rsid w:val="008D04AE"/>
    <w:rsid w:val="008D0553"/>
    <w:rsid w:val="008D074D"/>
    <w:rsid w:val="008D0CF2"/>
    <w:rsid w:val="008D139F"/>
    <w:rsid w:val="008D1672"/>
    <w:rsid w:val="008D1808"/>
    <w:rsid w:val="008D1BF4"/>
    <w:rsid w:val="008D1E6D"/>
    <w:rsid w:val="008D2617"/>
    <w:rsid w:val="008D2665"/>
    <w:rsid w:val="008D2C53"/>
    <w:rsid w:val="008D3128"/>
    <w:rsid w:val="008D3BCB"/>
    <w:rsid w:val="008D3CBF"/>
    <w:rsid w:val="008D49B2"/>
    <w:rsid w:val="008D4ACB"/>
    <w:rsid w:val="008D4AD6"/>
    <w:rsid w:val="008D4FA2"/>
    <w:rsid w:val="008D53F1"/>
    <w:rsid w:val="008D590B"/>
    <w:rsid w:val="008D6126"/>
    <w:rsid w:val="008D6977"/>
    <w:rsid w:val="008D6CB5"/>
    <w:rsid w:val="008D6F8F"/>
    <w:rsid w:val="008D7F66"/>
    <w:rsid w:val="008E0482"/>
    <w:rsid w:val="008E084D"/>
    <w:rsid w:val="008E09DE"/>
    <w:rsid w:val="008E0A6B"/>
    <w:rsid w:val="008E0B46"/>
    <w:rsid w:val="008E1290"/>
    <w:rsid w:val="008E15B5"/>
    <w:rsid w:val="008E19AB"/>
    <w:rsid w:val="008E1A38"/>
    <w:rsid w:val="008E1EB9"/>
    <w:rsid w:val="008E2097"/>
    <w:rsid w:val="008E2E01"/>
    <w:rsid w:val="008E2F23"/>
    <w:rsid w:val="008E34DF"/>
    <w:rsid w:val="008E3C12"/>
    <w:rsid w:val="008E3E75"/>
    <w:rsid w:val="008E41D6"/>
    <w:rsid w:val="008E48D4"/>
    <w:rsid w:val="008E4A08"/>
    <w:rsid w:val="008E4A42"/>
    <w:rsid w:val="008E4AC8"/>
    <w:rsid w:val="008E4C2D"/>
    <w:rsid w:val="008E4D62"/>
    <w:rsid w:val="008E503D"/>
    <w:rsid w:val="008E5142"/>
    <w:rsid w:val="008E55A6"/>
    <w:rsid w:val="008E5CCA"/>
    <w:rsid w:val="008E66CF"/>
    <w:rsid w:val="008E6DF0"/>
    <w:rsid w:val="008E7531"/>
    <w:rsid w:val="008E7DF0"/>
    <w:rsid w:val="008E7F09"/>
    <w:rsid w:val="008F0273"/>
    <w:rsid w:val="008F02B2"/>
    <w:rsid w:val="008F06B0"/>
    <w:rsid w:val="008F0D23"/>
    <w:rsid w:val="008F0DDF"/>
    <w:rsid w:val="008F1218"/>
    <w:rsid w:val="008F16EF"/>
    <w:rsid w:val="008F29DB"/>
    <w:rsid w:val="008F32E4"/>
    <w:rsid w:val="008F3563"/>
    <w:rsid w:val="008F4357"/>
    <w:rsid w:val="008F43AD"/>
    <w:rsid w:val="008F4486"/>
    <w:rsid w:val="008F45D5"/>
    <w:rsid w:val="008F4920"/>
    <w:rsid w:val="008F4A3B"/>
    <w:rsid w:val="008F5062"/>
    <w:rsid w:val="008F5114"/>
    <w:rsid w:val="008F5B16"/>
    <w:rsid w:val="008F663D"/>
    <w:rsid w:val="008F6A79"/>
    <w:rsid w:val="008F6C4C"/>
    <w:rsid w:val="008F7137"/>
    <w:rsid w:val="008F74B6"/>
    <w:rsid w:val="008F7558"/>
    <w:rsid w:val="008F7F82"/>
    <w:rsid w:val="00900716"/>
    <w:rsid w:val="00900A93"/>
    <w:rsid w:val="00900D53"/>
    <w:rsid w:val="009016E9"/>
    <w:rsid w:val="00901BD7"/>
    <w:rsid w:val="00902051"/>
    <w:rsid w:val="009023B8"/>
    <w:rsid w:val="00902999"/>
    <w:rsid w:val="0090355F"/>
    <w:rsid w:val="009037BC"/>
    <w:rsid w:val="009038AC"/>
    <w:rsid w:val="00903FDC"/>
    <w:rsid w:val="009045F9"/>
    <w:rsid w:val="009046DF"/>
    <w:rsid w:val="00904DEA"/>
    <w:rsid w:val="009055C1"/>
    <w:rsid w:val="009057E5"/>
    <w:rsid w:val="0090607B"/>
    <w:rsid w:val="00906666"/>
    <w:rsid w:val="009069E4"/>
    <w:rsid w:val="00906B7E"/>
    <w:rsid w:val="00906BB1"/>
    <w:rsid w:val="00907D97"/>
    <w:rsid w:val="00907E32"/>
    <w:rsid w:val="00910A1F"/>
    <w:rsid w:val="00910C4F"/>
    <w:rsid w:val="00910F63"/>
    <w:rsid w:val="00911153"/>
    <w:rsid w:val="00911184"/>
    <w:rsid w:val="009117EA"/>
    <w:rsid w:val="00911B0E"/>
    <w:rsid w:val="00911C71"/>
    <w:rsid w:val="0091246B"/>
    <w:rsid w:val="00912828"/>
    <w:rsid w:val="00912909"/>
    <w:rsid w:val="00912D42"/>
    <w:rsid w:val="00913D5B"/>
    <w:rsid w:val="00914051"/>
    <w:rsid w:val="00914133"/>
    <w:rsid w:val="00914B98"/>
    <w:rsid w:val="00915450"/>
    <w:rsid w:val="0091556E"/>
    <w:rsid w:val="00916A4D"/>
    <w:rsid w:val="0091704D"/>
    <w:rsid w:val="0091720A"/>
    <w:rsid w:val="00917BC5"/>
    <w:rsid w:val="00920031"/>
    <w:rsid w:val="00920124"/>
    <w:rsid w:val="009202BE"/>
    <w:rsid w:val="00920368"/>
    <w:rsid w:val="00920B23"/>
    <w:rsid w:val="0092119B"/>
    <w:rsid w:val="00921336"/>
    <w:rsid w:val="009214F9"/>
    <w:rsid w:val="009217F5"/>
    <w:rsid w:val="00921AF8"/>
    <w:rsid w:val="00921FF5"/>
    <w:rsid w:val="00922255"/>
    <w:rsid w:val="009223D7"/>
    <w:rsid w:val="00923170"/>
    <w:rsid w:val="00923416"/>
    <w:rsid w:val="00923563"/>
    <w:rsid w:val="00923573"/>
    <w:rsid w:val="009238C4"/>
    <w:rsid w:val="00924323"/>
    <w:rsid w:val="0092439E"/>
    <w:rsid w:val="00924BD0"/>
    <w:rsid w:val="00924F39"/>
    <w:rsid w:val="00925FD1"/>
    <w:rsid w:val="00926967"/>
    <w:rsid w:val="00926989"/>
    <w:rsid w:val="009269B3"/>
    <w:rsid w:val="00926CE8"/>
    <w:rsid w:val="009275A9"/>
    <w:rsid w:val="009305D3"/>
    <w:rsid w:val="00931CCA"/>
    <w:rsid w:val="0093200E"/>
    <w:rsid w:val="009321BF"/>
    <w:rsid w:val="00932371"/>
    <w:rsid w:val="009329EE"/>
    <w:rsid w:val="009338A8"/>
    <w:rsid w:val="00934093"/>
    <w:rsid w:val="0093438B"/>
    <w:rsid w:val="009347D6"/>
    <w:rsid w:val="009352E3"/>
    <w:rsid w:val="009352E5"/>
    <w:rsid w:val="00935333"/>
    <w:rsid w:val="0093572D"/>
    <w:rsid w:val="0093578E"/>
    <w:rsid w:val="009358B8"/>
    <w:rsid w:val="009359D0"/>
    <w:rsid w:val="00935CE3"/>
    <w:rsid w:val="009364EC"/>
    <w:rsid w:val="0093663F"/>
    <w:rsid w:val="00936747"/>
    <w:rsid w:val="0093679D"/>
    <w:rsid w:val="00936DB4"/>
    <w:rsid w:val="00936FD6"/>
    <w:rsid w:val="0093712A"/>
    <w:rsid w:val="00940812"/>
    <w:rsid w:val="00942023"/>
    <w:rsid w:val="00942048"/>
    <w:rsid w:val="00942259"/>
    <w:rsid w:val="009424D6"/>
    <w:rsid w:val="0094291D"/>
    <w:rsid w:val="00942A33"/>
    <w:rsid w:val="00942B62"/>
    <w:rsid w:val="009430C4"/>
    <w:rsid w:val="009432F7"/>
    <w:rsid w:val="009439B0"/>
    <w:rsid w:val="00944722"/>
    <w:rsid w:val="00944D4E"/>
    <w:rsid w:val="0094514C"/>
    <w:rsid w:val="0094523C"/>
    <w:rsid w:val="00945614"/>
    <w:rsid w:val="00946266"/>
    <w:rsid w:val="00946498"/>
    <w:rsid w:val="00946585"/>
    <w:rsid w:val="00946B9C"/>
    <w:rsid w:val="00947E0E"/>
    <w:rsid w:val="00947E66"/>
    <w:rsid w:val="0095016F"/>
    <w:rsid w:val="00950C91"/>
    <w:rsid w:val="0095102D"/>
    <w:rsid w:val="00951409"/>
    <w:rsid w:val="00951963"/>
    <w:rsid w:val="00951A66"/>
    <w:rsid w:val="00951EF2"/>
    <w:rsid w:val="00951F15"/>
    <w:rsid w:val="009520C6"/>
    <w:rsid w:val="00953022"/>
    <w:rsid w:val="009534A5"/>
    <w:rsid w:val="00953882"/>
    <w:rsid w:val="009539FC"/>
    <w:rsid w:val="0095523E"/>
    <w:rsid w:val="00955D83"/>
    <w:rsid w:val="00955F1A"/>
    <w:rsid w:val="00956219"/>
    <w:rsid w:val="0095659B"/>
    <w:rsid w:val="00956665"/>
    <w:rsid w:val="009566A4"/>
    <w:rsid w:val="00956907"/>
    <w:rsid w:val="00956BA3"/>
    <w:rsid w:val="009576CC"/>
    <w:rsid w:val="00957ACC"/>
    <w:rsid w:val="00960143"/>
    <w:rsid w:val="00960762"/>
    <w:rsid w:val="009615B0"/>
    <w:rsid w:val="00961667"/>
    <w:rsid w:val="00961721"/>
    <w:rsid w:val="00961CD1"/>
    <w:rsid w:val="00961E21"/>
    <w:rsid w:val="009620D3"/>
    <w:rsid w:val="009625A7"/>
    <w:rsid w:val="00962AB7"/>
    <w:rsid w:val="00963AFA"/>
    <w:rsid w:val="00963BD2"/>
    <w:rsid w:val="009643F9"/>
    <w:rsid w:val="00964705"/>
    <w:rsid w:val="009649AC"/>
    <w:rsid w:val="00964DAA"/>
    <w:rsid w:val="00964EE7"/>
    <w:rsid w:val="009653E2"/>
    <w:rsid w:val="00965600"/>
    <w:rsid w:val="00965CBE"/>
    <w:rsid w:val="00966297"/>
    <w:rsid w:val="00966B8A"/>
    <w:rsid w:val="00967A40"/>
    <w:rsid w:val="00967A70"/>
    <w:rsid w:val="00967ED9"/>
    <w:rsid w:val="009701E2"/>
    <w:rsid w:val="00970A6F"/>
    <w:rsid w:val="00970B9A"/>
    <w:rsid w:val="00970CC6"/>
    <w:rsid w:val="00970D80"/>
    <w:rsid w:val="0097144F"/>
    <w:rsid w:val="009716AD"/>
    <w:rsid w:val="009725D6"/>
    <w:rsid w:val="0097305F"/>
    <w:rsid w:val="009730B3"/>
    <w:rsid w:val="00973683"/>
    <w:rsid w:val="0097381F"/>
    <w:rsid w:val="009738D9"/>
    <w:rsid w:val="009739FD"/>
    <w:rsid w:val="00973C06"/>
    <w:rsid w:val="00973C98"/>
    <w:rsid w:val="00973DA9"/>
    <w:rsid w:val="009741A7"/>
    <w:rsid w:val="0097494B"/>
    <w:rsid w:val="00974954"/>
    <w:rsid w:val="00975012"/>
    <w:rsid w:val="00975310"/>
    <w:rsid w:val="009754CE"/>
    <w:rsid w:val="009759D4"/>
    <w:rsid w:val="00975D0F"/>
    <w:rsid w:val="00976C79"/>
    <w:rsid w:val="0097702C"/>
    <w:rsid w:val="009771BF"/>
    <w:rsid w:val="00977356"/>
    <w:rsid w:val="009775A0"/>
    <w:rsid w:val="009779F3"/>
    <w:rsid w:val="00977D72"/>
    <w:rsid w:val="009802AC"/>
    <w:rsid w:val="00980708"/>
    <w:rsid w:val="00980831"/>
    <w:rsid w:val="00980F04"/>
    <w:rsid w:val="009812CF"/>
    <w:rsid w:val="0098179A"/>
    <w:rsid w:val="0098191D"/>
    <w:rsid w:val="0098193B"/>
    <w:rsid w:val="00981BC0"/>
    <w:rsid w:val="00981BCF"/>
    <w:rsid w:val="009821D1"/>
    <w:rsid w:val="00982BF5"/>
    <w:rsid w:val="0098348E"/>
    <w:rsid w:val="00983618"/>
    <w:rsid w:val="00983742"/>
    <w:rsid w:val="00983A1C"/>
    <w:rsid w:val="00984443"/>
    <w:rsid w:val="009850EF"/>
    <w:rsid w:val="00985199"/>
    <w:rsid w:val="00985FCF"/>
    <w:rsid w:val="009861C9"/>
    <w:rsid w:val="0098623A"/>
    <w:rsid w:val="009866B9"/>
    <w:rsid w:val="009873E7"/>
    <w:rsid w:val="00987885"/>
    <w:rsid w:val="00987887"/>
    <w:rsid w:val="0098789B"/>
    <w:rsid w:val="009878EE"/>
    <w:rsid w:val="00987DC9"/>
    <w:rsid w:val="0099043F"/>
    <w:rsid w:val="00990628"/>
    <w:rsid w:val="0099072D"/>
    <w:rsid w:val="00990C64"/>
    <w:rsid w:val="00990E6C"/>
    <w:rsid w:val="00990FA2"/>
    <w:rsid w:val="009916C3"/>
    <w:rsid w:val="009917AB"/>
    <w:rsid w:val="0099180F"/>
    <w:rsid w:val="009918D5"/>
    <w:rsid w:val="009918EF"/>
    <w:rsid w:val="00991B47"/>
    <w:rsid w:val="00991C4D"/>
    <w:rsid w:val="00992702"/>
    <w:rsid w:val="009929C8"/>
    <w:rsid w:val="00993970"/>
    <w:rsid w:val="00993C96"/>
    <w:rsid w:val="00993E72"/>
    <w:rsid w:val="00993F81"/>
    <w:rsid w:val="0099495A"/>
    <w:rsid w:val="00994A61"/>
    <w:rsid w:val="009951DC"/>
    <w:rsid w:val="00995397"/>
    <w:rsid w:val="009953D5"/>
    <w:rsid w:val="009954B8"/>
    <w:rsid w:val="00995579"/>
    <w:rsid w:val="009955CA"/>
    <w:rsid w:val="00995701"/>
    <w:rsid w:val="009958DE"/>
    <w:rsid w:val="00995C83"/>
    <w:rsid w:val="0099616A"/>
    <w:rsid w:val="00996420"/>
    <w:rsid w:val="00996598"/>
    <w:rsid w:val="00996A9C"/>
    <w:rsid w:val="00996AC9"/>
    <w:rsid w:val="00996E0E"/>
    <w:rsid w:val="009A053E"/>
    <w:rsid w:val="009A076F"/>
    <w:rsid w:val="009A0824"/>
    <w:rsid w:val="009A082B"/>
    <w:rsid w:val="009A121E"/>
    <w:rsid w:val="009A14C9"/>
    <w:rsid w:val="009A14EE"/>
    <w:rsid w:val="009A1B10"/>
    <w:rsid w:val="009A2384"/>
    <w:rsid w:val="009A23D6"/>
    <w:rsid w:val="009A2646"/>
    <w:rsid w:val="009A302A"/>
    <w:rsid w:val="009A34A0"/>
    <w:rsid w:val="009A389F"/>
    <w:rsid w:val="009A3AD9"/>
    <w:rsid w:val="009A3E3C"/>
    <w:rsid w:val="009A44D2"/>
    <w:rsid w:val="009A4CA1"/>
    <w:rsid w:val="009A4CC9"/>
    <w:rsid w:val="009A4E84"/>
    <w:rsid w:val="009A4F4A"/>
    <w:rsid w:val="009A4F4D"/>
    <w:rsid w:val="009A5039"/>
    <w:rsid w:val="009A527E"/>
    <w:rsid w:val="009A548B"/>
    <w:rsid w:val="009A5526"/>
    <w:rsid w:val="009A5DED"/>
    <w:rsid w:val="009A600A"/>
    <w:rsid w:val="009A632A"/>
    <w:rsid w:val="009A6D3C"/>
    <w:rsid w:val="009A7601"/>
    <w:rsid w:val="009A79AF"/>
    <w:rsid w:val="009A7AE1"/>
    <w:rsid w:val="009A7DD6"/>
    <w:rsid w:val="009B0F76"/>
    <w:rsid w:val="009B10EB"/>
    <w:rsid w:val="009B1505"/>
    <w:rsid w:val="009B188C"/>
    <w:rsid w:val="009B1A32"/>
    <w:rsid w:val="009B1BAF"/>
    <w:rsid w:val="009B1C0C"/>
    <w:rsid w:val="009B216E"/>
    <w:rsid w:val="009B218D"/>
    <w:rsid w:val="009B21D4"/>
    <w:rsid w:val="009B272E"/>
    <w:rsid w:val="009B29BB"/>
    <w:rsid w:val="009B29F7"/>
    <w:rsid w:val="009B2F1F"/>
    <w:rsid w:val="009B31A0"/>
    <w:rsid w:val="009B3475"/>
    <w:rsid w:val="009B41FB"/>
    <w:rsid w:val="009B44CE"/>
    <w:rsid w:val="009B46A1"/>
    <w:rsid w:val="009B4A30"/>
    <w:rsid w:val="009B4CE9"/>
    <w:rsid w:val="009B4E7C"/>
    <w:rsid w:val="009B570D"/>
    <w:rsid w:val="009B57C3"/>
    <w:rsid w:val="009B59EB"/>
    <w:rsid w:val="009B5D83"/>
    <w:rsid w:val="009B5E1D"/>
    <w:rsid w:val="009B5F48"/>
    <w:rsid w:val="009B6266"/>
    <w:rsid w:val="009B6B35"/>
    <w:rsid w:val="009B75D5"/>
    <w:rsid w:val="009B78ED"/>
    <w:rsid w:val="009B7DF3"/>
    <w:rsid w:val="009C0143"/>
    <w:rsid w:val="009C071F"/>
    <w:rsid w:val="009C0BF2"/>
    <w:rsid w:val="009C0DE3"/>
    <w:rsid w:val="009C109D"/>
    <w:rsid w:val="009C14CE"/>
    <w:rsid w:val="009C18F4"/>
    <w:rsid w:val="009C2183"/>
    <w:rsid w:val="009C25DC"/>
    <w:rsid w:val="009C286D"/>
    <w:rsid w:val="009C2BC7"/>
    <w:rsid w:val="009C31BA"/>
    <w:rsid w:val="009C3462"/>
    <w:rsid w:val="009C35A2"/>
    <w:rsid w:val="009C3943"/>
    <w:rsid w:val="009C509F"/>
    <w:rsid w:val="009C5861"/>
    <w:rsid w:val="009C5DE8"/>
    <w:rsid w:val="009C67B8"/>
    <w:rsid w:val="009C6B4E"/>
    <w:rsid w:val="009C6C24"/>
    <w:rsid w:val="009C6F01"/>
    <w:rsid w:val="009C70F5"/>
    <w:rsid w:val="009D0245"/>
    <w:rsid w:val="009D029F"/>
    <w:rsid w:val="009D02F1"/>
    <w:rsid w:val="009D046C"/>
    <w:rsid w:val="009D0ADA"/>
    <w:rsid w:val="009D0C9D"/>
    <w:rsid w:val="009D16C5"/>
    <w:rsid w:val="009D18DA"/>
    <w:rsid w:val="009D1EA0"/>
    <w:rsid w:val="009D21D3"/>
    <w:rsid w:val="009D2611"/>
    <w:rsid w:val="009D2749"/>
    <w:rsid w:val="009D2A26"/>
    <w:rsid w:val="009D2F4B"/>
    <w:rsid w:val="009D30B2"/>
    <w:rsid w:val="009D313E"/>
    <w:rsid w:val="009D32FC"/>
    <w:rsid w:val="009D338A"/>
    <w:rsid w:val="009D368F"/>
    <w:rsid w:val="009D3862"/>
    <w:rsid w:val="009D3B0C"/>
    <w:rsid w:val="009D3C29"/>
    <w:rsid w:val="009D4020"/>
    <w:rsid w:val="009D414B"/>
    <w:rsid w:val="009D419A"/>
    <w:rsid w:val="009D421C"/>
    <w:rsid w:val="009D433B"/>
    <w:rsid w:val="009D46D4"/>
    <w:rsid w:val="009D47B9"/>
    <w:rsid w:val="009D4CA8"/>
    <w:rsid w:val="009D4EE6"/>
    <w:rsid w:val="009D4F2A"/>
    <w:rsid w:val="009D539F"/>
    <w:rsid w:val="009D5BC1"/>
    <w:rsid w:val="009D5EC3"/>
    <w:rsid w:val="009D6066"/>
    <w:rsid w:val="009D6254"/>
    <w:rsid w:val="009D63D7"/>
    <w:rsid w:val="009D6700"/>
    <w:rsid w:val="009D6EDB"/>
    <w:rsid w:val="009D7075"/>
    <w:rsid w:val="009D7101"/>
    <w:rsid w:val="009D7118"/>
    <w:rsid w:val="009D7186"/>
    <w:rsid w:val="009D7493"/>
    <w:rsid w:val="009D7B59"/>
    <w:rsid w:val="009E05F2"/>
    <w:rsid w:val="009E061A"/>
    <w:rsid w:val="009E0D75"/>
    <w:rsid w:val="009E0E23"/>
    <w:rsid w:val="009E0E37"/>
    <w:rsid w:val="009E12D5"/>
    <w:rsid w:val="009E2224"/>
    <w:rsid w:val="009E2491"/>
    <w:rsid w:val="009E2AFA"/>
    <w:rsid w:val="009E2EE5"/>
    <w:rsid w:val="009E311F"/>
    <w:rsid w:val="009E3123"/>
    <w:rsid w:val="009E3F91"/>
    <w:rsid w:val="009E454E"/>
    <w:rsid w:val="009E49E9"/>
    <w:rsid w:val="009E5361"/>
    <w:rsid w:val="009E5586"/>
    <w:rsid w:val="009E5E60"/>
    <w:rsid w:val="009E5E99"/>
    <w:rsid w:val="009E616F"/>
    <w:rsid w:val="009E655C"/>
    <w:rsid w:val="009E6572"/>
    <w:rsid w:val="009E6625"/>
    <w:rsid w:val="009E68A0"/>
    <w:rsid w:val="009E699E"/>
    <w:rsid w:val="009E6A5B"/>
    <w:rsid w:val="009E6BA5"/>
    <w:rsid w:val="009E6BED"/>
    <w:rsid w:val="009E70D8"/>
    <w:rsid w:val="009E730E"/>
    <w:rsid w:val="009E74B0"/>
    <w:rsid w:val="009E7C01"/>
    <w:rsid w:val="009F0C50"/>
    <w:rsid w:val="009F0FCC"/>
    <w:rsid w:val="009F13E6"/>
    <w:rsid w:val="009F1733"/>
    <w:rsid w:val="009F1EA7"/>
    <w:rsid w:val="009F1EAC"/>
    <w:rsid w:val="009F1F44"/>
    <w:rsid w:val="009F2016"/>
    <w:rsid w:val="009F2065"/>
    <w:rsid w:val="009F22EC"/>
    <w:rsid w:val="009F3198"/>
    <w:rsid w:val="009F3850"/>
    <w:rsid w:val="009F3F10"/>
    <w:rsid w:val="009F4028"/>
    <w:rsid w:val="009F4151"/>
    <w:rsid w:val="009F42A7"/>
    <w:rsid w:val="009F459E"/>
    <w:rsid w:val="009F4DEE"/>
    <w:rsid w:val="009F4FFA"/>
    <w:rsid w:val="009F57D7"/>
    <w:rsid w:val="009F589F"/>
    <w:rsid w:val="009F5BEF"/>
    <w:rsid w:val="009F5E46"/>
    <w:rsid w:val="009F63BB"/>
    <w:rsid w:val="009F7346"/>
    <w:rsid w:val="009F76A4"/>
    <w:rsid w:val="009F7803"/>
    <w:rsid w:val="009F7E87"/>
    <w:rsid w:val="009F7EFE"/>
    <w:rsid w:val="009F7F4A"/>
    <w:rsid w:val="00A0032B"/>
    <w:rsid w:val="00A00726"/>
    <w:rsid w:val="00A012CF"/>
    <w:rsid w:val="00A012D5"/>
    <w:rsid w:val="00A014FA"/>
    <w:rsid w:val="00A016C2"/>
    <w:rsid w:val="00A019AA"/>
    <w:rsid w:val="00A01AC1"/>
    <w:rsid w:val="00A021E9"/>
    <w:rsid w:val="00A02258"/>
    <w:rsid w:val="00A02316"/>
    <w:rsid w:val="00A02387"/>
    <w:rsid w:val="00A028DC"/>
    <w:rsid w:val="00A02929"/>
    <w:rsid w:val="00A029B1"/>
    <w:rsid w:val="00A02A21"/>
    <w:rsid w:val="00A02B4D"/>
    <w:rsid w:val="00A02F03"/>
    <w:rsid w:val="00A032C8"/>
    <w:rsid w:val="00A033C6"/>
    <w:rsid w:val="00A033D9"/>
    <w:rsid w:val="00A033EE"/>
    <w:rsid w:val="00A036C6"/>
    <w:rsid w:val="00A04C8E"/>
    <w:rsid w:val="00A051D3"/>
    <w:rsid w:val="00A055B2"/>
    <w:rsid w:val="00A05DC8"/>
    <w:rsid w:val="00A0619D"/>
    <w:rsid w:val="00A06280"/>
    <w:rsid w:val="00A064D8"/>
    <w:rsid w:val="00A06A07"/>
    <w:rsid w:val="00A07047"/>
    <w:rsid w:val="00A07359"/>
    <w:rsid w:val="00A07367"/>
    <w:rsid w:val="00A103DF"/>
    <w:rsid w:val="00A10A5E"/>
    <w:rsid w:val="00A10AFA"/>
    <w:rsid w:val="00A10EAF"/>
    <w:rsid w:val="00A10ED4"/>
    <w:rsid w:val="00A11065"/>
    <w:rsid w:val="00A114E1"/>
    <w:rsid w:val="00A11ADC"/>
    <w:rsid w:val="00A11E8A"/>
    <w:rsid w:val="00A1216F"/>
    <w:rsid w:val="00A12370"/>
    <w:rsid w:val="00A12C70"/>
    <w:rsid w:val="00A12D05"/>
    <w:rsid w:val="00A1361D"/>
    <w:rsid w:val="00A139A6"/>
    <w:rsid w:val="00A13CE7"/>
    <w:rsid w:val="00A13E1D"/>
    <w:rsid w:val="00A151CA"/>
    <w:rsid w:val="00A15D18"/>
    <w:rsid w:val="00A15EBE"/>
    <w:rsid w:val="00A16028"/>
    <w:rsid w:val="00A160C0"/>
    <w:rsid w:val="00A16307"/>
    <w:rsid w:val="00A163E3"/>
    <w:rsid w:val="00A1646B"/>
    <w:rsid w:val="00A168F7"/>
    <w:rsid w:val="00A16FD6"/>
    <w:rsid w:val="00A1733A"/>
    <w:rsid w:val="00A1749A"/>
    <w:rsid w:val="00A17DA6"/>
    <w:rsid w:val="00A20260"/>
    <w:rsid w:val="00A20869"/>
    <w:rsid w:val="00A20DFB"/>
    <w:rsid w:val="00A21386"/>
    <w:rsid w:val="00A215DB"/>
    <w:rsid w:val="00A21B91"/>
    <w:rsid w:val="00A22802"/>
    <w:rsid w:val="00A2297C"/>
    <w:rsid w:val="00A23359"/>
    <w:rsid w:val="00A2347D"/>
    <w:rsid w:val="00A23D54"/>
    <w:rsid w:val="00A241CF"/>
    <w:rsid w:val="00A242B3"/>
    <w:rsid w:val="00A2440D"/>
    <w:rsid w:val="00A245E3"/>
    <w:rsid w:val="00A245ED"/>
    <w:rsid w:val="00A24648"/>
    <w:rsid w:val="00A24935"/>
    <w:rsid w:val="00A249CC"/>
    <w:rsid w:val="00A24A8F"/>
    <w:rsid w:val="00A24D5A"/>
    <w:rsid w:val="00A24EE5"/>
    <w:rsid w:val="00A2552A"/>
    <w:rsid w:val="00A25607"/>
    <w:rsid w:val="00A25678"/>
    <w:rsid w:val="00A2666E"/>
    <w:rsid w:val="00A267B1"/>
    <w:rsid w:val="00A267EE"/>
    <w:rsid w:val="00A27014"/>
    <w:rsid w:val="00A27B70"/>
    <w:rsid w:val="00A27B9B"/>
    <w:rsid w:val="00A27D14"/>
    <w:rsid w:val="00A301AD"/>
    <w:rsid w:val="00A30552"/>
    <w:rsid w:val="00A30B5E"/>
    <w:rsid w:val="00A30DE4"/>
    <w:rsid w:val="00A3107E"/>
    <w:rsid w:val="00A311B1"/>
    <w:rsid w:val="00A312B5"/>
    <w:rsid w:val="00A31602"/>
    <w:rsid w:val="00A316B5"/>
    <w:rsid w:val="00A319C4"/>
    <w:rsid w:val="00A31A56"/>
    <w:rsid w:val="00A31CD3"/>
    <w:rsid w:val="00A31D9B"/>
    <w:rsid w:val="00A31DD1"/>
    <w:rsid w:val="00A3215B"/>
    <w:rsid w:val="00A3230C"/>
    <w:rsid w:val="00A33811"/>
    <w:rsid w:val="00A33C96"/>
    <w:rsid w:val="00A33D3C"/>
    <w:rsid w:val="00A3403A"/>
    <w:rsid w:val="00A3480A"/>
    <w:rsid w:val="00A3484B"/>
    <w:rsid w:val="00A3550A"/>
    <w:rsid w:val="00A35AFC"/>
    <w:rsid w:val="00A35B3C"/>
    <w:rsid w:val="00A362B4"/>
    <w:rsid w:val="00A36580"/>
    <w:rsid w:val="00A36660"/>
    <w:rsid w:val="00A3724F"/>
    <w:rsid w:val="00A373EA"/>
    <w:rsid w:val="00A374CA"/>
    <w:rsid w:val="00A3789F"/>
    <w:rsid w:val="00A379ED"/>
    <w:rsid w:val="00A37B5D"/>
    <w:rsid w:val="00A37D79"/>
    <w:rsid w:val="00A37E7C"/>
    <w:rsid w:val="00A37E8A"/>
    <w:rsid w:val="00A40A2E"/>
    <w:rsid w:val="00A4129A"/>
    <w:rsid w:val="00A41C55"/>
    <w:rsid w:val="00A4201A"/>
    <w:rsid w:val="00A4217B"/>
    <w:rsid w:val="00A421AD"/>
    <w:rsid w:val="00A42313"/>
    <w:rsid w:val="00A42836"/>
    <w:rsid w:val="00A4311C"/>
    <w:rsid w:val="00A436BF"/>
    <w:rsid w:val="00A43C80"/>
    <w:rsid w:val="00A43F42"/>
    <w:rsid w:val="00A443F4"/>
    <w:rsid w:val="00A44C1B"/>
    <w:rsid w:val="00A44FF6"/>
    <w:rsid w:val="00A45D53"/>
    <w:rsid w:val="00A45F1A"/>
    <w:rsid w:val="00A463E1"/>
    <w:rsid w:val="00A46BCC"/>
    <w:rsid w:val="00A47174"/>
    <w:rsid w:val="00A47363"/>
    <w:rsid w:val="00A477FE"/>
    <w:rsid w:val="00A47AA2"/>
    <w:rsid w:val="00A5008C"/>
    <w:rsid w:val="00A50157"/>
    <w:rsid w:val="00A503FF"/>
    <w:rsid w:val="00A504E6"/>
    <w:rsid w:val="00A5073B"/>
    <w:rsid w:val="00A50821"/>
    <w:rsid w:val="00A50826"/>
    <w:rsid w:val="00A50C7C"/>
    <w:rsid w:val="00A50FCE"/>
    <w:rsid w:val="00A518B6"/>
    <w:rsid w:val="00A51B1F"/>
    <w:rsid w:val="00A52197"/>
    <w:rsid w:val="00A52461"/>
    <w:rsid w:val="00A52E9C"/>
    <w:rsid w:val="00A53024"/>
    <w:rsid w:val="00A534BB"/>
    <w:rsid w:val="00A5371B"/>
    <w:rsid w:val="00A5378D"/>
    <w:rsid w:val="00A53C56"/>
    <w:rsid w:val="00A53D98"/>
    <w:rsid w:val="00A54B32"/>
    <w:rsid w:val="00A54DBD"/>
    <w:rsid w:val="00A54DD6"/>
    <w:rsid w:val="00A5534B"/>
    <w:rsid w:val="00A5540A"/>
    <w:rsid w:val="00A5545A"/>
    <w:rsid w:val="00A556BB"/>
    <w:rsid w:val="00A55821"/>
    <w:rsid w:val="00A56268"/>
    <w:rsid w:val="00A570A0"/>
    <w:rsid w:val="00A571C7"/>
    <w:rsid w:val="00A57243"/>
    <w:rsid w:val="00A57835"/>
    <w:rsid w:val="00A57868"/>
    <w:rsid w:val="00A5790F"/>
    <w:rsid w:val="00A616F4"/>
    <w:rsid w:val="00A6235C"/>
    <w:rsid w:val="00A62E74"/>
    <w:rsid w:val="00A631C6"/>
    <w:rsid w:val="00A633C6"/>
    <w:rsid w:val="00A63E90"/>
    <w:rsid w:val="00A64083"/>
    <w:rsid w:val="00A64A28"/>
    <w:rsid w:val="00A64A95"/>
    <w:rsid w:val="00A64BF1"/>
    <w:rsid w:val="00A6531F"/>
    <w:rsid w:val="00A65371"/>
    <w:rsid w:val="00A66344"/>
    <w:rsid w:val="00A6693E"/>
    <w:rsid w:val="00A66E12"/>
    <w:rsid w:val="00A66E68"/>
    <w:rsid w:val="00A677E1"/>
    <w:rsid w:val="00A67943"/>
    <w:rsid w:val="00A67EC6"/>
    <w:rsid w:val="00A70049"/>
    <w:rsid w:val="00A701EE"/>
    <w:rsid w:val="00A7043E"/>
    <w:rsid w:val="00A704B3"/>
    <w:rsid w:val="00A704E2"/>
    <w:rsid w:val="00A70E1F"/>
    <w:rsid w:val="00A70F9B"/>
    <w:rsid w:val="00A70FB4"/>
    <w:rsid w:val="00A710EE"/>
    <w:rsid w:val="00A710FE"/>
    <w:rsid w:val="00A71103"/>
    <w:rsid w:val="00A7173F"/>
    <w:rsid w:val="00A71D86"/>
    <w:rsid w:val="00A723D8"/>
    <w:rsid w:val="00A72442"/>
    <w:rsid w:val="00A72F4C"/>
    <w:rsid w:val="00A72FEB"/>
    <w:rsid w:val="00A73D3C"/>
    <w:rsid w:val="00A73EDC"/>
    <w:rsid w:val="00A7404D"/>
    <w:rsid w:val="00A7444C"/>
    <w:rsid w:val="00A749B2"/>
    <w:rsid w:val="00A74B1F"/>
    <w:rsid w:val="00A7523C"/>
    <w:rsid w:val="00A756C1"/>
    <w:rsid w:val="00A75850"/>
    <w:rsid w:val="00A75B25"/>
    <w:rsid w:val="00A75EF2"/>
    <w:rsid w:val="00A760F3"/>
    <w:rsid w:val="00A76604"/>
    <w:rsid w:val="00A76AF6"/>
    <w:rsid w:val="00A76D4C"/>
    <w:rsid w:val="00A76D4E"/>
    <w:rsid w:val="00A76F68"/>
    <w:rsid w:val="00A77193"/>
    <w:rsid w:val="00A772F8"/>
    <w:rsid w:val="00A77699"/>
    <w:rsid w:val="00A777A5"/>
    <w:rsid w:val="00A77AC8"/>
    <w:rsid w:val="00A77DB1"/>
    <w:rsid w:val="00A77E76"/>
    <w:rsid w:val="00A81B02"/>
    <w:rsid w:val="00A825B6"/>
    <w:rsid w:val="00A8306B"/>
    <w:rsid w:val="00A83219"/>
    <w:rsid w:val="00A8335A"/>
    <w:rsid w:val="00A83832"/>
    <w:rsid w:val="00A84A3C"/>
    <w:rsid w:val="00A84E82"/>
    <w:rsid w:val="00A85448"/>
    <w:rsid w:val="00A85913"/>
    <w:rsid w:val="00A85B58"/>
    <w:rsid w:val="00A85BE1"/>
    <w:rsid w:val="00A86174"/>
    <w:rsid w:val="00A8636E"/>
    <w:rsid w:val="00A86425"/>
    <w:rsid w:val="00A864A1"/>
    <w:rsid w:val="00A86B24"/>
    <w:rsid w:val="00A87366"/>
    <w:rsid w:val="00A87DEC"/>
    <w:rsid w:val="00A9041D"/>
    <w:rsid w:val="00A905D1"/>
    <w:rsid w:val="00A909B4"/>
    <w:rsid w:val="00A909F3"/>
    <w:rsid w:val="00A90D69"/>
    <w:rsid w:val="00A91479"/>
    <w:rsid w:val="00A9162C"/>
    <w:rsid w:val="00A9196E"/>
    <w:rsid w:val="00A92561"/>
    <w:rsid w:val="00A9262E"/>
    <w:rsid w:val="00A931DC"/>
    <w:rsid w:val="00A9320D"/>
    <w:rsid w:val="00A93765"/>
    <w:rsid w:val="00A93AE4"/>
    <w:rsid w:val="00A9404D"/>
    <w:rsid w:val="00A9413E"/>
    <w:rsid w:val="00A94246"/>
    <w:rsid w:val="00A94369"/>
    <w:rsid w:val="00A9552A"/>
    <w:rsid w:val="00A957C2"/>
    <w:rsid w:val="00A957F6"/>
    <w:rsid w:val="00A95AD9"/>
    <w:rsid w:val="00A95E1E"/>
    <w:rsid w:val="00A95EB0"/>
    <w:rsid w:val="00A96123"/>
    <w:rsid w:val="00A96230"/>
    <w:rsid w:val="00A96388"/>
    <w:rsid w:val="00A96784"/>
    <w:rsid w:val="00A97905"/>
    <w:rsid w:val="00A97E38"/>
    <w:rsid w:val="00A97F7A"/>
    <w:rsid w:val="00AA02DC"/>
    <w:rsid w:val="00AA0415"/>
    <w:rsid w:val="00AA0633"/>
    <w:rsid w:val="00AA0858"/>
    <w:rsid w:val="00AA0C76"/>
    <w:rsid w:val="00AA0D04"/>
    <w:rsid w:val="00AA0D73"/>
    <w:rsid w:val="00AA0FD3"/>
    <w:rsid w:val="00AA11F3"/>
    <w:rsid w:val="00AA13BC"/>
    <w:rsid w:val="00AA158F"/>
    <w:rsid w:val="00AA1838"/>
    <w:rsid w:val="00AA18D0"/>
    <w:rsid w:val="00AA1BAC"/>
    <w:rsid w:val="00AA21AB"/>
    <w:rsid w:val="00AA294A"/>
    <w:rsid w:val="00AA2C8A"/>
    <w:rsid w:val="00AA2EF0"/>
    <w:rsid w:val="00AA30BA"/>
    <w:rsid w:val="00AA3503"/>
    <w:rsid w:val="00AA47AE"/>
    <w:rsid w:val="00AA4B8B"/>
    <w:rsid w:val="00AA5074"/>
    <w:rsid w:val="00AA512F"/>
    <w:rsid w:val="00AA5A70"/>
    <w:rsid w:val="00AA5D6E"/>
    <w:rsid w:val="00AA62B5"/>
    <w:rsid w:val="00AA6C6C"/>
    <w:rsid w:val="00AA6DD3"/>
    <w:rsid w:val="00AA6EE2"/>
    <w:rsid w:val="00AA761B"/>
    <w:rsid w:val="00AA7807"/>
    <w:rsid w:val="00AA7F3E"/>
    <w:rsid w:val="00AB030E"/>
    <w:rsid w:val="00AB0F20"/>
    <w:rsid w:val="00AB1016"/>
    <w:rsid w:val="00AB11F3"/>
    <w:rsid w:val="00AB1418"/>
    <w:rsid w:val="00AB18A4"/>
    <w:rsid w:val="00AB1E7C"/>
    <w:rsid w:val="00AB236D"/>
    <w:rsid w:val="00AB2833"/>
    <w:rsid w:val="00AB2F51"/>
    <w:rsid w:val="00AB34E1"/>
    <w:rsid w:val="00AB37DB"/>
    <w:rsid w:val="00AB3BFA"/>
    <w:rsid w:val="00AB4EA5"/>
    <w:rsid w:val="00AB4F40"/>
    <w:rsid w:val="00AB50A6"/>
    <w:rsid w:val="00AB5657"/>
    <w:rsid w:val="00AB5F71"/>
    <w:rsid w:val="00AB5FC1"/>
    <w:rsid w:val="00AB60D6"/>
    <w:rsid w:val="00AB61E1"/>
    <w:rsid w:val="00AB6820"/>
    <w:rsid w:val="00AB6A73"/>
    <w:rsid w:val="00AB6C5F"/>
    <w:rsid w:val="00AB6DDB"/>
    <w:rsid w:val="00AB70E5"/>
    <w:rsid w:val="00AB742C"/>
    <w:rsid w:val="00AB7638"/>
    <w:rsid w:val="00AB792A"/>
    <w:rsid w:val="00AC0282"/>
    <w:rsid w:val="00AC0445"/>
    <w:rsid w:val="00AC05FA"/>
    <w:rsid w:val="00AC0ABF"/>
    <w:rsid w:val="00AC0CD3"/>
    <w:rsid w:val="00AC0DDC"/>
    <w:rsid w:val="00AC0FB3"/>
    <w:rsid w:val="00AC12CA"/>
    <w:rsid w:val="00AC12F8"/>
    <w:rsid w:val="00AC1A48"/>
    <w:rsid w:val="00AC2DB4"/>
    <w:rsid w:val="00AC2E32"/>
    <w:rsid w:val="00AC346C"/>
    <w:rsid w:val="00AC36ED"/>
    <w:rsid w:val="00AC3867"/>
    <w:rsid w:val="00AC4033"/>
    <w:rsid w:val="00AC4224"/>
    <w:rsid w:val="00AC484F"/>
    <w:rsid w:val="00AC48FB"/>
    <w:rsid w:val="00AC497C"/>
    <w:rsid w:val="00AC4FDA"/>
    <w:rsid w:val="00AC5751"/>
    <w:rsid w:val="00AC5999"/>
    <w:rsid w:val="00AC6560"/>
    <w:rsid w:val="00AC68DB"/>
    <w:rsid w:val="00AC6A46"/>
    <w:rsid w:val="00AC6B00"/>
    <w:rsid w:val="00AC6B0F"/>
    <w:rsid w:val="00AC6B11"/>
    <w:rsid w:val="00AC7169"/>
    <w:rsid w:val="00AC750B"/>
    <w:rsid w:val="00AC7879"/>
    <w:rsid w:val="00AC7946"/>
    <w:rsid w:val="00AC7952"/>
    <w:rsid w:val="00AC7A8A"/>
    <w:rsid w:val="00AD04C9"/>
    <w:rsid w:val="00AD0627"/>
    <w:rsid w:val="00AD0D45"/>
    <w:rsid w:val="00AD0D62"/>
    <w:rsid w:val="00AD0D8B"/>
    <w:rsid w:val="00AD1346"/>
    <w:rsid w:val="00AD1920"/>
    <w:rsid w:val="00AD1D08"/>
    <w:rsid w:val="00AD26B2"/>
    <w:rsid w:val="00AD331C"/>
    <w:rsid w:val="00AD355A"/>
    <w:rsid w:val="00AD35AE"/>
    <w:rsid w:val="00AD3D8C"/>
    <w:rsid w:val="00AD46ED"/>
    <w:rsid w:val="00AD47A3"/>
    <w:rsid w:val="00AD4C73"/>
    <w:rsid w:val="00AD4D03"/>
    <w:rsid w:val="00AD512E"/>
    <w:rsid w:val="00AD5138"/>
    <w:rsid w:val="00AD51D5"/>
    <w:rsid w:val="00AD5498"/>
    <w:rsid w:val="00AD5A09"/>
    <w:rsid w:val="00AD6B34"/>
    <w:rsid w:val="00AD6FCF"/>
    <w:rsid w:val="00AD745B"/>
    <w:rsid w:val="00AD7704"/>
    <w:rsid w:val="00AD7DA7"/>
    <w:rsid w:val="00AE0104"/>
    <w:rsid w:val="00AE08FB"/>
    <w:rsid w:val="00AE0971"/>
    <w:rsid w:val="00AE0C4D"/>
    <w:rsid w:val="00AE141E"/>
    <w:rsid w:val="00AE19F4"/>
    <w:rsid w:val="00AE1F37"/>
    <w:rsid w:val="00AE21A5"/>
    <w:rsid w:val="00AE2343"/>
    <w:rsid w:val="00AE2963"/>
    <w:rsid w:val="00AE3804"/>
    <w:rsid w:val="00AE3AAC"/>
    <w:rsid w:val="00AE41A7"/>
    <w:rsid w:val="00AE46BD"/>
    <w:rsid w:val="00AE47B4"/>
    <w:rsid w:val="00AE4E3B"/>
    <w:rsid w:val="00AE5221"/>
    <w:rsid w:val="00AE5289"/>
    <w:rsid w:val="00AE5993"/>
    <w:rsid w:val="00AE6057"/>
    <w:rsid w:val="00AE6835"/>
    <w:rsid w:val="00AE6871"/>
    <w:rsid w:val="00AE6F28"/>
    <w:rsid w:val="00AE7004"/>
    <w:rsid w:val="00AE706A"/>
    <w:rsid w:val="00AE718B"/>
    <w:rsid w:val="00AE7679"/>
    <w:rsid w:val="00AE7A1E"/>
    <w:rsid w:val="00AF02AE"/>
    <w:rsid w:val="00AF045D"/>
    <w:rsid w:val="00AF047E"/>
    <w:rsid w:val="00AF0A3D"/>
    <w:rsid w:val="00AF0AB3"/>
    <w:rsid w:val="00AF0D84"/>
    <w:rsid w:val="00AF0E29"/>
    <w:rsid w:val="00AF0EF4"/>
    <w:rsid w:val="00AF0F11"/>
    <w:rsid w:val="00AF16CF"/>
    <w:rsid w:val="00AF18AD"/>
    <w:rsid w:val="00AF1ACB"/>
    <w:rsid w:val="00AF1AE0"/>
    <w:rsid w:val="00AF1F17"/>
    <w:rsid w:val="00AF1F75"/>
    <w:rsid w:val="00AF23FB"/>
    <w:rsid w:val="00AF2AD1"/>
    <w:rsid w:val="00AF38C2"/>
    <w:rsid w:val="00AF38FA"/>
    <w:rsid w:val="00AF3FC6"/>
    <w:rsid w:val="00AF4BD0"/>
    <w:rsid w:val="00AF5023"/>
    <w:rsid w:val="00AF5414"/>
    <w:rsid w:val="00AF572A"/>
    <w:rsid w:val="00AF57E9"/>
    <w:rsid w:val="00AF5CD5"/>
    <w:rsid w:val="00AF69E3"/>
    <w:rsid w:val="00AF7135"/>
    <w:rsid w:val="00AF72DF"/>
    <w:rsid w:val="00AF755A"/>
    <w:rsid w:val="00AF7BAA"/>
    <w:rsid w:val="00AF7F2C"/>
    <w:rsid w:val="00B0001A"/>
    <w:rsid w:val="00B00962"/>
    <w:rsid w:val="00B00A6C"/>
    <w:rsid w:val="00B00A80"/>
    <w:rsid w:val="00B00C80"/>
    <w:rsid w:val="00B00D24"/>
    <w:rsid w:val="00B00E3C"/>
    <w:rsid w:val="00B00F44"/>
    <w:rsid w:val="00B0107F"/>
    <w:rsid w:val="00B0149F"/>
    <w:rsid w:val="00B0196A"/>
    <w:rsid w:val="00B01A4F"/>
    <w:rsid w:val="00B01C73"/>
    <w:rsid w:val="00B01F68"/>
    <w:rsid w:val="00B0217A"/>
    <w:rsid w:val="00B02A81"/>
    <w:rsid w:val="00B02B56"/>
    <w:rsid w:val="00B02BBF"/>
    <w:rsid w:val="00B032FF"/>
    <w:rsid w:val="00B0335A"/>
    <w:rsid w:val="00B03531"/>
    <w:rsid w:val="00B039A0"/>
    <w:rsid w:val="00B04A97"/>
    <w:rsid w:val="00B05898"/>
    <w:rsid w:val="00B05CF0"/>
    <w:rsid w:val="00B06049"/>
    <w:rsid w:val="00B06056"/>
    <w:rsid w:val="00B064BC"/>
    <w:rsid w:val="00B06922"/>
    <w:rsid w:val="00B06AA7"/>
    <w:rsid w:val="00B06E82"/>
    <w:rsid w:val="00B071CE"/>
    <w:rsid w:val="00B0747C"/>
    <w:rsid w:val="00B074FC"/>
    <w:rsid w:val="00B079D4"/>
    <w:rsid w:val="00B07CC5"/>
    <w:rsid w:val="00B07F84"/>
    <w:rsid w:val="00B100D2"/>
    <w:rsid w:val="00B103FC"/>
    <w:rsid w:val="00B1119B"/>
    <w:rsid w:val="00B11385"/>
    <w:rsid w:val="00B11CF2"/>
    <w:rsid w:val="00B1213F"/>
    <w:rsid w:val="00B129D6"/>
    <w:rsid w:val="00B13113"/>
    <w:rsid w:val="00B13A19"/>
    <w:rsid w:val="00B13B93"/>
    <w:rsid w:val="00B13BD0"/>
    <w:rsid w:val="00B14133"/>
    <w:rsid w:val="00B145C4"/>
    <w:rsid w:val="00B14674"/>
    <w:rsid w:val="00B14678"/>
    <w:rsid w:val="00B148A3"/>
    <w:rsid w:val="00B15226"/>
    <w:rsid w:val="00B156D9"/>
    <w:rsid w:val="00B1582E"/>
    <w:rsid w:val="00B15A5D"/>
    <w:rsid w:val="00B15DA4"/>
    <w:rsid w:val="00B16249"/>
    <w:rsid w:val="00B16D7C"/>
    <w:rsid w:val="00B16EB8"/>
    <w:rsid w:val="00B172A6"/>
    <w:rsid w:val="00B174A1"/>
    <w:rsid w:val="00B17B34"/>
    <w:rsid w:val="00B17CDC"/>
    <w:rsid w:val="00B17E14"/>
    <w:rsid w:val="00B2010B"/>
    <w:rsid w:val="00B202FA"/>
    <w:rsid w:val="00B2064E"/>
    <w:rsid w:val="00B20EA9"/>
    <w:rsid w:val="00B210CE"/>
    <w:rsid w:val="00B21923"/>
    <w:rsid w:val="00B21970"/>
    <w:rsid w:val="00B21C9F"/>
    <w:rsid w:val="00B21E6E"/>
    <w:rsid w:val="00B21EF9"/>
    <w:rsid w:val="00B21F5F"/>
    <w:rsid w:val="00B2237D"/>
    <w:rsid w:val="00B223A1"/>
    <w:rsid w:val="00B22BD0"/>
    <w:rsid w:val="00B22EDB"/>
    <w:rsid w:val="00B2338D"/>
    <w:rsid w:val="00B2357C"/>
    <w:rsid w:val="00B2358D"/>
    <w:rsid w:val="00B239E3"/>
    <w:rsid w:val="00B24354"/>
    <w:rsid w:val="00B24873"/>
    <w:rsid w:val="00B2498A"/>
    <w:rsid w:val="00B249FB"/>
    <w:rsid w:val="00B24A7B"/>
    <w:rsid w:val="00B2564E"/>
    <w:rsid w:val="00B257BB"/>
    <w:rsid w:val="00B25B57"/>
    <w:rsid w:val="00B25C37"/>
    <w:rsid w:val="00B2649D"/>
    <w:rsid w:val="00B26616"/>
    <w:rsid w:val="00B266EA"/>
    <w:rsid w:val="00B2674B"/>
    <w:rsid w:val="00B26B82"/>
    <w:rsid w:val="00B26BB5"/>
    <w:rsid w:val="00B26EF7"/>
    <w:rsid w:val="00B27A66"/>
    <w:rsid w:val="00B27BCA"/>
    <w:rsid w:val="00B27BD8"/>
    <w:rsid w:val="00B27C29"/>
    <w:rsid w:val="00B30018"/>
    <w:rsid w:val="00B300B1"/>
    <w:rsid w:val="00B31149"/>
    <w:rsid w:val="00B313B6"/>
    <w:rsid w:val="00B315EF"/>
    <w:rsid w:val="00B3176B"/>
    <w:rsid w:val="00B321AA"/>
    <w:rsid w:val="00B3252C"/>
    <w:rsid w:val="00B3268F"/>
    <w:rsid w:val="00B32C32"/>
    <w:rsid w:val="00B330C5"/>
    <w:rsid w:val="00B3363D"/>
    <w:rsid w:val="00B337C5"/>
    <w:rsid w:val="00B3381D"/>
    <w:rsid w:val="00B34652"/>
    <w:rsid w:val="00B34F61"/>
    <w:rsid w:val="00B35036"/>
    <w:rsid w:val="00B350C6"/>
    <w:rsid w:val="00B3546B"/>
    <w:rsid w:val="00B35619"/>
    <w:rsid w:val="00B3564B"/>
    <w:rsid w:val="00B356E4"/>
    <w:rsid w:val="00B359BA"/>
    <w:rsid w:val="00B35B9A"/>
    <w:rsid w:val="00B360CD"/>
    <w:rsid w:val="00B3618B"/>
    <w:rsid w:val="00B368CC"/>
    <w:rsid w:val="00B3709A"/>
    <w:rsid w:val="00B370ED"/>
    <w:rsid w:val="00B371C1"/>
    <w:rsid w:val="00B37D15"/>
    <w:rsid w:val="00B40046"/>
    <w:rsid w:val="00B40B00"/>
    <w:rsid w:val="00B410DD"/>
    <w:rsid w:val="00B411BE"/>
    <w:rsid w:val="00B4122A"/>
    <w:rsid w:val="00B41AD2"/>
    <w:rsid w:val="00B41AE4"/>
    <w:rsid w:val="00B41DDE"/>
    <w:rsid w:val="00B41E0A"/>
    <w:rsid w:val="00B4208A"/>
    <w:rsid w:val="00B42134"/>
    <w:rsid w:val="00B4293F"/>
    <w:rsid w:val="00B42CD7"/>
    <w:rsid w:val="00B4316B"/>
    <w:rsid w:val="00B434E5"/>
    <w:rsid w:val="00B442B5"/>
    <w:rsid w:val="00B444D7"/>
    <w:rsid w:val="00B44F13"/>
    <w:rsid w:val="00B4521C"/>
    <w:rsid w:val="00B45639"/>
    <w:rsid w:val="00B45B4E"/>
    <w:rsid w:val="00B461CB"/>
    <w:rsid w:val="00B4675B"/>
    <w:rsid w:val="00B5001A"/>
    <w:rsid w:val="00B500F9"/>
    <w:rsid w:val="00B50223"/>
    <w:rsid w:val="00B50822"/>
    <w:rsid w:val="00B51AA7"/>
    <w:rsid w:val="00B51E5B"/>
    <w:rsid w:val="00B52809"/>
    <w:rsid w:val="00B52AC4"/>
    <w:rsid w:val="00B52DCC"/>
    <w:rsid w:val="00B5329C"/>
    <w:rsid w:val="00B5356F"/>
    <w:rsid w:val="00B53CC3"/>
    <w:rsid w:val="00B5477D"/>
    <w:rsid w:val="00B54B34"/>
    <w:rsid w:val="00B56280"/>
    <w:rsid w:val="00B56326"/>
    <w:rsid w:val="00B5656E"/>
    <w:rsid w:val="00B572A9"/>
    <w:rsid w:val="00B574E5"/>
    <w:rsid w:val="00B575C8"/>
    <w:rsid w:val="00B57F1E"/>
    <w:rsid w:val="00B60135"/>
    <w:rsid w:val="00B6031B"/>
    <w:rsid w:val="00B60392"/>
    <w:rsid w:val="00B6052C"/>
    <w:rsid w:val="00B60572"/>
    <w:rsid w:val="00B606CC"/>
    <w:rsid w:val="00B606D6"/>
    <w:rsid w:val="00B60959"/>
    <w:rsid w:val="00B60A08"/>
    <w:rsid w:val="00B60A41"/>
    <w:rsid w:val="00B60A68"/>
    <w:rsid w:val="00B6196F"/>
    <w:rsid w:val="00B61C34"/>
    <w:rsid w:val="00B620D1"/>
    <w:rsid w:val="00B62142"/>
    <w:rsid w:val="00B622FF"/>
    <w:rsid w:val="00B62B38"/>
    <w:rsid w:val="00B62CD6"/>
    <w:rsid w:val="00B62E3C"/>
    <w:rsid w:val="00B6376F"/>
    <w:rsid w:val="00B63A0C"/>
    <w:rsid w:val="00B63AD9"/>
    <w:rsid w:val="00B63C6D"/>
    <w:rsid w:val="00B63E41"/>
    <w:rsid w:val="00B64200"/>
    <w:rsid w:val="00B643A3"/>
    <w:rsid w:val="00B646D4"/>
    <w:rsid w:val="00B65035"/>
    <w:rsid w:val="00B650CD"/>
    <w:rsid w:val="00B6515E"/>
    <w:rsid w:val="00B654F8"/>
    <w:rsid w:val="00B65C87"/>
    <w:rsid w:val="00B663B5"/>
    <w:rsid w:val="00B66490"/>
    <w:rsid w:val="00B665D6"/>
    <w:rsid w:val="00B66739"/>
    <w:rsid w:val="00B667DA"/>
    <w:rsid w:val="00B66E6F"/>
    <w:rsid w:val="00B6721A"/>
    <w:rsid w:val="00B6747B"/>
    <w:rsid w:val="00B675ED"/>
    <w:rsid w:val="00B678A1"/>
    <w:rsid w:val="00B6790B"/>
    <w:rsid w:val="00B67B11"/>
    <w:rsid w:val="00B67D7F"/>
    <w:rsid w:val="00B7021F"/>
    <w:rsid w:val="00B70322"/>
    <w:rsid w:val="00B7045C"/>
    <w:rsid w:val="00B709B7"/>
    <w:rsid w:val="00B70C68"/>
    <w:rsid w:val="00B70D61"/>
    <w:rsid w:val="00B71364"/>
    <w:rsid w:val="00B719C9"/>
    <w:rsid w:val="00B72012"/>
    <w:rsid w:val="00B721B8"/>
    <w:rsid w:val="00B721C8"/>
    <w:rsid w:val="00B72B03"/>
    <w:rsid w:val="00B72E68"/>
    <w:rsid w:val="00B73158"/>
    <w:rsid w:val="00B73821"/>
    <w:rsid w:val="00B73DD7"/>
    <w:rsid w:val="00B73EF6"/>
    <w:rsid w:val="00B743DF"/>
    <w:rsid w:val="00B74790"/>
    <w:rsid w:val="00B74AFB"/>
    <w:rsid w:val="00B74D6A"/>
    <w:rsid w:val="00B750A4"/>
    <w:rsid w:val="00B75B46"/>
    <w:rsid w:val="00B75BBC"/>
    <w:rsid w:val="00B75FE8"/>
    <w:rsid w:val="00B764AB"/>
    <w:rsid w:val="00B76525"/>
    <w:rsid w:val="00B77315"/>
    <w:rsid w:val="00B77642"/>
    <w:rsid w:val="00B776C2"/>
    <w:rsid w:val="00B77F2E"/>
    <w:rsid w:val="00B8009C"/>
    <w:rsid w:val="00B802C6"/>
    <w:rsid w:val="00B80346"/>
    <w:rsid w:val="00B8067D"/>
    <w:rsid w:val="00B80820"/>
    <w:rsid w:val="00B80896"/>
    <w:rsid w:val="00B80D6E"/>
    <w:rsid w:val="00B80DD4"/>
    <w:rsid w:val="00B80F5A"/>
    <w:rsid w:val="00B813CB"/>
    <w:rsid w:val="00B815A4"/>
    <w:rsid w:val="00B81C02"/>
    <w:rsid w:val="00B81E54"/>
    <w:rsid w:val="00B81ECB"/>
    <w:rsid w:val="00B82BA9"/>
    <w:rsid w:val="00B82D78"/>
    <w:rsid w:val="00B83186"/>
    <w:rsid w:val="00B83A1C"/>
    <w:rsid w:val="00B841CC"/>
    <w:rsid w:val="00B844F1"/>
    <w:rsid w:val="00B84BB2"/>
    <w:rsid w:val="00B84CC9"/>
    <w:rsid w:val="00B85633"/>
    <w:rsid w:val="00B85F58"/>
    <w:rsid w:val="00B86811"/>
    <w:rsid w:val="00B868C8"/>
    <w:rsid w:val="00B86F96"/>
    <w:rsid w:val="00B87216"/>
    <w:rsid w:val="00B87264"/>
    <w:rsid w:val="00B873A4"/>
    <w:rsid w:val="00B87860"/>
    <w:rsid w:val="00B87D38"/>
    <w:rsid w:val="00B901AB"/>
    <w:rsid w:val="00B905A8"/>
    <w:rsid w:val="00B9085F"/>
    <w:rsid w:val="00B909EB"/>
    <w:rsid w:val="00B90C25"/>
    <w:rsid w:val="00B91392"/>
    <w:rsid w:val="00B9152C"/>
    <w:rsid w:val="00B919EE"/>
    <w:rsid w:val="00B91AE9"/>
    <w:rsid w:val="00B91B38"/>
    <w:rsid w:val="00B92363"/>
    <w:rsid w:val="00B92CAA"/>
    <w:rsid w:val="00B92DA6"/>
    <w:rsid w:val="00B92F8C"/>
    <w:rsid w:val="00B9311B"/>
    <w:rsid w:val="00B93230"/>
    <w:rsid w:val="00B932D7"/>
    <w:rsid w:val="00B93307"/>
    <w:rsid w:val="00B933C5"/>
    <w:rsid w:val="00B9355C"/>
    <w:rsid w:val="00B9398B"/>
    <w:rsid w:val="00B93C1A"/>
    <w:rsid w:val="00B93CE9"/>
    <w:rsid w:val="00B93EB6"/>
    <w:rsid w:val="00B94381"/>
    <w:rsid w:val="00B947B2"/>
    <w:rsid w:val="00B94868"/>
    <w:rsid w:val="00B94BFC"/>
    <w:rsid w:val="00B94C63"/>
    <w:rsid w:val="00B94D45"/>
    <w:rsid w:val="00B94E74"/>
    <w:rsid w:val="00B950E4"/>
    <w:rsid w:val="00B951AA"/>
    <w:rsid w:val="00B952C9"/>
    <w:rsid w:val="00B95971"/>
    <w:rsid w:val="00B95C14"/>
    <w:rsid w:val="00B9610D"/>
    <w:rsid w:val="00B9643A"/>
    <w:rsid w:val="00B967DA"/>
    <w:rsid w:val="00B96999"/>
    <w:rsid w:val="00B96D75"/>
    <w:rsid w:val="00B96F8F"/>
    <w:rsid w:val="00B97A96"/>
    <w:rsid w:val="00B97EB2"/>
    <w:rsid w:val="00BA10BE"/>
    <w:rsid w:val="00BA1104"/>
    <w:rsid w:val="00BA1296"/>
    <w:rsid w:val="00BA13C2"/>
    <w:rsid w:val="00BA276E"/>
    <w:rsid w:val="00BA2BDB"/>
    <w:rsid w:val="00BA2BF4"/>
    <w:rsid w:val="00BA2CCC"/>
    <w:rsid w:val="00BA2DE9"/>
    <w:rsid w:val="00BA3109"/>
    <w:rsid w:val="00BA32C7"/>
    <w:rsid w:val="00BA36EE"/>
    <w:rsid w:val="00BA3970"/>
    <w:rsid w:val="00BA3C9A"/>
    <w:rsid w:val="00BA3E18"/>
    <w:rsid w:val="00BA420F"/>
    <w:rsid w:val="00BA43EC"/>
    <w:rsid w:val="00BA454A"/>
    <w:rsid w:val="00BA4651"/>
    <w:rsid w:val="00BA46C3"/>
    <w:rsid w:val="00BA4943"/>
    <w:rsid w:val="00BA4B28"/>
    <w:rsid w:val="00BA4DF4"/>
    <w:rsid w:val="00BA4E00"/>
    <w:rsid w:val="00BA52AB"/>
    <w:rsid w:val="00BA53E7"/>
    <w:rsid w:val="00BA5518"/>
    <w:rsid w:val="00BA555C"/>
    <w:rsid w:val="00BA5AF2"/>
    <w:rsid w:val="00BA5D67"/>
    <w:rsid w:val="00BA5D78"/>
    <w:rsid w:val="00BA6236"/>
    <w:rsid w:val="00BA652F"/>
    <w:rsid w:val="00BA6AAE"/>
    <w:rsid w:val="00BA71D0"/>
    <w:rsid w:val="00BA745F"/>
    <w:rsid w:val="00BA7AEF"/>
    <w:rsid w:val="00BA7DDB"/>
    <w:rsid w:val="00BB0753"/>
    <w:rsid w:val="00BB1286"/>
    <w:rsid w:val="00BB177F"/>
    <w:rsid w:val="00BB1826"/>
    <w:rsid w:val="00BB1CDF"/>
    <w:rsid w:val="00BB1FFE"/>
    <w:rsid w:val="00BB2176"/>
    <w:rsid w:val="00BB2989"/>
    <w:rsid w:val="00BB29E7"/>
    <w:rsid w:val="00BB2E03"/>
    <w:rsid w:val="00BB3006"/>
    <w:rsid w:val="00BB337D"/>
    <w:rsid w:val="00BB349B"/>
    <w:rsid w:val="00BB38A0"/>
    <w:rsid w:val="00BB3E9E"/>
    <w:rsid w:val="00BB4306"/>
    <w:rsid w:val="00BB459E"/>
    <w:rsid w:val="00BB4732"/>
    <w:rsid w:val="00BB47A5"/>
    <w:rsid w:val="00BB48A5"/>
    <w:rsid w:val="00BB5C85"/>
    <w:rsid w:val="00BB5CC6"/>
    <w:rsid w:val="00BB5CE8"/>
    <w:rsid w:val="00BB6369"/>
    <w:rsid w:val="00BB7535"/>
    <w:rsid w:val="00BB7776"/>
    <w:rsid w:val="00BB790C"/>
    <w:rsid w:val="00BB7B1D"/>
    <w:rsid w:val="00BB7DDB"/>
    <w:rsid w:val="00BC0268"/>
    <w:rsid w:val="00BC098B"/>
    <w:rsid w:val="00BC09DE"/>
    <w:rsid w:val="00BC0A24"/>
    <w:rsid w:val="00BC0B03"/>
    <w:rsid w:val="00BC0C70"/>
    <w:rsid w:val="00BC116F"/>
    <w:rsid w:val="00BC11BC"/>
    <w:rsid w:val="00BC123A"/>
    <w:rsid w:val="00BC13FB"/>
    <w:rsid w:val="00BC1615"/>
    <w:rsid w:val="00BC1F45"/>
    <w:rsid w:val="00BC1FE8"/>
    <w:rsid w:val="00BC2510"/>
    <w:rsid w:val="00BC2E93"/>
    <w:rsid w:val="00BC2FBB"/>
    <w:rsid w:val="00BC3675"/>
    <w:rsid w:val="00BC3B4A"/>
    <w:rsid w:val="00BC3CD2"/>
    <w:rsid w:val="00BC4072"/>
    <w:rsid w:val="00BC468A"/>
    <w:rsid w:val="00BC469A"/>
    <w:rsid w:val="00BC49FD"/>
    <w:rsid w:val="00BC5059"/>
    <w:rsid w:val="00BC53CA"/>
    <w:rsid w:val="00BC56DF"/>
    <w:rsid w:val="00BC5858"/>
    <w:rsid w:val="00BC59FF"/>
    <w:rsid w:val="00BC5DBB"/>
    <w:rsid w:val="00BC5FCA"/>
    <w:rsid w:val="00BC6212"/>
    <w:rsid w:val="00BC669A"/>
    <w:rsid w:val="00BC678A"/>
    <w:rsid w:val="00BC6A6C"/>
    <w:rsid w:val="00BC6A7A"/>
    <w:rsid w:val="00BC6C30"/>
    <w:rsid w:val="00BC6FB3"/>
    <w:rsid w:val="00BC7166"/>
    <w:rsid w:val="00BC7A84"/>
    <w:rsid w:val="00BC7AB0"/>
    <w:rsid w:val="00BC7DD0"/>
    <w:rsid w:val="00BD023C"/>
    <w:rsid w:val="00BD02FF"/>
    <w:rsid w:val="00BD0541"/>
    <w:rsid w:val="00BD0C2C"/>
    <w:rsid w:val="00BD0F8C"/>
    <w:rsid w:val="00BD10DE"/>
    <w:rsid w:val="00BD1167"/>
    <w:rsid w:val="00BD2446"/>
    <w:rsid w:val="00BD2550"/>
    <w:rsid w:val="00BD27B0"/>
    <w:rsid w:val="00BD2C61"/>
    <w:rsid w:val="00BD2FE2"/>
    <w:rsid w:val="00BD32C0"/>
    <w:rsid w:val="00BD3524"/>
    <w:rsid w:val="00BD37B2"/>
    <w:rsid w:val="00BD3904"/>
    <w:rsid w:val="00BD3EB0"/>
    <w:rsid w:val="00BD4700"/>
    <w:rsid w:val="00BD4857"/>
    <w:rsid w:val="00BD4890"/>
    <w:rsid w:val="00BD48A2"/>
    <w:rsid w:val="00BD48C4"/>
    <w:rsid w:val="00BD4B18"/>
    <w:rsid w:val="00BD5134"/>
    <w:rsid w:val="00BD57AE"/>
    <w:rsid w:val="00BD5FC4"/>
    <w:rsid w:val="00BD6318"/>
    <w:rsid w:val="00BD63A7"/>
    <w:rsid w:val="00BD66F4"/>
    <w:rsid w:val="00BD684A"/>
    <w:rsid w:val="00BD6889"/>
    <w:rsid w:val="00BD68EE"/>
    <w:rsid w:val="00BD6A82"/>
    <w:rsid w:val="00BD6C2E"/>
    <w:rsid w:val="00BD6E24"/>
    <w:rsid w:val="00BD74DE"/>
    <w:rsid w:val="00BD7622"/>
    <w:rsid w:val="00BD7702"/>
    <w:rsid w:val="00BD78B0"/>
    <w:rsid w:val="00BE022B"/>
    <w:rsid w:val="00BE0326"/>
    <w:rsid w:val="00BE0801"/>
    <w:rsid w:val="00BE091E"/>
    <w:rsid w:val="00BE0D7C"/>
    <w:rsid w:val="00BE14FD"/>
    <w:rsid w:val="00BE1557"/>
    <w:rsid w:val="00BE16DD"/>
    <w:rsid w:val="00BE18B8"/>
    <w:rsid w:val="00BE1964"/>
    <w:rsid w:val="00BE1AF6"/>
    <w:rsid w:val="00BE1EE5"/>
    <w:rsid w:val="00BE246D"/>
    <w:rsid w:val="00BE287D"/>
    <w:rsid w:val="00BE2DE2"/>
    <w:rsid w:val="00BE316E"/>
    <w:rsid w:val="00BE3474"/>
    <w:rsid w:val="00BE37B5"/>
    <w:rsid w:val="00BE37B9"/>
    <w:rsid w:val="00BE3C88"/>
    <w:rsid w:val="00BE3C8D"/>
    <w:rsid w:val="00BE48C4"/>
    <w:rsid w:val="00BE4C53"/>
    <w:rsid w:val="00BE4EB0"/>
    <w:rsid w:val="00BE5248"/>
    <w:rsid w:val="00BE52D8"/>
    <w:rsid w:val="00BE534A"/>
    <w:rsid w:val="00BE6018"/>
    <w:rsid w:val="00BE6172"/>
    <w:rsid w:val="00BE626C"/>
    <w:rsid w:val="00BE6415"/>
    <w:rsid w:val="00BE72C4"/>
    <w:rsid w:val="00BF0217"/>
    <w:rsid w:val="00BF03ED"/>
    <w:rsid w:val="00BF0968"/>
    <w:rsid w:val="00BF1533"/>
    <w:rsid w:val="00BF1929"/>
    <w:rsid w:val="00BF19FD"/>
    <w:rsid w:val="00BF21AE"/>
    <w:rsid w:val="00BF2B03"/>
    <w:rsid w:val="00BF2E0D"/>
    <w:rsid w:val="00BF2E5A"/>
    <w:rsid w:val="00BF2F6E"/>
    <w:rsid w:val="00BF3A56"/>
    <w:rsid w:val="00BF4B5E"/>
    <w:rsid w:val="00BF4DF4"/>
    <w:rsid w:val="00BF4E00"/>
    <w:rsid w:val="00BF51E1"/>
    <w:rsid w:val="00BF54D2"/>
    <w:rsid w:val="00BF5DC0"/>
    <w:rsid w:val="00BF5F92"/>
    <w:rsid w:val="00BF61C0"/>
    <w:rsid w:val="00BF6517"/>
    <w:rsid w:val="00BF6665"/>
    <w:rsid w:val="00BF66BB"/>
    <w:rsid w:val="00BF6ECB"/>
    <w:rsid w:val="00BF6FB3"/>
    <w:rsid w:val="00BF7651"/>
    <w:rsid w:val="00BF78C9"/>
    <w:rsid w:val="00BF7C4F"/>
    <w:rsid w:val="00C00201"/>
    <w:rsid w:val="00C0056D"/>
    <w:rsid w:val="00C00AB6"/>
    <w:rsid w:val="00C00C1A"/>
    <w:rsid w:val="00C00F42"/>
    <w:rsid w:val="00C019B5"/>
    <w:rsid w:val="00C01C04"/>
    <w:rsid w:val="00C01F3F"/>
    <w:rsid w:val="00C01FBB"/>
    <w:rsid w:val="00C023DF"/>
    <w:rsid w:val="00C025F8"/>
    <w:rsid w:val="00C027D1"/>
    <w:rsid w:val="00C03406"/>
    <w:rsid w:val="00C0351E"/>
    <w:rsid w:val="00C03F1C"/>
    <w:rsid w:val="00C048F4"/>
    <w:rsid w:val="00C04ACB"/>
    <w:rsid w:val="00C05DB2"/>
    <w:rsid w:val="00C06258"/>
    <w:rsid w:val="00C06394"/>
    <w:rsid w:val="00C072E6"/>
    <w:rsid w:val="00C07451"/>
    <w:rsid w:val="00C0785D"/>
    <w:rsid w:val="00C07880"/>
    <w:rsid w:val="00C0791A"/>
    <w:rsid w:val="00C07C8C"/>
    <w:rsid w:val="00C102BA"/>
    <w:rsid w:val="00C102E6"/>
    <w:rsid w:val="00C104A4"/>
    <w:rsid w:val="00C10CDC"/>
    <w:rsid w:val="00C111A2"/>
    <w:rsid w:val="00C11977"/>
    <w:rsid w:val="00C11A2D"/>
    <w:rsid w:val="00C11B4D"/>
    <w:rsid w:val="00C1200E"/>
    <w:rsid w:val="00C1227D"/>
    <w:rsid w:val="00C1333E"/>
    <w:rsid w:val="00C13D37"/>
    <w:rsid w:val="00C13E6D"/>
    <w:rsid w:val="00C14154"/>
    <w:rsid w:val="00C14212"/>
    <w:rsid w:val="00C148F2"/>
    <w:rsid w:val="00C14988"/>
    <w:rsid w:val="00C14AD9"/>
    <w:rsid w:val="00C14D6B"/>
    <w:rsid w:val="00C153CB"/>
    <w:rsid w:val="00C15872"/>
    <w:rsid w:val="00C15919"/>
    <w:rsid w:val="00C15B22"/>
    <w:rsid w:val="00C168C7"/>
    <w:rsid w:val="00C16CED"/>
    <w:rsid w:val="00C16F15"/>
    <w:rsid w:val="00C170C8"/>
    <w:rsid w:val="00C17690"/>
    <w:rsid w:val="00C17733"/>
    <w:rsid w:val="00C17DAA"/>
    <w:rsid w:val="00C17DB8"/>
    <w:rsid w:val="00C17DC6"/>
    <w:rsid w:val="00C20B1F"/>
    <w:rsid w:val="00C212F6"/>
    <w:rsid w:val="00C213F2"/>
    <w:rsid w:val="00C21654"/>
    <w:rsid w:val="00C21E27"/>
    <w:rsid w:val="00C21EA6"/>
    <w:rsid w:val="00C220B3"/>
    <w:rsid w:val="00C22745"/>
    <w:rsid w:val="00C22ABD"/>
    <w:rsid w:val="00C22C7D"/>
    <w:rsid w:val="00C22DDC"/>
    <w:rsid w:val="00C22E84"/>
    <w:rsid w:val="00C23128"/>
    <w:rsid w:val="00C23E34"/>
    <w:rsid w:val="00C243D8"/>
    <w:rsid w:val="00C244B1"/>
    <w:rsid w:val="00C244F3"/>
    <w:rsid w:val="00C24BCB"/>
    <w:rsid w:val="00C24C45"/>
    <w:rsid w:val="00C24E08"/>
    <w:rsid w:val="00C250A4"/>
    <w:rsid w:val="00C25349"/>
    <w:rsid w:val="00C25621"/>
    <w:rsid w:val="00C2562E"/>
    <w:rsid w:val="00C25833"/>
    <w:rsid w:val="00C25924"/>
    <w:rsid w:val="00C25E2A"/>
    <w:rsid w:val="00C26022"/>
    <w:rsid w:val="00C26A74"/>
    <w:rsid w:val="00C26DAB"/>
    <w:rsid w:val="00C26DF4"/>
    <w:rsid w:val="00C26F58"/>
    <w:rsid w:val="00C2736D"/>
    <w:rsid w:val="00C273EE"/>
    <w:rsid w:val="00C27E48"/>
    <w:rsid w:val="00C30F09"/>
    <w:rsid w:val="00C317A9"/>
    <w:rsid w:val="00C31D54"/>
    <w:rsid w:val="00C31F09"/>
    <w:rsid w:val="00C31F5D"/>
    <w:rsid w:val="00C32738"/>
    <w:rsid w:val="00C32777"/>
    <w:rsid w:val="00C32AFB"/>
    <w:rsid w:val="00C32CB8"/>
    <w:rsid w:val="00C34825"/>
    <w:rsid w:val="00C355FF"/>
    <w:rsid w:val="00C35A0C"/>
    <w:rsid w:val="00C35AF9"/>
    <w:rsid w:val="00C35C10"/>
    <w:rsid w:val="00C35C21"/>
    <w:rsid w:val="00C3604E"/>
    <w:rsid w:val="00C36092"/>
    <w:rsid w:val="00C36647"/>
    <w:rsid w:val="00C366F9"/>
    <w:rsid w:val="00C36759"/>
    <w:rsid w:val="00C3712D"/>
    <w:rsid w:val="00C3719C"/>
    <w:rsid w:val="00C371AB"/>
    <w:rsid w:val="00C37B54"/>
    <w:rsid w:val="00C37ECB"/>
    <w:rsid w:val="00C40A08"/>
    <w:rsid w:val="00C40A24"/>
    <w:rsid w:val="00C40B29"/>
    <w:rsid w:val="00C40BCB"/>
    <w:rsid w:val="00C40E9C"/>
    <w:rsid w:val="00C412CB"/>
    <w:rsid w:val="00C41338"/>
    <w:rsid w:val="00C4167A"/>
    <w:rsid w:val="00C428CC"/>
    <w:rsid w:val="00C429F3"/>
    <w:rsid w:val="00C42BB9"/>
    <w:rsid w:val="00C42E72"/>
    <w:rsid w:val="00C4311A"/>
    <w:rsid w:val="00C4358D"/>
    <w:rsid w:val="00C4360F"/>
    <w:rsid w:val="00C438E6"/>
    <w:rsid w:val="00C43AAB"/>
    <w:rsid w:val="00C43F1F"/>
    <w:rsid w:val="00C43FDC"/>
    <w:rsid w:val="00C4438F"/>
    <w:rsid w:val="00C443B1"/>
    <w:rsid w:val="00C44786"/>
    <w:rsid w:val="00C45B15"/>
    <w:rsid w:val="00C45B89"/>
    <w:rsid w:val="00C45EA4"/>
    <w:rsid w:val="00C45F53"/>
    <w:rsid w:val="00C462D0"/>
    <w:rsid w:val="00C46976"/>
    <w:rsid w:val="00C471E3"/>
    <w:rsid w:val="00C471FB"/>
    <w:rsid w:val="00C47329"/>
    <w:rsid w:val="00C474E8"/>
    <w:rsid w:val="00C4757E"/>
    <w:rsid w:val="00C477A3"/>
    <w:rsid w:val="00C47B28"/>
    <w:rsid w:val="00C47F78"/>
    <w:rsid w:val="00C50106"/>
    <w:rsid w:val="00C50266"/>
    <w:rsid w:val="00C5051F"/>
    <w:rsid w:val="00C5052A"/>
    <w:rsid w:val="00C505C5"/>
    <w:rsid w:val="00C50A00"/>
    <w:rsid w:val="00C50BCC"/>
    <w:rsid w:val="00C50C7E"/>
    <w:rsid w:val="00C50E3B"/>
    <w:rsid w:val="00C50ED2"/>
    <w:rsid w:val="00C5107A"/>
    <w:rsid w:val="00C5161F"/>
    <w:rsid w:val="00C5182D"/>
    <w:rsid w:val="00C519C6"/>
    <w:rsid w:val="00C51CFE"/>
    <w:rsid w:val="00C51FDD"/>
    <w:rsid w:val="00C522E3"/>
    <w:rsid w:val="00C52EDD"/>
    <w:rsid w:val="00C534E9"/>
    <w:rsid w:val="00C53737"/>
    <w:rsid w:val="00C53AD5"/>
    <w:rsid w:val="00C53CFF"/>
    <w:rsid w:val="00C53E7D"/>
    <w:rsid w:val="00C53EDC"/>
    <w:rsid w:val="00C54C33"/>
    <w:rsid w:val="00C55184"/>
    <w:rsid w:val="00C55223"/>
    <w:rsid w:val="00C55258"/>
    <w:rsid w:val="00C553D7"/>
    <w:rsid w:val="00C55C79"/>
    <w:rsid w:val="00C55EEE"/>
    <w:rsid w:val="00C561DC"/>
    <w:rsid w:val="00C561F8"/>
    <w:rsid w:val="00C56386"/>
    <w:rsid w:val="00C567CF"/>
    <w:rsid w:val="00C56B91"/>
    <w:rsid w:val="00C56D59"/>
    <w:rsid w:val="00C56E94"/>
    <w:rsid w:val="00C608D7"/>
    <w:rsid w:val="00C60E5F"/>
    <w:rsid w:val="00C60E77"/>
    <w:rsid w:val="00C61219"/>
    <w:rsid w:val="00C6159B"/>
    <w:rsid w:val="00C616F5"/>
    <w:rsid w:val="00C6182C"/>
    <w:rsid w:val="00C61A1D"/>
    <w:rsid w:val="00C61B9F"/>
    <w:rsid w:val="00C61F3E"/>
    <w:rsid w:val="00C62A52"/>
    <w:rsid w:val="00C6303D"/>
    <w:rsid w:val="00C63DC9"/>
    <w:rsid w:val="00C64AA0"/>
    <w:rsid w:val="00C64E1D"/>
    <w:rsid w:val="00C65B53"/>
    <w:rsid w:val="00C65F69"/>
    <w:rsid w:val="00C660CC"/>
    <w:rsid w:val="00C6612B"/>
    <w:rsid w:val="00C6668A"/>
    <w:rsid w:val="00C66748"/>
    <w:rsid w:val="00C66A85"/>
    <w:rsid w:val="00C66B33"/>
    <w:rsid w:val="00C66CA4"/>
    <w:rsid w:val="00C67254"/>
    <w:rsid w:val="00C67D3B"/>
    <w:rsid w:val="00C70145"/>
    <w:rsid w:val="00C70328"/>
    <w:rsid w:val="00C7050A"/>
    <w:rsid w:val="00C70B85"/>
    <w:rsid w:val="00C70D0F"/>
    <w:rsid w:val="00C71193"/>
    <w:rsid w:val="00C712C2"/>
    <w:rsid w:val="00C7217B"/>
    <w:rsid w:val="00C72367"/>
    <w:rsid w:val="00C72D05"/>
    <w:rsid w:val="00C72D6C"/>
    <w:rsid w:val="00C72E5C"/>
    <w:rsid w:val="00C73608"/>
    <w:rsid w:val="00C73817"/>
    <w:rsid w:val="00C73C58"/>
    <w:rsid w:val="00C741BF"/>
    <w:rsid w:val="00C74356"/>
    <w:rsid w:val="00C74942"/>
    <w:rsid w:val="00C74B5D"/>
    <w:rsid w:val="00C74F1A"/>
    <w:rsid w:val="00C7510C"/>
    <w:rsid w:val="00C75121"/>
    <w:rsid w:val="00C752B0"/>
    <w:rsid w:val="00C763B0"/>
    <w:rsid w:val="00C765AB"/>
    <w:rsid w:val="00C76950"/>
    <w:rsid w:val="00C771B3"/>
    <w:rsid w:val="00C7748A"/>
    <w:rsid w:val="00C77809"/>
    <w:rsid w:val="00C77C70"/>
    <w:rsid w:val="00C8011A"/>
    <w:rsid w:val="00C802CB"/>
    <w:rsid w:val="00C8032D"/>
    <w:rsid w:val="00C8043F"/>
    <w:rsid w:val="00C808D2"/>
    <w:rsid w:val="00C80E39"/>
    <w:rsid w:val="00C81D9D"/>
    <w:rsid w:val="00C81DE6"/>
    <w:rsid w:val="00C8272B"/>
    <w:rsid w:val="00C82AA0"/>
    <w:rsid w:val="00C82AAB"/>
    <w:rsid w:val="00C82E98"/>
    <w:rsid w:val="00C82EC2"/>
    <w:rsid w:val="00C831D8"/>
    <w:rsid w:val="00C834B9"/>
    <w:rsid w:val="00C83702"/>
    <w:rsid w:val="00C83859"/>
    <w:rsid w:val="00C83BDA"/>
    <w:rsid w:val="00C83CAF"/>
    <w:rsid w:val="00C83F85"/>
    <w:rsid w:val="00C83FDE"/>
    <w:rsid w:val="00C843F9"/>
    <w:rsid w:val="00C84C1E"/>
    <w:rsid w:val="00C8522A"/>
    <w:rsid w:val="00C85697"/>
    <w:rsid w:val="00C861F9"/>
    <w:rsid w:val="00C86E1B"/>
    <w:rsid w:val="00C87723"/>
    <w:rsid w:val="00C87E8B"/>
    <w:rsid w:val="00C9006D"/>
    <w:rsid w:val="00C906BF"/>
    <w:rsid w:val="00C90DFC"/>
    <w:rsid w:val="00C913CF"/>
    <w:rsid w:val="00C915F3"/>
    <w:rsid w:val="00C9178E"/>
    <w:rsid w:val="00C91A63"/>
    <w:rsid w:val="00C91AA0"/>
    <w:rsid w:val="00C91BB6"/>
    <w:rsid w:val="00C92587"/>
    <w:rsid w:val="00C92837"/>
    <w:rsid w:val="00C92C90"/>
    <w:rsid w:val="00C931E5"/>
    <w:rsid w:val="00C93927"/>
    <w:rsid w:val="00C93BE9"/>
    <w:rsid w:val="00C94663"/>
    <w:rsid w:val="00C948A5"/>
    <w:rsid w:val="00C94C47"/>
    <w:rsid w:val="00C9555D"/>
    <w:rsid w:val="00C9577B"/>
    <w:rsid w:val="00C95CBC"/>
    <w:rsid w:val="00C96176"/>
    <w:rsid w:val="00C962EB"/>
    <w:rsid w:val="00C96443"/>
    <w:rsid w:val="00C966E1"/>
    <w:rsid w:val="00C96722"/>
    <w:rsid w:val="00C97F0E"/>
    <w:rsid w:val="00CA0229"/>
    <w:rsid w:val="00CA06FC"/>
    <w:rsid w:val="00CA0AD2"/>
    <w:rsid w:val="00CA0B7E"/>
    <w:rsid w:val="00CA0DD6"/>
    <w:rsid w:val="00CA122B"/>
    <w:rsid w:val="00CA12CB"/>
    <w:rsid w:val="00CA1344"/>
    <w:rsid w:val="00CA1482"/>
    <w:rsid w:val="00CA1AB2"/>
    <w:rsid w:val="00CA1ADA"/>
    <w:rsid w:val="00CA2675"/>
    <w:rsid w:val="00CA26E0"/>
    <w:rsid w:val="00CA2C38"/>
    <w:rsid w:val="00CA2CB1"/>
    <w:rsid w:val="00CA2DC5"/>
    <w:rsid w:val="00CA3133"/>
    <w:rsid w:val="00CA3792"/>
    <w:rsid w:val="00CA3ED0"/>
    <w:rsid w:val="00CA3F84"/>
    <w:rsid w:val="00CA408D"/>
    <w:rsid w:val="00CA419B"/>
    <w:rsid w:val="00CA45A1"/>
    <w:rsid w:val="00CA4CF4"/>
    <w:rsid w:val="00CA4ECB"/>
    <w:rsid w:val="00CA4F3A"/>
    <w:rsid w:val="00CA4FC1"/>
    <w:rsid w:val="00CA5367"/>
    <w:rsid w:val="00CA5845"/>
    <w:rsid w:val="00CA5982"/>
    <w:rsid w:val="00CA6299"/>
    <w:rsid w:val="00CA6310"/>
    <w:rsid w:val="00CA63DC"/>
    <w:rsid w:val="00CA6AA8"/>
    <w:rsid w:val="00CA70AD"/>
    <w:rsid w:val="00CA71AB"/>
    <w:rsid w:val="00CB0058"/>
    <w:rsid w:val="00CB00A6"/>
    <w:rsid w:val="00CB06B4"/>
    <w:rsid w:val="00CB11AD"/>
    <w:rsid w:val="00CB12CE"/>
    <w:rsid w:val="00CB1678"/>
    <w:rsid w:val="00CB19AE"/>
    <w:rsid w:val="00CB1BC3"/>
    <w:rsid w:val="00CB216A"/>
    <w:rsid w:val="00CB240D"/>
    <w:rsid w:val="00CB24AA"/>
    <w:rsid w:val="00CB27F6"/>
    <w:rsid w:val="00CB2A6D"/>
    <w:rsid w:val="00CB2DA6"/>
    <w:rsid w:val="00CB305F"/>
    <w:rsid w:val="00CB306E"/>
    <w:rsid w:val="00CB3BC4"/>
    <w:rsid w:val="00CB3BE1"/>
    <w:rsid w:val="00CB3DF1"/>
    <w:rsid w:val="00CB4EC3"/>
    <w:rsid w:val="00CB5DB0"/>
    <w:rsid w:val="00CB5E39"/>
    <w:rsid w:val="00CB60BC"/>
    <w:rsid w:val="00CB6871"/>
    <w:rsid w:val="00CB7CE1"/>
    <w:rsid w:val="00CC0091"/>
    <w:rsid w:val="00CC052A"/>
    <w:rsid w:val="00CC067C"/>
    <w:rsid w:val="00CC097F"/>
    <w:rsid w:val="00CC0E16"/>
    <w:rsid w:val="00CC12EE"/>
    <w:rsid w:val="00CC19F8"/>
    <w:rsid w:val="00CC1E42"/>
    <w:rsid w:val="00CC1EE2"/>
    <w:rsid w:val="00CC1F73"/>
    <w:rsid w:val="00CC20EE"/>
    <w:rsid w:val="00CC2156"/>
    <w:rsid w:val="00CC2A5C"/>
    <w:rsid w:val="00CC2A6E"/>
    <w:rsid w:val="00CC2B37"/>
    <w:rsid w:val="00CC2F36"/>
    <w:rsid w:val="00CC3933"/>
    <w:rsid w:val="00CC395C"/>
    <w:rsid w:val="00CC3A94"/>
    <w:rsid w:val="00CC3AF7"/>
    <w:rsid w:val="00CC3B5C"/>
    <w:rsid w:val="00CC3DB3"/>
    <w:rsid w:val="00CC3F75"/>
    <w:rsid w:val="00CC4447"/>
    <w:rsid w:val="00CC44DE"/>
    <w:rsid w:val="00CC48FE"/>
    <w:rsid w:val="00CC507D"/>
    <w:rsid w:val="00CC57CF"/>
    <w:rsid w:val="00CC598B"/>
    <w:rsid w:val="00CC5BCA"/>
    <w:rsid w:val="00CC5CF8"/>
    <w:rsid w:val="00CC610E"/>
    <w:rsid w:val="00CC630A"/>
    <w:rsid w:val="00CC6CC8"/>
    <w:rsid w:val="00CC6DBD"/>
    <w:rsid w:val="00CC71AA"/>
    <w:rsid w:val="00CC7928"/>
    <w:rsid w:val="00CC7BA2"/>
    <w:rsid w:val="00CD05F0"/>
    <w:rsid w:val="00CD0F4F"/>
    <w:rsid w:val="00CD1598"/>
    <w:rsid w:val="00CD2445"/>
    <w:rsid w:val="00CD26AA"/>
    <w:rsid w:val="00CD3234"/>
    <w:rsid w:val="00CD352E"/>
    <w:rsid w:val="00CD37E2"/>
    <w:rsid w:val="00CD396F"/>
    <w:rsid w:val="00CD3CB2"/>
    <w:rsid w:val="00CD3F73"/>
    <w:rsid w:val="00CD42D6"/>
    <w:rsid w:val="00CD4595"/>
    <w:rsid w:val="00CD4B33"/>
    <w:rsid w:val="00CD4CE7"/>
    <w:rsid w:val="00CD535F"/>
    <w:rsid w:val="00CD592E"/>
    <w:rsid w:val="00CD752D"/>
    <w:rsid w:val="00CD76ED"/>
    <w:rsid w:val="00CD7E5A"/>
    <w:rsid w:val="00CE014D"/>
    <w:rsid w:val="00CE0C2B"/>
    <w:rsid w:val="00CE0FE3"/>
    <w:rsid w:val="00CE0FEB"/>
    <w:rsid w:val="00CE14B3"/>
    <w:rsid w:val="00CE1766"/>
    <w:rsid w:val="00CE2CE1"/>
    <w:rsid w:val="00CE2DEE"/>
    <w:rsid w:val="00CE2FC1"/>
    <w:rsid w:val="00CE347F"/>
    <w:rsid w:val="00CE34E2"/>
    <w:rsid w:val="00CE4014"/>
    <w:rsid w:val="00CE424D"/>
    <w:rsid w:val="00CE4929"/>
    <w:rsid w:val="00CE4B3C"/>
    <w:rsid w:val="00CE4D62"/>
    <w:rsid w:val="00CE5354"/>
    <w:rsid w:val="00CE5820"/>
    <w:rsid w:val="00CE5E1C"/>
    <w:rsid w:val="00CE623D"/>
    <w:rsid w:val="00CE6460"/>
    <w:rsid w:val="00CE6859"/>
    <w:rsid w:val="00CE6CE7"/>
    <w:rsid w:val="00CE6EAF"/>
    <w:rsid w:val="00CE7042"/>
    <w:rsid w:val="00CE70D1"/>
    <w:rsid w:val="00CE71A9"/>
    <w:rsid w:val="00CE7A00"/>
    <w:rsid w:val="00CF0163"/>
    <w:rsid w:val="00CF0198"/>
    <w:rsid w:val="00CF04B6"/>
    <w:rsid w:val="00CF09FD"/>
    <w:rsid w:val="00CF1553"/>
    <w:rsid w:val="00CF1686"/>
    <w:rsid w:val="00CF16B2"/>
    <w:rsid w:val="00CF1776"/>
    <w:rsid w:val="00CF198D"/>
    <w:rsid w:val="00CF1A8D"/>
    <w:rsid w:val="00CF1DB9"/>
    <w:rsid w:val="00CF28B4"/>
    <w:rsid w:val="00CF2DE5"/>
    <w:rsid w:val="00CF34BC"/>
    <w:rsid w:val="00CF4351"/>
    <w:rsid w:val="00CF43A0"/>
    <w:rsid w:val="00CF4C37"/>
    <w:rsid w:val="00CF4C8B"/>
    <w:rsid w:val="00CF5101"/>
    <w:rsid w:val="00CF6049"/>
    <w:rsid w:val="00CF6053"/>
    <w:rsid w:val="00CF6EBE"/>
    <w:rsid w:val="00CF6EEA"/>
    <w:rsid w:val="00CF72BE"/>
    <w:rsid w:val="00CF7380"/>
    <w:rsid w:val="00CF73E1"/>
    <w:rsid w:val="00CF7BF9"/>
    <w:rsid w:val="00CF7E25"/>
    <w:rsid w:val="00CF7EF3"/>
    <w:rsid w:val="00CF7F46"/>
    <w:rsid w:val="00D0037F"/>
    <w:rsid w:val="00D01326"/>
    <w:rsid w:val="00D01440"/>
    <w:rsid w:val="00D0194E"/>
    <w:rsid w:val="00D01C2A"/>
    <w:rsid w:val="00D01D78"/>
    <w:rsid w:val="00D02187"/>
    <w:rsid w:val="00D02C97"/>
    <w:rsid w:val="00D032B8"/>
    <w:rsid w:val="00D03AC7"/>
    <w:rsid w:val="00D03E13"/>
    <w:rsid w:val="00D03E71"/>
    <w:rsid w:val="00D040BB"/>
    <w:rsid w:val="00D04822"/>
    <w:rsid w:val="00D04BAF"/>
    <w:rsid w:val="00D04C0F"/>
    <w:rsid w:val="00D05300"/>
    <w:rsid w:val="00D05646"/>
    <w:rsid w:val="00D059C0"/>
    <w:rsid w:val="00D059CF"/>
    <w:rsid w:val="00D061BB"/>
    <w:rsid w:val="00D0672B"/>
    <w:rsid w:val="00D068EF"/>
    <w:rsid w:val="00D06998"/>
    <w:rsid w:val="00D069CA"/>
    <w:rsid w:val="00D06E14"/>
    <w:rsid w:val="00D073B1"/>
    <w:rsid w:val="00D07999"/>
    <w:rsid w:val="00D07F14"/>
    <w:rsid w:val="00D10031"/>
    <w:rsid w:val="00D10074"/>
    <w:rsid w:val="00D11EAB"/>
    <w:rsid w:val="00D12B21"/>
    <w:rsid w:val="00D12C1D"/>
    <w:rsid w:val="00D12D15"/>
    <w:rsid w:val="00D12DC2"/>
    <w:rsid w:val="00D13184"/>
    <w:rsid w:val="00D133E5"/>
    <w:rsid w:val="00D135E6"/>
    <w:rsid w:val="00D13717"/>
    <w:rsid w:val="00D13DBA"/>
    <w:rsid w:val="00D13E6F"/>
    <w:rsid w:val="00D14BD6"/>
    <w:rsid w:val="00D14CC1"/>
    <w:rsid w:val="00D14FFA"/>
    <w:rsid w:val="00D152D5"/>
    <w:rsid w:val="00D153BD"/>
    <w:rsid w:val="00D15520"/>
    <w:rsid w:val="00D156FF"/>
    <w:rsid w:val="00D157D9"/>
    <w:rsid w:val="00D15A79"/>
    <w:rsid w:val="00D1606D"/>
    <w:rsid w:val="00D1666F"/>
    <w:rsid w:val="00D166F1"/>
    <w:rsid w:val="00D166F8"/>
    <w:rsid w:val="00D16E6A"/>
    <w:rsid w:val="00D17013"/>
    <w:rsid w:val="00D171BE"/>
    <w:rsid w:val="00D17290"/>
    <w:rsid w:val="00D17438"/>
    <w:rsid w:val="00D17575"/>
    <w:rsid w:val="00D17637"/>
    <w:rsid w:val="00D17706"/>
    <w:rsid w:val="00D178DC"/>
    <w:rsid w:val="00D17B4B"/>
    <w:rsid w:val="00D2042F"/>
    <w:rsid w:val="00D2056B"/>
    <w:rsid w:val="00D20882"/>
    <w:rsid w:val="00D20D14"/>
    <w:rsid w:val="00D20D5C"/>
    <w:rsid w:val="00D20F14"/>
    <w:rsid w:val="00D210B4"/>
    <w:rsid w:val="00D21388"/>
    <w:rsid w:val="00D218A3"/>
    <w:rsid w:val="00D21E23"/>
    <w:rsid w:val="00D2223E"/>
    <w:rsid w:val="00D222E7"/>
    <w:rsid w:val="00D22A41"/>
    <w:rsid w:val="00D22AE8"/>
    <w:rsid w:val="00D22C03"/>
    <w:rsid w:val="00D22C66"/>
    <w:rsid w:val="00D22F54"/>
    <w:rsid w:val="00D230EA"/>
    <w:rsid w:val="00D251C8"/>
    <w:rsid w:val="00D251D8"/>
    <w:rsid w:val="00D25BB1"/>
    <w:rsid w:val="00D25C37"/>
    <w:rsid w:val="00D26CD9"/>
    <w:rsid w:val="00D26D44"/>
    <w:rsid w:val="00D2714B"/>
    <w:rsid w:val="00D2748A"/>
    <w:rsid w:val="00D276FA"/>
    <w:rsid w:val="00D2799C"/>
    <w:rsid w:val="00D27EC8"/>
    <w:rsid w:val="00D27EE5"/>
    <w:rsid w:val="00D300ED"/>
    <w:rsid w:val="00D304F4"/>
    <w:rsid w:val="00D306F5"/>
    <w:rsid w:val="00D312BD"/>
    <w:rsid w:val="00D313A1"/>
    <w:rsid w:val="00D31559"/>
    <w:rsid w:val="00D31C1F"/>
    <w:rsid w:val="00D323FD"/>
    <w:rsid w:val="00D324CC"/>
    <w:rsid w:val="00D328CF"/>
    <w:rsid w:val="00D32BBB"/>
    <w:rsid w:val="00D332DF"/>
    <w:rsid w:val="00D333F3"/>
    <w:rsid w:val="00D33F08"/>
    <w:rsid w:val="00D34021"/>
    <w:rsid w:val="00D3407E"/>
    <w:rsid w:val="00D3456D"/>
    <w:rsid w:val="00D34A86"/>
    <w:rsid w:val="00D34D59"/>
    <w:rsid w:val="00D34EEC"/>
    <w:rsid w:val="00D3596B"/>
    <w:rsid w:val="00D3629B"/>
    <w:rsid w:val="00D369A5"/>
    <w:rsid w:val="00D372D0"/>
    <w:rsid w:val="00D377D3"/>
    <w:rsid w:val="00D377F4"/>
    <w:rsid w:val="00D37B0A"/>
    <w:rsid w:val="00D37F29"/>
    <w:rsid w:val="00D40155"/>
    <w:rsid w:val="00D403D8"/>
    <w:rsid w:val="00D40407"/>
    <w:rsid w:val="00D409BC"/>
    <w:rsid w:val="00D411B3"/>
    <w:rsid w:val="00D421D2"/>
    <w:rsid w:val="00D426E3"/>
    <w:rsid w:val="00D428D4"/>
    <w:rsid w:val="00D42B9B"/>
    <w:rsid w:val="00D42C70"/>
    <w:rsid w:val="00D42D45"/>
    <w:rsid w:val="00D42F1A"/>
    <w:rsid w:val="00D4344A"/>
    <w:rsid w:val="00D4344B"/>
    <w:rsid w:val="00D43937"/>
    <w:rsid w:val="00D43A3B"/>
    <w:rsid w:val="00D44350"/>
    <w:rsid w:val="00D44F0D"/>
    <w:rsid w:val="00D455FA"/>
    <w:rsid w:val="00D456B9"/>
    <w:rsid w:val="00D45FBE"/>
    <w:rsid w:val="00D46032"/>
    <w:rsid w:val="00D46185"/>
    <w:rsid w:val="00D4666A"/>
    <w:rsid w:val="00D47045"/>
    <w:rsid w:val="00D470AA"/>
    <w:rsid w:val="00D470FC"/>
    <w:rsid w:val="00D4739C"/>
    <w:rsid w:val="00D4778B"/>
    <w:rsid w:val="00D47C16"/>
    <w:rsid w:val="00D47EB4"/>
    <w:rsid w:val="00D50320"/>
    <w:rsid w:val="00D5062C"/>
    <w:rsid w:val="00D5101A"/>
    <w:rsid w:val="00D5215B"/>
    <w:rsid w:val="00D5257E"/>
    <w:rsid w:val="00D52753"/>
    <w:rsid w:val="00D52D45"/>
    <w:rsid w:val="00D53162"/>
    <w:rsid w:val="00D533FA"/>
    <w:rsid w:val="00D53797"/>
    <w:rsid w:val="00D53E41"/>
    <w:rsid w:val="00D542DC"/>
    <w:rsid w:val="00D54714"/>
    <w:rsid w:val="00D5487C"/>
    <w:rsid w:val="00D54DE8"/>
    <w:rsid w:val="00D54FB2"/>
    <w:rsid w:val="00D55837"/>
    <w:rsid w:val="00D55BD8"/>
    <w:rsid w:val="00D55FC7"/>
    <w:rsid w:val="00D567D9"/>
    <w:rsid w:val="00D56D33"/>
    <w:rsid w:val="00D5735F"/>
    <w:rsid w:val="00D57ADD"/>
    <w:rsid w:val="00D604CA"/>
    <w:rsid w:val="00D604E7"/>
    <w:rsid w:val="00D60E1C"/>
    <w:rsid w:val="00D60EB8"/>
    <w:rsid w:val="00D60FA8"/>
    <w:rsid w:val="00D615A7"/>
    <w:rsid w:val="00D615CB"/>
    <w:rsid w:val="00D61664"/>
    <w:rsid w:val="00D616F7"/>
    <w:rsid w:val="00D61FAC"/>
    <w:rsid w:val="00D622F5"/>
    <w:rsid w:val="00D625B7"/>
    <w:rsid w:val="00D628A5"/>
    <w:rsid w:val="00D62A25"/>
    <w:rsid w:val="00D62A8F"/>
    <w:rsid w:val="00D62EEE"/>
    <w:rsid w:val="00D63A89"/>
    <w:rsid w:val="00D64199"/>
    <w:rsid w:val="00D64210"/>
    <w:rsid w:val="00D64484"/>
    <w:rsid w:val="00D6448D"/>
    <w:rsid w:val="00D64512"/>
    <w:rsid w:val="00D648AE"/>
    <w:rsid w:val="00D64C19"/>
    <w:rsid w:val="00D65341"/>
    <w:rsid w:val="00D65410"/>
    <w:rsid w:val="00D655EE"/>
    <w:rsid w:val="00D65B64"/>
    <w:rsid w:val="00D663E4"/>
    <w:rsid w:val="00D66668"/>
    <w:rsid w:val="00D66C1D"/>
    <w:rsid w:val="00D67440"/>
    <w:rsid w:val="00D67545"/>
    <w:rsid w:val="00D67571"/>
    <w:rsid w:val="00D67854"/>
    <w:rsid w:val="00D67885"/>
    <w:rsid w:val="00D67DEE"/>
    <w:rsid w:val="00D7119C"/>
    <w:rsid w:val="00D71374"/>
    <w:rsid w:val="00D714DF"/>
    <w:rsid w:val="00D715E9"/>
    <w:rsid w:val="00D717D0"/>
    <w:rsid w:val="00D72040"/>
    <w:rsid w:val="00D72878"/>
    <w:rsid w:val="00D72B95"/>
    <w:rsid w:val="00D73146"/>
    <w:rsid w:val="00D73397"/>
    <w:rsid w:val="00D74472"/>
    <w:rsid w:val="00D744EE"/>
    <w:rsid w:val="00D75176"/>
    <w:rsid w:val="00D751B3"/>
    <w:rsid w:val="00D7529C"/>
    <w:rsid w:val="00D75FFE"/>
    <w:rsid w:val="00D76492"/>
    <w:rsid w:val="00D764A5"/>
    <w:rsid w:val="00D76AFE"/>
    <w:rsid w:val="00D77ADB"/>
    <w:rsid w:val="00D8001E"/>
    <w:rsid w:val="00D8026D"/>
    <w:rsid w:val="00D80293"/>
    <w:rsid w:val="00D80316"/>
    <w:rsid w:val="00D81763"/>
    <w:rsid w:val="00D81DD0"/>
    <w:rsid w:val="00D825AD"/>
    <w:rsid w:val="00D828D0"/>
    <w:rsid w:val="00D82964"/>
    <w:rsid w:val="00D82D48"/>
    <w:rsid w:val="00D83161"/>
    <w:rsid w:val="00D838A1"/>
    <w:rsid w:val="00D838DA"/>
    <w:rsid w:val="00D83967"/>
    <w:rsid w:val="00D83C4B"/>
    <w:rsid w:val="00D8408D"/>
    <w:rsid w:val="00D840CF"/>
    <w:rsid w:val="00D84E55"/>
    <w:rsid w:val="00D84F31"/>
    <w:rsid w:val="00D854F5"/>
    <w:rsid w:val="00D85B4D"/>
    <w:rsid w:val="00D86379"/>
    <w:rsid w:val="00D863E9"/>
    <w:rsid w:val="00D865B4"/>
    <w:rsid w:val="00D86A06"/>
    <w:rsid w:val="00D86A9B"/>
    <w:rsid w:val="00D86FEE"/>
    <w:rsid w:val="00D87042"/>
    <w:rsid w:val="00D878E5"/>
    <w:rsid w:val="00D87D1C"/>
    <w:rsid w:val="00D90106"/>
    <w:rsid w:val="00D90E49"/>
    <w:rsid w:val="00D90E81"/>
    <w:rsid w:val="00D90F26"/>
    <w:rsid w:val="00D90FD0"/>
    <w:rsid w:val="00D91009"/>
    <w:rsid w:val="00D91372"/>
    <w:rsid w:val="00D916AD"/>
    <w:rsid w:val="00D92190"/>
    <w:rsid w:val="00D92291"/>
    <w:rsid w:val="00D92552"/>
    <w:rsid w:val="00D92EB1"/>
    <w:rsid w:val="00D9327D"/>
    <w:rsid w:val="00D932DE"/>
    <w:rsid w:val="00D933C8"/>
    <w:rsid w:val="00D93B33"/>
    <w:rsid w:val="00D9404A"/>
    <w:rsid w:val="00D9424E"/>
    <w:rsid w:val="00D94426"/>
    <w:rsid w:val="00D945E5"/>
    <w:rsid w:val="00D955D6"/>
    <w:rsid w:val="00D96389"/>
    <w:rsid w:val="00D964D6"/>
    <w:rsid w:val="00D968FA"/>
    <w:rsid w:val="00D96B65"/>
    <w:rsid w:val="00D96E8B"/>
    <w:rsid w:val="00D96EC6"/>
    <w:rsid w:val="00DA0164"/>
    <w:rsid w:val="00DA0259"/>
    <w:rsid w:val="00DA05D9"/>
    <w:rsid w:val="00DA079F"/>
    <w:rsid w:val="00DA0E33"/>
    <w:rsid w:val="00DA0E47"/>
    <w:rsid w:val="00DA10CB"/>
    <w:rsid w:val="00DA1794"/>
    <w:rsid w:val="00DA1AA0"/>
    <w:rsid w:val="00DA1BB2"/>
    <w:rsid w:val="00DA1BB4"/>
    <w:rsid w:val="00DA1CC9"/>
    <w:rsid w:val="00DA267E"/>
    <w:rsid w:val="00DA2D1A"/>
    <w:rsid w:val="00DA2E7D"/>
    <w:rsid w:val="00DA3405"/>
    <w:rsid w:val="00DA3CC7"/>
    <w:rsid w:val="00DA3F77"/>
    <w:rsid w:val="00DA4073"/>
    <w:rsid w:val="00DA4903"/>
    <w:rsid w:val="00DA55DB"/>
    <w:rsid w:val="00DA5CB2"/>
    <w:rsid w:val="00DA5D4F"/>
    <w:rsid w:val="00DA5ECF"/>
    <w:rsid w:val="00DA6A4A"/>
    <w:rsid w:val="00DA6B42"/>
    <w:rsid w:val="00DA78C1"/>
    <w:rsid w:val="00DA79E4"/>
    <w:rsid w:val="00DA7CC5"/>
    <w:rsid w:val="00DA7CCF"/>
    <w:rsid w:val="00DA7CF1"/>
    <w:rsid w:val="00DA7DF2"/>
    <w:rsid w:val="00DB015A"/>
    <w:rsid w:val="00DB0F53"/>
    <w:rsid w:val="00DB1F78"/>
    <w:rsid w:val="00DB228E"/>
    <w:rsid w:val="00DB2461"/>
    <w:rsid w:val="00DB2A3F"/>
    <w:rsid w:val="00DB2DC7"/>
    <w:rsid w:val="00DB3326"/>
    <w:rsid w:val="00DB3AC0"/>
    <w:rsid w:val="00DB3D62"/>
    <w:rsid w:val="00DB3DE6"/>
    <w:rsid w:val="00DB3EE3"/>
    <w:rsid w:val="00DB4183"/>
    <w:rsid w:val="00DB45AA"/>
    <w:rsid w:val="00DB501B"/>
    <w:rsid w:val="00DB5078"/>
    <w:rsid w:val="00DB51AB"/>
    <w:rsid w:val="00DB5550"/>
    <w:rsid w:val="00DB5E42"/>
    <w:rsid w:val="00DB623F"/>
    <w:rsid w:val="00DB6296"/>
    <w:rsid w:val="00DB6972"/>
    <w:rsid w:val="00DB69AF"/>
    <w:rsid w:val="00DB6BEC"/>
    <w:rsid w:val="00DB70C8"/>
    <w:rsid w:val="00DB7D7B"/>
    <w:rsid w:val="00DC01A6"/>
    <w:rsid w:val="00DC055A"/>
    <w:rsid w:val="00DC0AB3"/>
    <w:rsid w:val="00DC177F"/>
    <w:rsid w:val="00DC1EB1"/>
    <w:rsid w:val="00DC2069"/>
    <w:rsid w:val="00DC21E4"/>
    <w:rsid w:val="00DC239B"/>
    <w:rsid w:val="00DC2759"/>
    <w:rsid w:val="00DC2AFA"/>
    <w:rsid w:val="00DC2DD6"/>
    <w:rsid w:val="00DC3519"/>
    <w:rsid w:val="00DC384B"/>
    <w:rsid w:val="00DC3909"/>
    <w:rsid w:val="00DC3984"/>
    <w:rsid w:val="00DC39CF"/>
    <w:rsid w:val="00DC41C7"/>
    <w:rsid w:val="00DC4732"/>
    <w:rsid w:val="00DC4B1B"/>
    <w:rsid w:val="00DC4C34"/>
    <w:rsid w:val="00DC4F27"/>
    <w:rsid w:val="00DC57D7"/>
    <w:rsid w:val="00DC5941"/>
    <w:rsid w:val="00DC5B36"/>
    <w:rsid w:val="00DC5B42"/>
    <w:rsid w:val="00DC5DCF"/>
    <w:rsid w:val="00DC5E12"/>
    <w:rsid w:val="00DC6207"/>
    <w:rsid w:val="00DC6799"/>
    <w:rsid w:val="00DC688A"/>
    <w:rsid w:val="00DC6EAF"/>
    <w:rsid w:val="00DC7AEA"/>
    <w:rsid w:val="00DC7CF4"/>
    <w:rsid w:val="00DD0C66"/>
    <w:rsid w:val="00DD183F"/>
    <w:rsid w:val="00DD271A"/>
    <w:rsid w:val="00DD2883"/>
    <w:rsid w:val="00DD28AF"/>
    <w:rsid w:val="00DD2EF4"/>
    <w:rsid w:val="00DD3159"/>
    <w:rsid w:val="00DD34B1"/>
    <w:rsid w:val="00DD3625"/>
    <w:rsid w:val="00DD38D6"/>
    <w:rsid w:val="00DD41E6"/>
    <w:rsid w:val="00DD4369"/>
    <w:rsid w:val="00DD441E"/>
    <w:rsid w:val="00DD4751"/>
    <w:rsid w:val="00DD479A"/>
    <w:rsid w:val="00DD5059"/>
    <w:rsid w:val="00DD5CC6"/>
    <w:rsid w:val="00DD64FE"/>
    <w:rsid w:val="00DD6624"/>
    <w:rsid w:val="00DD7127"/>
    <w:rsid w:val="00DD7246"/>
    <w:rsid w:val="00DD7E17"/>
    <w:rsid w:val="00DE0185"/>
    <w:rsid w:val="00DE04A5"/>
    <w:rsid w:val="00DE0671"/>
    <w:rsid w:val="00DE086F"/>
    <w:rsid w:val="00DE11FB"/>
    <w:rsid w:val="00DE197B"/>
    <w:rsid w:val="00DE2106"/>
    <w:rsid w:val="00DE26F2"/>
    <w:rsid w:val="00DE2CAA"/>
    <w:rsid w:val="00DE2F58"/>
    <w:rsid w:val="00DE3AF3"/>
    <w:rsid w:val="00DE3CC8"/>
    <w:rsid w:val="00DE4244"/>
    <w:rsid w:val="00DE443C"/>
    <w:rsid w:val="00DE4B1B"/>
    <w:rsid w:val="00DE4BBD"/>
    <w:rsid w:val="00DE4BCD"/>
    <w:rsid w:val="00DE4C9E"/>
    <w:rsid w:val="00DE4DA6"/>
    <w:rsid w:val="00DE4EC6"/>
    <w:rsid w:val="00DE50BB"/>
    <w:rsid w:val="00DE59A3"/>
    <w:rsid w:val="00DE5AA9"/>
    <w:rsid w:val="00DE5B19"/>
    <w:rsid w:val="00DE5BCD"/>
    <w:rsid w:val="00DE5CB8"/>
    <w:rsid w:val="00DE6120"/>
    <w:rsid w:val="00DE6368"/>
    <w:rsid w:val="00DE681F"/>
    <w:rsid w:val="00DE6F62"/>
    <w:rsid w:val="00DE7853"/>
    <w:rsid w:val="00DE79BC"/>
    <w:rsid w:val="00DE7A1D"/>
    <w:rsid w:val="00DE7A4F"/>
    <w:rsid w:val="00DE7AAA"/>
    <w:rsid w:val="00DE7D31"/>
    <w:rsid w:val="00DF07CE"/>
    <w:rsid w:val="00DF092B"/>
    <w:rsid w:val="00DF0C9C"/>
    <w:rsid w:val="00DF0EEA"/>
    <w:rsid w:val="00DF11AB"/>
    <w:rsid w:val="00DF1225"/>
    <w:rsid w:val="00DF18AA"/>
    <w:rsid w:val="00DF1CAC"/>
    <w:rsid w:val="00DF2321"/>
    <w:rsid w:val="00DF285F"/>
    <w:rsid w:val="00DF2A8F"/>
    <w:rsid w:val="00DF2B99"/>
    <w:rsid w:val="00DF2E40"/>
    <w:rsid w:val="00DF3425"/>
    <w:rsid w:val="00DF364F"/>
    <w:rsid w:val="00DF372C"/>
    <w:rsid w:val="00DF3A03"/>
    <w:rsid w:val="00DF3D33"/>
    <w:rsid w:val="00DF423D"/>
    <w:rsid w:val="00DF458E"/>
    <w:rsid w:val="00DF4703"/>
    <w:rsid w:val="00DF495F"/>
    <w:rsid w:val="00DF4A07"/>
    <w:rsid w:val="00DF4C5A"/>
    <w:rsid w:val="00DF4DA9"/>
    <w:rsid w:val="00DF54E1"/>
    <w:rsid w:val="00DF5545"/>
    <w:rsid w:val="00DF5CF3"/>
    <w:rsid w:val="00DF5EB9"/>
    <w:rsid w:val="00DF608E"/>
    <w:rsid w:val="00DF64B0"/>
    <w:rsid w:val="00DF65D5"/>
    <w:rsid w:val="00DF69CD"/>
    <w:rsid w:val="00DF6A4C"/>
    <w:rsid w:val="00DF6B94"/>
    <w:rsid w:val="00DF716F"/>
    <w:rsid w:val="00DF71C7"/>
    <w:rsid w:val="00DF730D"/>
    <w:rsid w:val="00DF737E"/>
    <w:rsid w:val="00DF741B"/>
    <w:rsid w:val="00DF7551"/>
    <w:rsid w:val="00DF7D9C"/>
    <w:rsid w:val="00DF7D9F"/>
    <w:rsid w:val="00DF7E84"/>
    <w:rsid w:val="00E0003E"/>
    <w:rsid w:val="00E00314"/>
    <w:rsid w:val="00E004EF"/>
    <w:rsid w:val="00E0050A"/>
    <w:rsid w:val="00E00AEE"/>
    <w:rsid w:val="00E00ED3"/>
    <w:rsid w:val="00E01340"/>
    <w:rsid w:val="00E01654"/>
    <w:rsid w:val="00E01797"/>
    <w:rsid w:val="00E02331"/>
    <w:rsid w:val="00E02619"/>
    <w:rsid w:val="00E026F9"/>
    <w:rsid w:val="00E026FD"/>
    <w:rsid w:val="00E02871"/>
    <w:rsid w:val="00E02D62"/>
    <w:rsid w:val="00E02EE1"/>
    <w:rsid w:val="00E03B05"/>
    <w:rsid w:val="00E041E5"/>
    <w:rsid w:val="00E04284"/>
    <w:rsid w:val="00E042BB"/>
    <w:rsid w:val="00E043C7"/>
    <w:rsid w:val="00E04467"/>
    <w:rsid w:val="00E0449D"/>
    <w:rsid w:val="00E047B2"/>
    <w:rsid w:val="00E04AB3"/>
    <w:rsid w:val="00E04C8C"/>
    <w:rsid w:val="00E04F7E"/>
    <w:rsid w:val="00E052C8"/>
    <w:rsid w:val="00E0577C"/>
    <w:rsid w:val="00E05963"/>
    <w:rsid w:val="00E05A8F"/>
    <w:rsid w:val="00E06DE5"/>
    <w:rsid w:val="00E06ED5"/>
    <w:rsid w:val="00E07039"/>
    <w:rsid w:val="00E072E1"/>
    <w:rsid w:val="00E07C8C"/>
    <w:rsid w:val="00E10132"/>
    <w:rsid w:val="00E10242"/>
    <w:rsid w:val="00E1038C"/>
    <w:rsid w:val="00E104D8"/>
    <w:rsid w:val="00E1055F"/>
    <w:rsid w:val="00E10A71"/>
    <w:rsid w:val="00E10BA6"/>
    <w:rsid w:val="00E115B9"/>
    <w:rsid w:val="00E117E7"/>
    <w:rsid w:val="00E118E4"/>
    <w:rsid w:val="00E11936"/>
    <w:rsid w:val="00E12252"/>
    <w:rsid w:val="00E1238A"/>
    <w:rsid w:val="00E12F1C"/>
    <w:rsid w:val="00E12F9C"/>
    <w:rsid w:val="00E1389B"/>
    <w:rsid w:val="00E138D6"/>
    <w:rsid w:val="00E1539D"/>
    <w:rsid w:val="00E15F6F"/>
    <w:rsid w:val="00E16233"/>
    <w:rsid w:val="00E166D7"/>
    <w:rsid w:val="00E1680B"/>
    <w:rsid w:val="00E16D4E"/>
    <w:rsid w:val="00E17906"/>
    <w:rsid w:val="00E200D7"/>
    <w:rsid w:val="00E2076D"/>
    <w:rsid w:val="00E20A1A"/>
    <w:rsid w:val="00E20E8F"/>
    <w:rsid w:val="00E21002"/>
    <w:rsid w:val="00E214BB"/>
    <w:rsid w:val="00E215CB"/>
    <w:rsid w:val="00E21676"/>
    <w:rsid w:val="00E21A46"/>
    <w:rsid w:val="00E21B99"/>
    <w:rsid w:val="00E223CB"/>
    <w:rsid w:val="00E2275A"/>
    <w:rsid w:val="00E23099"/>
    <w:rsid w:val="00E23424"/>
    <w:rsid w:val="00E2355F"/>
    <w:rsid w:val="00E23E73"/>
    <w:rsid w:val="00E24249"/>
    <w:rsid w:val="00E2434E"/>
    <w:rsid w:val="00E24C19"/>
    <w:rsid w:val="00E250F9"/>
    <w:rsid w:val="00E25365"/>
    <w:rsid w:val="00E2549F"/>
    <w:rsid w:val="00E2558B"/>
    <w:rsid w:val="00E25A73"/>
    <w:rsid w:val="00E25DD2"/>
    <w:rsid w:val="00E25EE6"/>
    <w:rsid w:val="00E266B6"/>
    <w:rsid w:val="00E26846"/>
    <w:rsid w:val="00E26A4F"/>
    <w:rsid w:val="00E26F0A"/>
    <w:rsid w:val="00E2776D"/>
    <w:rsid w:val="00E30A00"/>
    <w:rsid w:val="00E30CF6"/>
    <w:rsid w:val="00E30E1B"/>
    <w:rsid w:val="00E30F85"/>
    <w:rsid w:val="00E314BF"/>
    <w:rsid w:val="00E31C85"/>
    <w:rsid w:val="00E31CB9"/>
    <w:rsid w:val="00E325A6"/>
    <w:rsid w:val="00E32E59"/>
    <w:rsid w:val="00E32EDF"/>
    <w:rsid w:val="00E32FE1"/>
    <w:rsid w:val="00E33251"/>
    <w:rsid w:val="00E3336D"/>
    <w:rsid w:val="00E337A2"/>
    <w:rsid w:val="00E33A86"/>
    <w:rsid w:val="00E33E4F"/>
    <w:rsid w:val="00E33F78"/>
    <w:rsid w:val="00E3414F"/>
    <w:rsid w:val="00E34685"/>
    <w:rsid w:val="00E34C5F"/>
    <w:rsid w:val="00E34C66"/>
    <w:rsid w:val="00E36182"/>
    <w:rsid w:val="00E36607"/>
    <w:rsid w:val="00E36800"/>
    <w:rsid w:val="00E36D98"/>
    <w:rsid w:val="00E36F38"/>
    <w:rsid w:val="00E375ED"/>
    <w:rsid w:val="00E37BC7"/>
    <w:rsid w:val="00E37C0A"/>
    <w:rsid w:val="00E37C87"/>
    <w:rsid w:val="00E406C3"/>
    <w:rsid w:val="00E40D2C"/>
    <w:rsid w:val="00E41167"/>
    <w:rsid w:val="00E417A1"/>
    <w:rsid w:val="00E42157"/>
    <w:rsid w:val="00E42526"/>
    <w:rsid w:val="00E426F3"/>
    <w:rsid w:val="00E42AFD"/>
    <w:rsid w:val="00E42CBB"/>
    <w:rsid w:val="00E42F70"/>
    <w:rsid w:val="00E42FC0"/>
    <w:rsid w:val="00E43503"/>
    <w:rsid w:val="00E43675"/>
    <w:rsid w:val="00E43735"/>
    <w:rsid w:val="00E43859"/>
    <w:rsid w:val="00E43877"/>
    <w:rsid w:val="00E43FC5"/>
    <w:rsid w:val="00E441AF"/>
    <w:rsid w:val="00E44527"/>
    <w:rsid w:val="00E44F53"/>
    <w:rsid w:val="00E4565A"/>
    <w:rsid w:val="00E458C2"/>
    <w:rsid w:val="00E45CB6"/>
    <w:rsid w:val="00E45E07"/>
    <w:rsid w:val="00E45E20"/>
    <w:rsid w:val="00E46127"/>
    <w:rsid w:val="00E46E50"/>
    <w:rsid w:val="00E46FB5"/>
    <w:rsid w:val="00E4758A"/>
    <w:rsid w:val="00E475C9"/>
    <w:rsid w:val="00E478E0"/>
    <w:rsid w:val="00E479D5"/>
    <w:rsid w:val="00E47C4E"/>
    <w:rsid w:val="00E50616"/>
    <w:rsid w:val="00E50BFA"/>
    <w:rsid w:val="00E50EBD"/>
    <w:rsid w:val="00E5137E"/>
    <w:rsid w:val="00E51583"/>
    <w:rsid w:val="00E51716"/>
    <w:rsid w:val="00E517ED"/>
    <w:rsid w:val="00E52634"/>
    <w:rsid w:val="00E53846"/>
    <w:rsid w:val="00E539D3"/>
    <w:rsid w:val="00E53C7D"/>
    <w:rsid w:val="00E53FF9"/>
    <w:rsid w:val="00E54248"/>
    <w:rsid w:val="00E5426A"/>
    <w:rsid w:val="00E54333"/>
    <w:rsid w:val="00E54E5D"/>
    <w:rsid w:val="00E5501C"/>
    <w:rsid w:val="00E55262"/>
    <w:rsid w:val="00E555AE"/>
    <w:rsid w:val="00E562E2"/>
    <w:rsid w:val="00E562ED"/>
    <w:rsid w:val="00E5646A"/>
    <w:rsid w:val="00E56545"/>
    <w:rsid w:val="00E56AEE"/>
    <w:rsid w:val="00E56D77"/>
    <w:rsid w:val="00E56F3E"/>
    <w:rsid w:val="00E57677"/>
    <w:rsid w:val="00E577B3"/>
    <w:rsid w:val="00E577EB"/>
    <w:rsid w:val="00E5798F"/>
    <w:rsid w:val="00E57EC7"/>
    <w:rsid w:val="00E60362"/>
    <w:rsid w:val="00E603EA"/>
    <w:rsid w:val="00E60818"/>
    <w:rsid w:val="00E60E4B"/>
    <w:rsid w:val="00E610BD"/>
    <w:rsid w:val="00E6117A"/>
    <w:rsid w:val="00E613B8"/>
    <w:rsid w:val="00E61901"/>
    <w:rsid w:val="00E61AAF"/>
    <w:rsid w:val="00E61C46"/>
    <w:rsid w:val="00E6221C"/>
    <w:rsid w:val="00E6247A"/>
    <w:rsid w:val="00E627E0"/>
    <w:rsid w:val="00E638AB"/>
    <w:rsid w:val="00E63960"/>
    <w:rsid w:val="00E6407A"/>
    <w:rsid w:val="00E642BC"/>
    <w:rsid w:val="00E64359"/>
    <w:rsid w:val="00E64418"/>
    <w:rsid w:val="00E64668"/>
    <w:rsid w:val="00E64C22"/>
    <w:rsid w:val="00E64EA9"/>
    <w:rsid w:val="00E654B4"/>
    <w:rsid w:val="00E6584D"/>
    <w:rsid w:val="00E65905"/>
    <w:rsid w:val="00E65BF3"/>
    <w:rsid w:val="00E66491"/>
    <w:rsid w:val="00E6672A"/>
    <w:rsid w:val="00E66A45"/>
    <w:rsid w:val="00E67902"/>
    <w:rsid w:val="00E67F81"/>
    <w:rsid w:val="00E7015A"/>
    <w:rsid w:val="00E702EE"/>
    <w:rsid w:val="00E709F1"/>
    <w:rsid w:val="00E70D94"/>
    <w:rsid w:val="00E70F0A"/>
    <w:rsid w:val="00E71397"/>
    <w:rsid w:val="00E71418"/>
    <w:rsid w:val="00E714C8"/>
    <w:rsid w:val="00E71741"/>
    <w:rsid w:val="00E72C4B"/>
    <w:rsid w:val="00E73154"/>
    <w:rsid w:val="00E7341F"/>
    <w:rsid w:val="00E73B0A"/>
    <w:rsid w:val="00E73E76"/>
    <w:rsid w:val="00E742B9"/>
    <w:rsid w:val="00E746E6"/>
    <w:rsid w:val="00E748BA"/>
    <w:rsid w:val="00E7496C"/>
    <w:rsid w:val="00E74B47"/>
    <w:rsid w:val="00E74FE8"/>
    <w:rsid w:val="00E75032"/>
    <w:rsid w:val="00E756F5"/>
    <w:rsid w:val="00E75760"/>
    <w:rsid w:val="00E75825"/>
    <w:rsid w:val="00E75E30"/>
    <w:rsid w:val="00E76707"/>
    <w:rsid w:val="00E769F1"/>
    <w:rsid w:val="00E76CB2"/>
    <w:rsid w:val="00E77130"/>
    <w:rsid w:val="00E77843"/>
    <w:rsid w:val="00E779FC"/>
    <w:rsid w:val="00E77BB4"/>
    <w:rsid w:val="00E77C00"/>
    <w:rsid w:val="00E80798"/>
    <w:rsid w:val="00E8094A"/>
    <w:rsid w:val="00E80EE7"/>
    <w:rsid w:val="00E816C6"/>
    <w:rsid w:val="00E817EF"/>
    <w:rsid w:val="00E819FC"/>
    <w:rsid w:val="00E81A7B"/>
    <w:rsid w:val="00E81D59"/>
    <w:rsid w:val="00E82453"/>
    <w:rsid w:val="00E8337D"/>
    <w:rsid w:val="00E833DE"/>
    <w:rsid w:val="00E836C0"/>
    <w:rsid w:val="00E84535"/>
    <w:rsid w:val="00E8485C"/>
    <w:rsid w:val="00E84AF0"/>
    <w:rsid w:val="00E84B5B"/>
    <w:rsid w:val="00E8534A"/>
    <w:rsid w:val="00E8577D"/>
    <w:rsid w:val="00E85DB9"/>
    <w:rsid w:val="00E85F5A"/>
    <w:rsid w:val="00E8688C"/>
    <w:rsid w:val="00E86938"/>
    <w:rsid w:val="00E86CD6"/>
    <w:rsid w:val="00E86F35"/>
    <w:rsid w:val="00E86F47"/>
    <w:rsid w:val="00E8774E"/>
    <w:rsid w:val="00E877BA"/>
    <w:rsid w:val="00E87894"/>
    <w:rsid w:val="00E8790A"/>
    <w:rsid w:val="00E87942"/>
    <w:rsid w:val="00E87DC3"/>
    <w:rsid w:val="00E87F0C"/>
    <w:rsid w:val="00E87F8D"/>
    <w:rsid w:val="00E90570"/>
    <w:rsid w:val="00E9177C"/>
    <w:rsid w:val="00E92002"/>
    <w:rsid w:val="00E92A0D"/>
    <w:rsid w:val="00E92ECB"/>
    <w:rsid w:val="00E93543"/>
    <w:rsid w:val="00E93695"/>
    <w:rsid w:val="00E93857"/>
    <w:rsid w:val="00E93DCA"/>
    <w:rsid w:val="00E94152"/>
    <w:rsid w:val="00E9423E"/>
    <w:rsid w:val="00E948C9"/>
    <w:rsid w:val="00E9529D"/>
    <w:rsid w:val="00E960B1"/>
    <w:rsid w:val="00E97437"/>
    <w:rsid w:val="00E976BA"/>
    <w:rsid w:val="00E97B34"/>
    <w:rsid w:val="00EA0269"/>
    <w:rsid w:val="00EA0359"/>
    <w:rsid w:val="00EA04F3"/>
    <w:rsid w:val="00EA0A17"/>
    <w:rsid w:val="00EA0C0B"/>
    <w:rsid w:val="00EA0CF1"/>
    <w:rsid w:val="00EA0CFE"/>
    <w:rsid w:val="00EA0E68"/>
    <w:rsid w:val="00EA113B"/>
    <w:rsid w:val="00EA17F8"/>
    <w:rsid w:val="00EA1AD4"/>
    <w:rsid w:val="00EA1E12"/>
    <w:rsid w:val="00EA1ECC"/>
    <w:rsid w:val="00EA1EFE"/>
    <w:rsid w:val="00EA20DD"/>
    <w:rsid w:val="00EA237F"/>
    <w:rsid w:val="00EA25C6"/>
    <w:rsid w:val="00EA277C"/>
    <w:rsid w:val="00EA29C0"/>
    <w:rsid w:val="00EA2B67"/>
    <w:rsid w:val="00EA2CF4"/>
    <w:rsid w:val="00EA2D21"/>
    <w:rsid w:val="00EA2E6D"/>
    <w:rsid w:val="00EA3173"/>
    <w:rsid w:val="00EA3579"/>
    <w:rsid w:val="00EA3B6B"/>
    <w:rsid w:val="00EA3C88"/>
    <w:rsid w:val="00EA3E46"/>
    <w:rsid w:val="00EA40E6"/>
    <w:rsid w:val="00EA4219"/>
    <w:rsid w:val="00EA5604"/>
    <w:rsid w:val="00EA5708"/>
    <w:rsid w:val="00EA5F49"/>
    <w:rsid w:val="00EA6154"/>
    <w:rsid w:val="00EA6390"/>
    <w:rsid w:val="00EA67DB"/>
    <w:rsid w:val="00EA67E6"/>
    <w:rsid w:val="00EA6D96"/>
    <w:rsid w:val="00EA6FA3"/>
    <w:rsid w:val="00EA72E7"/>
    <w:rsid w:val="00EA75A5"/>
    <w:rsid w:val="00EA7C34"/>
    <w:rsid w:val="00EA7F18"/>
    <w:rsid w:val="00EB056F"/>
    <w:rsid w:val="00EB0AD4"/>
    <w:rsid w:val="00EB0F11"/>
    <w:rsid w:val="00EB106F"/>
    <w:rsid w:val="00EB116D"/>
    <w:rsid w:val="00EB1F81"/>
    <w:rsid w:val="00EB2103"/>
    <w:rsid w:val="00EB2373"/>
    <w:rsid w:val="00EB2D64"/>
    <w:rsid w:val="00EB2EDA"/>
    <w:rsid w:val="00EB30D4"/>
    <w:rsid w:val="00EB39E6"/>
    <w:rsid w:val="00EB3D61"/>
    <w:rsid w:val="00EB428D"/>
    <w:rsid w:val="00EB434D"/>
    <w:rsid w:val="00EB46AE"/>
    <w:rsid w:val="00EB47B9"/>
    <w:rsid w:val="00EB4C1F"/>
    <w:rsid w:val="00EB4FF8"/>
    <w:rsid w:val="00EB50BD"/>
    <w:rsid w:val="00EB517A"/>
    <w:rsid w:val="00EB52ED"/>
    <w:rsid w:val="00EB5A90"/>
    <w:rsid w:val="00EB5CD5"/>
    <w:rsid w:val="00EB5F06"/>
    <w:rsid w:val="00EB62AD"/>
    <w:rsid w:val="00EB6A17"/>
    <w:rsid w:val="00EB6B5C"/>
    <w:rsid w:val="00EB6DCE"/>
    <w:rsid w:val="00EB704A"/>
    <w:rsid w:val="00EB7720"/>
    <w:rsid w:val="00EB7998"/>
    <w:rsid w:val="00EB7CF9"/>
    <w:rsid w:val="00EB7DE1"/>
    <w:rsid w:val="00EB7E87"/>
    <w:rsid w:val="00EB7EA5"/>
    <w:rsid w:val="00EB7F78"/>
    <w:rsid w:val="00EC07C0"/>
    <w:rsid w:val="00EC1252"/>
    <w:rsid w:val="00EC1844"/>
    <w:rsid w:val="00EC19EA"/>
    <w:rsid w:val="00EC2321"/>
    <w:rsid w:val="00EC3017"/>
    <w:rsid w:val="00EC32AB"/>
    <w:rsid w:val="00EC3A59"/>
    <w:rsid w:val="00EC3EB4"/>
    <w:rsid w:val="00EC3FF0"/>
    <w:rsid w:val="00EC40CB"/>
    <w:rsid w:val="00EC4B8E"/>
    <w:rsid w:val="00EC4DA9"/>
    <w:rsid w:val="00EC53C1"/>
    <w:rsid w:val="00EC5412"/>
    <w:rsid w:val="00EC5463"/>
    <w:rsid w:val="00EC55FA"/>
    <w:rsid w:val="00EC5695"/>
    <w:rsid w:val="00EC5C65"/>
    <w:rsid w:val="00EC60FA"/>
    <w:rsid w:val="00EC613E"/>
    <w:rsid w:val="00EC6A8C"/>
    <w:rsid w:val="00EC6B52"/>
    <w:rsid w:val="00EC76F8"/>
    <w:rsid w:val="00EC7FC0"/>
    <w:rsid w:val="00ED018D"/>
    <w:rsid w:val="00ED04A2"/>
    <w:rsid w:val="00ED0886"/>
    <w:rsid w:val="00ED10E6"/>
    <w:rsid w:val="00ED113D"/>
    <w:rsid w:val="00ED12DE"/>
    <w:rsid w:val="00ED1973"/>
    <w:rsid w:val="00ED1A5E"/>
    <w:rsid w:val="00ED1FAD"/>
    <w:rsid w:val="00ED20A3"/>
    <w:rsid w:val="00ED2AC2"/>
    <w:rsid w:val="00ED2F55"/>
    <w:rsid w:val="00ED3094"/>
    <w:rsid w:val="00ED32EF"/>
    <w:rsid w:val="00ED3905"/>
    <w:rsid w:val="00ED43BD"/>
    <w:rsid w:val="00ED4430"/>
    <w:rsid w:val="00ED44B1"/>
    <w:rsid w:val="00ED5114"/>
    <w:rsid w:val="00ED5A61"/>
    <w:rsid w:val="00ED5B0B"/>
    <w:rsid w:val="00ED5BCA"/>
    <w:rsid w:val="00ED5CEF"/>
    <w:rsid w:val="00ED64EA"/>
    <w:rsid w:val="00ED66FC"/>
    <w:rsid w:val="00ED7504"/>
    <w:rsid w:val="00ED7551"/>
    <w:rsid w:val="00ED7BA3"/>
    <w:rsid w:val="00ED7E9D"/>
    <w:rsid w:val="00EE011D"/>
    <w:rsid w:val="00EE051C"/>
    <w:rsid w:val="00EE0C8C"/>
    <w:rsid w:val="00EE1737"/>
    <w:rsid w:val="00EE232C"/>
    <w:rsid w:val="00EE2473"/>
    <w:rsid w:val="00EE271B"/>
    <w:rsid w:val="00EE2A21"/>
    <w:rsid w:val="00EE2C20"/>
    <w:rsid w:val="00EE31F2"/>
    <w:rsid w:val="00EE3AEC"/>
    <w:rsid w:val="00EE435F"/>
    <w:rsid w:val="00EE4824"/>
    <w:rsid w:val="00EE499C"/>
    <w:rsid w:val="00EE4E85"/>
    <w:rsid w:val="00EE502B"/>
    <w:rsid w:val="00EE5127"/>
    <w:rsid w:val="00EE5AC0"/>
    <w:rsid w:val="00EE5BD2"/>
    <w:rsid w:val="00EE5D2E"/>
    <w:rsid w:val="00EE5EC5"/>
    <w:rsid w:val="00EE61CC"/>
    <w:rsid w:val="00EE6216"/>
    <w:rsid w:val="00EE6303"/>
    <w:rsid w:val="00EE63DB"/>
    <w:rsid w:val="00EE64BD"/>
    <w:rsid w:val="00EE6BC0"/>
    <w:rsid w:val="00EE7118"/>
    <w:rsid w:val="00EE739F"/>
    <w:rsid w:val="00EE7633"/>
    <w:rsid w:val="00EE795B"/>
    <w:rsid w:val="00EF0498"/>
    <w:rsid w:val="00EF12A9"/>
    <w:rsid w:val="00EF1468"/>
    <w:rsid w:val="00EF1DC7"/>
    <w:rsid w:val="00EF1F22"/>
    <w:rsid w:val="00EF1F29"/>
    <w:rsid w:val="00EF1F95"/>
    <w:rsid w:val="00EF20FE"/>
    <w:rsid w:val="00EF2103"/>
    <w:rsid w:val="00EF21A2"/>
    <w:rsid w:val="00EF26EF"/>
    <w:rsid w:val="00EF27B8"/>
    <w:rsid w:val="00EF2A51"/>
    <w:rsid w:val="00EF2B10"/>
    <w:rsid w:val="00EF307C"/>
    <w:rsid w:val="00EF33E9"/>
    <w:rsid w:val="00EF4168"/>
    <w:rsid w:val="00EF43FE"/>
    <w:rsid w:val="00EF4911"/>
    <w:rsid w:val="00EF4A08"/>
    <w:rsid w:val="00EF4EF4"/>
    <w:rsid w:val="00EF551F"/>
    <w:rsid w:val="00EF6285"/>
    <w:rsid w:val="00EF655E"/>
    <w:rsid w:val="00EF65CE"/>
    <w:rsid w:val="00EF6841"/>
    <w:rsid w:val="00EF6CC8"/>
    <w:rsid w:val="00EF713A"/>
    <w:rsid w:val="00EF72B9"/>
    <w:rsid w:val="00EF748B"/>
    <w:rsid w:val="00EF74B4"/>
    <w:rsid w:val="00EF786C"/>
    <w:rsid w:val="00EF7CBF"/>
    <w:rsid w:val="00EF7F4E"/>
    <w:rsid w:val="00F004A1"/>
    <w:rsid w:val="00F00719"/>
    <w:rsid w:val="00F00CE3"/>
    <w:rsid w:val="00F00D3C"/>
    <w:rsid w:val="00F00FC1"/>
    <w:rsid w:val="00F0132A"/>
    <w:rsid w:val="00F0141B"/>
    <w:rsid w:val="00F014DD"/>
    <w:rsid w:val="00F0171F"/>
    <w:rsid w:val="00F01CA6"/>
    <w:rsid w:val="00F01E93"/>
    <w:rsid w:val="00F021F8"/>
    <w:rsid w:val="00F023B9"/>
    <w:rsid w:val="00F02546"/>
    <w:rsid w:val="00F034B9"/>
    <w:rsid w:val="00F038D3"/>
    <w:rsid w:val="00F0410E"/>
    <w:rsid w:val="00F0433D"/>
    <w:rsid w:val="00F043C7"/>
    <w:rsid w:val="00F04606"/>
    <w:rsid w:val="00F049A6"/>
    <w:rsid w:val="00F05105"/>
    <w:rsid w:val="00F058DD"/>
    <w:rsid w:val="00F05B25"/>
    <w:rsid w:val="00F05BE3"/>
    <w:rsid w:val="00F05C9E"/>
    <w:rsid w:val="00F060CB"/>
    <w:rsid w:val="00F060E4"/>
    <w:rsid w:val="00F06296"/>
    <w:rsid w:val="00F063B8"/>
    <w:rsid w:val="00F06C88"/>
    <w:rsid w:val="00F07FC2"/>
    <w:rsid w:val="00F10048"/>
    <w:rsid w:val="00F102BD"/>
    <w:rsid w:val="00F10343"/>
    <w:rsid w:val="00F10BB5"/>
    <w:rsid w:val="00F11491"/>
    <w:rsid w:val="00F1176B"/>
    <w:rsid w:val="00F11D96"/>
    <w:rsid w:val="00F11F35"/>
    <w:rsid w:val="00F11FA0"/>
    <w:rsid w:val="00F11FE3"/>
    <w:rsid w:val="00F121DD"/>
    <w:rsid w:val="00F1256E"/>
    <w:rsid w:val="00F12C37"/>
    <w:rsid w:val="00F12F25"/>
    <w:rsid w:val="00F13767"/>
    <w:rsid w:val="00F13866"/>
    <w:rsid w:val="00F13B02"/>
    <w:rsid w:val="00F13BE6"/>
    <w:rsid w:val="00F1470F"/>
    <w:rsid w:val="00F1482A"/>
    <w:rsid w:val="00F148F0"/>
    <w:rsid w:val="00F15497"/>
    <w:rsid w:val="00F15D15"/>
    <w:rsid w:val="00F165CA"/>
    <w:rsid w:val="00F166B0"/>
    <w:rsid w:val="00F167CD"/>
    <w:rsid w:val="00F16BC0"/>
    <w:rsid w:val="00F16E3E"/>
    <w:rsid w:val="00F170F2"/>
    <w:rsid w:val="00F176DA"/>
    <w:rsid w:val="00F17743"/>
    <w:rsid w:val="00F17AF4"/>
    <w:rsid w:val="00F17B6D"/>
    <w:rsid w:val="00F20231"/>
    <w:rsid w:val="00F203F7"/>
    <w:rsid w:val="00F2048A"/>
    <w:rsid w:val="00F205A5"/>
    <w:rsid w:val="00F20BB2"/>
    <w:rsid w:val="00F2135F"/>
    <w:rsid w:val="00F215E6"/>
    <w:rsid w:val="00F21C6D"/>
    <w:rsid w:val="00F22400"/>
    <w:rsid w:val="00F22964"/>
    <w:rsid w:val="00F22D69"/>
    <w:rsid w:val="00F23009"/>
    <w:rsid w:val="00F2311C"/>
    <w:rsid w:val="00F235E0"/>
    <w:rsid w:val="00F237DC"/>
    <w:rsid w:val="00F23BB5"/>
    <w:rsid w:val="00F23EDD"/>
    <w:rsid w:val="00F24159"/>
    <w:rsid w:val="00F24168"/>
    <w:rsid w:val="00F2422A"/>
    <w:rsid w:val="00F2482E"/>
    <w:rsid w:val="00F24E41"/>
    <w:rsid w:val="00F254CB"/>
    <w:rsid w:val="00F2578F"/>
    <w:rsid w:val="00F258F1"/>
    <w:rsid w:val="00F25AF1"/>
    <w:rsid w:val="00F265EB"/>
    <w:rsid w:val="00F266A2"/>
    <w:rsid w:val="00F2681E"/>
    <w:rsid w:val="00F26945"/>
    <w:rsid w:val="00F26B94"/>
    <w:rsid w:val="00F26F2D"/>
    <w:rsid w:val="00F277D9"/>
    <w:rsid w:val="00F27893"/>
    <w:rsid w:val="00F27A50"/>
    <w:rsid w:val="00F27C45"/>
    <w:rsid w:val="00F301C1"/>
    <w:rsid w:val="00F3051E"/>
    <w:rsid w:val="00F31031"/>
    <w:rsid w:val="00F312FC"/>
    <w:rsid w:val="00F313F6"/>
    <w:rsid w:val="00F31CBD"/>
    <w:rsid w:val="00F327E1"/>
    <w:rsid w:val="00F32AFE"/>
    <w:rsid w:val="00F32D81"/>
    <w:rsid w:val="00F32F82"/>
    <w:rsid w:val="00F337BE"/>
    <w:rsid w:val="00F33F07"/>
    <w:rsid w:val="00F344EC"/>
    <w:rsid w:val="00F34E45"/>
    <w:rsid w:val="00F3529F"/>
    <w:rsid w:val="00F359FB"/>
    <w:rsid w:val="00F35BA9"/>
    <w:rsid w:val="00F35E9C"/>
    <w:rsid w:val="00F37186"/>
    <w:rsid w:val="00F374C7"/>
    <w:rsid w:val="00F37547"/>
    <w:rsid w:val="00F40889"/>
    <w:rsid w:val="00F40B3D"/>
    <w:rsid w:val="00F40B98"/>
    <w:rsid w:val="00F40E3F"/>
    <w:rsid w:val="00F41974"/>
    <w:rsid w:val="00F41B16"/>
    <w:rsid w:val="00F41DA0"/>
    <w:rsid w:val="00F420C9"/>
    <w:rsid w:val="00F42100"/>
    <w:rsid w:val="00F421F7"/>
    <w:rsid w:val="00F4270A"/>
    <w:rsid w:val="00F42A80"/>
    <w:rsid w:val="00F42B84"/>
    <w:rsid w:val="00F42D1D"/>
    <w:rsid w:val="00F42E29"/>
    <w:rsid w:val="00F430FE"/>
    <w:rsid w:val="00F43349"/>
    <w:rsid w:val="00F436A6"/>
    <w:rsid w:val="00F4407C"/>
    <w:rsid w:val="00F443DF"/>
    <w:rsid w:val="00F4455C"/>
    <w:rsid w:val="00F4485C"/>
    <w:rsid w:val="00F46048"/>
    <w:rsid w:val="00F46102"/>
    <w:rsid w:val="00F461C2"/>
    <w:rsid w:val="00F46773"/>
    <w:rsid w:val="00F47151"/>
    <w:rsid w:val="00F474F3"/>
    <w:rsid w:val="00F47524"/>
    <w:rsid w:val="00F47833"/>
    <w:rsid w:val="00F47997"/>
    <w:rsid w:val="00F47BA5"/>
    <w:rsid w:val="00F47ED3"/>
    <w:rsid w:val="00F47F65"/>
    <w:rsid w:val="00F502D9"/>
    <w:rsid w:val="00F50441"/>
    <w:rsid w:val="00F50606"/>
    <w:rsid w:val="00F506C8"/>
    <w:rsid w:val="00F50B0C"/>
    <w:rsid w:val="00F50B47"/>
    <w:rsid w:val="00F514E2"/>
    <w:rsid w:val="00F5151B"/>
    <w:rsid w:val="00F517B5"/>
    <w:rsid w:val="00F51E60"/>
    <w:rsid w:val="00F51F4B"/>
    <w:rsid w:val="00F526E2"/>
    <w:rsid w:val="00F52E90"/>
    <w:rsid w:val="00F53085"/>
    <w:rsid w:val="00F53394"/>
    <w:rsid w:val="00F537FC"/>
    <w:rsid w:val="00F53F80"/>
    <w:rsid w:val="00F54618"/>
    <w:rsid w:val="00F547B5"/>
    <w:rsid w:val="00F548CB"/>
    <w:rsid w:val="00F54DD0"/>
    <w:rsid w:val="00F54ED3"/>
    <w:rsid w:val="00F54EFA"/>
    <w:rsid w:val="00F54F58"/>
    <w:rsid w:val="00F55060"/>
    <w:rsid w:val="00F55332"/>
    <w:rsid w:val="00F55467"/>
    <w:rsid w:val="00F559E1"/>
    <w:rsid w:val="00F55A0E"/>
    <w:rsid w:val="00F55A97"/>
    <w:rsid w:val="00F55D58"/>
    <w:rsid w:val="00F55FD2"/>
    <w:rsid w:val="00F56176"/>
    <w:rsid w:val="00F561C6"/>
    <w:rsid w:val="00F56B2A"/>
    <w:rsid w:val="00F56DB0"/>
    <w:rsid w:val="00F56DC3"/>
    <w:rsid w:val="00F573D5"/>
    <w:rsid w:val="00F5795F"/>
    <w:rsid w:val="00F57F61"/>
    <w:rsid w:val="00F57FBD"/>
    <w:rsid w:val="00F6033F"/>
    <w:rsid w:val="00F60766"/>
    <w:rsid w:val="00F607CA"/>
    <w:rsid w:val="00F60B96"/>
    <w:rsid w:val="00F61CA4"/>
    <w:rsid w:val="00F62171"/>
    <w:rsid w:val="00F6221C"/>
    <w:rsid w:val="00F6239A"/>
    <w:rsid w:val="00F62459"/>
    <w:rsid w:val="00F634F0"/>
    <w:rsid w:val="00F6385E"/>
    <w:rsid w:val="00F63A79"/>
    <w:rsid w:val="00F63AE4"/>
    <w:rsid w:val="00F63FCD"/>
    <w:rsid w:val="00F645D9"/>
    <w:rsid w:val="00F6466F"/>
    <w:rsid w:val="00F64DFD"/>
    <w:rsid w:val="00F65116"/>
    <w:rsid w:val="00F651F3"/>
    <w:rsid w:val="00F656A1"/>
    <w:rsid w:val="00F65701"/>
    <w:rsid w:val="00F658FF"/>
    <w:rsid w:val="00F65C83"/>
    <w:rsid w:val="00F669BB"/>
    <w:rsid w:val="00F672B8"/>
    <w:rsid w:val="00F673FF"/>
    <w:rsid w:val="00F67491"/>
    <w:rsid w:val="00F678D1"/>
    <w:rsid w:val="00F67D8A"/>
    <w:rsid w:val="00F67F59"/>
    <w:rsid w:val="00F70972"/>
    <w:rsid w:val="00F70F64"/>
    <w:rsid w:val="00F71281"/>
    <w:rsid w:val="00F71AC3"/>
    <w:rsid w:val="00F71B06"/>
    <w:rsid w:val="00F71D78"/>
    <w:rsid w:val="00F7206F"/>
    <w:rsid w:val="00F72214"/>
    <w:rsid w:val="00F72284"/>
    <w:rsid w:val="00F7279D"/>
    <w:rsid w:val="00F72F00"/>
    <w:rsid w:val="00F7313B"/>
    <w:rsid w:val="00F731ED"/>
    <w:rsid w:val="00F7325A"/>
    <w:rsid w:val="00F7386D"/>
    <w:rsid w:val="00F7396F"/>
    <w:rsid w:val="00F73F91"/>
    <w:rsid w:val="00F743A4"/>
    <w:rsid w:val="00F747EB"/>
    <w:rsid w:val="00F7501C"/>
    <w:rsid w:val="00F752B5"/>
    <w:rsid w:val="00F75646"/>
    <w:rsid w:val="00F75EEF"/>
    <w:rsid w:val="00F75F56"/>
    <w:rsid w:val="00F763AF"/>
    <w:rsid w:val="00F767C1"/>
    <w:rsid w:val="00F76CA0"/>
    <w:rsid w:val="00F779FC"/>
    <w:rsid w:val="00F77A76"/>
    <w:rsid w:val="00F77CF7"/>
    <w:rsid w:val="00F809DA"/>
    <w:rsid w:val="00F80CD6"/>
    <w:rsid w:val="00F80FEB"/>
    <w:rsid w:val="00F81917"/>
    <w:rsid w:val="00F81A71"/>
    <w:rsid w:val="00F81A91"/>
    <w:rsid w:val="00F81BFA"/>
    <w:rsid w:val="00F81C65"/>
    <w:rsid w:val="00F81FAC"/>
    <w:rsid w:val="00F8279A"/>
    <w:rsid w:val="00F82EB9"/>
    <w:rsid w:val="00F83947"/>
    <w:rsid w:val="00F83DE5"/>
    <w:rsid w:val="00F8408A"/>
    <w:rsid w:val="00F8465D"/>
    <w:rsid w:val="00F84A18"/>
    <w:rsid w:val="00F84C90"/>
    <w:rsid w:val="00F84CC9"/>
    <w:rsid w:val="00F84FE8"/>
    <w:rsid w:val="00F85106"/>
    <w:rsid w:val="00F8549F"/>
    <w:rsid w:val="00F85DD9"/>
    <w:rsid w:val="00F860E5"/>
    <w:rsid w:val="00F86DFB"/>
    <w:rsid w:val="00F8700E"/>
    <w:rsid w:val="00F8721E"/>
    <w:rsid w:val="00F872E1"/>
    <w:rsid w:val="00F878E9"/>
    <w:rsid w:val="00F87AA8"/>
    <w:rsid w:val="00F87E2B"/>
    <w:rsid w:val="00F900BD"/>
    <w:rsid w:val="00F904A0"/>
    <w:rsid w:val="00F908C8"/>
    <w:rsid w:val="00F90CF5"/>
    <w:rsid w:val="00F91034"/>
    <w:rsid w:val="00F911C3"/>
    <w:rsid w:val="00F913A0"/>
    <w:rsid w:val="00F916AD"/>
    <w:rsid w:val="00F917FD"/>
    <w:rsid w:val="00F91E67"/>
    <w:rsid w:val="00F9219F"/>
    <w:rsid w:val="00F92271"/>
    <w:rsid w:val="00F92614"/>
    <w:rsid w:val="00F92790"/>
    <w:rsid w:val="00F9279C"/>
    <w:rsid w:val="00F93704"/>
    <w:rsid w:val="00F9372D"/>
    <w:rsid w:val="00F93A46"/>
    <w:rsid w:val="00F93D74"/>
    <w:rsid w:val="00F93EB4"/>
    <w:rsid w:val="00F9421A"/>
    <w:rsid w:val="00F942C1"/>
    <w:rsid w:val="00F94782"/>
    <w:rsid w:val="00F94916"/>
    <w:rsid w:val="00F94A36"/>
    <w:rsid w:val="00F94B2F"/>
    <w:rsid w:val="00F94F7E"/>
    <w:rsid w:val="00F95012"/>
    <w:rsid w:val="00F950D4"/>
    <w:rsid w:val="00F9534E"/>
    <w:rsid w:val="00F95801"/>
    <w:rsid w:val="00F95916"/>
    <w:rsid w:val="00F95BFF"/>
    <w:rsid w:val="00F96074"/>
    <w:rsid w:val="00F96554"/>
    <w:rsid w:val="00F96B23"/>
    <w:rsid w:val="00F96C1E"/>
    <w:rsid w:val="00F96C50"/>
    <w:rsid w:val="00F96C89"/>
    <w:rsid w:val="00F96DBA"/>
    <w:rsid w:val="00F96EBD"/>
    <w:rsid w:val="00F97023"/>
    <w:rsid w:val="00F9708C"/>
    <w:rsid w:val="00F97703"/>
    <w:rsid w:val="00F97ACB"/>
    <w:rsid w:val="00F97B39"/>
    <w:rsid w:val="00F97D74"/>
    <w:rsid w:val="00F97DD0"/>
    <w:rsid w:val="00FA010E"/>
    <w:rsid w:val="00FA0313"/>
    <w:rsid w:val="00FA0413"/>
    <w:rsid w:val="00FA0AAA"/>
    <w:rsid w:val="00FA0D25"/>
    <w:rsid w:val="00FA12A7"/>
    <w:rsid w:val="00FA1327"/>
    <w:rsid w:val="00FA16AF"/>
    <w:rsid w:val="00FA16CA"/>
    <w:rsid w:val="00FA1B82"/>
    <w:rsid w:val="00FA3304"/>
    <w:rsid w:val="00FA3488"/>
    <w:rsid w:val="00FA3A34"/>
    <w:rsid w:val="00FA3D9B"/>
    <w:rsid w:val="00FA447B"/>
    <w:rsid w:val="00FA47B7"/>
    <w:rsid w:val="00FA4DC7"/>
    <w:rsid w:val="00FA5195"/>
    <w:rsid w:val="00FA5E33"/>
    <w:rsid w:val="00FA5EAD"/>
    <w:rsid w:val="00FA5F49"/>
    <w:rsid w:val="00FA6490"/>
    <w:rsid w:val="00FA65F7"/>
    <w:rsid w:val="00FA6706"/>
    <w:rsid w:val="00FA6931"/>
    <w:rsid w:val="00FA6D5F"/>
    <w:rsid w:val="00FA7177"/>
    <w:rsid w:val="00FA729F"/>
    <w:rsid w:val="00FA72E8"/>
    <w:rsid w:val="00FA750D"/>
    <w:rsid w:val="00FA798E"/>
    <w:rsid w:val="00FA7C86"/>
    <w:rsid w:val="00FA7D4E"/>
    <w:rsid w:val="00FA7E05"/>
    <w:rsid w:val="00FB074D"/>
    <w:rsid w:val="00FB0CC6"/>
    <w:rsid w:val="00FB18EF"/>
    <w:rsid w:val="00FB2027"/>
    <w:rsid w:val="00FB224F"/>
    <w:rsid w:val="00FB252A"/>
    <w:rsid w:val="00FB259D"/>
    <w:rsid w:val="00FB26F4"/>
    <w:rsid w:val="00FB2908"/>
    <w:rsid w:val="00FB2920"/>
    <w:rsid w:val="00FB2EDA"/>
    <w:rsid w:val="00FB3466"/>
    <w:rsid w:val="00FB3C2D"/>
    <w:rsid w:val="00FB3E04"/>
    <w:rsid w:val="00FB44E3"/>
    <w:rsid w:val="00FB4CF2"/>
    <w:rsid w:val="00FB56E4"/>
    <w:rsid w:val="00FB6AC5"/>
    <w:rsid w:val="00FB6E12"/>
    <w:rsid w:val="00FB77DF"/>
    <w:rsid w:val="00FC03FC"/>
    <w:rsid w:val="00FC0B42"/>
    <w:rsid w:val="00FC0FC3"/>
    <w:rsid w:val="00FC120D"/>
    <w:rsid w:val="00FC1496"/>
    <w:rsid w:val="00FC1BA4"/>
    <w:rsid w:val="00FC200B"/>
    <w:rsid w:val="00FC2EAF"/>
    <w:rsid w:val="00FC3513"/>
    <w:rsid w:val="00FC3BDE"/>
    <w:rsid w:val="00FC3C6A"/>
    <w:rsid w:val="00FC3DDD"/>
    <w:rsid w:val="00FC4D68"/>
    <w:rsid w:val="00FC5195"/>
    <w:rsid w:val="00FC51A7"/>
    <w:rsid w:val="00FC5659"/>
    <w:rsid w:val="00FC5805"/>
    <w:rsid w:val="00FC5DFF"/>
    <w:rsid w:val="00FC5E83"/>
    <w:rsid w:val="00FC5EE6"/>
    <w:rsid w:val="00FC60DD"/>
    <w:rsid w:val="00FC60E5"/>
    <w:rsid w:val="00FC7167"/>
    <w:rsid w:val="00FC776D"/>
    <w:rsid w:val="00FC7A7E"/>
    <w:rsid w:val="00FC7DDF"/>
    <w:rsid w:val="00FD051D"/>
    <w:rsid w:val="00FD0556"/>
    <w:rsid w:val="00FD0BCF"/>
    <w:rsid w:val="00FD12A5"/>
    <w:rsid w:val="00FD12EE"/>
    <w:rsid w:val="00FD22BE"/>
    <w:rsid w:val="00FD2A3D"/>
    <w:rsid w:val="00FD2CFB"/>
    <w:rsid w:val="00FD324E"/>
    <w:rsid w:val="00FD32E7"/>
    <w:rsid w:val="00FD38D3"/>
    <w:rsid w:val="00FD3C2D"/>
    <w:rsid w:val="00FD430E"/>
    <w:rsid w:val="00FD4A09"/>
    <w:rsid w:val="00FD4A82"/>
    <w:rsid w:val="00FD543B"/>
    <w:rsid w:val="00FD5584"/>
    <w:rsid w:val="00FD5679"/>
    <w:rsid w:val="00FD5B1C"/>
    <w:rsid w:val="00FD5B4C"/>
    <w:rsid w:val="00FD5C9D"/>
    <w:rsid w:val="00FD5D49"/>
    <w:rsid w:val="00FD602E"/>
    <w:rsid w:val="00FD73A9"/>
    <w:rsid w:val="00FD73D7"/>
    <w:rsid w:val="00FD79E6"/>
    <w:rsid w:val="00FD7B6A"/>
    <w:rsid w:val="00FD7D0E"/>
    <w:rsid w:val="00FD7D26"/>
    <w:rsid w:val="00FD7E1E"/>
    <w:rsid w:val="00FD7EAD"/>
    <w:rsid w:val="00FE0047"/>
    <w:rsid w:val="00FE0170"/>
    <w:rsid w:val="00FE05A1"/>
    <w:rsid w:val="00FE089A"/>
    <w:rsid w:val="00FE0A07"/>
    <w:rsid w:val="00FE115B"/>
    <w:rsid w:val="00FE121D"/>
    <w:rsid w:val="00FE12D1"/>
    <w:rsid w:val="00FE1729"/>
    <w:rsid w:val="00FE20E5"/>
    <w:rsid w:val="00FE247F"/>
    <w:rsid w:val="00FE26AC"/>
    <w:rsid w:val="00FE2CF3"/>
    <w:rsid w:val="00FE31F7"/>
    <w:rsid w:val="00FE329A"/>
    <w:rsid w:val="00FE342E"/>
    <w:rsid w:val="00FE3914"/>
    <w:rsid w:val="00FE3BF7"/>
    <w:rsid w:val="00FE3F78"/>
    <w:rsid w:val="00FE440E"/>
    <w:rsid w:val="00FE45CC"/>
    <w:rsid w:val="00FE47BC"/>
    <w:rsid w:val="00FE53AF"/>
    <w:rsid w:val="00FE54F5"/>
    <w:rsid w:val="00FE5CB9"/>
    <w:rsid w:val="00FE61B0"/>
    <w:rsid w:val="00FE623D"/>
    <w:rsid w:val="00FE64F8"/>
    <w:rsid w:val="00FE6811"/>
    <w:rsid w:val="00FE71EF"/>
    <w:rsid w:val="00FE781E"/>
    <w:rsid w:val="00FE7EA1"/>
    <w:rsid w:val="00FF0246"/>
    <w:rsid w:val="00FF0446"/>
    <w:rsid w:val="00FF0CB5"/>
    <w:rsid w:val="00FF0FBA"/>
    <w:rsid w:val="00FF1088"/>
    <w:rsid w:val="00FF11FD"/>
    <w:rsid w:val="00FF13B8"/>
    <w:rsid w:val="00FF14C0"/>
    <w:rsid w:val="00FF1517"/>
    <w:rsid w:val="00FF1717"/>
    <w:rsid w:val="00FF1A7D"/>
    <w:rsid w:val="00FF1D64"/>
    <w:rsid w:val="00FF27D1"/>
    <w:rsid w:val="00FF2D0E"/>
    <w:rsid w:val="00FF30E5"/>
    <w:rsid w:val="00FF31C4"/>
    <w:rsid w:val="00FF3437"/>
    <w:rsid w:val="00FF3DC4"/>
    <w:rsid w:val="00FF3FCC"/>
    <w:rsid w:val="00FF4D34"/>
    <w:rsid w:val="00FF4D68"/>
    <w:rsid w:val="00FF5087"/>
    <w:rsid w:val="00FF50DC"/>
    <w:rsid w:val="00FF557A"/>
    <w:rsid w:val="00FF5C86"/>
    <w:rsid w:val="00FF5EE5"/>
    <w:rsid w:val="00FF61E1"/>
    <w:rsid w:val="00FF634B"/>
    <w:rsid w:val="00FF645E"/>
    <w:rsid w:val="00FF71CA"/>
    <w:rsid w:val="00FF7440"/>
    <w:rsid w:val="01193440"/>
    <w:rsid w:val="019E79CA"/>
    <w:rsid w:val="01FCDEF5"/>
    <w:rsid w:val="048AE332"/>
    <w:rsid w:val="05D181F8"/>
    <w:rsid w:val="06583569"/>
    <w:rsid w:val="068DB27B"/>
    <w:rsid w:val="076A8800"/>
    <w:rsid w:val="090E9E3D"/>
    <w:rsid w:val="09EF1AA8"/>
    <w:rsid w:val="0A016B53"/>
    <w:rsid w:val="0A10B283"/>
    <w:rsid w:val="0A11F08B"/>
    <w:rsid w:val="0A2E5EB5"/>
    <w:rsid w:val="0B581C2E"/>
    <w:rsid w:val="0EC285F4"/>
    <w:rsid w:val="0FB1C968"/>
    <w:rsid w:val="1041DFC0"/>
    <w:rsid w:val="10C73AA7"/>
    <w:rsid w:val="1137AE21"/>
    <w:rsid w:val="117C810D"/>
    <w:rsid w:val="11DCAD2D"/>
    <w:rsid w:val="129A5E57"/>
    <w:rsid w:val="14D7A070"/>
    <w:rsid w:val="150527AC"/>
    <w:rsid w:val="151D7069"/>
    <w:rsid w:val="1525D756"/>
    <w:rsid w:val="15F7FDC9"/>
    <w:rsid w:val="189DDCE0"/>
    <w:rsid w:val="18C2F5F2"/>
    <w:rsid w:val="1A006FD5"/>
    <w:rsid w:val="1A1CBDE9"/>
    <w:rsid w:val="1C4BA34F"/>
    <w:rsid w:val="1CA0593D"/>
    <w:rsid w:val="1CD2C973"/>
    <w:rsid w:val="1CFA4CD7"/>
    <w:rsid w:val="1F2B688B"/>
    <w:rsid w:val="2070B321"/>
    <w:rsid w:val="218F3F0C"/>
    <w:rsid w:val="22E77B48"/>
    <w:rsid w:val="235859F2"/>
    <w:rsid w:val="245B6D42"/>
    <w:rsid w:val="25435D18"/>
    <w:rsid w:val="2558B655"/>
    <w:rsid w:val="259C845C"/>
    <w:rsid w:val="259F4B21"/>
    <w:rsid w:val="26E5AAD3"/>
    <w:rsid w:val="27E6C978"/>
    <w:rsid w:val="2A578096"/>
    <w:rsid w:val="2B048E2F"/>
    <w:rsid w:val="2B37B663"/>
    <w:rsid w:val="2B61DE8F"/>
    <w:rsid w:val="2D121664"/>
    <w:rsid w:val="2EC50A5A"/>
    <w:rsid w:val="316D841D"/>
    <w:rsid w:val="3205413D"/>
    <w:rsid w:val="33FD9D73"/>
    <w:rsid w:val="3481191E"/>
    <w:rsid w:val="34B741B9"/>
    <w:rsid w:val="34EDEABD"/>
    <w:rsid w:val="3673FE56"/>
    <w:rsid w:val="3688D149"/>
    <w:rsid w:val="37BC7FDF"/>
    <w:rsid w:val="3847A0FD"/>
    <w:rsid w:val="387772D9"/>
    <w:rsid w:val="3897616B"/>
    <w:rsid w:val="3999FACC"/>
    <w:rsid w:val="3A5EC94E"/>
    <w:rsid w:val="3B5D4C8F"/>
    <w:rsid w:val="3D5461B3"/>
    <w:rsid w:val="3D5DB13F"/>
    <w:rsid w:val="3D945649"/>
    <w:rsid w:val="3E37A149"/>
    <w:rsid w:val="3ED83865"/>
    <w:rsid w:val="40B074F9"/>
    <w:rsid w:val="41835EC2"/>
    <w:rsid w:val="41F25F6C"/>
    <w:rsid w:val="4265173A"/>
    <w:rsid w:val="42D5FBED"/>
    <w:rsid w:val="45746858"/>
    <w:rsid w:val="46529966"/>
    <w:rsid w:val="468CE498"/>
    <w:rsid w:val="471930B9"/>
    <w:rsid w:val="4854E6C4"/>
    <w:rsid w:val="494B6F2E"/>
    <w:rsid w:val="49D6EE4E"/>
    <w:rsid w:val="4B144C56"/>
    <w:rsid w:val="4C895CB9"/>
    <w:rsid w:val="4CE2762D"/>
    <w:rsid w:val="4D6604E3"/>
    <w:rsid w:val="4D915419"/>
    <w:rsid w:val="4E4C79EF"/>
    <w:rsid w:val="51ECE2DD"/>
    <w:rsid w:val="52225F98"/>
    <w:rsid w:val="52CE3AEC"/>
    <w:rsid w:val="53132C36"/>
    <w:rsid w:val="5454B74B"/>
    <w:rsid w:val="54C09312"/>
    <w:rsid w:val="55A88772"/>
    <w:rsid w:val="55BB28ED"/>
    <w:rsid w:val="568CDF12"/>
    <w:rsid w:val="56E8D9CD"/>
    <w:rsid w:val="56F03EFA"/>
    <w:rsid w:val="5C1E6578"/>
    <w:rsid w:val="5DD26F55"/>
    <w:rsid w:val="5E4E0105"/>
    <w:rsid w:val="5F54F1E6"/>
    <w:rsid w:val="5F7AB926"/>
    <w:rsid w:val="5F93D8C3"/>
    <w:rsid w:val="61174838"/>
    <w:rsid w:val="638E061C"/>
    <w:rsid w:val="65E6D69E"/>
    <w:rsid w:val="6697531A"/>
    <w:rsid w:val="66E2269A"/>
    <w:rsid w:val="678FC986"/>
    <w:rsid w:val="6AD4FD79"/>
    <w:rsid w:val="6B930A22"/>
    <w:rsid w:val="6BAE1805"/>
    <w:rsid w:val="6BD06E0C"/>
    <w:rsid w:val="6E13A113"/>
    <w:rsid w:val="6F832849"/>
    <w:rsid w:val="6FE08E0A"/>
    <w:rsid w:val="701BD71D"/>
    <w:rsid w:val="720BE90A"/>
    <w:rsid w:val="726F75A5"/>
    <w:rsid w:val="72740143"/>
    <w:rsid w:val="72ECD5BB"/>
    <w:rsid w:val="743F0C63"/>
    <w:rsid w:val="75665B13"/>
    <w:rsid w:val="75C8A933"/>
    <w:rsid w:val="7796CA2B"/>
    <w:rsid w:val="77CFA2DC"/>
    <w:rsid w:val="77E142F7"/>
    <w:rsid w:val="7CEA0D8E"/>
    <w:rsid w:val="7D174C01"/>
    <w:rsid w:val="7D42699B"/>
    <w:rsid w:val="7E6B7122"/>
    <w:rsid w:val="7EC588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b8cce4">
      <v:fill color="#b8cce4" on="f"/>
      <v:stroke weight=".25pt"/>
      <v:shadow on="t" type="perspective" color="#243f60" opacity=".5" offset="1pt" offset2="-1pt"/>
    </o:shapedefaults>
    <o:shapelayout v:ext="edit">
      <o:idmap v:ext="edit" data="2"/>
    </o:shapelayout>
  </w:shapeDefaults>
  <w:decimalSymbol w:val="."/>
  <w:listSeparator w:val=","/>
  <w14:docId w14:val="7D15E9EE"/>
  <w15:docId w15:val="{5BE92625-EB50-4E51-886C-447ED7C6B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4BB"/>
    <w:rPr>
      <w:sz w:val="24"/>
      <w:szCs w:val="24"/>
    </w:rPr>
  </w:style>
  <w:style w:type="paragraph" w:styleId="Heading1">
    <w:name w:val="heading 1"/>
    <w:basedOn w:val="Normal"/>
    <w:next w:val="Normal"/>
    <w:link w:val="Heading1Char"/>
    <w:qFormat/>
    <w:pPr>
      <w:keepNext/>
      <w:jc w:val="center"/>
      <w:outlineLvl w:val="0"/>
    </w:pPr>
    <w:rPr>
      <w:b/>
      <w:bCs/>
      <w:sz w:val="28"/>
    </w:rPr>
  </w:style>
  <w:style w:type="paragraph" w:styleId="Heading2">
    <w:name w:val="heading 2"/>
    <w:basedOn w:val="Normal"/>
    <w:next w:val="Normal"/>
    <w:link w:val="Heading2Char"/>
    <w:qFormat/>
    <w:pPr>
      <w:keepNext/>
      <w:pBdr>
        <w:top w:val="single" w:sz="4" w:space="1" w:color="auto"/>
        <w:left w:val="single" w:sz="4" w:space="4" w:color="auto"/>
        <w:bottom w:val="single" w:sz="4" w:space="1" w:color="auto"/>
        <w:right w:val="single" w:sz="4" w:space="4" w:color="auto"/>
      </w:pBdr>
      <w:jc w:val="center"/>
      <w:outlineLvl w:val="1"/>
    </w:pPr>
    <w:rPr>
      <w:rFonts w:cs="Arial"/>
      <w:b/>
      <w:sz w:val="28"/>
    </w:rPr>
  </w:style>
  <w:style w:type="paragraph" w:styleId="Heading3">
    <w:name w:val="heading 3"/>
    <w:basedOn w:val="Normal"/>
    <w:next w:val="Normal"/>
    <w:link w:val="Heading3Char"/>
    <w:uiPriority w:val="9"/>
    <w:qFormat/>
    <w:pPr>
      <w:keepNext/>
      <w:jc w:val="center"/>
      <w:outlineLvl w:val="2"/>
    </w:pPr>
    <w:rPr>
      <w:b/>
      <w:szCs w:val="20"/>
    </w:rPr>
  </w:style>
  <w:style w:type="paragraph" w:styleId="Heading4">
    <w:name w:val="heading 4"/>
    <w:basedOn w:val="Normal"/>
    <w:next w:val="Normal"/>
    <w:link w:val="Heading4Char"/>
    <w:uiPriority w:val="9"/>
    <w:qFormat/>
    <w:pPr>
      <w:keepNext/>
      <w:ind w:left="720" w:hanging="720"/>
      <w:outlineLvl w:val="3"/>
    </w:pPr>
    <w:rPr>
      <w:b/>
      <w:i/>
      <w:szCs w:val="20"/>
    </w:rPr>
  </w:style>
  <w:style w:type="paragraph" w:styleId="Heading5">
    <w:name w:val="heading 5"/>
    <w:basedOn w:val="Normal"/>
    <w:next w:val="Normal"/>
    <w:link w:val="Heading5Char"/>
    <w:uiPriority w:val="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pPr>
      <w:keepNext/>
      <w:outlineLvl w:val="8"/>
    </w:pPr>
    <w:rPr>
      <w:rFonts w:cs="Arial"/>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Header">
    <w:name w:val="header"/>
    <w:aliases w:val="Customisable document title"/>
    <w:basedOn w:val="Normal"/>
    <w:uiPriority w:val="99"/>
    <w:qFormat/>
    <w:pPr>
      <w:tabs>
        <w:tab w:val="center" w:pos="4153"/>
        <w:tab w:val="right" w:pos="8306"/>
      </w:tabs>
    </w:p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emiHidden/>
  </w:style>
  <w:style w:type="paragraph" w:styleId="Subtitle">
    <w:name w:val="Subtitle"/>
    <w:basedOn w:val="Normal"/>
    <w:qFormat/>
    <w:rPr>
      <w:b/>
      <w:bCs/>
      <w:iCs/>
      <w:sz w:val="28"/>
    </w:rPr>
  </w:style>
  <w:style w:type="character" w:styleId="Hyperlink">
    <w:name w:val="Hyperlink"/>
    <w:uiPriority w:val="99"/>
    <w:rPr>
      <w:color w:val="0000FF"/>
      <w:u w:val="single"/>
    </w:rPr>
  </w:style>
  <w:style w:type="paragraph" w:customStyle="1" w:styleId="DefaultText">
    <w:name w:val="Default Text"/>
    <w:basedOn w:val="Normal"/>
    <w:rPr>
      <w:szCs w:val="20"/>
    </w:rPr>
  </w:style>
  <w:style w:type="paragraph" w:customStyle="1" w:styleId="Bullet">
    <w:name w:val="Bullet"/>
    <w:basedOn w:val="Normal"/>
    <w:rPr>
      <w:rFonts w:ascii="Helv" w:hAnsi="Helv"/>
      <w:szCs w:val="20"/>
    </w:rPr>
  </w:style>
  <w:style w:type="paragraph" w:customStyle="1" w:styleId="TableText">
    <w:name w:val="Table Text"/>
    <w:basedOn w:val="Normal"/>
    <w:rPr>
      <w:szCs w:val="20"/>
    </w:rPr>
  </w:style>
  <w:style w:type="paragraph" w:customStyle="1" w:styleId="sub-subhead">
    <w:name w:val="sub-subhead"/>
    <w:basedOn w:val="Normal"/>
    <w:pPr>
      <w:keepLines/>
    </w:pPr>
    <w:rPr>
      <w:rFonts w:ascii="Helv" w:hAnsi="Helv"/>
      <w:snapToGrid w:val="0"/>
      <w:szCs w:val="20"/>
      <w:lang w:val="en-US"/>
    </w:rPr>
  </w:style>
  <w:style w:type="character" w:customStyle="1" w:styleId="pbllt">
    <w:name w:val="pbllt­"/>
    <w:rPr>
      <w:rFonts w:ascii="Shruti" w:hAnsi="Shruti"/>
    </w:rPr>
  </w:style>
  <w:style w:type="character" w:customStyle="1" w:styleId="st">
    <w:name w:val="st"/>
    <w:basedOn w:val="DefaultParagraphFont"/>
    <w:rsid w:val="00BC2510"/>
  </w:style>
  <w:style w:type="paragraph" w:styleId="ListBullet2">
    <w:name w:val="List Bullet 2"/>
    <w:basedOn w:val="Normal"/>
    <w:autoRedefine/>
    <w:semiHidden/>
    <w:pPr>
      <w:numPr>
        <w:numId w:val="1"/>
      </w:numPr>
      <w:ind w:left="0" w:firstLine="0"/>
    </w:pPr>
    <w:rPr>
      <w:rFonts w:cs="Arial"/>
      <w:szCs w:val="20"/>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qFormat/>
    <w:pPr>
      <w:jc w:val="center"/>
    </w:pPr>
    <w:rPr>
      <w:b/>
      <w:bCs/>
      <w:iCs/>
      <w:sz w:val="28"/>
    </w:rPr>
  </w:style>
  <w:style w:type="character" w:styleId="FollowedHyperlink">
    <w:name w:val="FollowedHyperlink"/>
    <w:uiPriority w:val="99"/>
    <w:semiHidden/>
    <w:rPr>
      <w:color w:val="800080"/>
      <w:u w:val="single"/>
    </w:rPr>
  </w:style>
  <w:style w:type="paragraph" w:styleId="BodyTextIndent">
    <w:name w:val="Body Text Indent"/>
    <w:basedOn w:val="Normal"/>
    <w:semiHidden/>
    <w:pPr>
      <w:ind w:left="720" w:hanging="720"/>
    </w:pPr>
    <w:rPr>
      <w:szCs w:val="20"/>
    </w:rPr>
  </w:style>
  <w:style w:type="paragraph" w:styleId="BodyText2">
    <w:name w:val="Body Text 2"/>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paragraph" w:styleId="BodyTextIndent3">
    <w:name w:val="Body Text Indent 3"/>
    <w:basedOn w:val="Normal"/>
    <w:semiHidden/>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paragraph" w:styleId="BodyText3">
    <w:name w:val="Body Text 3"/>
    <w:basedOn w:val="Normal"/>
    <w:semiHidden/>
    <w:rPr>
      <w:rFonts w:cs="Arial"/>
      <w:b/>
      <w:bCs/>
      <w:i/>
      <w:iCs/>
      <w:sz w:val="32"/>
      <w:u w:val="single"/>
      <w:lang w:val="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harChar2">
    <w:name w:val="Char Char2"/>
    <w:semiHidden/>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harChar1">
    <w:name w:val="Char Char1"/>
    <w:semiHidden/>
    <w:rPr>
      <w:b/>
      <w:bCs/>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CharChar">
    <w:name w:val="Char Char"/>
    <w:semiHidden/>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pPr>
      <w:ind w:left="720"/>
    </w:pPr>
  </w:style>
  <w:style w:type="character" w:customStyle="1" w:styleId="CharChar5">
    <w:name w:val="Char Char5"/>
    <w:rPr>
      <w:rFonts w:ascii="Arial" w:hAnsi="Arial"/>
      <w:b/>
      <w:bCs/>
      <w:iCs/>
      <w:sz w:val="28"/>
      <w:szCs w:val="24"/>
      <w:lang w:eastAsia="en-US"/>
    </w:rPr>
  </w:style>
  <w:style w:type="paragraph" w:styleId="NormalWeb">
    <w:name w:val="Normal (Web)"/>
    <w:basedOn w:val="Normal"/>
    <w:uiPriority w:val="99"/>
    <w:semiHidden/>
    <w:pPr>
      <w:spacing w:before="100" w:beforeAutospacing="1" w:after="100" w:afterAutospacing="1"/>
    </w:pPr>
    <w:rPr>
      <w:rFonts w:cs="Arial"/>
      <w:color w:val="000000"/>
      <w:sz w:val="18"/>
      <w:szCs w:val="18"/>
    </w:rPr>
  </w:style>
  <w:style w:type="character" w:customStyle="1" w:styleId="screenreadertext">
    <w:name w:val="screenreadertext"/>
    <w:rPr>
      <w:rFonts w:ascii="Verdana" w:hAnsi="Verdana" w:hint="default"/>
      <w:color w:val="333333"/>
      <w:sz w:val="24"/>
      <w:szCs w:val="24"/>
    </w:rPr>
  </w:style>
  <w:style w:type="paragraph" w:styleId="PlainText">
    <w:name w:val="Plain Text"/>
    <w:basedOn w:val="Normal"/>
    <w:semiHidden/>
    <w:rPr>
      <w:rFonts w:ascii="Courier New" w:hAnsi="Courier New"/>
      <w:sz w:val="20"/>
      <w:szCs w:val="20"/>
    </w:rPr>
  </w:style>
  <w:style w:type="paragraph" w:customStyle="1" w:styleId="MessageHeaderLast">
    <w:name w:val="Message Header Last"/>
    <w:basedOn w:val="MessageHeader"/>
    <w:next w:val="BodyText"/>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odyTextIndent2">
    <w:name w:val="Body Text Indent 2"/>
    <w:basedOn w:val="Normal"/>
    <w:semiHidden/>
    <w:pPr>
      <w:spacing w:after="120" w:line="480" w:lineRule="auto"/>
      <w:ind w:left="283"/>
    </w:pPr>
  </w:style>
  <w:style w:type="paragraph" w:customStyle="1" w:styleId="ReturnAddress">
    <w:name w:val="Return Address"/>
    <w:basedOn w:val="Normal"/>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Pr>
      <w:sz w:val="24"/>
      <w:szCs w:val="24"/>
      <w:lang w:eastAsia="en-US"/>
    </w:rPr>
  </w:style>
  <w:style w:type="paragraph" w:customStyle="1" w:styleId="Level2">
    <w:name w:val="Level 2"/>
    <w:basedOn w:val="Normal"/>
    <w:pPr>
      <w:tabs>
        <w:tab w:val="num" w:pos="567"/>
      </w:tabs>
      <w:spacing w:after="360" w:line="360" w:lineRule="auto"/>
      <w:ind w:left="567" w:hanging="567"/>
    </w:pPr>
    <w:rPr>
      <w:sz w:val="22"/>
      <w:szCs w:val="20"/>
    </w:rPr>
  </w:style>
  <w:style w:type="paragraph" w:customStyle="1" w:styleId="Legal1">
    <w:name w:val="Legal 1"/>
    <w:basedOn w:val="Normal"/>
    <w:pPr>
      <w:keepNext/>
      <w:keepLines/>
      <w:spacing w:after="360" w:line="360" w:lineRule="auto"/>
    </w:pPr>
    <w:rPr>
      <w:b/>
      <w:sz w:val="22"/>
      <w:szCs w:val="20"/>
    </w:rPr>
  </w:style>
  <w:style w:type="paragraph" w:customStyle="1" w:styleId="Level3">
    <w:name w:val="Level 3"/>
    <w:basedOn w:val="Normal"/>
    <w:pPr>
      <w:tabs>
        <w:tab w:val="num" w:pos="1134"/>
      </w:tabs>
      <w:spacing w:after="360" w:line="360" w:lineRule="auto"/>
      <w:ind w:left="1134" w:hanging="567"/>
    </w:pPr>
    <w:rPr>
      <w:sz w:val="22"/>
      <w:szCs w:val="20"/>
    </w:rPr>
  </w:style>
  <w:style w:type="paragraph" w:customStyle="1" w:styleId="Level4">
    <w:name w:val="Level 4"/>
    <w:basedOn w:val="Normal"/>
    <w:pPr>
      <w:tabs>
        <w:tab w:val="num" w:pos="2421"/>
      </w:tabs>
      <w:spacing w:after="360" w:line="360" w:lineRule="auto"/>
      <w:ind w:left="2268" w:hanging="567"/>
    </w:pPr>
    <w:rPr>
      <w:sz w:val="22"/>
      <w:szCs w:val="20"/>
    </w:rPr>
  </w:style>
  <w:style w:type="paragraph" w:customStyle="1" w:styleId="Level5">
    <w:name w:val="Level 5"/>
    <w:basedOn w:val="Normal"/>
    <w:pPr>
      <w:tabs>
        <w:tab w:val="num" w:pos="2880"/>
      </w:tabs>
      <w:spacing w:after="360" w:line="360" w:lineRule="auto"/>
      <w:ind w:left="2880" w:hanging="720"/>
    </w:pPr>
    <w:rPr>
      <w:sz w:val="22"/>
      <w:szCs w:val="20"/>
    </w:rPr>
  </w:style>
  <w:style w:type="character" w:customStyle="1" w:styleId="CharChar7">
    <w:name w:val="Char Char7"/>
    <w:rPr>
      <w:sz w:val="24"/>
      <w:szCs w:val="24"/>
      <w:lang w:val="en-GB" w:eastAsia="en-US" w:bidi="ar-SA"/>
    </w:rPr>
  </w:style>
  <w:style w:type="paragraph" w:customStyle="1" w:styleId="body">
    <w:name w:val="body"/>
    <w:basedOn w:val="Normal"/>
    <w:pPr>
      <w:spacing w:before="100" w:beforeAutospacing="1" w:after="100" w:afterAutospacing="1"/>
    </w:pPr>
    <w:rPr>
      <w:lang w:val="en-US"/>
    </w:rPr>
  </w:style>
  <w:style w:type="character" w:customStyle="1" w:styleId="CharChar4">
    <w:name w:val="Char Char4"/>
    <w:rPr>
      <w:rFonts w:ascii="Arial" w:hAnsi="Arial"/>
      <w:b/>
      <w:bCs/>
      <w:iCs/>
      <w:sz w:val="28"/>
      <w:szCs w:val="24"/>
      <w:lang w:eastAsia="en-US"/>
    </w:rPr>
  </w:style>
  <w:style w:type="character" w:customStyle="1" w:styleId="CharChar3">
    <w:name w:val="Char Char3"/>
    <w:rPr>
      <w:rFonts w:ascii="Arial" w:hAnsi="Arial" w:cs="Arial"/>
      <w:sz w:val="24"/>
      <w:szCs w:val="24"/>
      <w:lang w:eastAsia="en-US"/>
    </w:rPr>
  </w:style>
  <w:style w:type="character" w:styleId="Strong">
    <w:name w:val="Strong"/>
    <w:uiPriority w:val="22"/>
    <w:qFormat/>
    <w:rPr>
      <w:b/>
      <w:bCs/>
    </w:rPr>
  </w:style>
  <w:style w:type="paragraph" w:customStyle="1" w:styleId="vspace">
    <w:name w:val="vspace"/>
    <w:basedOn w:val="Normal"/>
    <w:pPr>
      <w:spacing w:before="100" w:beforeAutospacing="1" w:after="100" w:afterAutospacing="1"/>
    </w:pPr>
    <w:rPr>
      <w:lang w:val="en-US"/>
    </w:rPr>
  </w:style>
  <w:style w:type="paragraph" w:customStyle="1" w:styleId="H1">
    <w:name w:val="H1"/>
    <w:basedOn w:val="Heading1"/>
    <w:next w:val="Heading1"/>
    <w:qFormat/>
    <w:rsid w:val="00A15EBE"/>
    <w:pPr>
      <w:pageBreakBefore/>
    </w:pPr>
    <w:rPr>
      <w:sz w:val="36"/>
    </w:rPr>
  </w:style>
  <w:style w:type="paragraph" w:customStyle="1" w:styleId="normalbolditalic">
    <w:name w:val="normal bold italic"/>
    <w:basedOn w:val="Normal"/>
    <w:rPr>
      <w:b/>
      <w:i/>
      <w:lang w:val="en-US"/>
    </w:rPr>
  </w:style>
  <w:style w:type="paragraph" w:customStyle="1" w:styleId="H2">
    <w:name w:val="H2"/>
    <w:basedOn w:val="Normal"/>
    <w:next w:val="Normal"/>
    <w:qFormat/>
    <w:pPr>
      <w:keepNext/>
    </w:pPr>
    <w:rPr>
      <w:rFonts w:cs="Arial"/>
      <w:b/>
    </w:rPr>
  </w:style>
  <w:style w:type="character" w:customStyle="1" w:styleId="BodyTextChar">
    <w:name w:val="Body Text Char"/>
    <w:rPr>
      <w:rFonts w:ascii="Arial" w:hAnsi="Arial"/>
      <w:sz w:val="24"/>
      <w:szCs w:val="24"/>
      <w:lang w:eastAsia="en-US"/>
    </w:rPr>
  </w:style>
  <w:style w:type="character" w:customStyle="1" w:styleId="BodyTextIndentChar">
    <w:name w:val="Body Text Indent Char"/>
    <w:rPr>
      <w:rFonts w:ascii="Arial" w:hAnsi="Arial"/>
      <w:sz w:val="24"/>
      <w:lang w:eastAsia="en-US"/>
    </w:rPr>
  </w:style>
  <w:style w:type="paragraph" w:customStyle="1" w:styleId="H3">
    <w:name w:val="H3"/>
    <w:basedOn w:val="Normal"/>
    <w:next w:val="Normal"/>
    <w:qFormat/>
    <w:rPr>
      <w:i/>
    </w:rPr>
  </w:style>
  <w:style w:type="paragraph" w:styleId="Revision">
    <w:name w:val="Revision"/>
    <w:hidden/>
    <w:uiPriority w:val="99"/>
    <w:semiHidden/>
    <w:rPr>
      <w:rFonts w:ascii="Arial" w:hAnsi="Arial"/>
      <w:sz w:val="24"/>
      <w:szCs w:val="24"/>
      <w:lang w:eastAsia="en-US"/>
    </w:rPr>
  </w:style>
  <w:style w:type="paragraph" w:customStyle="1" w:styleId="MeetsEYFS">
    <w:name w:val="Meets EYFS"/>
    <w:basedOn w:val="Normal"/>
    <w:qFormat/>
    <w:rPr>
      <w:sz w:val="20"/>
    </w:rPr>
  </w:style>
  <w:style w:type="paragraph" w:customStyle="1" w:styleId="deleteasappropriate">
    <w:name w:val="delete as appropriate"/>
    <w:basedOn w:val="Normal"/>
    <w:qFormat/>
    <w:rPr>
      <w:i/>
      <w:sz w:val="20"/>
    </w:rPr>
  </w:style>
  <w:style w:type="character" w:customStyle="1" w:styleId="FooterChar">
    <w:name w:val="Footer Char"/>
    <w:uiPriority w:val="99"/>
    <w:rPr>
      <w:rFonts w:ascii="Arial" w:hAnsi="Arial"/>
      <w:sz w:val="24"/>
      <w:szCs w:val="24"/>
      <w:lang w:eastAsia="en-US"/>
    </w:rPr>
  </w:style>
  <w:style w:type="character" w:customStyle="1" w:styleId="HeaderChar">
    <w:name w:val="Header Char"/>
    <w:aliases w:val="Customisable document title Char"/>
    <w:uiPriority w:val="99"/>
    <w:rPr>
      <w:rFonts w:ascii="Arial" w:hAnsi="Arial"/>
      <w:sz w:val="24"/>
      <w:szCs w:val="24"/>
      <w:lang w:eastAsia="en-US"/>
    </w:rPr>
  </w:style>
  <w:style w:type="paragraph" w:styleId="TOCHeading">
    <w:name w:val="TOC Heading"/>
    <w:basedOn w:val="Heading1"/>
    <w:next w:val="Normal"/>
    <w:uiPriority w:val="39"/>
    <w:qFormat/>
    <w:pPr>
      <w:keepLines/>
      <w:spacing w:before="480" w:line="276" w:lineRule="auto"/>
      <w:jc w:val="left"/>
      <w:outlineLvl w:val="9"/>
    </w:pPr>
    <w:rPr>
      <w:rFonts w:ascii="Cambria" w:eastAsia="MS Gothic" w:hAnsi="Cambria"/>
      <w:color w:val="365F91"/>
      <w:szCs w:val="28"/>
      <w:lang w:val="en-US" w:eastAsia="ja-JP"/>
    </w:rPr>
  </w:style>
  <w:style w:type="paragraph" w:styleId="TOC2">
    <w:name w:val="toc 2"/>
    <w:basedOn w:val="Normal"/>
    <w:next w:val="Normal"/>
    <w:autoRedefine/>
    <w:uiPriority w:val="39"/>
    <w:unhideWhenUsed/>
    <w:qFormat/>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3049F5"/>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pPr>
      <w:spacing w:after="100" w:line="276" w:lineRule="auto"/>
      <w:ind w:left="440"/>
    </w:pPr>
    <w:rPr>
      <w:rFonts w:ascii="Calibri" w:eastAsia="MS Mincho" w:hAnsi="Calibri" w:cs="Arial"/>
      <w:sz w:val="22"/>
      <w:szCs w:val="22"/>
      <w:lang w:val="en-US" w:eastAsia="ja-JP"/>
    </w:rPr>
  </w:style>
  <w:style w:type="character" w:customStyle="1" w:styleId="protocol">
    <w:name w:val="protocol"/>
  </w:style>
  <w:style w:type="paragraph" w:styleId="FootnoteText">
    <w:name w:val="footnote text"/>
    <w:basedOn w:val="Normal"/>
    <w:link w:val="FootnoteTextChar"/>
    <w:uiPriority w:val="99"/>
    <w:unhideWhenUsed/>
    <w:rsid w:val="005E00C9"/>
    <w:rPr>
      <w:sz w:val="20"/>
      <w:szCs w:val="20"/>
      <w:lang w:val="x-none"/>
    </w:rPr>
  </w:style>
  <w:style w:type="character" w:customStyle="1" w:styleId="FootnoteTextChar">
    <w:name w:val="Footnote Text Char"/>
    <w:link w:val="FootnoteText"/>
    <w:uiPriority w:val="99"/>
    <w:rsid w:val="005E00C9"/>
    <w:rPr>
      <w:rFonts w:ascii="Arial" w:hAnsi="Arial"/>
      <w:lang w:eastAsia="en-US"/>
    </w:rPr>
  </w:style>
  <w:style w:type="character" w:styleId="FootnoteReference">
    <w:name w:val="footnote reference"/>
    <w:uiPriority w:val="99"/>
    <w:unhideWhenUsed/>
    <w:rsid w:val="005E00C9"/>
    <w:rPr>
      <w:vertAlign w:val="superscript"/>
    </w:rPr>
  </w:style>
  <w:style w:type="character" w:customStyle="1" w:styleId="LauraRobshaw">
    <w:name w:val="Laura.Robshaw"/>
    <w:semiHidden/>
    <w:rsid w:val="000F19F6"/>
    <w:rPr>
      <w:rFonts w:ascii="Arial" w:hAnsi="Arial" w:cs="Arial"/>
      <w:color w:val="000080"/>
      <w:sz w:val="20"/>
      <w:szCs w:val="20"/>
    </w:rPr>
  </w:style>
  <w:style w:type="paragraph" w:customStyle="1" w:styleId="H12">
    <w:name w:val="H12"/>
    <w:basedOn w:val="H1"/>
    <w:qFormat/>
    <w:rsid w:val="00BB459E"/>
    <w:pPr>
      <w:pageBreakBefore w:val="0"/>
    </w:pPr>
  </w:style>
  <w:style w:type="paragraph" w:styleId="TOC4">
    <w:name w:val="toc 4"/>
    <w:basedOn w:val="Normal"/>
    <w:next w:val="Normal"/>
    <w:autoRedefine/>
    <w:uiPriority w:val="39"/>
    <w:unhideWhenUsed/>
    <w:rsid w:val="00666F86"/>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66F86"/>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66F86"/>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66F86"/>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66F86"/>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66F86"/>
    <w:pPr>
      <w:spacing w:after="100" w:line="276" w:lineRule="auto"/>
      <w:ind w:left="1760"/>
    </w:pPr>
    <w:rPr>
      <w:rFonts w:ascii="Calibri" w:hAnsi="Calibri"/>
      <w:sz w:val="22"/>
      <w:szCs w:val="22"/>
    </w:rPr>
  </w:style>
  <w:style w:type="paragraph" w:customStyle="1" w:styleId="Tabletextbullet">
    <w:name w:val="Table text bullet"/>
    <w:basedOn w:val="Normal"/>
    <w:rsid w:val="001F4D7A"/>
    <w:pPr>
      <w:numPr>
        <w:numId w:val="126"/>
      </w:numPr>
      <w:spacing w:before="60" w:after="60"/>
      <w:contextualSpacing/>
    </w:pPr>
    <w:rPr>
      <w:rFonts w:ascii="Tahoma" w:hAnsi="Tahoma"/>
      <w:color w:val="000000"/>
      <w:sz w:val="22"/>
    </w:rPr>
  </w:style>
  <w:style w:type="paragraph" w:customStyle="1" w:styleId="Bulletsspaced">
    <w:name w:val="Bullets (spaced)"/>
    <w:basedOn w:val="Normal"/>
    <w:autoRedefine/>
    <w:rsid w:val="00E77130"/>
    <w:pPr>
      <w:numPr>
        <w:numId w:val="138"/>
      </w:numPr>
      <w:tabs>
        <w:tab w:val="left" w:pos="567"/>
      </w:tabs>
    </w:pPr>
    <w:rPr>
      <w:rFonts w:ascii="Tahoma" w:hAnsi="Tahoma"/>
      <w:color w:val="000000"/>
    </w:rPr>
  </w:style>
  <w:style w:type="paragraph" w:customStyle="1" w:styleId="Numberedparagraph">
    <w:name w:val="Numbered paragraph"/>
    <w:basedOn w:val="Normal"/>
    <w:autoRedefine/>
    <w:rsid w:val="00593103"/>
    <w:pPr>
      <w:numPr>
        <w:numId w:val="135"/>
      </w:numPr>
      <w:spacing w:after="240"/>
    </w:pPr>
    <w:rPr>
      <w:rFonts w:ascii="Tahoma" w:hAnsi="Tahoma"/>
      <w:color w:val="000000"/>
    </w:rPr>
  </w:style>
  <w:style w:type="paragraph" w:customStyle="1" w:styleId="Bulletsdashes">
    <w:name w:val="Bullets (dashes)"/>
    <w:basedOn w:val="Bulletsspaced"/>
    <w:link w:val="BulletsdashesChar"/>
    <w:rsid w:val="00616575"/>
    <w:pPr>
      <w:numPr>
        <w:numId w:val="128"/>
      </w:numPr>
      <w:tabs>
        <w:tab w:val="clear" w:pos="1627"/>
        <w:tab w:val="left" w:pos="1247"/>
      </w:tabs>
      <w:spacing w:after="60"/>
      <w:ind w:left="1247" w:hanging="340"/>
    </w:pPr>
  </w:style>
  <w:style w:type="character" w:customStyle="1" w:styleId="BulletsdashesChar">
    <w:name w:val="Bullets (dashes) Char"/>
    <w:link w:val="Bulletsdashes"/>
    <w:rsid w:val="00616575"/>
    <w:rPr>
      <w:rFonts w:ascii="Tahoma" w:hAnsi="Tahoma"/>
      <w:color w:val="000000"/>
      <w:sz w:val="24"/>
      <w:szCs w:val="24"/>
    </w:rPr>
  </w:style>
  <w:style w:type="paragraph" w:styleId="NoSpacing">
    <w:name w:val="No Spacing"/>
    <w:uiPriority w:val="1"/>
    <w:qFormat/>
    <w:rsid w:val="00BD4B18"/>
    <w:pPr>
      <w:jc w:val="both"/>
    </w:pPr>
    <w:rPr>
      <w:rFonts w:ascii="Arial" w:hAnsi="Arial"/>
      <w:sz w:val="24"/>
      <w:szCs w:val="24"/>
      <w:lang w:eastAsia="en-US"/>
    </w:rPr>
  </w:style>
  <w:style w:type="table" w:styleId="TableGrid">
    <w:name w:val="Table Grid"/>
    <w:basedOn w:val="TableNormal"/>
    <w:rsid w:val="00722A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71069E"/>
    <w:rPr>
      <w:rFonts w:ascii="Arial" w:hAnsi="Arial"/>
      <w:lang w:eastAsia="en-US"/>
    </w:rPr>
  </w:style>
  <w:style w:type="numbering" w:customStyle="1" w:styleId="NoList1">
    <w:name w:val="No List1"/>
    <w:next w:val="NoList"/>
    <w:uiPriority w:val="99"/>
    <w:semiHidden/>
    <w:unhideWhenUsed/>
    <w:rsid w:val="007752D6"/>
  </w:style>
  <w:style w:type="character" w:customStyle="1" w:styleId="Heading1Char">
    <w:name w:val="Heading 1 Char"/>
    <w:link w:val="Heading1"/>
    <w:rsid w:val="007752D6"/>
    <w:rPr>
      <w:rFonts w:ascii="Arial" w:hAnsi="Arial"/>
      <w:b/>
      <w:bCs/>
      <w:sz w:val="28"/>
      <w:szCs w:val="24"/>
      <w:lang w:eastAsia="en-US"/>
    </w:rPr>
  </w:style>
  <w:style w:type="character" w:customStyle="1" w:styleId="Heading2Char">
    <w:name w:val="Heading 2 Char"/>
    <w:link w:val="Heading2"/>
    <w:rsid w:val="007752D6"/>
    <w:rPr>
      <w:rFonts w:ascii="Arial" w:hAnsi="Arial" w:cs="Arial"/>
      <w:b/>
      <w:sz w:val="28"/>
      <w:szCs w:val="24"/>
      <w:lang w:eastAsia="en-US"/>
    </w:rPr>
  </w:style>
  <w:style w:type="character" w:customStyle="1" w:styleId="CommentSubjectChar">
    <w:name w:val="Comment Subject Char"/>
    <w:link w:val="CommentSubject"/>
    <w:uiPriority w:val="99"/>
    <w:semiHidden/>
    <w:rsid w:val="007752D6"/>
    <w:rPr>
      <w:rFonts w:ascii="Arial" w:hAnsi="Arial"/>
      <w:b/>
      <w:bCs/>
      <w:lang w:eastAsia="en-US"/>
    </w:rPr>
  </w:style>
  <w:style w:type="character" w:customStyle="1" w:styleId="BalloonTextChar">
    <w:name w:val="Balloon Text Char"/>
    <w:link w:val="BalloonText"/>
    <w:uiPriority w:val="99"/>
    <w:semiHidden/>
    <w:rsid w:val="007752D6"/>
    <w:rPr>
      <w:rFonts w:ascii="Tahoma" w:hAnsi="Tahoma" w:cs="Tahoma"/>
      <w:sz w:val="16"/>
      <w:szCs w:val="16"/>
      <w:lang w:eastAsia="en-US"/>
    </w:rPr>
  </w:style>
  <w:style w:type="character" w:customStyle="1" w:styleId="Heading3Char">
    <w:name w:val="Heading 3 Char"/>
    <w:link w:val="Heading3"/>
    <w:uiPriority w:val="9"/>
    <w:rsid w:val="00E04C8C"/>
    <w:rPr>
      <w:rFonts w:ascii="Arial" w:hAnsi="Arial"/>
      <w:b/>
      <w:sz w:val="24"/>
      <w:lang w:eastAsia="en-US"/>
    </w:rPr>
  </w:style>
  <w:style w:type="character" w:customStyle="1" w:styleId="Heading4Char">
    <w:name w:val="Heading 4 Char"/>
    <w:link w:val="Heading4"/>
    <w:uiPriority w:val="9"/>
    <w:rsid w:val="00E04C8C"/>
    <w:rPr>
      <w:rFonts w:ascii="Arial" w:hAnsi="Arial"/>
      <w:b/>
      <w:i/>
      <w:sz w:val="24"/>
      <w:lang w:eastAsia="en-US"/>
    </w:rPr>
  </w:style>
  <w:style w:type="character" w:customStyle="1" w:styleId="Heading5Char">
    <w:name w:val="Heading 5 Char"/>
    <w:link w:val="Heading5"/>
    <w:uiPriority w:val="9"/>
    <w:rsid w:val="00E04C8C"/>
    <w:rPr>
      <w:rFonts w:ascii="Arial" w:hAnsi="Arial"/>
      <w:b/>
      <w:sz w:val="24"/>
      <w:szCs w:val="24"/>
      <w:lang w:eastAsia="en-US"/>
    </w:rPr>
  </w:style>
  <w:style w:type="character" w:customStyle="1" w:styleId="Heading6Char">
    <w:name w:val="Heading 6 Char"/>
    <w:link w:val="Heading6"/>
    <w:rsid w:val="00E04C8C"/>
    <w:rPr>
      <w:rFonts w:ascii="Arial" w:hAnsi="Arial" w:cs="Arial"/>
      <w:b/>
      <w:sz w:val="24"/>
      <w:szCs w:val="24"/>
      <w:lang w:eastAsia="en-US"/>
    </w:rPr>
  </w:style>
  <w:style w:type="character" w:customStyle="1" w:styleId="Heading7Char">
    <w:name w:val="Heading 7 Char"/>
    <w:link w:val="Heading7"/>
    <w:uiPriority w:val="9"/>
    <w:rsid w:val="00E04C8C"/>
    <w:rPr>
      <w:rFonts w:ascii="Arial" w:hAnsi="Arial" w:cs="Arial"/>
      <w:b/>
      <w:sz w:val="24"/>
      <w:szCs w:val="24"/>
      <w:lang w:eastAsia="en-US"/>
    </w:rPr>
  </w:style>
  <w:style w:type="character" w:customStyle="1" w:styleId="Heading8Char">
    <w:name w:val="Heading 8 Char"/>
    <w:link w:val="Heading8"/>
    <w:uiPriority w:val="9"/>
    <w:rsid w:val="00E04C8C"/>
    <w:rPr>
      <w:rFonts w:ascii="Arial" w:hAnsi="Arial" w:cs="Arial"/>
      <w:i/>
      <w:iCs/>
      <w:sz w:val="24"/>
      <w:szCs w:val="24"/>
      <w:lang w:eastAsia="en-US"/>
    </w:rPr>
  </w:style>
  <w:style w:type="character" w:customStyle="1" w:styleId="Heading9Char">
    <w:name w:val="Heading 9 Char"/>
    <w:link w:val="Heading9"/>
    <w:uiPriority w:val="9"/>
    <w:rsid w:val="00E04C8C"/>
    <w:rPr>
      <w:rFonts w:ascii="Arial" w:hAnsi="Arial" w:cs="Arial"/>
      <w:sz w:val="24"/>
      <w:szCs w:val="24"/>
      <w:u w:val="single"/>
      <w:lang w:eastAsia="en-US"/>
    </w:rPr>
  </w:style>
  <w:style w:type="numbering" w:customStyle="1" w:styleId="NoList2">
    <w:name w:val="No List2"/>
    <w:next w:val="NoList"/>
    <w:uiPriority w:val="99"/>
    <w:semiHidden/>
    <w:unhideWhenUsed/>
    <w:rsid w:val="00A477FE"/>
  </w:style>
  <w:style w:type="table" w:customStyle="1" w:styleId="TableGrid1">
    <w:name w:val="Table Grid1"/>
    <w:basedOn w:val="TableNormal"/>
    <w:next w:val="TableGrid"/>
    <w:uiPriority w:val="59"/>
    <w:rsid w:val="00A477F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D7622"/>
  </w:style>
  <w:style w:type="character" w:customStyle="1" w:styleId="UnresolvedMention1">
    <w:name w:val="Unresolved Mention1"/>
    <w:uiPriority w:val="99"/>
    <w:semiHidden/>
    <w:unhideWhenUsed/>
    <w:rsid w:val="00B17CDC"/>
    <w:rPr>
      <w:color w:val="605E5C"/>
      <w:shd w:val="clear" w:color="auto" w:fill="E1DFDD"/>
    </w:rPr>
  </w:style>
  <w:style w:type="paragraph" w:customStyle="1" w:styleId="legclearfix">
    <w:name w:val="legclearfix"/>
    <w:basedOn w:val="Normal"/>
    <w:rsid w:val="00831C24"/>
    <w:pPr>
      <w:spacing w:before="100" w:beforeAutospacing="1" w:after="100" w:afterAutospacing="1"/>
    </w:pPr>
  </w:style>
  <w:style w:type="character" w:customStyle="1" w:styleId="legds">
    <w:name w:val="legds"/>
    <w:rsid w:val="00831C24"/>
  </w:style>
  <w:style w:type="paragraph" w:customStyle="1" w:styleId="legrhs">
    <w:name w:val="legrhs"/>
    <w:basedOn w:val="Normal"/>
    <w:rsid w:val="00831C24"/>
    <w:pPr>
      <w:spacing w:before="100" w:beforeAutospacing="1" w:after="100" w:afterAutospacing="1"/>
    </w:pPr>
  </w:style>
  <w:style w:type="paragraph" w:customStyle="1" w:styleId="paragraph">
    <w:name w:val="paragraph"/>
    <w:basedOn w:val="Normal"/>
    <w:rsid w:val="00E86CD6"/>
    <w:pPr>
      <w:spacing w:before="100" w:beforeAutospacing="1" w:after="100" w:afterAutospacing="1"/>
    </w:pPr>
    <w:rPr>
      <w:rFonts w:ascii="Calibri" w:hAnsi="Calibri" w:cs="Calibri"/>
      <w:sz w:val="22"/>
      <w:szCs w:val="22"/>
    </w:rPr>
  </w:style>
  <w:style w:type="character" w:customStyle="1" w:styleId="normaltextrun">
    <w:name w:val="normaltextrun"/>
    <w:rsid w:val="00E86CD6"/>
    <w:rPr>
      <w:rFonts w:cs="Times New Roman"/>
    </w:rPr>
  </w:style>
  <w:style w:type="character" w:customStyle="1" w:styleId="eop">
    <w:name w:val="eop"/>
    <w:rsid w:val="00E86CD6"/>
    <w:rPr>
      <w:rFonts w:cs="Times New Roman"/>
    </w:rPr>
  </w:style>
  <w:style w:type="paragraph" w:styleId="EndnoteText">
    <w:name w:val="endnote text"/>
    <w:basedOn w:val="Normal"/>
    <w:link w:val="EndnoteTextChar"/>
    <w:uiPriority w:val="99"/>
    <w:semiHidden/>
    <w:unhideWhenUsed/>
    <w:rsid w:val="0056123F"/>
    <w:rPr>
      <w:sz w:val="20"/>
      <w:szCs w:val="20"/>
    </w:rPr>
  </w:style>
  <w:style w:type="character" w:customStyle="1" w:styleId="EndnoteTextChar">
    <w:name w:val="Endnote Text Char"/>
    <w:link w:val="EndnoteText"/>
    <w:uiPriority w:val="99"/>
    <w:semiHidden/>
    <w:rsid w:val="0056123F"/>
    <w:rPr>
      <w:rFonts w:ascii="Arial" w:hAnsi="Arial"/>
      <w:lang w:eastAsia="en-US"/>
    </w:rPr>
  </w:style>
  <w:style w:type="character" w:styleId="EndnoteReference">
    <w:name w:val="endnote reference"/>
    <w:uiPriority w:val="99"/>
    <w:semiHidden/>
    <w:unhideWhenUsed/>
    <w:rsid w:val="0056123F"/>
    <w:rPr>
      <w:vertAlign w:val="superscript"/>
    </w:rPr>
  </w:style>
  <w:style w:type="character" w:styleId="UnresolvedMention">
    <w:name w:val="Unresolved Mention"/>
    <w:uiPriority w:val="99"/>
    <w:unhideWhenUsed/>
    <w:rsid w:val="00F37547"/>
    <w:rPr>
      <w:color w:val="605E5C"/>
      <w:shd w:val="clear" w:color="auto" w:fill="E1DFDD"/>
    </w:rPr>
  </w:style>
  <w:style w:type="paragraph" w:styleId="E-mailSignature">
    <w:name w:val="E-mail Signature"/>
    <w:basedOn w:val="Normal"/>
    <w:link w:val="E-mailSignatureChar"/>
    <w:rsid w:val="00D428D4"/>
    <w:rPr>
      <w:rFonts w:ascii="Arial" w:hAnsi="Arial" w:cs="Tahoma"/>
      <w:sz w:val="20"/>
      <w:szCs w:val="20"/>
      <w:lang w:eastAsia="en-US"/>
    </w:rPr>
  </w:style>
  <w:style w:type="character" w:customStyle="1" w:styleId="E-mailSignatureChar">
    <w:name w:val="E-mail Signature Char"/>
    <w:link w:val="E-mailSignature"/>
    <w:rsid w:val="00D428D4"/>
    <w:rPr>
      <w:rFonts w:ascii="Arial" w:hAnsi="Arial" w:cs="Tahoma"/>
      <w:lang w:eastAsia="en-US"/>
    </w:rPr>
  </w:style>
  <w:style w:type="paragraph" w:customStyle="1" w:styleId="Default">
    <w:name w:val="Default"/>
    <w:rsid w:val="00D428D4"/>
    <w:pPr>
      <w:autoSpaceDE w:val="0"/>
      <w:autoSpaceDN w:val="0"/>
      <w:adjustRightInd w:val="0"/>
    </w:pPr>
    <w:rPr>
      <w:rFonts w:eastAsia="Calibri"/>
      <w:color w:val="000000"/>
      <w:sz w:val="24"/>
      <w:szCs w:val="24"/>
      <w:lang w:eastAsia="en-US"/>
    </w:rPr>
  </w:style>
  <w:style w:type="character" w:styleId="Emphasis">
    <w:name w:val="Emphasis"/>
    <w:uiPriority w:val="20"/>
    <w:qFormat/>
    <w:rsid w:val="00D428D4"/>
    <w:rPr>
      <w:i/>
      <w:iCs/>
    </w:rPr>
  </w:style>
  <w:style w:type="character" w:customStyle="1" w:styleId="hgkelc">
    <w:name w:val="hgkelc"/>
    <w:basedOn w:val="DefaultParagraphFont"/>
    <w:rsid w:val="00D428D4"/>
  </w:style>
  <w:style w:type="paragraph" w:customStyle="1" w:styleId="Customisabledocumentheading">
    <w:name w:val="Customisable document heading"/>
    <w:basedOn w:val="Normal"/>
    <w:next w:val="Normal"/>
    <w:qFormat/>
    <w:rsid w:val="008706C3"/>
    <w:rPr>
      <w:rFonts w:ascii="Arial" w:eastAsia="Calibri" w:hAnsi="Arial"/>
      <w:b/>
      <w:szCs w:val="22"/>
      <w:lang w:eastAsia="en-US"/>
    </w:rPr>
  </w:style>
  <w:style w:type="character" w:customStyle="1" w:styleId="cf01">
    <w:name w:val="cf01"/>
    <w:basedOn w:val="DefaultParagraphFont"/>
    <w:rsid w:val="00B70D61"/>
    <w:rPr>
      <w:rFonts w:ascii="Segoe UI" w:hAnsi="Segoe UI" w:cs="Segoe UI" w:hint="default"/>
      <w:sz w:val="18"/>
      <w:szCs w:val="18"/>
    </w:rPr>
  </w:style>
  <w:style w:type="paragraph" w:customStyle="1" w:styleId="pf0">
    <w:name w:val="pf0"/>
    <w:basedOn w:val="Normal"/>
    <w:rsid w:val="006164F1"/>
    <w:pPr>
      <w:spacing w:before="100" w:beforeAutospacing="1" w:after="100" w:afterAutospacing="1"/>
    </w:pPr>
  </w:style>
  <w:style w:type="character" w:customStyle="1" w:styleId="markf9oyhb6aw">
    <w:name w:val="markf9oyhb6aw"/>
    <w:basedOn w:val="DefaultParagraphFont"/>
    <w:rsid w:val="003B45BC"/>
  </w:style>
  <w:style w:type="character" w:customStyle="1" w:styleId="frmrequired">
    <w:name w:val="frm_required"/>
    <w:basedOn w:val="DefaultParagraphFont"/>
    <w:rsid w:val="00744BD9"/>
  </w:style>
  <w:style w:type="character" w:styleId="Mention">
    <w:name w:val="Mention"/>
    <w:basedOn w:val="DefaultParagraphFont"/>
    <w:uiPriority w:val="99"/>
    <w:unhideWhenUsed/>
    <w:rsid w:val="00210712"/>
    <w:rPr>
      <w:color w:val="2B579A"/>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9358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69253">
      <w:bodyDiv w:val="1"/>
      <w:marLeft w:val="0"/>
      <w:marRight w:val="0"/>
      <w:marTop w:val="0"/>
      <w:marBottom w:val="0"/>
      <w:divBdr>
        <w:top w:val="none" w:sz="0" w:space="0" w:color="auto"/>
        <w:left w:val="none" w:sz="0" w:space="0" w:color="auto"/>
        <w:bottom w:val="none" w:sz="0" w:space="0" w:color="auto"/>
        <w:right w:val="none" w:sz="0" w:space="0" w:color="auto"/>
      </w:divBdr>
    </w:div>
    <w:div w:id="55205664">
      <w:bodyDiv w:val="1"/>
      <w:marLeft w:val="0"/>
      <w:marRight w:val="0"/>
      <w:marTop w:val="0"/>
      <w:marBottom w:val="0"/>
      <w:divBdr>
        <w:top w:val="none" w:sz="0" w:space="0" w:color="auto"/>
        <w:left w:val="none" w:sz="0" w:space="0" w:color="auto"/>
        <w:bottom w:val="none" w:sz="0" w:space="0" w:color="auto"/>
        <w:right w:val="none" w:sz="0" w:space="0" w:color="auto"/>
      </w:divBdr>
    </w:div>
    <w:div w:id="187061003">
      <w:bodyDiv w:val="1"/>
      <w:marLeft w:val="0"/>
      <w:marRight w:val="0"/>
      <w:marTop w:val="0"/>
      <w:marBottom w:val="0"/>
      <w:divBdr>
        <w:top w:val="none" w:sz="0" w:space="0" w:color="auto"/>
        <w:left w:val="none" w:sz="0" w:space="0" w:color="auto"/>
        <w:bottom w:val="none" w:sz="0" w:space="0" w:color="auto"/>
        <w:right w:val="none" w:sz="0" w:space="0" w:color="auto"/>
      </w:divBdr>
    </w:div>
    <w:div w:id="202862395">
      <w:bodyDiv w:val="1"/>
      <w:marLeft w:val="0"/>
      <w:marRight w:val="0"/>
      <w:marTop w:val="0"/>
      <w:marBottom w:val="0"/>
      <w:divBdr>
        <w:top w:val="none" w:sz="0" w:space="0" w:color="auto"/>
        <w:left w:val="none" w:sz="0" w:space="0" w:color="auto"/>
        <w:bottom w:val="none" w:sz="0" w:space="0" w:color="auto"/>
        <w:right w:val="none" w:sz="0" w:space="0" w:color="auto"/>
      </w:divBdr>
    </w:div>
    <w:div w:id="223297528">
      <w:bodyDiv w:val="1"/>
      <w:marLeft w:val="0"/>
      <w:marRight w:val="0"/>
      <w:marTop w:val="0"/>
      <w:marBottom w:val="0"/>
      <w:divBdr>
        <w:top w:val="none" w:sz="0" w:space="0" w:color="auto"/>
        <w:left w:val="none" w:sz="0" w:space="0" w:color="auto"/>
        <w:bottom w:val="none" w:sz="0" w:space="0" w:color="auto"/>
        <w:right w:val="none" w:sz="0" w:space="0" w:color="auto"/>
      </w:divBdr>
    </w:div>
    <w:div w:id="234319153">
      <w:bodyDiv w:val="1"/>
      <w:marLeft w:val="0"/>
      <w:marRight w:val="0"/>
      <w:marTop w:val="0"/>
      <w:marBottom w:val="0"/>
      <w:divBdr>
        <w:top w:val="none" w:sz="0" w:space="0" w:color="auto"/>
        <w:left w:val="none" w:sz="0" w:space="0" w:color="auto"/>
        <w:bottom w:val="none" w:sz="0" w:space="0" w:color="auto"/>
        <w:right w:val="none" w:sz="0" w:space="0" w:color="auto"/>
      </w:divBdr>
    </w:div>
    <w:div w:id="277879612">
      <w:bodyDiv w:val="1"/>
      <w:marLeft w:val="0"/>
      <w:marRight w:val="0"/>
      <w:marTop w:val="0"/>
      <w:marBottom w:val="0"/>
      <w:divBdr>
        <w:top w:val="none" w:sz="0" w:space="0" w:color="auto"/>
        <w:left w:val="none" w:sz="0" w:space="0" w:color="auto"/>
        <w:bottom w:val="none" w:sz="0" w:space="0" w:color="auto"/>
        <w:right w:val="none" w:sz="0" w:space="0" w:color="auto"/>
      </w:divBdr>
    </w:div>
    <w:div w:id="278341639">
      <w:bodyDiv w:val="1"/>
      <w:marLeft w:val="0"/>
      <w:marRight w:val="0"/>
      <w:marTop w:val="0"/>
      <w:marBottom w:val="0"/>
      <w:divBdr>
        <w:top w:val="none" w:sz="0" w:space="0" w:color="auto"/>
        <w:left w:val="none" w:sz="0" w:space="0" w:color="auto"/>
        <w:bottom w:val="none" w:sz="0" w:space="0" w:color="auto"/>
        <w:right w:val="none" w:sz="0" w:space="0" w:color="auto"/>
      </w:divBdr>
      <w:divsChild>
        <w:div w:id="300160273">
          <w:marLeft w:val="0"/>
          <w:marRight w:val="0"/>
          <w:marTop w:val="0"/>
          <w:marBottom w:val="0"/>
          <w:divBdr>
            <w:top w:val="none" w:sz="0" w:space="0" w:color="auto"/>
            <w:left w:val="none" w:sz="0" w:space="0" w:color="auto"/>
            <w:bottom w:val="none" w:sz="0" w:space="0" w:color="auto"/>
            <w:right w:val="none" w:sz="0" w:space="0" w:color="auto"/>
          </w:divBdr>
        </w:div>
        <w:div w:id="636184537">
          <w:marLeft w:val="0"/>
          <w:marRight w:val="0"/>
          <w:marTop w:val="0"/>
          <w:marBottom w:val="0"/>
          <w:divBdr>
            <w:top w:val="none" w:sz="0" w:space="0" w:color="auto"/>
            <w:left w:val="none" w:sz="0" w:space="0" w:color="auto"/>
            <w:bottom w:val="none" w:sz="0" w:space="0" w:color="auto"/>
            <w:right w:val="none" w:sz="0" w:space="0" w:color="auto"/>
          </w:divBdr>
        </w:div>
        <w:div w:id="1059942535">
          <w:marLeft w:val="0"/>
          <w:marRight w:val="0"/>
          <w:marTop w:val="0"/>
          <w:marBottom w:val="0"/>
          <w:divBdr>
            <w:top w:val="none" w:sz="0" w:space="0" w:color="auto"/>
            <w:left w:val="none" w:sz="0" w:space="0" w:color="auto"/>
            <w:bottom w:val="none" w:sz="0" w:space="0" w:color="auto"/>
            <w:right w:val="none" w:sz="0" w:space="0" w:color="auto"/>
          </w:divBdr>
        </w:div>
      </w:divsChild>
    </w:div>
    <w:div w:id="331567157">
      <w:bodyDiv w:val="1"/>
      <w:marLeft w:val="0"/>
      <w:marRight w:val="0"/>
      <w:marTop w:val="0"/>
      <w:marBottom w:val="0"/>
      <w:divBdr>
        <w:top w:val="none" w:sz="0" w:space="0" w:color="auto"/>
        <w:left w:val="none" w:sz="0" w:space="0" w:color="auto"/>
        <w:bottom w:val="none" w:sz="0" w:space="0" w:color="auto"/>
        <w:right w:val="none" w:sz="0" w:space="0" w:color="auto"/>
      </w:divBdr>
    </w:div>
    <w:div w:id="351761007">
      <w:bodyDiv w:val="1"/>
      <w:marLeft w:val="0"/>
      <w:marRight w:val="0"/>
      <w:marTop w:val="0"/>
      <w:marBottom w:val="0"/>
      <w:divBdr>
        <w:top w:val="none" w:sz="0" w:space="0" w:color="auto"/>
        <w:left w:val="none" w:sz="0" w:space="0" w:color="auto"/>
        <w:bottom w:val="none" w:sz="0" w:space="0" w:color="auto"/>
        <w:right w:val="none" w:sz="0" w:space="0" w:color="auto"/>
      </w:divBdr>
    </w:div>
    <w:div w:id="375735584">
      <w:bodyDiv w:val="1"/>
      <w:marLeft w:val="0"/>
      <w:marRight w:val="0"/>
      <w:marTop w:val="0"/>
      <w:marBottom w:val="0"/>
      <w:divBdr>
        <w:top w:val="none" w:sz="0" w:space="0" w:color="auto"/>
        <w:left w:val="none" w:sz="0" w:space="0" w:color="auto"/>
        <w:bottom w:val="none" w:sz="0" w:space="0" w:color="auto"/>
        <w:right w:val="none" w:sz="0" w:space="0" w:color="auto"/>
      </w:divBdr>
    </w:div>
    <w:div w:id="429006366">
      <w:bodyDiv w:val="1"/>
      <w:marLeft w:val="0"/>
      <w:marRight w:val="0"/>
      <w:marTop w:val="0"/>
      <w:marBottom w:val="0"/>
      <w:divBdr>
        <w:top w:val="none" w:sz="0" w:space="0" w:color="auto"/>
        <w:left w:val="none" w:sz="0" w:space="0" w:color="auto"/>
        <w:bottom w:val="none" w:sz="0" w:space="0" w:color="auto"/>
        <w:right w:val="none" w:sz="0" w:space="0" w:color="auto"/>
      </w:divBdr>
    </w:div>
    <w:div w:id="502622180">
      <w:bodyDiv w:val="1"/>
      <w:marLeft w:val="0"/>
      <w:marRight w:val="0"/>
      <w:marTop w:val="0"/>
      <w:marBottom w:val="0"/>
      <w:divBdr>
        <w:top w:val="none" w:sz="0" w:space="0" w:color="auto"/>
        <w:left w:val="none" w:sz="0" w:space="0" w:color="auto"/>
        <w:bottom w:val="none" w:sz="0" w:space="0" w:color="auto"/>
        <w:right w:val="none" w:sz="0" w:space="0" w:color="auto"/>
      </w:divBdr>
    </w:div>
    <w:div w:id="579216508">
      <w:bodyDiv w:val="1"/>
      <w:marLeft w:val="0"/>
      <w:marRight w:val="0"/>
      <w:marTop w:val="0"/>
      <w:marBottom w:val="0"/>
      <w:divBdr>
        <w:top w:val="none" w:sz="0" w:space="0" w:color="auto"/>
        <w:left w:val="none" w:sz="0" w:space="0" w:color="auto"/>
        <w:bottom w:val="none" w:sz="0" w:space="0" w:color="auto"/>
        <w:right w:val="none" w:sz="0" w:space="0" w:color="auto"/>
      </w:divBdr>
    </w:div>
    <w:div w:id="592789196">
      <w:bodyDiv w:val="1"/>
      <w:marLeft w:val="0"/>
      <w:marRight w:val="0"/>
      <w:marTop w:val="0"/>
      <w:marBottom w:val="0"/>
      <w:divBdr>
        <w:top w:val="none" w:sz="0" w:space="0" w:color="auto"/>
        <w:left w:val="none" w:sz="0" w:space="0" w:color="auto"/>
        <w:bottom w:val="none" w:sz="0" w:space="0" w:color="auto"/>
        <w:right w:val="none" w:sz="0" w:space="0" w:color="auto"/>
      </w:divBdr>
    </w:div>
    <w:div w:id="668479748">
      <w:bodyDiv w:val="1"/>
      <w:marLeft w:val="0"/>
      <w:marRight w:val="0"/>
      <w:marTop w:val="0"/>
      <w:marBottom w:val="0"/>
      <w:divBdr>
        <w:top w:val="none" w:sz="0" w:space="0" w:color="auto"/>
        <w:left w:val="none" w:sz="0" w:space="0" w:color="auto"/>
        <w:bottom w:val="none" w:sz="0" w:space="0" w:color="auto"/>
        <w:right w:val="none" w:sz="0" w:space="0" w:color="auto"/>
      </w:divBdr>
    </w:div>
    <w:div w:id="706832616">
      <w:bodyDiv w:val="1"/>
      <w:marLeft w:val="0"/>
      <w:marRight w:val="0"/>
      <w:marTop w:val="0"/>
      <w:marBottom w:val="0"/>
      <w:divBdr>
        <w:top w:val="none" w:sz="0" w:space="0" w:color="auto"/>
        <w:left w:val="none" w:sz="0" w:space="0" w:color="auto"/>
        <w:bottom w:val="none" w:sz="0" w:space="0" w:color="auto"/>
        <w:right w:val="none" w:sz="0" w:space="0" w:color="auto"/>
      </w:divBdr>
    </w:div>
    <w:div w:id="775561058">
      <w:bodyDiv w:val="1"/>
      <w:marLeft w:val="0"/>
      <w:marRight w:val="0"/>
      <w:marTop w:val="0"/>
      <w:marBottom w:val="0"/>
      <w:divBdr>
        <w:top w:val="none" w:sz="0" w:space="0" w:color="auto"/>
        <w:left w:val="none" w:sz="0" w:space="0" w:color="auto"/>
        <w:bottom w:val="none" w:sz="0" w:space="0" w:color="auto"/>
        <w:right w:val="none" w:sz="0" w:space="0" w:color="auto"/>
      </w:divBdr>
    </w:div>
    <w:div w:id="853109246">
      <w:bodyDiv w:val="1"/>
      <w:marLeft w:val="0"/>
      <w:marRight w:val="0"/>
      <w:marTop w:val="0"/>
      <w:marBottom w:val="0"/>
      <w:divBdr>
        <w:top w:val="none" w:sz="0" w:space="0" w:color="auto"/>
        <w:left w:val="none" w:sz="0" w:space="0" w:color="auto"/>
        <w:bottom w:val="none" w:sz="0" w:space="0" w:color="auto"/>
        <w:right w:val="none" w:sz="0" w:space="0" w:color="auto"/>
      </w:divBdr>
    </w:div>
    <w:div w:id="882448663">
      <w:bodyDiv w:val="1"/>
      <w:marLeft w:val="0"/>
      <w:marRight w:val="0"/>
      <w:marTop w:val="0"/>
      <w:marBottom w:val="0"/>
      <w:divBdr>
        <w:top w:val="none" w:sz="0" w:space="0" w:color="auto"/>
        <w:left w:val="none" w:sz="0" w:space="0" w:color="auto"/>
        <w:bottom w:val="none" w:sz="0" w:space="0" w:color="auto"/>
        <w:right w:val="none" w:sz="0" w:space="0" w:color="auto"/>
      </w:divBdr>
    </w:div>
    <w:div w:id="892617023">
      <w:bodyDiv w:val="1"/>
      <w:marLeft w:val="0"/>
      <w:marRight w:val="0"/>
      <w:marTop w:val="0"/>
      <w:marBottom w:val="0"/>
      <w:divBdr>
        <w:top w:val="none" w:sz="0" w:space="0" w:color="auto"/>
        <w:left w:val="none" w:sz="0" w:space="0" w:color="auto"/>
        <w:bottom w:val="none" w:sz="0" w:space="0" w:color="auto"/>
        <w:right w:val="none" w:sz="0" w:space="0" w:color="auto"/>
      </w:divBdr>
    </w:div>
    <w:div w:id="925000975">
      <w:bodyDiv w:val="1"/>
      <w:marLeft w:val="0"/>
      <w:marRight w:val="0"/>
      <w:marTop w:val="0"/>
      <w:marBottom w:val="0"/>
      <w:divBdr>
        <w:top w:val="none" w:sz="0" w:space="0" w:color="auto"/>
        <w:left w:val="none" w:sz="0" w:space="0" w:color="auto"/>
        <w:bottom w:val="none" w:sz="0" w:space="0" w:color="auto"/>
        <w:right w:val="none" w:sz="0" w:space="0" w:color="auto"/>
      </w:divBdr>
    </w:div>
    <w:div w:id="951715078">
      <w:bodyDiv w:val="1"/>
      <w:marLeft w:val="0"/>
      <w:marRight w:val="0"/>
      <w:marTop w:val="0"/>
      <w:marBottom w:val="0"/>
      <w:divBdr>
        <w:top w:val="none" w:sz="0" w:space="0" w:color="auto"/>
        <w:left w:val="none" w:sz="0" w:space="0" w:color="auto"/>
        <w:bottom w:val="none" w:sz="0" w:space="0" w:color="auto"/>
        <w:right w:val="none" w:sz="0" w:space="0" w:color="auto"/>
      </w:divBdr>
    </w:div>
    <w:div w:id="966348685">
      <w:bodyDiv w:val="1"/>
      <w:marLeft w:val="0"/>
      <w:marRight w:val="0"/>
      <w:marTop w:val="0"/>
      <w:marBottom w:val="0"/>
      <w:divBdr>
        <w:top w:val="none" w:sz="0" w:space="0" w:color="auto"/>
        <w:left w:val="none" w:sz="0" w:space="0" w:color="auto"/>
        <w:bottom w:val="none" w:sz="0" w:space="0" w:color="auto"/>
        <w:right w:val="none" w:sz="0" w:space="0" w:color="auto"/>
      </w:divBdr>
    </w:div>
    <w:div w:id="1021709839">
      <w:bodyDiv w:val="1"/>
      <w:marLeft w:val="0"/>
      <w:marRight w:val="0"/>
      <w:marTop w:val="0"/>
      <w:marBottom w:val="0"/>
      <w:divBdr>
        <w:top w:val="none" w:sz="0" w:space="0" w:color="auto"/>
        <w:left w:val="none" w:sz="0" w:space="0" w:color="auto"/>
        <w:bottom w:val="none" w:sz="0" w:space="0" w:color="auto"/>
        <w:right w:val="none" w:sz="0" w:space="0" w:color="auto"/>
      </w:divBdr>
    </w:div>
    <w:div w:id="1023942948">
      <w:bodyDiv w:val="1"/>
      <w:marLeft w:val="0"/>
      <w:marRight w:val="0"/>
      <w:marTop w:val="0"/>
      <w:marBottom w:val="0"/>
      <w:divBdr>
        <w:top w:val="none" w:sz="0" w:space="0" w:color="auto"/>
        <w:left w:val="none" w:sz="0" w:space="0" w:color="auto"/>
        <w:bottom w:val="none" w:sz="0" w:space="0" w:color="auto"/>
        <w:right w:val="none" w:sz="0" w:space="0" w:color="auto"/>
      </w:divBdr>
    </w:div>
    <w:div w:id="1031347530">
      <w:bodyDiv w:val="1"/>
      <w:marLeft w:val="0"/>
      <w:marRight w:val="0"/>
      <w:marTop w:val="0"/>
      <w:marBottom w:val="0"/>
      <w:divBdr>
        <w:top w:val="none" w:sz="0" w:space="0" w:color="auto"/>
        <w:left w:val="none" w:sz="0" w:space="0" w:color="auto"/>
        <w:bottom w:val="none" w:sz="0" w:space="0" w:color="auto"/>
        <w:right w:val="none" w:sz="0" w:space="0" w:color="auto"/>
      </w:divBdr>
    </w:div>
    <w:div w:id="1088429636">
      <w:bodyDiv w:val="1"/>
      <w:marLeft w:val="0"/>
      <w:marRight w:val="0"/>
      <w:marTop w:val="0"/>
      <w:marBottom w:val="0"/>
      <w:divBdr>
        <w:top w:val="none" w:sz="0" w:space="0" w:color="auto"/>
        <w:left w:val="none" w:sz="0" w:space="0" w:color="auto"/>
        <w:bottom w:val="none" w:sz="0" w:space="0" w:color="auto"/>
        <w:right w:val="none" w:sz="0" w:space="0" w:color="auto"/>
      </w:divBdr>
    </w:div>
    <w:div w:id="1107191423">
      <w:bodyDiv w:val="1"/>
      <w:marLeft w:val="0"/>
      <w:marRight w:val="0"/>
      <w:marTop w:val="0"/>
      <w:marBottom w:val="0"/>
      <w:divBdr>
        <w:top w:val="none" w:sz="0" w:space="0" w:color="auto"/>
        <w:left w:val="none" w:sz="0" w:space="0" w:color="auto"/>
        <w:bottom w:val="none" w:sz="0" w:space="0" w:color="auto"/>
        <w:right w:val="none" w:sz="0" w:space="0" w:color="auto"/>
      </w:divBdr>
    </w:div>
    <w:div w:id="1118649173">
      <w:bodyDiv w:val="1"/>
      <w:marLeft w:val="0"/>
      <w:marRight w:val="0"/>
      <w:marTop w:val="0"/>
      <w:marBottom w:val="0"/>
      <w:divBdr>
        <w:top w:val="none" w:sz="0" w:space="0" w:color="auto"/>
        <w:left w:val="none" w:sz="0" w:space="0" w:color="auto"/>
        <w:bottom w:val="none" w:sz="0" w:space="0" w:color="auto"/>
        <w:right w:val="none" w:sz="0" w:space="0" w:color="auto"/>
      </w:divBdr>
    </w:div>
    <w:div w:id="1138258672">
      <w:bodyDiv w:val="1"/>
      <w:marLeft w:val="0"/>
      <w:marRight w:val="0"/>
      <w:marTop w:val="0"/>
      <w:marBottom w:val="0"/>
      <w:divBdr>
        <w:top w:val="none" w:sz="0" w:space="0" w:color="auto"/>
        <w:left w:val="none" w:sz="0" w:space="0" w:color="auto"/>
        <w:bottom w:val="none" w:sz="0" w:space="0" w:color="auto"/>
        <w:right w:val="none" w:sz="0" w:space="0" w:color="auto"/>
      </w:divBdr>
    </w:div>
    <w:div w:id="1143698714">
      <w:bodyDiv w:val="1"/>
      <w:marLeft w:val="0"/>
      <w:marRight w:val="0"/>
      <w:marTop w:val="0"/>
      <w:marBottom w:val="0"/>
      <w:divBdr>
        <w:top w:val="none" w:sz="0" w:space="0" w:color="auto"/>
        <w:left w:val="none" w:sz="0" w:space="0" w:color="auto"/>
        <w:bottom w:val="none" w:sz="0" w:space="0" w:color="auto"/>
        <w:right w:val="none" w:sz="0" w:space="0" w:color="auto"/>
      </w:divBdr>
    </w:div>
    <w:div w:id="1203859050">
      <w:bodyDiv w:val="1"/>
      <w:marLeft w:val="0"/>
      <w:marRight w:val="0"/>
      <w:marTop w:val="0"/>
      <w:marBottom w:val="0"/>
      <w:divBdr>
        <w:top w:val="none" w:sz="0" w:space="0" w:color="auto"/>
        <w:left w:val="none" w:sz="0" w:space="0" w:color="auto"/>
        <w:bottom w:val="none" w:sz="0" w:space="0" w:color="auto"/>
        <w:right w:val="none" w:sz="0" w:space="0" w:color="auto"/>
      </w:divBdr>
    </w:div>
    <w:div w:id="1207327416">
      <w:bodyDiv w:val="1"/>
      <w:marLeft w:val="0"/>
      <w:marRight w:val="0"/>
      <w:marTop w:val="0"/>
      <w:marBottom w:val="0"/>
      <w:divBdr>
        <w:top w:val="none" w:sz="0" w:space="0" w:color="auto"/>
        <w:left w:val="none" w:sz="0" w:space="0" w:color="auto"/>
        <w:bottom w:val="none" w:sz="0" w:space="0" w:color="auto"/>
        <w:right w:val="none" w:sz="0" w:space="0" w:color="auto"/>
      </w:divBdr>
    </w:div>
    <w:div w:id="1245843763">
      <w:bodyDiv w:val="1"/>
      <w:marLeft w:val="0"/>
      <w:marRight w:val="0"/>
      <w:marTop w:val="0"/>
      <w:marBottom w:val="0"/>
      <w:divBdr>
        <w:top w:val="none" w:sz="0" w:space="0" w:color="auto"/>
        <w:left w:val="none" w:sz="0" w:space="0" w:color="auto"/>
        <w:bottom w:val="none" w:sz="0" w:space="0" w:color="auto"/>
        <w:right w:val="none" w:sz="0" w:space="0" w:color="auto"/>
      </w:divBdr>
    </w:div>
    <w:div w:id="1249968494">
      <w:bodyDiv w:val="1"/>
      <w:marLeft w:val="0"/>
      <w:marRight w:val="0"/>
      <w:marTop w:val="0"/>
      <w:marBottom w:val="0"/>
      <w:divBdr>
        <w:top w:val="none" w:sz="0" w:space="0" w:color="auto"/>
        <w:left w:val="none" w:sz="0" w:space="0" w:color="auto"/>
        <w:bottom w:val="none" w:sz="0" w:space="0" w:color="auto"/>
        <w:right w:val="none" w:sz="0" w:space="0" w:color="auto"/>
      </w:divBdr>
    </w:div>
    <w:div w:id="1279723289">
      <w:bodyDiv w:val="1"/>
      <w:marLeft w:val="0"/>
      <w:marRight w:val="0"/>
      <w:marTop w:val="0"/>
      <w:marBottom w:val="0"/>
      <w:divBdr>
        <w:top w:val="none" w:sz="0" w:space="0" w:color="auto"/>
        <w:left w:val="none" w:sz="0" w:space="0" w:color="auto"/>
        <w:bottom w:val="none" w:sz="0" w:space="0" w:color="auto"/>
        <w:right w:val="none" w:sz="0" w:space="0" w:color="auto"/>
      </w:divBdr>
      <w:divsChild>
        <w:div w:id="767046195">
          <w:marLeft w:val="0"/>
          <w:marRight w:val="0"/>
          <w:marTop w:val="0"/>
          <w:marBottom w:val="360"/>
          <w:divBdr>
            <w:top w:val="none" w:sz="0" w:space="0" w:color="auto"/>
            <w:left w:val="none" w:sz="0" w:space="0" w:color="auto"/>
            <w:bottom w:val="none" w:sz="0" w:space="0" w:color="auto"/>
            <w:right w:val="none" w:sz="0" w:space="0" w:color="auto"/>
          </w:divBdr>
          <w:divsChild>
            <w:div w:id="233663330">
              <w:marLeft w:val="0"/>
              <w:marRight w:val="0"/>
              <w:marTop w:val="0"/>
              <w:marBottom w:val="0"/>
              <w:divBdr>
                <w:top w:val="none" w:sz="0" w:space="0" w:color="auto"/>
                <w:left w:val="none" w:sz="0" w:space="0" w:color="auto"/>
                <w:bottom w:val="none" w:sz="0" w:space="0" w:color="auto"/>
                <w:right w:val="none" w:sz="0" w:space="0" w:color="auto"/>
              </w:divBdr>
              <w:divsChild>
                <w:div w:id="488668623">
                  <w:marLeft w:val="0"/>
                  <w:marRight w:val="0"/>
                  <w:marTop w:val="0"/>
                  <w:marBottom w:val="0"/>
                  <w:divBdr>
                    <w:top w:val="none" w:sz="0" w:space="0" w:color="auto"/>
                    <w:left w:val="none" w:sz="0" w:space="0" w:color="auto"/>
                    <w:bottom w:val="none" w:sz="0" w:space="0" w:color="auto"/>
                    <w:right w:val="none" w:sz="0" w:space="0" w:color="auto"/>
                  </w:divBdr>
                </w:div>
                <w:div w:id="1403674952">
                  <w:marLeft w:val="0"/>
                  <w:marRight w:val="0"/>
                  <w:marTop w:val="0"/>
                  <w:marBottom w:val="120"/>
                  <w:divBdr>
                    <w:top w:val="none" w:sz="0" w:space="0" w:color="auto"/>
                    <w:left w:val="none" w:sz="0" w:space="0" w:color="auto"/>
                    <w:bottom w:val="none" w:sz="0" w:space="0" w:color="auto"/>
                    <w:right w:val="none" w:sz="0" w:space="0" w:color="auto"/>
                  </w:divBdr>
                </w:div>
              </w:divsChild>
            </w:div>
            <w:div w:id="1184593507">
              <w:marLeft w:val="0"/>
              <w:marRight w:val="0"/>
              <w:marTop w:val="0"/>
              <w:marBottom w:val="0"/>
              <w:divBdr>
                <w:top w:val="none" w:sz="0" w:space="0" w:color="auto"/>
                <w:left w:val="none" w:sz="0" w:space="0" w:color="auto"/>
                <w:bottom w:val="none" w:sz="0" w:space="0" w:color="auto"/>
                <w:right w:val="none" w:sz="0" w:space="0" w:color="auto"/>
              </w:divBdr>
            </w:div>
          </w:divsChild>
        </w:div>
        <w:div w:id="828448199">
          <w:marLeft w:val="0"/>
          <w:marRight w:val="0"/>
          <w:marTop w:val="0"/>
          <w:marBottom w:val="360"/>
          <w:divBdr>
            <w:top w:val="none" w:sz="0" w:space="0" w:color="auto"/>
            <w:left w:val="none" w:sz="0" w:space="0" w:color="auto"/>
            <w:bottom w:val="none" w:sz="0" w:space="0" w:color="auto"/>
            <w:right w:val="none" w:sz="0" w:space="0" w:color="auto"/>
          </w:divBdr>
          <w:divsChild>
            <w:div w:id="313031712">
              <w:marLeft w:val="0"/>
              <w:marRight w:val="0"/>
              <w:marTop w:val="0"/>
              <w:marBottom w:val="0"/>
              <w:divBdr>
                <w:top w:val="none" w:sz="0" w:space="0" w:color="auto"/>
                <w:left w:val="none" w:sz="0" w:space="0" w:color="auto"/>
                <w:bottom w:val="none" w:sz="0" w:space="0" w:color="auto"/>
                <w:right w:val="none" w:sz="0" w:space="0" w:color="auto"/>
              </w:divBdr>
            </w:div>
            <w:div w:id="1206598665">
              <w:marLeft w:val="0"/>
              <w:marRight w:val="0"/>
              <w:marTop w:val="0"/>
              <w:marBottom w:val="0"/>
              <w:divBdr>
                <w:top w:val="none" w:sz="0" w:space="0" w:color="auto"/>
                <w:left w:val="none" w:sz="0" w:space="0" w:color="auto"/>
                <w:bottom w:val="none" w:sz="0" w:space="0" w:color="auto"/>
                <w:right w:val="none" w:sz="0" w:space="0" w:color="auto"/>
              </w:divBdr>
              <w:divsChild>
                <w:div w:id="254556122">
                  <w:marLeft w:val="0"/>
                  <w:marRight w:val="0"/>
                  <w:marTop w:val="0"/>
                  <w:marBottom w:val="0"/>
                  <w:divBdr>
                    <w:top w:val="none" w:sz="0" w:space="0" w:color="auto"/>
                    <w:left w:val="none" w:sz="0" w:space="0" w:color="auto"/>
                    <w:bottom w:val="none" w:sz="0" w:space="0" w:color="auto"/>
                    <w:right w:val="none" w:sz="0" w:space="0" w:color="auto"/>
                  </w:divBdr>
                </w:div>
                <w:div w:id="21281140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42014984">
          <w:marLeft w:val="0"/>
          <w:marRight w:val="0"/>
          <w:marTop w:val="0"/>
          <w:marBottom w:val="360"/>
          <w:divBdr>
            <w:top w:val="none" w:sz="0" w:space="0" w:color="auto"/>
            <w:left w:val="none" w:sz="0" w:space="0" w:color="auto"/>
            <w:bottom w:val="none" w:sz="0" w:space="0" w:color="auto"/>
            <w:right w:val="none" w:sz="0" w:space="0" w:color="auto"/>
          </w:divBdr>
          <w:divsChild>
            <w:div w:id="123273519">
              <w:marLeft w:val="0"/>
              <w:marRight w:val="0"/>
              <w:marTop w:val="0"/>
              <w:marBottom w:val="0"/>
              <w:divBdr>
                <w:top w:val="none" w:sz="0" w:space="0" w:color="auto"/>
                <w:left w:val="none" w:sz="0" w:space="0" w:color="auto"/>
                <w:bottom w:val="none" w:sz="0" w:space="0" w:color="auto"/>
                <w:right w:val="none" w:sz="0" w:space="0" w:color="auto"/>
              </w:divBdr>
            </w:div>
            <w:div w:id="1848059291">
              <w:marLeft w:val="0"/>
              <w:marRight w:val="0"/>
              <w:marTop w:val="0"/>
              <w:marBottom w:val="0"/>
              <w:divBdr>
                <w:top w:val="none" w:sz="0" w:space="0" w:color="auto"/>
                <w:left w:val="none" w:sz="0" w:space="0" w:color="auto"/>
                <w:bottom w:val="none" w:sz="0" w:space="0" w:color="auto"/>
                <w:right w:val="none" w:sz="0" w:space="0" w:color="auto"/>
              </w:divBdr>
              <w:divsChild>
                <w:div w:id="350648405">
                  <w:marLeft w:val="0"/>
                  <w:marRight w:val="0"/>
                  <w:marTop w:val="0"/>
                  <w:marBottom w:val="0"/>
                  <w:divBdr>
                    <w:top w:val="none" w:sz="0" w:space="0" w:color="auto"/>
                    <w:left w:val="none" w:sz="0" w:space="0" w:color="auto"/>
                    <w:bottom w:val="none" w:sz="0" w:space="0" w:color="auto"/>
                    <w:right w:val="none" w:sz="0" w:space="0" w:color="auto"/>
                  </w:divBdr>
                </w:div>
                <w:div w:id="17992983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88946234">
          <w:marLeft w:val="0"/>
          <w:marRight w:val="0"/>
          <w:marTop w:val="0"/>
          <w:marBottom w:val="360"/>
          <w:divBdr>
            <w:top w:val="none" w:sz="0" w:space="0" w:color="auto"/>
            <w:left w:val="none" w:sz="0" w:space="0" w:color="auto"/>
            <w:bottom w:val="none" w:sz="0" w:space="0" w:color="auto"/>
            <w:right w:val="none" w:sz="0" w:space="0" w:color="auto"/>
          </w:divBdr>
          <w:divsChild>
            <w:div w:id="1772043528">
              <w:marLeft w:val="0"/>
              <w:marRight w:val="0"/>
              <w:marTop w:val="0"/>
              <w:marBottom w:val="0"/>
              <w:divBdr>
                <w:top w:val="none" w:sz="0" w:space="0" w:color="auto"/>
                <w:left w:val="none" w:sz="0" w:space="0" w:color="auto"/>
                <w:bottom w:val="none" w:sz="0" w:space="0" w:color="auto"/>
                <w:right w:val="none" w:sz="0" w:space="0" w:color="auto"/>
              </w:divBdr>
            </w:div>
            <w:div w:id="2016228020">
              <w:marLeft w:val="0"/>
              <w:marRight w:val="0"/>
              <w:marTop w:val="0"/>
              <w:marBottom w:val="0"/>
              <w:divBdr>
                <w:top w:val="none" w:sz="0" w:space="0" w:color="auto"/>
                <w:left w:val="none" w:sz="0" w:space="0" w:color="auto"/>
                <w:bottom w:val="none" w:sz="0" w:space="0" w:color="auto"/>
                <w:right w:val="none" w:sz="0" w:space="0" w:color="auto"/>
              </w:divBdr>
              <w:divsChild>
                <w:div w:id="1061250425">
                  <w:marLeft w:val="0"/>
                  <w:marRight w:val="0"/>
                  <w:marTop w:val="0"/>
                  <w:marBottom w:val="0"/>
                  <w:divBdr>
                    <w:top w:val="none" w:sz="0" w:space="0" w:color="auto"/>
                    <w:left w:val="none" w:sz="0" w:space="0" w:color="auto"/>
                    <w:bottom w:val="none" w:sz="0" w:space="0" w:color="auto"/>
                    <w:right w:val="none" w:sz="0" w:space="0" w:color="auto"/>
                  </w:divBdr>
                </w:div>
                <w:div w:id="21244962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43065655">
          <w:marLeft w:val="0"/>
          <w:marRight w:val="0"/>
          <w:marTop w:val="0"/>
          <w:marBottom w:val="360"/>
          <w:divBdr>
            <w:top w:val="none" w:sz="0" w:space="0" w:color="auto"/>
            <w:left w:val="none" w:sz="0" w:space="0" w:color="auto"/>
            <w:bottom w:val="none" w:sz="0" w:space="0" w:color="auto"/>
            <w:right w:val="none" w:sz="0" w:space="0" w:color="auto"/>
          </w:divBdr>
          <w:divsChild>
            <w:div w:id="1250231791">
              <w:marLeft w:val="0"/>
              <w:marRight w:val="0"/>
              <w:marTop w:val="0"/>
              <w:marBottom w:val="0"/>
              <w:divBdr>
                <w:top w:val="none" w:sz="0" w:space="0" w:color="auto"/>
                <w:left w:val="none" w:sz="0" w:space="0" w:color="auto"/>
                <w:bottom w:val="none" w:sz="0" w:space="0" w:color="auto"/>
                <w:right w:val="none" w:sz="0" w:space="0" w:color="auto"/>
              </w:divBdr>
            </w:div>
            <w:div w:id="1463958191">
              <w:marLeft w:val="0"/>
              <w:marRight w:val="0"/>
              <w:marTop w:val="0"/>
              <w:marBottom w:val="0"/>
              <w:divBdr>
                <w:top w:val="none" w:sz="0" w:space="0" w:color="auto"/>
                <w:left w:val="none" w:sz="0" w:space="0" w:color="auto"/>
                <w:bottom w:val="none" w:sz="0" w:space="0" w:color="auto"/>
                <w:right w:val="none" w:sz="0" w:space="0" w:color="auto"/>
              </w:divBdr>
              <w:divsChild>
                <w:div w:id="846946867">
                  <w:marLeft w:val="0"/>
                  <w:marRight w:val="0"/>
                  <w:marTop w:val="0"/>
                  <w:marBottom w:val="120"/>
                  <w:divBdr>
                    <w:top w:val="none" w:sz="0" w:space="0" w:color="auto"/>
                    <w:left w:val="none" w:sz="0" w:space="0" w:color="auto"/>
                    <w:bottom w:val="none" w:sz="0" w:space="0" w:color="auto"/>
                    <w:right w:val="none" w:sz="0" w:space="0" w:color="auto"/>
                  </w:divBdr>
                </w:div>
                <w:div w:id="159674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740043">
          <w:marLeft w:val="0"/>
          <w:marRight w:val="0"/>
          <w:marTop w:val="0"/>
          <w:marBottom w:val="360"/>
          <w:divBdr>
            <w:top w:val="none" w:sz="0" w:space="0" w:color="auto"/>
            <w:left w:val="none" w:sz="0" w:space="0" w:color="auto"/>
            <w:bottom w:val="none" w:sz="0" w:space="0" w:color="auto"/>
            <w:right w:val="none" w:sz="0" w:space="0" w:color="auto"/>
          </w:divBdr>
          <w:divsChild>
            <w:div w:id="947784501">
              <w:marLeft w:val="0"/>
              <w:marRight w:val="0"/>
              <w:marTop w:val="0"/>
              <w:marBottom w:val="0"/>
              <w:divBdr>
                <w:top w:val="none" w:sz="0" w:space="0" w:color="auto"/>
                <w:left w:val="none" w:sz="0" w:space="0" w:color="auto"/>
                <w:bottom w:val="none" w:sz="0" w:space="0" w:color="auto"/>
                <w:right w:val="none" w:sz="0" w:space="0" w:color="auto"/>
              </w:divBdr>
              <w:divsChild>
                <w:div w:id="881676999">
                  <w:marLeft w:val="0"/>
                  <w:marRight w:val="0"/>
                  <w:marTop w:val="0"/>
                  <w:marBottom w:val="0"/>
                  <w:divBdr>
                    <w:top w:val="none" w:sz="0" w:space="0" w:color="auto"/>
                    <w:left w:val="none" w:sz="0" w:space="0" w:color="auto"/>
                    <w:bottom w:val="none" w:sz="0" w:space="0" w:color="auto"/>
                    <w:right w:val="none" w:sz="0" w:space="0" w:color="auto"/>
                  </w:divBdr>
                </w:div>
                <w:div w:id="1327053663">
                  <w:marLeft w:val="0"/>
                  <w:marRight w:val="0"/>
                  <w:marTop w:val="0"/>
                  <w:marBottom w:val="120"/>
                  <w:divBdr>
                    <w:top w:val="none" w:sz="0" w:space="0" w:color="auto"/>
                    <w:left w:val="none" w:sz="0" w:space="0" w:color="auto"/>
                    <w:bottom w:val="none" w:sz="0" w:space="0" w:color="auto"/>
                    <w:right w:val="none" w:sz="0" w:space="0" w:color="auto"/>
                  </w:divBdr>
                </w:div>
              </w:divsChild>
            </w:div>
            <w:div w:id="178993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532332">
      <w:bodyDiv w:val="1"/>
      <w:marLeft w:val="0"/>
      <w:marRight w:val="0"/>
      <w:marTop w:val="0"/>
      <w:marBottom w:val="0"/>
      <w:divBdr>
        <w:top w:val="none" w:sz="0" w:space="0" w:color="auto"/>
        <w:left w:val="none" w:sz="0" w:space="0" w:color="auto"/>
        <w:bottom w:val="none" w:sz="0" w:space="0" w:color="auto"/>
        <w:right w:val="none" w:sz="0" w:space="0" w:color="auto"/>
      </w:divBdr>
    </w:div>
    <w:div w:id="1341590886">
      <w:bodyDiv w:val="1"/>
      <w:marLeft w:val="0"/>
      <w:marRight w:val="0"/>
      <w:marTop w:val="0"/>
      <w:marBottom w:val="0"/>
      <w:divBdr>
        <w:top w:val="none" w:sz="0" w:space="0" w:color="auto"/>
        <w:left w:val="none" w:sz="0" w:space="0" w:color="auto"/>
        <w:bottom w:val="none" w:sz="0" w:space="0" w:color="auto"/>
        <w:right w:val="none" w:sz="0" w:space="0" w:color="auto"/>
      </w:divBdr>
    </w:div>
    <w:div w:id="1360425084">
      <w:bodyDiv w:val="1"/>
      <w:marLeft w:val="0"/>
      <w:marRight w:val="0"/>
      <w:marTop w:val="0"/>
      <w:marBottom w:val="0"/>
      <w:divBdr>
        <w:top w:val="none" w:sz="0" w:space="0" w:color="auto"/>
        <w:left w:val="none" w:sz="0" w:space="0" w:color="auto"/>
        <w:bottom w:val="none" w:sz="0" w:space="0" w:color="auto"/>
        <w:right w:val="none" w:sz="0" w:space="0" w:color="auto"/>
      </w:divBdr>
      <w:divsChild>
        <w:div w:id="612135626">
          <w:marLeft w:val="0"/>
          <w:marRight w:val="0"/>
          <w:marTop w:val="0"/>
          <w:marBottom w:val="0"/>
          <w:divBdr>
            <w:top w:val="none" w:sz="0" w:space="0" w:color="auto"/>
            <w:left w:val="none" w:sz="0" w:space="0" w:color="auto"/>
            <w:bottom w:val="none" w:sz="0" w:space="0" w:color="auto"/>
            <w:right w:val="none" w:sz="0" w:space="0" w:color="auto"/>
          </w:divBdr>
        </w:div>
        <w:div w:id="1520587225">
          <w:marLeft w:val="0"/>
          <w:marRight w:val="0"/>
          <w:marTop w:val="0"/>
          <w:marBottom w:val="0"/>
          <w:divBdr>
            <w:top w:val="none" w:sz="0" w:space="0" w:color="auto"/>
            <w:left w:val="none" w:sz="0" w:space="0" w:color="auto"/>
            <w:bottom w:val="none" w:sz="0" w:space="0" w:color="auto"/>
            <w:right w:val="none" w:sz="0" w:space="0" w:color="auto"/>
          </w:divBdr>
        </w:div>
      </w:divsChild>
    </w:div>
    <w:div w:id="1361201469">
      <w:bodyDiv w:val="1"/>
      <w:marLeft w:val="0"/>
      <w:marRight w:val="0"/>
      <w:marTop w:val="0"/>
      <w:marBottom w:val="0"/>
      <w:divBdr>
        <w:top w:val="none" w:sz="0" w:space="0" w:color="auto"/>
        <w:left w:val="none" w:sz="0" w:space="0" w:color="auto"/>
        <w:bottom w:val="none" w:sz="0" w:space="0" w:color="auto"/>
        <w:right w:val="none" w:sz="0" w:space="0" w:color="auto"/>
      </w:divBdr>
    </w:div>
    <w:div w:id="1389691404">
      <w:bodyDiv w:val="1"/>
      <w:marLeft w:val="0"/>
      <w:marRight w:val="0"/>
      <w:marTop w:val="0"/>
      <w:marBottom w:val="0"/>
      <w:divBdr>
        <w:top w:val="none" w:sz="0" w:space="0" w:color="auto"/>
        <w:left w:val="none" w:sz="0" w:space="0" w:color="auto"/>
        <w:bottom w:val="none" w:sz="0" w:space="0" w:color="auto"/>
        <w:right w:val="none" w:sz="0" w:space="0" w:color="auto"/>
      </w:divBdr>
    </w:div>
    <w:div w:id="1422331219">
      <w:bodyDiv w:val="1"/>
      <w:marLeft w:val="0"/>
      <w:marRight w:val="0"/>
      <w:marTop w:val="0"/>
      <w:marBottom w:val="0"/>
      <w:divBdr>
        <w:top w:val="none" w:sz="0" w:space="0" w:color="auto"/>
        <w:left w:val="none" w:sz="0" w:space="0" w:color="auto"/>
        <w:bottom w:val="none" w:sz="0" w:space="0" w:color="auto"/>
        <w:right w:val="none" w:sz="0" w:space="0" w:color="auto"/>
      </w:divBdr>
      <w:divsChild>
        <w:div w:id="26299540">
          <w:marLeft w:val="0"/>
          <w:marRight w:val="0"/>
          <w:marTop w:val="0"/>
          <w:marBottom w:val="0"/>
          <w:divBdr>
            <w:top w:val="none" w:sz="0" w:space="0" w:color="auto"/>
            <w:left w:val="none" w:sz="0" w:space="0" w:color="auto"/>
            <w:bottom w:val="none" w:sz="0" w:space="0" w:color="auto"/>
            <w:right w:val="none" w:sz="0" w:space="0" w:color="auto"/>
          </w:divBdr>
        </w:div>
        <w:div w:id="38553930">
          <w:marLeft w:val="0"/>
          <w:marRight w:val="0"/>
          <w:marTop w:val="0"/>
          <w:marBottom w:val="0"/>
          <w:divBdr>
            <w:top w:val="none" w:sz="0" w:space="0" w:color="auto"/>
            <w:left w:val="none" w:sz="0" w:space="0" w:color="auto"/>
            <w:bottom w:val="none" w:sz="0" w:space="0" w:color="auto"/>
            <w:right w:val="none" w:sz="0" w:space="0" w:color="auto"/>
          </w:divBdr>
        </w:div>
        <w:div w:id="51580335">
          <w:marLeft w:val="0"/>
          <w:marRight w:val="0"/>
          <w:marTop w:val="0"/>
          <w:marBottom w:val="0"/>
          <w:divBdr>
            <w:top w:val="none" w:sz="0" w:space="0" w:color="auto"/>
            <w:left w:val="none" w:sz="0" w:space="0" w:color="auto"/>
            <w:bottom w:val="none" w:sz="0" w:space="0" w:color="auto"/>
            <w:right w:val="none" w:sz="0" w:space="0" w:color="auto"/>
          </w:divBdr>
        </w:div>
        <w:div w:id="262110155">
          <w:marLeft w:val="0"/>
          <w:marRight w:val="0"/>
          <w:marTop w:val="0"/>
          <w:marBottom w:val="0"/>
          <w:divBdr>
            <w:top w:val="none" w:sz="0" w:space="0" w:color="auto"/>
            <w:left w:val="none" w:sz="0" w:space="0" w:color="auto"/>
            <w:bottom w:val="none" w:sz="0" w:space="0" w:color="auto"/>
            <w:right w:val="none" w:sz="0" w:space="0" w:color="auto"/>
          </w:divBdr>
        </w:div>
        <w:div w:id="508955675">
          <w:marLeft w:val="0"/>
          <w:marRight w:val="0"/>
          <w:marTop w:val="0"/>
          <w:marBottom w:val="0"/>
          <w:divBdr>
            <w:top w:val="none" w:sz="0" w:space="0" w:color="auto"/>
            <w:left w:val="none" w:sz="0" w:space="0" w:color="auto"/>
            <w:bottom w:val="none" w:sz="0" w:space="0" w:color="auto"/>
            <w:right w:val="none" w:sz="0" w:space="0" w:color="auto"/>
          </w:divBdr>
        </w:div>
        <w:div w:id="731852276">
          <w:marLeft w:val="0"/>
          <w:marRight w:val="0"/>
          <w:marTop w:val="0"/>
          <w:marBottom w:val="0"/>
          <w:divBdr>
            <w:top w:val="none" w:sz="0" w:space="0" w:color="auto"/>
            <w:left w:val="none" w:sz="0" w:space="0" w:color="auto"/>
            <w:bottom w:val="none" w:sz="0" w:space="0" w:color="auto"/>
            <w:right w:val="none" w:sz="0" w:space="0" w:color="auto"/>
          </w:divBdr>
        </w:div>
        <w:div w:id="773863149">
          <w:marLeft w:val="0"/>
          <w:marRight w:val="0"/>
          <w:marTop w:val="0"/>
          <w:marBottom w:val="0"/>
          <w:divBdr>
            <w:top w:val="none" w:sz="0" w:space="0" w:color="auto"/>
            <w:left w:val="none" w:sz="0" w:space="0" w:color="auto"/>
            <w:bottom w:val="none" w:sz="0" w:space="0" w:color="auto"/>
            <w:right w:val="none" w:sz="0" w:space="0" w:color="auto"/>
          </w:divBdr>
        </w:div>
        <w:div w:id="900291059">
          <w:marLeft w:val="0"/>
          <w:marRight w:val="0"/>
          <w:marTop w:val="0"/>
          <w:marBottom w:val="0"/>
          <w:divBdr>
            <w:top w:val="none" w:sz="0" w:space="0" w:color="auto"/>
            <w:left w:val="none" w:sz="0" w:space="0" w:color="auto"/>
            <w:bottom w:val="none" w:sz="0" w:space="0" w:color="auto"/>
            <w:right w:val="none" w:sz="0" w:space="0" w:color="auto"/>
          </w:divBdr>
        </w:div>
        <w:div w:id="1095714890">
          <w:marLeft w:val="0"/>
          <w:marRight w:val="0"/>
          <w:marTop w:val="0"/>
          <w:marBottom w:val="0"/>
          <w:divBdr>
            <w:top w:val="none" w:sz="0" w:space="0" w:color="auto"/>
            <w:left w:val="none" w:sz="0" w:space="0" w:color="auto"/>
            <w:bottom w:val="none" w:sz="0" w:space="0" w:color="auto"/>
            <w:right w:val="none" w:sz="0" w:space="0" w:color="auto"/>
          </w:divBdr>
        </w:div>
        <w:div w:id="1429347379">
          <w:marLeft w:val="0"/>
          <w:marRight w:val="0"/>
          <w:marTop w:val="0"/>
          <w:marBottom w:val="0"/>
          <w:divBdr>
            <w:top w:val="none" w:sz="0" w:space="0" w:color="auto"/>
            <w:left w:val="none" w:sz="0" w:space="0" w:color="auto"/>
            <w:bottom w:val="none" w:sz="0" w:space="0" w:color="auto"/>
            <w:right w:val="none" w:sz="0" w:space="0" w:color="auto"/>
          </w:divBdr>
        </w:div>
        <w:div w:id="1573273855">
          <w:marLeft w:val="0"/>
          <w:marRight w:val="0"/>
          <w:marTop w:val="0"/>
          <w:marBottom w:val="0"/>
          <w:divBdr>
            <w:top w:val="none" w:sz="0" w:space="0" w:color="auto"/>
            <w:left w:val="none" w:sz="0" w:space="0" w:color="auto"/>
            <w:bottom w:val="none" w:sz="0" w:space="0" w:color="auto"/>
            <w:right w:val="none" w:sz="0" w:space="0" w:color="auto"/>
          </w:divBdr>
        </w:div>
        <w:div w:id="1599867958">
          <w:marLeft w:val="0"/>
          <w:marRight w:val="0"/>
          <w:marTop w:val="0"/>
          <w:marBottom w:val="0"/>
          <w:divBdr>
            <w:top w:val="none" w:sz="0" w:space="0" w:color="auto"/>
            <w:left w:val="none" w:sz="0" w:space="0" w:color="auto"/>
            <w:bottom w:val="none" w:sz="0" w:space="0" w:color="auto"/>
            <w:right w:val="none" w:sz="0" w:space="0" w:color="auto"/>
          </w:divBdr>
        </w:div>
        <w:div w:id="1615745999">
          <w:marLeft w:val="0"/>
          <w:marRight w:val="0"/>
          <w:marTop w:val="0"/>
          <w:marBottom w:val="0"/>
          <w:divBdr>
            <w:top w:val="none" w:sz="0" w:space="0" w:color="auto"/>
            <w:left w:val="none" w:sz="0" w:space="0" w:color="auto"/>
            <w:bottom w:val="none" w:sz="0" w:space="0" w:color="auto"/>
            <w:right w:val="none" w:sz="0" w:space="0" w:color="auto"/>
          </w:divBdr>
        </w:div>
        <w:div w:id="1873490812">
          <w:marLeft w:val="0"/>
          <w:marRight w:val="0"/>
          <w:marTop w:val="0"/>
          <w:marBottom w:val="0"/>
          <w:divBdr>
            <w:top w:val="none" w:sz="0" w:space="0" w:color="auto"/>
            <w:left w:val="none" w:sz="0" w:space="0" w:color="auto"/>
            <w:bottom w:val="none" w:sz="0" w:space="0" w:color="auto"/>
            <w:right w:val="none" w:sz="0" w:space="0" w:color="auto"/>
          </w:divBdr>
        </w:div>
        <w:div w:id="1930117331">
          <w:marLeft w:val="0"/>
          <w:marRight w:val="0"/>
          <w:marTop w:val="0"/>
          <w:marBottom w:val="0"/>
          <w:divBdr>
            <w:top w:val="none" w:sz="0" w:space="0" w:color="auto"/>
            <w:left w:val="none" w:sz="0" w:space="0" w:color="auto"/>
            <w:bottom w:val="none" w:sz="0" w:space="0" w:color="auto"/>
            <w:right w:val="none" w:sz="0" w:space="0" w:color="auto"/>
          </w:divBdr>
        </w:div>
      </w:divsChild>
    </w:div>
    <w:div w:id="1445953177">
      <w:bodyDiv w:val="1"/>
      <w:marLeft w:val="0"/>
      <w:marRight w:val="0"/>
      <w:marTop w:val="0"/>
      <w:marBottom w:val="0"/>
      <w:divBdr>
        <w:top w:val="none" w:sz="0" w:space="0" w:color="auto"/>
        <w:left w:val="none" w:sz="0" w:space="0" w:color="auto"/>
        <w:bottom w:val="none" w:sz="0" w:space="0" w:color="auto"/>
        <w:right w:val="none" w:sz="0" w:space="0" w:color="auto"/>
      </w:divBdr>
    </w:div>
    <w:div w:id="1512258147">
      <w:bodyDiv w:val="1"/>
      <w:marLeft w:val="0"/>
      <w:marRight w:val="0"/>
      <w:marTop w:val="0"/>
      <w:marBottom w:val="0"/>
      <w:divBdr>
        <w:top w:val="none" w:sz="0" w:space="0" w:color="auto"/>
        <w:left w:val="none" w:sz="0" w:space="0" w:color="auto"/>
        <w:bottom w:val="none" w:sz="0" w:space="0" w:color="auto"/>
        <w:right w:val="none" w:sz="0" w:space="0" w:color="auto"/>
      </w:divBdr>
    </w:div>
    <w:div w:id="1517576340">
      <w:bodyDiv w:val="1"/>
      <w:marLeft w:val="0"/>
      <w:marRight w:val="0"/>
      <w:marTop w:val="0"/>
      <w:marBottom w:val="0"/>
      <w:divBdr>
        <w:top w:val="none" w:sz="0" w:space="0" w:color="auto"/>
        <w:left w:val="none" w:sz="0" w:space="0" w:color="auto"/>
        <w:bottom w:val="none" w:sz="0" w:space="0" w:color="auto"/>
        <w:right w:val="none" w:sz="0" w:space="0" w:color="auto"/>
      </w:divBdr>
    </w:div>
    <w:div w:id="1528058067">
      <w:bodyDiv w:val="1"/>
      <w:marLeft w:val="0"/>
      <w:marRight w:val="0"/>
      <w:marTop w:val="0"/>
      <w:marBottom w:val="0"/>
      <w:divBdr>
        <w:top w:val="none" w:sz="0" w:space="0" w:color="auto"/>
        <w:left w:val="none" w:sz="0" w:space="0" w:color="auto"/>
        <w:bottom w:val="none" w:sz="0" w:space="0" w:color="auto"/>
        <w:right w:val="none" w:sz="0" w:space="0" w:color="auto"/>
      </w:divBdr>
      <w:divsChild>
        <w:div w:id="102120030">
          <w:marLeft w:val="0"/>
          <w:marRight w:val="0"/>
          <w:marTop w:val="0"/>
          <w:marBottom w:val="0"/>
          <w:divBdr>
            <w:top w:val="none" w:sz="0" w:space="0" w:color="auto"/>
            <w:left w:val="none" w:sz="0" w:space="0" w:color="auto"/>
            <w:bottom w:val="none" w:sz="0" w:space="0" w:color="auto"/>
            <w:right w:val="none" w:sz="0" w:space="0" w:color="auto"/>
          </w:divBdr>
        </w:div>
        <w:div w:id="118301846">
          <w:marLeft w:val="0"/>
          <w:marRight w:val="0"/>
          <w:marTop w:val="0"/>
          <w:marBottom w:val="0"/>
          <w:divBdr>
            <w:top w:val="none" w:sz="0" w:space="0" w:color="auto"/>
            <w:left w:val="none" w:sz="0" w:space="0" w:color="auto"/>
            <w:bottom w:val="none" w:sz="0" w:space="0" w:color="auto"/>
            <w:right w:val="none" w:sz="0" w:space="0" w:color="auto"/>
          </w:divBdr>
        </w:div>
        <w:div w:id="180365024">
          <w:marLeft w:val="0"/>
          <w:marRight w:val="0"/>
          <w:marTop w:val="0"/>
          <w:marBottom w:val="0"/>
          <w:divBdr>
            <w:top w:val="none" w:sz="0" w:space="0" w:color="auto"/>
            <w:left w:val="none" w:sz="0" w:space="0" w:color="auto"/>
            <w:bottom w:val="none" w:sz="0" w:space="0" w:color="auto"/>
            <w:right w:val="none" w:sz="0" w:space="0" w:color="auto"/>
          </w:divBdr>
        </w:div>
        <w:div w:id="208105123">
          <w:marLeft w:val="0"/>
          <w:marRight w:val="0"/>
          <w:marTop w:val="0"/>
          <w:marBottom w:val="0"/>
          <w:divBdr>
            <w:top w:val="none" w:sz="0" w:space="0" w:color="auto"/>
            <w:left w:val="none" w:sz="0" w:space="0" w:color="auto"/>
            <w:bottom w:val="none" w:sz="0" w:space="0" w:color="auto"/>
            <w:right w:val="none" w:sz="0" w:space="0" w:color="auto"/>
          </w:divBdr>
        </w:div>
        <w:div w:id="251478338">
          <w:marLeft w:val="0"/>
          <w:marRight w:val="0"/>
          <w:marTop w:val="0"/>
          <w:marBottom w:val="0"/>
          <w:divBdr>
            <w:top w:val="none" w:sz="0" w:space="0" w:color="auto"/>
            <w:left w:val="none" w:sz="0" w:space="0" w:color="auto"/>
            <w:bottom w:val="none" w:sz="0" w:space="0" w:color="auto"/>
            <w:right w:val="none" w:sz="0" w:space="0" w:color="auto"/>
          </w:divBdr>
        </w:div>
        <w:div w:id="395711421">
          <w:marLeft w:val="0"/>
          <w:marRight w:val="0"/>
          <w:marTop w:val="0"/>
          <w:marBottom w:val="0"/>
          <w:divBdr>
            <w:top w:val="none" w:sz="0" w:space="0" w:color="auto"/>
            <w:left w:val="none" w:sz="0" w:space="0" w:color="auto"/>
            <w:bottom w:val="none" w:sz="0" w:space="0" w:color="auto"/>
            <w:right w:val="none" w:sz="0" w:space="0" w:color="auto"/>
          </w:divBdr>
        </w:div>
        <w:div w:id="484127735">
          <w:marLeft w:val="0"/>
          <w:marRight w:val="0"/>
          <w:marTop w:val="0"/>
          <w:marBottom w:val="0"/>
          <w:divBdr>
            <w:top w:val="none" w:sz="0" w:space="0" w:color="auto"/>
            <w:left w:val="none" w:sz="0" w:space="0" w:color="auto"/>
            <w:bottom w:val="none" w:sz="0" w:space="0" w:color="auto"/>
            <w:right w:val="none" w:sz="0" w:space="0" w:color="auto"/>
          </w:divBdr>
        </w:div>
        <w:div w:id="484250139">
          <w:marLeft w:val="0"/>
          <w:marRight w:val="0"/>
          <w:marTop w:val="0"/>
          <w:marBottom w:val="0"/>
          <w:divBdr>
            <w:top w:val="none" w:sz="0" w:space="0" w:color="auto"/>
            <w:left w:val="none" w:sz="0" w:space="0" w:color="auto"/>
            <w:bottom w:val="none" w:sz="0" w:space="0" w:color="auto"/>
            <w:right w:val="none" w:sz="0" w:space="0" w:color="auto"/>
          </w:divBdr>
        </w:div>
        <w:div w:id="669798135">
          <w:marLeft w:val="0"/>
          <w:marRight w:val="0"/>
          <w:marTop w:val="0"/>
          <w:marBottom w:val="0"/>
          <w:divBdr>
            <w:top w:val="none" w:sz="0" w:space="0" w:color="auto"/>
            <w:left w:val="none" w:sz="0" w:space="0" w:color="auto"/>
            <w:bottom w:val="none" w:sz="0" w:space="0" w:color="auto"/>
            <w:right w:val="none" w:sz="0" w:space="0" w:color="auto"/>
          </w:divBdr>
        </w:div>
        <w:div w:id="689911051">
          <w:marLeft w:val="0"/>
          <w:marRight w:val="0"/>
          <w:marTop w:val="0"/>
          <w:marBottom w:val="0"/>
          <w:divBdr>
            <w:top w:val="none" w:sz="0" w:space="0" w:color="auto"/>
            <w:left w:val="none" w:sz="0" w:space="0" w:color="auto"/>
            <w:bottom w:val="none" w:sz="0" w:space="0" w:color="auto"/>
            <w:right w:val="none" w:sz="0" w:space="0" w:color="auto"/>
          </w:divBdr>
        </w:div>
        <w:div w:id="708992775">
          <w:marLeft w:val="0"/>
          <w:marRight w:val="0"/>
          <w:marTop w:val="0"/>
          <w:marBottom w:val="0"/>
          <w:divBdr>
            <w:top w:val="none" w:sz="0" w:space="0" w:color="auto"/>
            <w:left w:val="none" w:sz="0" w:space="0" w:color="auto"/>
            <w:bottom w:val="none" w:sz="0" w:space="0" w:color="auto"/>
            <w:right w:val="none" w:sz="0" w:space="0" w:color="auto"/>
          </w:divBdr>
        </w:div>
        <w:div w:id="730814755">
          <w:marLeft w:val="0"/>
          <w:marRight w:val="0"/>
          <w:marTop w:val="0"/>
          <w:marBottom w:val="0"/>
          <w:divBdr>
            <w:top w:val="none" w:sz="0" w:space="0" w:color="auto"/>
            <w:left w:val="none" w:sz="0" w:space="0" w:color="auto"/>
            <w:bottom w:val="none" w:sz="0" w:space="0" w:color="auto"/>
            <w:right w:val="none" w:sz="0" w:space="0" w:color="auto"/>
          </w:divBdr>
        </w:div>
        <w:div w:id="734009632">
          <w:marLeft w:val="0"/>
          <w:marRight w:val="0"/>
          <w:marTop w:val="0"/>
          <w:marBottom w:val="0"/>
          <w:divBdr>
            <w:top w:val="none" w:sz="0" w:space="0" w:color="auto"/>
            <w:left w:val="none" w:sz="0" w:space="0" w:color="auto"/>
            <w:bottom w:val="none" w:sz="0" w:space="0" w:color="auto"/>
            <w:right w:val="none" w:sz="0" w:space="0" w:color="auto"/>
          </w:divBdr>
        </w:div>
        <w:div w:id="755908304">
          <w:marLeft w:val="0"/>
          <w:marRight w:val="0"/>
          <w:marTop w:val="0"/>
          <w:marBottom w:val="0"/>
          <w:divBdr>
            <w:top w:val="none" w:sz="0" w:space="0" w:color="auto"/>
            <w:left w:val="none" w:sz="0" w:space="0" w:color="auto"/>
            <w:bottom w:val="none" w:sz="0" w:space="0" w:color="auto"/>
            <w:right w:val="none" w:sz="0" w:space="0" w:color="auto"/>
          </w:divBdr>
        </w:div>
        <w:div w:id="808547433">
          <w:marLeft w:val="0"/>
          <w:marRight w:val="0"/>
          <w:marTop w:val="0"/>
          <w:marBottom w:val="0"/>
          <w:divBdr>
            <w:top w:val="none" w:sz="0" w:space="0" w:color="auto"/>
            <w:left w:val="none" w:sz="0" w:space="0" w:color="auto"/>
            <w:bottom w:val="none" w:sz="0" w:space="0" w:color="auto"/>
            <w:right w:val="none" w:sz="0" w:space="0" w:color="auto"/>
          </w:divBdr>
        </w:div>
        <w:div w:id="814566704">
          <w:marLeft w:val="0"/>
          <w:marRight w:val="0"/>
          <w:marTop w:val="0"/>
          <w:marBottom w:val="0"/>
          <w:divBdr>
            <w:top w:val="none" w:sz="0" w:space="0" w:color="auto"/>
            <w:left w:val="none" w:sz="0" w:space="0" w:color="auto"/>
            <w:bottom w:val="none" w:sz="0" w:space="0" w:color="auto"/>
            <w:right w:val="none" w:sz="0" w:space="0" w:color="auto"/>
          </w:divBdr>
        </w:div>
        <w:div w:id="850534329">
          <w:marLeft w:val="0"/>
          <w:marRight w:val="0"/>
          <w:marTop w:val="0"/>
          <w:marBottom w:val="0"/>
          <w:divBdr>
            <w:top w:val="none" w:sz="0" w:space="0" w:color="auto"/>
            <w:left w:val="none" w:sz="0" w:space="0" w:color="auto"/>
            <w:bottom w:val="none" w:sz="0" w:space="0" w:color="auto"/>
            <w:right w:val="none" w:sz="0" w:space="0" w:color="auto"/>
          </w:divBdr>
        </w:div>
        <w:div w:id="890920905">
          <w:marLeft w:val="0"/>
          <w:marRight w:val="0"/>
          <w:marTop w:val="0"/>
          <w:marBottom w:val="0"/>
          <w:divBdr>
            <w:top w:val="none" w:sz="0" w:space="0" w:color="auto"/>
            <w:left w:val="none" w:sz="0" w:space="0" w:color="auto"/>
            <w:bottom w:val="none" w:sz="0" w:space="0" w:color="auto"/>
            <w:right w:val="none" w:sz="0" w:space="0" w:color="auto"/>
          </w:divBdr>
        </w:div>
        <w:div w:id="927231868">
          <w:marLeft w:val="0"/>
          <w:marRight w:val="0"/>
          <w:marTop w:val="0"/>
          <w:marBottom w:val="0"/>
          <w:divBdr>
            <w:top w:val="none" w:sz="0" w:space="0" w:color="auto"/>
            <w:left w:val="none" w:sz="0" w:space="0" w:color="auto"/>
            <w:bottom w:val="none" w:sz="0" w:space="0" w:color="auto"/>
            <w:right w:val="none" w:sz="0" w:space="0" w:color="auto"/>
          </w:divBdr>
        </w:div>
        <w:div w:id="940720080">
          <w:marLeft w:val="0"/>
          <w:marRight w:val="0"/>
          <w:marTop w:val="0"/>
          <w:marBottom w:val="0"/>
          <w:divBdr>
            <w:top w:val="none" w:sz="0" w:space="0" w:color="auto"/>
            <w:left w:val="none" w:sz="0" w:space="0" w:color="auto"/>
            <w:bottom w:val="none" w:sz="0" w:space="0" w:color="auto"/>
            <w:right w:val="none" w:sz="0" w:space="0" w:color="auto"/>
          </w:divBdr>
        </w:div>
        <w:div w:id="1017076586">
          <w:marLeft w:val="0"/>
          <w:marRight w:val="0"/>
          <w:marTop w:val="0"/>
          <w:marBottom w:val="0"/>
          <w:divBdr>
            <w:top w:val="none" w:sz="0" w:space="0" w:color="auto"/>
            <w:left w:val="none" w:sz="0" w:space="0" w:color="auto"/>
            <w:bottom w:val="none" w:sz="0" w:space="0" w:color="auto"/>
            <w:right w:val="none" w:sz="0" w:space="0" w:color="auto"/>
          </w:divBdr>
        </w:div>
        <w:div w:id="1029179736">
          <w:marLeft w:val="0"/>
          <w:marRight w:val="0"/>
          <w:marTop w:val="0"/>
          <w:marBottom w:val="0"/>
          <w:divBdr>
            <w:top w:val="none" w:sz="0" w:space="0" w:color="auto"/>
            <w:left w:val="none" w:sz="0" w:space="0" w:color="auto"/>
            <w:bottom w:val="none" w:sz="0" w:space="0" w:color="auto"/>
            <w:right w:val="none" w:sz="0" w:space="0" w:color="auto"/>
          </w:divBdr>
        </w:div>
        <w:div w:id="1119370941">
          <w:marLeft w:val="0"/>
          <w:marRight w:val="0"/>
          <w:marTop w:val="0"/>
          <w:marBottom w:val="0"/>
          <w:divBdr>
            <w:top w:val="none" w:sz="0" w:space="0" w:color="auto"/>
            <w:left w:val="none" w:sz="0" w:space="0" w:color="auto"/>
            <w:bottom w:val="none" w:sz="0" w:space="0" w:color="auto"/>
            <w:right w:val="none" w:sz="0" w:space="0" w:color="auto"/>
          </w:divBdr>
        </w:div>
        <w:div w:id="1205017997">
          <w:marLeft w:val="0"/>
          <w:marRight w:val="0"/>
          <w:marTop w:val="0"/>
          <w:marBottom w:val="0"/>
          <w:divBdr>
            <w:top w:val="none" w:sz="0" w:space="0" w:color="auto"/>
            <w:left w:val="none" w:sz="0" w:space="0" w:color="auto"/>
            <w:bottom w:val="none" w:sz="0" w:space="0" w:color="auto"/>
            <w:right w:val="none" w:sz="0" w:space="0" w:color="auto"/>
          </w:divBdr>
        </w:div>
        <w:div w:id="1309556152">
          <w:marLeft w:val="0"/>
          <w:marRight w:val="0"/>
          <w:marTop w:val="0"/>
          <w:marBottom w:val="0"/>
          <w:divBdr>
            <w:top w:val="none" w:sz="0" w:space="0" w:color="auto"/>
            <w:left w:val="none" w:sz="0" w:space="0" w:color="auto"/>
            <w:bottom w:val="none" w:sz="0" w:space="0" w:color="auto"/>
            <w:right w:val="none" w:sz="0" w:space="0" w:color="auto"/>
          </w:divBdr>
        </w:div>
        <w:div w:id="1310403582">
          <w:marLeft w:val="0"/>
          <w:marRight w:val="0"/>
          <w:marTop w:val="0"/>
          <w:marBottom w:val="0"/>
          <w:divBdr>
            <w:top w:val="none" w:sz="0" w:space="0" w:color="auto"/>
            <w:left w:val="none" w:sz="0" w:space="0" w:color="auto"/>
            <w:bottom w:val="none" w:sz="0" w:space="0" w:color="auto"/>
            <w:right w:val="none" w:sz="0" w:space="0" w:color="auto"/>
          </w:divBdr>
        </w:div>
        <w:div w:id="1657806584">
          <w:marLeft w:val="0"/>
          <w:marRight w:val="0"/>
          <w:marTop w:val="0"/>
          <w:marBottom w:val="0"/>
          <w:divBdr>
            <w:top w:val="none" w:sz="0" w:space="0" w:color="auto"/>
            <w:left w:val="none" w:sz="0" w:space="0" w:color="auto"/>
            <w:bottom w:val="none" w:sz="0" w:space="0" w:color="auto"/>
            <w:right w:val="none" w:sz="0" w:space="0" w:color="auto"/>
          </w:divBdr>
        </w:div>
        <w:div w:id="1742019809">
          <w:marLeft w:val="0"/>
          <w:marRight w:val="0"/>
          <w:marTop w:val="0"/>
          <w:marBottom w:val="0"/>
          <w:divBdr>
            <w:top w:val="none" w:sz="0" w:space="0" w:color="auto"/>
            <w:left w:val="none" w:sz="0" w:space="0" w:color="auto"/>
            <w:bottom w:val="none" w:sz="0" w:space="0" w:color="auto"/>
            <w:right w:val="none" w:sz="0" w:space="0" w:color="auto"/>
          </w:divBdr>
        </w:div>
        <w:div w:id="1791240396">
          <w:marLeft w:val="0"/>
          <w:marRight w:val="0"/>
          <w:marTop w:val="0"/>
          <w:marBottom w:val="0"/>
          <w:divBdr>
            <w:top w:val="none" w:sz="0" w:space="0" w:color="auto"/>
            <w:left w:val="none" w:sz="0" w:space="0" w:color="auto"/>
            <w:bottom w:val="none" w:sz="0" w:space="0" w:color="auto"/>
            <w:right w:val="none" w:sz="0" w:space="0" w:color="auto"/>
          </w:divBdr>
        </w:div>
        <w:div w:id="1900549826">
          <w:marLeft w:val="0"/>
          <w:marRight w:val="0"/>
          <w:marTop w:val="0"/>
          <w:marBottom w:val="0"/>
          <w:divBdr>
            <w:top w:val="none" w:sz="0" w:space="0" w:color="auto"/>
            <w:left w:val="none" w:sz="0" w:space="0" w:color="auto"/>
            <w:bottom w:val="none" w:sz="0" w:space="0" w:color="auto"/>
            <w:right w:val="none" w:sz="0" w:space="0" w:color="auto"/>
          </w:divBdr>
        </w:div>
        <w:div w:id="2084721225">
          <w:marLeft w:val="0"/>
          <w:marRight w:val="0"/>
          <w:marTop w:val="0"/>
          <w:marBottom w:val="0"/>
          <w:divBdr>
            <w:top w:val="none" w:sz="0" w:space="0" w:color="auto"/>
            <w:left w:val="none" w:sz="0" w:space="0" w:color="auto"/>
            <w:bottom w:val="none" w:sz="0" w:space="0" w:color="auto"/>
            <w:right w:val="none" w:sz="0" w:space="0" w:color="auto"/>
          </w:divBdr>
        </w:div>
      </w:divsChild>
    </w:div>
    <w:div w:id="1539203984">
      <w:bodyDiv w:val="1"/>
      <w:marLeft w:val="0"/>
      <w:marRight w:val="0"/>
      <w:marTop w:val="0"/>
      <w:marBottom w:val="0"/>
      <w:divBdr>
        <w:top w:val="none" w:sz="0" w:space="0" w:color="auto"/>
        <w:left w:val="none" w:sz="0" w:space="0" w:color="auto"/>
        <w:bottom w:val="none" w:sz="0" w:space="0" w:color="auto"/>
        <w:right w:val="none" w:sz="0" w:space="0" w:color="auto"/>
      </w:divBdr>
    </w:div>
    <w:div w:id="1550259469">
      <w:bodyDiv w:val="1"/>
      <w:marLeft w:val="0"/>
      <w:marRight w:val="0"/>
      <w:marTop w:val="0"/>
      <w:marBottom w:val="0"/>
      <w:divBdr>
        <w:top w:val="none" w:sz="0" w:space="0" w:color="auto"/>
        <w:left w:val="none" w:sz="0" w:space="0" w:color="auto"/>
        <w:bottom w:val="none" w:sz="0" w:space="0" w:color="auto"/>
        <w:right w:val="none" w:sz="0" w:space="0" w:color="auto"/>
      </w:divBdr>
    </w:div>
    <w:div w:id="1553425713">
      <w:bodyDiv w:val="1"/>
      <w:marLeft w:val="0"/>
      <w:marRight w:val="0"/>
      <w:marTop w:val="0"/>
      <w:marBottom w:val="0"/>
      <w:divBdr>
        <w:top w:val="none" w:sz="0" w:space="0" w:color="auto"/>
        <w:left w:val="none" w:sz="0" w:space="0" w:color="auto"/>
        <w:bottom w:val="none" w:sz="0" w:space="0" w:color="auto"/>
        <w:right w:val="none" w:sz="0" w:space="0" w:color="auto"/>
      </w:divBdr>
      <w:divsChild>
        <w:div w:id="32970866">
          <w:marLeft w:val="0"/>
          <w:marRight w:val="0"/>
          <w:marTop w:val="0"/>
          <w:marBottom w:val="0"/>
          <w:divBdr>
            <w:top w:val="none" w:sz="0" w:space="0" w:color="auto"/>
            <w:left w:val="none" w:sz="0" w:space="0" w:color="auto"/>
            <w:bottom w:val="none" w:sz="0" w:space="0" w:color="auto"/>
            <w:right w:val="none" w:sz="0" w:space="0" w:color="auto"/>
          </w:divBdr>
        </w:div>
        <w:div w:id="162858223">
          <w:marLeft w:val="0"/>
          <w:marRight w:val="0"/>
          <w:marTop w:val="0"/>
          <w:marBottom w:val="0"/>
          <w:divBdr>
            <w:top w:val="none" w:sz="0" w:space="0" w:color="auto"/>
            <w:left w:val="none" w:sz="0" w:space="0" w:color="auto"/>
            <w:bottom w:val="none" w:sz="0" w:space="0" w:color="auto"/>
            <w:right w:val="none" w:sz="0" w:space="0" w:color="auto"/>
          </w:divBdr>
        </w:div>
        <w:div w:id="186218467">
          <w:marLeft w:val="0"/>
          <w:marRight w:val="0"/>
          <w:marTop w:val="0"/>
          <w:marBottom w:val="0"/>
          <w:divBdr>
            <w:top w:val="none" w:sz="0" w:space="0" w:color="auto"/>
            <w:left w:val="none" w:sz="0" w:space="0" w:color="auto"/>
            <w:bottom w:val="none" w:sz="0" w:space="0" w:color="auto"/>
            <w:right w:val="none" w:sz="0" w:space="0" w:color="auto"/>
          </w:divBdr>
        </w:div>
        <w:div w:id="258411710">
          <w:marLeft w:val="0"/>
          <w:marRight w:val="0"/>
          <w:marTop w:val="0"/>
          <w:marBottom w:val="0"/>
          <w:divBdr>
            <w:top w:val="none" w:sz="0" w:space="0" w:color="auto"/>
            <w:left w:val="none" w:sz="0" w:space="0" w:color="auto"/>
            <w:bottom w:val="none" w:sz="0" w:space="0" w:color="auto"/>
            <w:right w:val="none" w:sz="0" w:space="0" w:color="auto"/>
          </w:divBdr>
        </w:div>
        <w:div w:id="467862213">
          <w:marLeft w:val="0"/>
          <w:marRight w:val="0"/>
          <w:marTop w:val="0"/>
          <w:marBottom w:val="0"/>
          <w:divBdr>
            <w:top w:val="none" w:sz="0" w:space="0" w:color="auto"/>
            <w:left w:val="none" w:sz="0" w:space="0" w:color="auto"/>
            <w:bottom w:val="none" w:sz="0" w:space="0" w:color="auto"/>
            <w:right w:val="none" w:sz="0" w:space="0" w:color="auto"/>
          </w:divBdr>
        </w:div>
        <w:div w:id="536431883">
          <w:marLeft w:val="0"/>
          <w:marRight w:val="0"/>
          <w:marTop w:val="0"/>
          <w:marBottom w:val="0"/>
          <w:divBdr>
            <w:top w:val="none" w:sz="0" w:space="0" w:color="auto"/>
            <w:left w:val="none" w:sz="0" w:space="0" w:color="auto"/>
            <w:bottom w:val="none" w:sz="0" w:space="0" w:color="auto"/>
            <w:right w:val="none" w:sz="0" w:space="0" w:color="auto"/>
          </w:divBdr>
        </w:div>
        <w:div w:id="583954884">
          <w:marLeft w:val="0"/>
          <w:marRight w:val="0"/>
          <w:marTop w:val="0"/>
          <w:marBottom w:val="0"/>
          <w:divBdr>
            <w:top w:val="none" w:sz="0" w:space="0" w:color="auto"/>
            <w:left w:val="none" w:sz="0" w:space="0" w:color="auto"/>
            <w:bottom w:val="none" w:sz="0" w:space="0" w:color="auto"/>
            <w:right w:val="none" w:sz="0" w:space="0" w:color="auto"/>
          </w:divBdr>
        </w:div>
        <w:div w:id="681473476">
          <w:marLeft w:val="0"/>
          <w:marRight w:val="0"/>
          <w:marTop w:val="0"/>
          <w:marBottom w:val="0"/>
          <w:divBdr>
            <w:top w:val="none" w:sz="0" w:space="0" w:color="auto"/>
            <w:left w:val="none" w:sz="0" w:space="0" w:color="auto"/>
            <w:bottom w:val="none" w:sz="0" w:space="0" w:color="auto"/>
            <w:right w:val="none" w:sz="0" w:space="0" w:color="auto"/>
          </w:divBdr>
        </w:div>
        <w:div w:id="708531923">
          <w:marLeft w:val="0"/>
          <w:marRight w:val="0"/>
          <w:marTop w:val="0"/>
          <w:marBottom w:val="0"/>
          <w:divBdr>
            <w:top w:val="none" w:sz="0" w:space="0" w:color="auto"/>
            <w:left w:val="none" w:sz="0" w:space="0" w:color="auto"/>
            <w:bottom w:val="none" w:sz="0" w:space="0" w:color="auto"/>
            <w:right w:val="none" w:sz="0" w:space="0" w:color="auto"/>
          </w:divBdr>
        </w:div>
        <w:div w:id="739255500">
          <w:marLeft w:val="0"/>
          <w:marRight w:val="0"/>
          <w:marTop w:val="0"/>
          <w:marBottom w:val="0"/>
          <w:divBdr>
            <w:top w:val="none" w:sz="0" w:space="0" w:color="auto"/>
            <w:left w:val="none" w:sz="0" w:space="0" w:color="auto"/>
            <w:bottom w:val="none" w:sz="0" w:space="0" w:color="auto"/>
            <w:right w:val="none" w:sz="0" w:space="0" w:color="auto"/>
          </w:divBdr>
        </w:div>
        <w:div w:id="1011293530">
          <w:marLeft w:val="0"/>
          <w:marRight w:val="0"/>
          <w:marTop w:val="0"/>
          <w:marBottom w:val="0"/>
          <w:divBdr>
            <w:top w:val="none" w:sz="0" w:space="0" w:color="auto"/>
            <w:left w:val="none" w:sz="0" w:space="0" w:color="auto"/>
            <w:bottom w:val="none" w:sz="0" w:space="0" w:color="auto"/>
            <w:right w:val="none" w:sz="0" w:space="0" w:color="auto"/>
          </w:divBdr>
        </w:div>
        <w:div w:id="1079208424">
          <w:marLeft w:val="0"/>
          <w:marRight w:val="0"/>
          <w:marTop w:val="0"/>
          <w:marBottom w:val="0"/>
          <w:divBdr>
            <w:top w:val="none" w:sz="0" w:space="0" w:color="auto"/>
            <w:left w:val="none" w:sz="0" w:space="0" w:color="auto"/>
            <w:bottom w:val="none" w:sz="0" w:space="0" w:color="auto"/>
            <w:right w:val="none" w:sz="0" w:space="0" w:color="auto"/>
          </w:divBdr>
        </w:div>
        <w:div w:id="1137524935">
          <w:marLeft w:val="0"/>
          <w:marRight w:val="0"/>
          <w:marTop w:val="0"/>
          <w:marBottom w:val="0"/>
          <w:divBdr>
            <w:top w:val="none" w:sz="0" w:space="0" w:color="auto"/>
            <w:left w:val="none" w:sz="0" w:space="0" w:color="auto"/>
            <w:bottom w:val="none" w:sz="0" w:space="0" w:color="auto"/>
            <w:right w:val="none" w:sz="0" w:space="0" w:color="auto"/>
          </w:divBdr>
        </w:div>
        <w:div w:id="1150056384">
          <w:marLeft w:val="0"/>
          <w:marRight w:val="0"/>
          <w:marTop w:val="0"/>
          <w:marBottom w:val="0"/>
          <w:divBdr>
            <w:top w:val="none" w:sz="0" w:space="0" w:color="auto"/>
            <w:left w:val="none" w:sz="0" w:space="0" w:color="auto"/>
            <w:bottom w:val="none" w:sz="0" w:space="0" w:color="auto"/>
            <w:right w:val="none" w:sz="0" w:space="0" w:color="auto"/>
          </w:divBdr>
        </w:div>
        <w:div w:id="1224874402">
          <w:marLeft w:val="0"/>
          <w:marRight w:val="0"/>
          <w:marTop w:val="0"/>
          <w:marBottom w:val="0"/>
          <w:divBdr>
            <w:top w:val="none" w:sz="0" w:space="0" w:color="auto"/>
            <w:left w:val="none" w:sz="0" w:space="0" w:color="auto"/>
            <w:bottom w:val="none" w:sz="0" w:space="0" w:color="auto"/>
            <w:right w:val="none" w:sz="0" w:space="0" w:color="auto"/>
          </w:divBdr>
        </w:div>
        <w:div w:id="1277060036">
          <w:marLeft w:val="0"/>
          <w:marRight w:val="0"/>
          <w:marTop w:val="0"/>
          <w:marBottom w:val="0"/>
          <w:divBdr>
            <w:top w:val="none" w:sz="0" w:space="0" w:color="auto"/>
            <w:left w:val="none" w:sz="0" w:space="0" w:color="auto"/>
            <w:bottom w:val="none" w:sz="0" w:space="0" w:color="auto"/>
            <w:right w:val="none" w:sz="0" w:space="0" w:color="auto"/>
          </w:divBdr>
        </w:div>
        <w:div w:id="1338390464">
          <w:marLeft w:val="0"/>
          <w:marRight w:val="0"/>
          <w:marTop w:val="0"/>
          <w:marBottom w:val="0"/>
          <w:divBdr>
            <w:top w:val="none" w:sz="0" w:space="0" w:color="auto"/>
            <w:left w:val="none" w:sz="0" w:space="0" w:color="auto"/>
            <w:bottom w:val="none" w:sz="0" w:space="0" w:color="auto"/>
            <w:right w:val="none" w:sz="0" w:space="0" w:color="auto"/>
          </w:divBdr>
        </w:div>
        <w:div w:id="1428237398">
          <w:marLeft w:val="0"/>
          <w:marRight w:val="0"/>
          <w:marTop w:val="0"/>
          <w:marBottom w:val="0"/>
          <w:divBdr>
            <w:top w:val="none" w:sz="0" w:space="0" w:color="auto"/>
            <w:left w:val="none" w:sz="0" w:space="0" w:color="auto"/>
            <w:bottom w:val="none" w:sz="0" w:space="0" w:color="auto"/>
            <w:right w:val="none" w:sz="0" w:space="0" w:color="auto"/>
          </w:divBdr>
        </w:div>
        <w:div w:id="1448965840">
          <w:marLeft w:val="0"/>
          <w:marRight w:val="0"/>
          <w:marTop w:val="0"/>
          <w:marBottom w:val="0"/>
          <w:divBdr>
            <w:top w:val="none" w:sz="0" w:space="0" w:color="auto"/>
            <w:left w:val="none" w:sz="0" w:space="0" w:color="auto"/>
            <w:bottom w:val="none" w:sz="0" w:space="0" w:color="auto"/>
            <w:right w:val="none" w:sz="0" w:space="0" w:color="auto"/>
          </w:divBdr>
        </w:div>
        <w:div w:id="1502770020">
          <w:marLeft w:val="0"/>
          <w:marRight w:val="0"/>
          <w:marTop w:val="0"/>
          <w:marBottom w:val="0"/>
          <w:divBdr>
            <w:top w:val="none" w:sz="0" w:space="0" w:color="auto"/>
            <w:left w:val="none" w:sz="0" w:space="0" w:color="auto"/>
            <w:bottom w:val="none" w:sz="0" w:space="0" w:color="auto"/>
            <w:right w:val="none" w:sz="0" w:space="0" w:color="auto"/>
          </w:divBdr>
        </w:div>
        <w:div w:id="1676573274">
          <w:marLeft w:val="0"/>
          <w:marRight w:val="0"/>
          <w:marTop w:val="0"/>
          <w:marBottom w:val="0"/>
          <w:divBdr>
            <w:top w:val="none" w:sz="0" w:space="0" w:color="auto"/>
            <w:left w:val="none" w:sz="0" w:space="0" w:color="auto"/>
            <w:bottom w:val="none" w:sz="0" w:space="0" w:color="auto"/>
            <w:right w:val="none" w:sz="0" w:space="0" w:color="auto"/>
          </w:divBdr>
        </w:div>
        <w:div w:id="1782412375">
          <w:marLeft w:val="0"/>
          <w:marRight w:val="0"/>
          <w:marTop w:val="0"/>
          <w:marBottom w:val="0"/>
          <w:divBdr>
            <w:top w:val="none" w:sz="0" w:space="0" w:color="auto"/>
            <w:left w:val="none" w:sz="0" w:space="0" w:color="auto"/>
            <w:bottom w:val="none" w:sz="0" w:space="0" w:color="auto"/>
            <w:right w:val="none" w:sz="0" w:space="0" w:color="auto"/>
          </w:divBdr>
        </w:div>
        <w:div w:id="1823892292">
          <w:marLeft w:val="0"/>
          <w:marRight w:val="0"/>
          <w:marTop w:val="0"/>
          <w:marBottom w:val="0"/>
          <w:divBdr>
            <w:top w:val="none" w:sz="0" w:space="0" w:color="auto"/>
            <w:left w:val="none" w:sz="0" w:space="0" w:color="auto"/>
            <w:bottom w:val="none" w:sz="0" w:space="0" w:color="auto"/>
            <w:right w:val="none" w:sz="0" w:space="0" w:color="auto"/>
          </w:divBdr>
        </w:div>
        <w:div w:id="1831827447">
          <w:marLeft w:val="0"/>
          <w:marRight w:val="0"/>
          <w:marTop w:val="0"/>
          <w:marBottom w:val="0"/>
          <w:divBdr>
            <w:top w:val="none" w:sz="0" w:space="0" w:color="auto"/>
            <w:left w:val="none" w:sz="0" w:space="0" w:color="auto"/>
            <w:bottom w:val="none" w:sz="0" w:space="0" w:color="auto"/>
            <w:right w:val="none" w:sz="0" w:space="0" w:color="auto"/>
          </w:divBdr>
        </w:div>
        <w:div w:id="1855800384">
          <w:marLeft w:val="0"/>
          <w:marRight w:val="0"/>
          <w:marTop w:val="0"/>
          <w:marBottom w:val="0"/>
          <w:divBdr>
            <w:top w:val="none" w:sz="0" w:space="0" w:color="auto"/>
            <w:left w:val="none" w:sz="0" w:space="0" w:color="auto"/>
            <w:bottom w:val="none" w:sz="0" w:space="0" w:color="auto"/>
            <w:right w:val="none" w:sz="0" w:space="0" w:color="auto"/>
          </w:divBdr>
        </w:div>
        <w:div w:id="1929461204">
          <w:marLeft w:val="0"/>
          <w:marRight w:val="0"/>
          <w:marTop w:val="0"/>
          <w:marBottom w:val="0"/>
          <w:divBdr>
            <w:top w:val="none" w:sz="0" w:space="0" w:color="auto"/>
            <w:left w:val="none" w:sz="0" w:space="0" w:color="auto"/>
            <w:bottom w:val="none" w:sz="0" w:space="0" w:color="auto"/>
            <w:right w:val="none" w:sz="0" w:space="0" w:color="auto"/>
          </w:divBdr>
        </w:div>
        <w:div w:id="1930235652">
          <w:marLeft w:val="0"/>
          <w:marRight w:val="0"/>
          <w:marTop w:val="0"/>
          <w:marBottom w:val="0"/>
          <w:divBdr>
            <w:top w:val="none" w:sz="0" w:space="0" w:color="auto"/>
            <w:left w:val="none" w:sz="0" w:space="0" w:color="auto"/>
            <w:bottom w:val="none" w:sz="0" w:space="0" w:color="auto"/>
            <w:right w:val="none" w:sz="0" w:space="0" w:color="auto"/>
          </w:divBdr>
        </w:div>
        <w:div w:id="2008897719">
          <w:marLeft w:val="0"/>
          <w:marRight w:val="0"/>
          <w:marTop w:val="0"/>
          <w:marBottom w:val="0"/>
          <w:divBdr>
            <w:top w:val="none" w:sz="0" w:space="0" w:color="auto"/>
            <w:left w:val="none" w:sz="0" w:space="0" w:color="auto"/>
            <w:bottom w:val="none" w:sz="0" w:space="0" w:color="auto"/>
            <w:right w:val="none" w:sz="0" w:space="0" w:color="auto"/>
          </w:divBdr>
        </w:div>
        <w:div w:id="2043047193">
          <w:marLeft w:val="0"/>
          <w:marRight w:val="0"/>
          <w:marTop w:val="0"/>
          <w:marBottom w:val="0"/>
          <w:divBdr>
            <w:top w:val="none" w:sz="0" w:space="0" w:color="auto"/>
            <w:left w:val="none" w:sz="0" w:space="0" w:color="auto"/>
            <w:bottom w:val="none" w:sz="0" w:space="0" w:color="auto"/>
            <w:right w:val="none" w:sz="0" w:space="0" w:color="auto"/>
          </w:divBdr>
        </w:div>
        <w:div w:id="2085253095">
          <w:marLeft w:val="0"/>
          <w:marRight w:val="0"/>
          <w:marTop w:val="0"/>
          <w:marBottom w:val="0"/>
          <w:divBdr>
            <w:top w:val="none" w:sz="0" w:space="0" w:color="auto"/>
            <w:left w:val="none" w:sz="0" w:space="0" w:color="auto"/>
            <w:bottom w:val="none" w:sz="0" w:space="0" w:color="auto"/>
            <w:right w:val="none" w:sz="0" w:space="0" w:color="auto"/>
          </w:divBdr>
        </w:div>
        <w:div w:id="2144804187">
          <w:marLeft w:val="0"/>
          <w:marRight w:val="0"/>
          <w:marTop w:val="0"/>
          <w:marBottom w:val="0"/>
          <w:divBdr>
            <w:top w:val="none" w:sz="0" w:space="0" w:color="auto"/>
            <w:left w:val="none" w:sz="0" w:space="0" w:color="auto"/>
            <w:bottom w:val="none" w:sz="0" w:space="0" w:color="auto"/>
            <w:right w:val="none" w:sz="0" w:space="0" w:color="auto"/>
          </w:divBdr>
        </w:div>
      </w:divsChild>
    </w:div>
    <w:div w:id="1554459629">
      <w:bodyDiv w:val="1"/>
      <w:marLeft w:val="0"/>
      <w:marRight w:val="0"/>
      <w:marTop w:val="0"/>
      <w:marBottom w:val="0"/>
      <w:divBdr>
        <w:top w:val="none" w:sz="0" w:space="0" w:color="auto"/>
        <w:left w:val="none" w:sz="0" w:space="0" w:color="auto"/>
        <w:bottom w:val="none" w:sz="0" w:space="0" w:color="auto"/>
        <w:right w:val="none" w:sz="0" w:space="0" w:color="auto"/>
      </w:divBdr>
    </w:div>
    <w:div w:id="1673098635">
      <w:bodyDiv w:val="1"/>
      <w:marLeft w:val="0"/>
      <w:marRight w:val="0"/>
      <w:marTop w:val="0"/>
      <w:marBottom w:val="0"/>
      <w:divBdr>
        <w:top w:val="none" w:sz="0" w:space="0" w:color="auto"/>
        <w:left w:val="none" w:sz="0" w:space="0" w:color="auto"/>
        <w:bottom w:val="none" w:sz="0" w:space="0" w:color="auto"/>
        <w:right w:val="none" w:sz="0" w:space="0" w:color="auto"/>
      </w:divBdr>
    </w:div>
    <w:div w:id="1675374327">
      <w:bodyDiv w:val="1"/>
      <w:marLeft w:val="0"/>
      <w:marRight w:val="0"/>
      <w:marTop w:val="0"/>
      <w:marBottom w:val="0"/>
      <w:divBdr>
        <w:top w:val="none" w:sz="0" w:space="0" w:color="auto"/>
        <w:left w:val="none" w:sz="0" w:space="0" w:color="auto"/>
        <w:bottom w:val="none" w:sz="0" w:space="0" w:color="auto"/>
        <w:right w:val="none" w:sz="0" w:space="0" w:color="auto"/>
      </w:divBdr>
    </w:div>
    <w:div w:id="1678968085">
      <w:bodyDiv w:val="1"/>
      <w:marLeft w:val="0"/>
      <w:marRight w:val="0"/>
      <w:marTop w:val="0"/>
      <w:marBottom w:val="0"/>
      <w:divBdr>
        <w:top w:val="none" w:sz="0" w:space="0" w:color="auto"/>
        <w:left w:val="none" w:sz="0" w:space="0" w:color="auto"/>
        <w:bottom w:val="none" w:sz="0" w:space="0" w:color="auto"/>
        <w:right w:val="none" w:sz="0" w:space="0" w:color="auto"/>
      </w:divBdr>
    </w:div>
    <w:div w:id="1705399645">
      <w:bodyDiv w:val="1"/>
      <w:marLeft w:val="0"/>
      <w:marRight w:val="0"/>
      <w:marTop w:val="0"/>
      <w:marBottom w:val="0"/>
      <w:divBdr>
        <w:top w:val="none" w:sz="0" w:space="0" w:color="auto"/>
        <w:left w:val="none" w:sz="0" w:space="0" w:color="auto"/>
        <w:bottom w:val="none" w:sz="0" w:space="0" w:color="auto"/>
        <w:right w:val="none" w:sz="0" w:space="0" w:color="auto"/>
      </w:divBdr>
    </w:div>
    <w:div w:id="1727021843">
      <w:bodyDiv w:val="1"/>
      <w:marLeft w:val="0"/>
      <w:marRight w:val="0"/>
      <w:marTop w:val="0"/>
      <w:marBottom w:val="0"/>
      <w:divBdr>
        <w:top w:val="none" w:sz="0" w:space="0" w:color="auto"/>
        <w:left w:val="none" w:sz="0" w:space="0" w:color="auto"/>
        <w:bottom w:val="none" w:sz="0" w:space="0" w:color="auto"/>
        <w:right w:val="none" w:sz="0" w:space="0" w:color="auto"/>
      </w:divBdr>
    </w:div>
    <w:div w:id="1756509936">
      <w:bodyDiv w:val="1"/>
      <w:marLeft w:val="0"/>
      <w:marRight w:val="0"/>
      <w:marTop w:val="0"/>
      <w:marBottom w:val="0"/>
      <w:divBdr>
        <w:top w:val="none" w:sz="0" w:space="0" w:color="auto"/>
        <w:left w:val="none" w:sz="0" w:space="0" w:color="auto"/>
        <w:bottom w:val="none" w:sz="0" w:space="0" w:color="auto"/>
        <w:right w:val="none" w:sz="0" w:space="0" w:color="auto"/>
      </w:divBdr>
      <w:divsChild>
        <w:div w:id="1977493833">
          <w:marLeft w:val="0"/>
          <w:marRight w:val="0"/>
          <w:marTop w:val="0"/>
          <w:marBottom w:val="0"/>
          <w:divBdr>
            <w:top w:val="none" w:sz="0" w:space="0" w:color="auto"/>
            <w:left w:val="none" w:sz="0" w:space="0" w:color="auto"/>
            <w:bottom w:val="none" w:sz="0" w:space="0" w:color="auto"/>
            <w:right w:val="none" w:sz="0" w:space="0" w:color="auto"/>
          </w:divBdr>
        </w:div>
      </w:divsChild>
    </w:div>
    <w:div w:id="1824005336">
      <w:bodyDiv w:val="1"/>
      <w:marLeft w:val="0"/>
      <w:marRight w:val="0"/>
      <w:marTop w:val="0"/>
      <w:marBottom w:val="0"/>
      <w:divBdr>
        <w:top w:val="none" w:sz="0" w:space="0" w:color="auto"/>
        <w:left w:val="none" w:sz="0" w:space="0" w:color="auto"/>
        <w:bottom w:val="none" w:sz="0" w:space="0" w:color="auto"/>
        <w:right w:val="none" w:sz="0" w:space="0" w:color="auto"/>
      </w:divBdr>
    </w:div>
    <w:div w:id="1837569410">
      <w:bodyDiv w:val="1"/>
      <w:marLeft w:val="0"/>
      <w:marRight w:val="0"/>
      <w:marTop w:val="0"/>
      <w:marBottom w:val="0"/>
      <w:divBdr>
        <w:top w:val="none" w:sz="0" w:space="0" w:color="auto"/>
        <w:left w:val="none" w:sz="0" w:space="0" w:color="auto"/>
        <w:bottom w:val="none" w:sz="0" w:space="0" w:color="auto"/>
        <w:right w:val="none" w:sz="0" w:space="0" w:color="auto"/>
      </w:divBdr>
    </w:div>
    <w:div w:id="1848905575">
      <w:bodyDiv w:val="1"/>
      <w:marLeft w:val="0"/>
      <w:marRight w:val="0"/>
      <w:marTop w:val="0"/>
      <w:marBottom w:val="0"/>
      <w:divBdr>
        <w:top w:val="none" w:sz="0" w:space="0" w:color="auto"/>
        <w:left w:val="none" w:sz="0" w:space="0" w:color="auto"/>
        <w:bottom w:val="none" w:sz="0" w:space="0" w:color="auto"/>
        <w:right w:val="none" w:sz="0" w:space="0" w:color="auto"/>
      </w:divBdr>
    </w:div>
    <w:div w:id="1886485815">
      <w:bodyDiv w:val="1"/>
      <w:marLeft w:val="0"/>
      <w:marRight w:val="0"/>
      <w:marTop w:val="0"/>
      <w:marBottom w:val="0"/>
      <w:divBdr>
        <w:top w:val="none" w:sz="0" w:space="0" w:color="auto"/>
        <w:left w:val="none" w:sz="0" w:space="0" w:color="auto"/>
        <w:bottom w:val="none" w:sz="0" w:space="0" w:color="auto"/>
        <w:right w:val="none" w:sz="0" w:space="0" w:color="auto"/>
      </w:divBdr>
    </w:div>
    <w:div w:id="1932858504">
      <w:bodyDiv w:val="1"/>
      <w:marLeft w:val="0"/>
      <w:marRight w:val="0"/>
      <w:marTop w:val="0"/>
      <w:marBottom w:val="0"/>
      <w:divBdr>
        <w:top w:val="none" w:sz="0" w:space="0" w:color="auto"/>
        <w:left w:val="none" w:sz="0" w:space="0" w:color="auto"/>
        <w:bottom w:val="none" w:sz="0" w:space="0" w:color="auto"/>
        <w:right w:val="none" w:sz="0" w:space="0" w:color="auto"/>
      </w:divBdr>
    </w:div>
    <w:div w:id="1981109727">
      <w:bodyDiv w:val="1"/>
      <w:marLeft w:val="0"/>
      <w:marRight w:val="0"/>
      <w:marTop w:val="0"/>
      <w:marBottom w:val="0"/>
      <w:divBdr>
        <w:top w:val="none" w:sz="0" w:space="0" w:color="auto"/>
        <w:left w:val="none" w:sz="0" w:space="0" w:color="auto"/>
        <w:bottom w:val="none" w:sz="0" w:space="0" w:color="auto"/>
        <w:right w:val="none" w:sz="0" w:space="0" w:color="auto"/>
      </w:divBdr>
    </w:div>
    <w:div w:id="1990135650">
      <w:bodyDiv w:val="1"/>
      <w:marLeft w:val="0"/>
      <w:marRight w:val="0"/>
      <w:marTop w:val="0"/>
      <w:marBottom w:val="0"/>
      <w:divBdr>
        <w:top w:val="none" w:sz="0" w:space="0" w:color="auto"/>
        <w:left w:val="none" w:sz="0" w:space="0" w:color="auto"/>
        <w:bottom w:val="none" w:sz="0" w:space="0" w:color="auto"/>
        <w:right w:val="none" w:sz="0" w:space="0" w:color="auto"/>
      </w:divBdr>
    </w:div>
    <w:div w:id="1991715999">
      <w:bodyDiv w:val="1"/>
      <w:marLeft w:val="0"/>
      <w:marRight w:val="0"/>
      <w:marTop w:val="0"/>
      <w:marBottom w:val="0"/>
      <w:divBdr>
        <w:top w:val="none" w:sz="0" w:space="0" w:color="auto"/>
        <w:left w:val="none" w:sz="0" w:space="0" w:color="auto"/>
        <w:bottom w:val="none" w:sz="0" w:space="0" w:color="auto"/>
        <w:right w:val="none" w:sz="0" w:space="0" w:color="auto"/>
      </w:divBdr>
    </w:div>
    <w:div w:id="2028362009">
      <w:bodyDiv w:val="1"/>
      <w:marLeft w:val="0"/>
      <w:marRight w:val="0"/>
      <w:marTop w:val="0"/>
      <w:marBottom w:val="0"/>
      <w:divBdr>
        <w:top w:val="none" w:sz="0" w:space="0" w:color="auto"/>
        <w:left w:val="none" w:sz="0" w:space="0" w:color="auto"/>
        <w:bottom w:val="none" w:sz="0" w:space="0" w:color="auto"/>
        <w:right w:val="none" w:sz="0" w:space="0" w:color="auto"/>
      </w:divBdr>
    </w:div>
    <w:div w:id="2043938924">
      <w:bodyDiv w:val="1"/>
      <w:marLeft w:val="0"/>
      <w:marRight w:val="0"/>
      <w:marTop w:val="0"/>
      <w:marBottom w:val="0"/>
      <w:divBdr>
        <w:top w:val="none" w:sz="0" w:space="0" w:color="auto"/>
        <w:left w:val="none" w:sz="0" w:space="0" w:color="auto"/>
        <w:bottom w:val="none" w:sz="0" w:space="0" w:color="auto"/>
        <w:right w:val="none" w:sz="0" w:space="0" w:color="auto"/>
      </w:divBdr>
    </w:div>
    <w:div w:id="2054958427">
      <w:bodyDiv w:val="1"/>
      <w:marLeft w:val="0"/>
      <w:marRight w:val="0"/>
      <w:marTop w:val="0"/>
      <w:marBottom w:val="0"/>
      <w:divBdr>
        <w:top w:val="none" w:sz="0" w:space="0" w:color="auto"/>
        <w:left w:val="none" w:sz="0" w:space="0" w:color="auto"/>
        <w:bottom w:val="none" w:sz="0" w:space="0" w:color="auto"/>
        <w:right w:val="none" w:sz="0" w:space="0" w:color="auto"/>
      </w:divBdr>
    </w:div>
    <w:div w:id="211393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se.gov.uk/riddor/reporting/index.htm" TargetMode="External"/><Relationship Id="rId21" Type="http://schemas.openxmlformats.org/officeDocument/2006/relationships/hyperlink" Target="https://www.nationaldahelpline.org.uk/" TargetMode="External"/><Relationship Id="rId34" Type="http://schemas.openxmlformats.org/officeDocument/2006/relationships/hyperlink" Target="https://www.priorygroup.com/" TargetMode="External"/><Relationship Id="rId42" Type="http://schemas.openxmlformats.org/officeDocument/2006/relationships/hyperlink" Target="mailto:enquiries@ofsted.gov.uk" TargetMode="External"/><Relationship Id="rId47"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considerations-for-managers" TargetMode="External"/><Relationship Id="rId50" Type="http://schemas.openxmlformats.org/officeDocument/2006/relationships/hyperlink" Target="mailto:report@phishing.gov.uk" TargetMode="External"/><Relationship Id="rId55" Type="http://schemas.openxmlformats.org/officeDocument/2006/relationships/footer" Target="footer3.xml"/><Relationship Id="rId63"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ct.campaign.gov.uk/" TargetMode="External"/><Relationship Id="rId29" Type="http://schemas.openxmlformats.org/officeDocument/2006/relationships/hyperlink" Target="http://www.childcarseats.org.uk/types-of-seat/" TargetMode="External"/><Relationship Id="rId11" Type="http://schemas.openxmlformats.org/officeDocument/2006/relationships/hyperlink" Target="https://www.gov.uk/government/publications/protecting-children-from-radicalisation-the-prevent-duty" TargetMode="External"/><Relationship Id="rId24" Type="http://schemas.openxmlformats.org/officeDocument/2006/relationships/hyperlink" Target="https://www.iwf.org.uk/" TargetMode="External"/><Relationship Id="rId32" Type="http://schemas.openxmlformats.org/officeDocument/2006/relationships/hyperlink" Target="http://www.childcarseats.org.uk/the-law/cars-taxis-private-hire-vehicles-vans-and-goods-vehicles/" TargetMode="External"/><Relationship Id="rId37" Type="http://schemas.openxmlformats.org/officeDocument/2006/relationships/hyperlink" Target="http://www.bacp.co.uk" TargetMode="External"/><Relationship Id="rId40" Type="http://schemas.openxmlformats.org/officeDocument/2006/relationships/footer" Target="footer1.xml"/><Relationship Id="rId45" Type="http://schemas.openxmlformats.org/officeDocument/2006/relationships/hyperlink" Target="https://www.nhs.uk/better-health/quit-smoking/" TargetMode="External"/><Relationship Id="rId53" Type="http://schemas.openxmlformats.org/officeDocument/2006/relationships/hyperlink" Target="http://www.citation.co.uk" TargetMode="External"/><Relationship Id="rId58" Type="http://schemas.openxmlformats.org/officeDocument/2006/relationships/hyperlink" Target="http://www.childcarseats.org.uk/the-law/cars-taxis-private-hire-vehicles-vans-and-goods-vehicles/"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www.lullabytrust.org.uk/" TargetMode="External"/><Relationship Id="rId19" Type="http://schemas.openxmlformats.org/officeDocument/2006/relationships/hyperlink" Target="https://www.childline.org.uk/" TargetMode="External"/><Relationship Id="rId14" Type="http://schemas.openxmlformats.org/officeDocument/2006/relationships/hyperlink" Target="https://www.ceop.police.uk/safety-centre/" TargetMode="External"/><Relationship Id="rId22" Type="http://schemas.openxmlformats.org/officeDocument/2006/relationships/hyperlink" Target="https://www.modernslaveryhelpline.org/" TargetMode="External"/><Relationship Id="rId27" Type="http://schemas.openxmlformats.org/officeDocument/2006/relationships/hyperlink" Target="https://www.milliesmark.com/" TargetMode="External"/><Relationship Id="rId30" Type="http://schemas.openxmlformats.org/officeDocument/2006/relationships/hyperlink" Target="http://www.childcarseats.org.uk/the-law/cars-taxis-private-hire-vehicles-vans-and-goods-vehicles/" TargetMode="External"/><Relationship Id="rId35" Type="http://schemas.openxmlformats.org/officeDocument/2006/relationships/hyperlink" Target="http://www.childbereavementuk.org" TargetMode="External"/><Relationship Id="rId43" Type="http://schemas.openxmlformats.org/officeDocument/2006/relationships/hyperlink" Target="https://www.gov.uk/government/publications/information-for-parents-about-ofsteds-role-in-regulating-childcare" TargetMode="External"/><Relationship Id="rId48" Type="http://schemas.openxmlformats.org/officeDocument/2006/relationships/hyperlink" Target="https://www.iwf.org.uk/" TargetMode="External"/><Relationship Id="rId56" Type="http://schemas.openxmlformats.org/officeDocument/2006/relationships/footer" Target="footer4.xml"/><Relationship Id="rId64"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hyperlink" Target="https://www.hse.gov.uk/simple-health-safety/risk/index.htm" TargetMode="External"/><Relationship Id="rId3" Type="http://schemas.openxmlformats.org/officeDocument/2006/relationships/customXml" Target="../customXml/item3.xml"/><Relationship Id="rId12" Type="http://schemas.openxmlformats.org/officeDocument/2006/relationships/hyperlink" Target="https://www.ceop.police.uk/Safety-Centre/" TargetMode="External"/><Relationship Id="rId17" Type="http://schemas.openxmlformats.org/officeDocument/2006/relationships/hyperlink" Target="https://report-extremism.education.gov.uk/https:/report-extremism.education.gov.uk/" TargetMode="External"/><Relationship Id="rId25" Type="http://schemas.openxmlformats.org/officeDocument/2006/relationships/hyperlink" Target="https://ico.org.uk/global/contact-us/" TargetMode="External"/><Relationship Id="rId33" Type="http://schemas.openxmlformats.org/officeDocument/2006/relationships/hyperlink" Target="http://www.samaritans.org" TargetMode="External"/><Relationship Id="rId38" Type="http://schemas.openxmlformats.org/officeDocument/2006/relationships/hyperlink" Target="https://www.sands.org.uk/" TargetMode="External"/><Relationship Id="rId46" Type="http://schemas.openxmlformats.org/officeDocument/2006/relationships/hyperlink" Target="https://www.nhs.uk/healthier-families/recipes/healthier-lunchboxes/" TargetMode="External"/><Relationship Id="rId59" Type="http://schemas.openxmlformats.org/officeDocument/2006/relationships/header" Target="header3.xml"/><Relationship Id="rId67" Type="http://schemas.microsoft.com/office/2020/10/relationships/intelligence" Target="intelligence2.xml"/><Relationship Id="rId20" Type="http://schemas.openxmlformats.org/officeDocument/2006/relationships/hyperlink" Target="https://www.kidscape.org.uk/" TargetMode="External"/><Relationship Id="rId41" Type="http://schemas.openxmlformats.org/officeDocument/2006/relationships/footer" Target="footer2.xml"/><Relationship Id="rId54" Type="http://schemas.openxmlformats.org/officeDocument/2006/relationships/header" Target="header2.xml"/><Relationship Id="rId62" Type="http://schemas.openxmlformats.org/officeDocument/2006/relationships/hyperlink" Target="https://www.counterterrorism.police.uk/safetyadvic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ducateagainsthate.com/contact/" TargetMode="External"/><Relationship Id="rId23" Type="http://schemas.openxmlformats.org/officeDocument/2006/relationships/hyperlink" Target="https://crimestoppers-uk.org/" TargetMode="External"/><Relationship Id="rId28" Type="http://schemas.openxmlformats.org/officeDocument/2006/relationships/hyperlink" Target="https://www.nhs.uk/conditions/minor-head-injury/" TargetMode="External"/><Relationship Id="rId36" Type="http://schemas.openxmlformats.org/officeDocument/2006/relationships/hyperlink" Target="https://www.cruse.org.uk" TargetMode="External"/><Relationship Id="rId49" Type="http://schemas.openxmlformats.org/officeDocument/2006/relationships/hyperlink" Target="https://moodle.ndna.org.uk/" TargetMode="External"/><Relationship Id="rId57" Type="http://schemas.openxmlformats.org/officeDocument/2006/relationships/hyperlink" Target="http://www.childcarseats.org.uk/types-of-seat/" TargetMode="External"/><Relationship Id="rId10" Type="http://schemas.openxmlformats.org/officeDocument/2006/relationships/endnotes" Target="endnotes.xml"/><Relationship Id="rId31" Type="http://schemas.openxmlformats.org/officeDocument/2006/relationships/hyperlink" Target="http://www.childcarseats.org.uk/types-of-seat/" TargetMode="External"/><Relationship Id="rId44" Type="http://schemas.openxmlformats.org/officeDocument/2006/relationships/hyperlink" Target="https://foundationyears.org.uk/" TargetMode="External"/><Relationship Id="rId52" Type="http://schemas.openxmlformats.org/officeDocument/2006/relationships/hyperlink" Target="http://www.hse.gov.uk" TargetMode="External"/><Relationship Id="rId60" Type="http://schemas.openxmlformats.org/officeDocument/2006/relationships/footer" Target="footer5.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wf.org.uk/en/uk-report/" TargetMode="External"/><Relationship Id="rId18" Type="http://schemas.openxmlformats.org/officeDocument/2006/relationships/hyperlink" Target="https://www.nspcc.org.uk/keeping-children-safe/reporting-abuse/dedicated-helplines/" TargetMode="External"/><Relationship Id="rId3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hse.gov.uk/stress/risk-assessment.htm" TargetMode="External"/><Relationship Id="rId3" Type="http://schemas.openxmlformats.org/officeDocument/2006/relationships/hyperlink" Target="https://www.gov.uk/government/publications/health-protection-in-schools-and-other-childcare-facilities" TargetMode="External"/><Relationship Id="rId7" Type="http://schemas.openxmlformats.org/officeDocument/2006/relationships/hyperlink" Target="https://www.gov.uk/government/publications/health-protection-in-schools-and-other-childcare-facilities/managing-specific-infectious-diseases-a-to-z" TargetMode="External"/><Relationship Id="rId2" Type="http://schemas.openxmlformats.org/officeDocument/2006/relationships/hyperlink" Target="https://www.hse.gov.uk/legionnaires/" TargetMode="External"/><Relationship Id="rId1" Type="http://schemas.openxmlformats.org/officeDocument/2006/relationships/hyperlink" Target="https://www.food.gov.uk/safety-hygiene/raw-flour" TargetMode="External"/><Relationship Id="rId6" Type="http://schemas.openxmlformats.org/officeDocument/2006/relationships/hyperlink" Target="https://www.gov.uk/government/collections/physical-activity-guidelines" TargetMode="External"/><Relationship Id="rId5" Type="http://schemas.openxmlformats.org/officeDocument/2006/relationships/hyperlink" Target="https://bit.ly/EYFS_nutrition_guidance" TargetMode="External"/><Relationship Id="rId4" Type="http://schemas.openxmlformats.org/officeDocument/2006/relationships/hyperlink" Target="https://www.gov.uk/government/publications/health-protection-in-schools-and-other-childcare-facilities/preventing-and-controlling-inf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TaxCatchAll xmlns="48e1a448-0c6c-4c09-9f36-7bf89b8f80d0" xsi:nil="true"/>
    <Includedincourse2 xmlns="f93be0a7-3e74-41f2-a592-79b63f69a4e8">false</Includedincourse2>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E8E9A-C954-4F5B-9E1B-36A91941E672}">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595CB041-3768-48AC-9D6D-1A6F52291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0E8F9E-9E52-468B-A8FD-BD32B907C7F6}">
  <ds:schemaRefs>
    <ds:schemaRef ds:uri="http://schemas.microsoft.com/sharepoint/v3/contenttype/forms"/>
  </ds:schemaRefs>
</ds:datastoreItem>
</file>

<file path=customXml/itemProps4.xml><?xml version="1.0" encoding="utf-8"?>
<ds:datastoreItem xmlns:ds="http://schemas.openxmlformats.org/officeDocument/2006/customXml" ds:itemID="{0B6035E2-8E51-4824-A61D-9F017EE47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260</Pages>
  <Words>89078</Words>
  <Characters>480527</Characters>
  <Application>Microsoft Office Word</Application>
  <DocSecurity>0</DocSecurity>
  <Lines>4004</Lines>
  <Paragraphs>1136</Paragraphs>
  <ScaleCrop>false</ScaleCrop>
  <Company>Microsoft</Company>
  <LinksUpToDate>false</LinksUpToDate>
  <CharactersWithSpaces>568469</CharactersWithSpaces>
  <SharedDoc>false</SharedDoc>
  <HLinks>
    <vt:vector size="1200" baseType="variant">
      <vt:variant>
        <vt:i4>4587609</vt:i4>
      </vt:variant>
      <vt:variant>
        <vt:i4>912</vt:i4>
      </vt:variant>
      <vt:variant>
        <vt:i4>0</vt:i4>
      </vt:variant>
      <vt:variant>
        <vt:i4>5</vt:i4>
      </vt:variant>
      <vt:variant>
        <vt:lpwstr>https://ndna.org.uk/</vt:lpwstr>
      </vt:variant>
      <vt:variant>
        <vt:lpwstr/>
      </vt:variant>
      <vt:variant>
        <vt:i4>5570617</vt:i4>
      </vt:variant>
      <vt:variant>
        <vt:i4>909</vt:i4>
      </vt:variant>
      <vt:variant>
        <vt:i4>0</vt:i4>
      </vt:variant>
      <vt:variant>
        <vt:i4>5</vt:i4>
      </vt:variant>
      <vt:variant>
        <vt:lpwstr>mailto:info@ndna.org.uk</vt:lpwstr>
      </vt:variant>
      <vt:variant>
        <vt:lpwstr/>
      </vt:variant>
      <vt:variant>
        <vt:i4>4587609</vt:i4>
      </vt:variant>
      <vt:variant>
        <vt:i4>906</vt:i4>
      </vt:variant>
      <vt:variant>
        <vt:i4>0</vt:i4>
      </vt:variant>
      <vt:variant>
        <vt:i4>5</vt:i4>
      </vt:variant>
      <vt:variant>
        <vt:lpwstr>https://ndna.org.uk/</vt:lpwstr>
      </vt:variant>
      <vt:variant>
        <vt:lpwstr/>
      </vt:variant>
      <vt:variant>
        <vt:i4>7143542</vt:i4>
      </vt:variant>
      <vt:variant>
        <vt:i4>903</vt:i4>
      </vt:variant>
      <vt:variant>
        <vt:i4>0</vt:i4>
      </vt:variant>
      <vt:variant>
        <vt:i4>5</vt:i4>
      </vt:variant>
      <vt:variant>
        <vt:lpwstr>https://ndna.org.uk/hub/training-resources/</vt:lpwstr>
      </vt:variant>
      <vt:variant>
        <vt:lpwstr/>
      </vt:variant>
      <vt:variant>
        <vt:i4>4128895</vt:i4>
      </vt:variant>
      <vt:variant>
        <vt:i4>900</vt:i4>
      </vt:variant>
      <vt:variant>
        <vt:i4>0</vt:i4>
      </vt:variant>
      <vt:variant>
        <vt:i4>5</vt:i4>
      </vt:variant>
      <vt:variant>
        <vt:lpwstr>https://ndna.org.uk/childcare-quality-improvement-self-evaluation/</vt:lpwstr>
      </vt:variant>
      <vt:variant>
        <vt:lpwstr/>
      </vt:variant>
      <vt:variant>
        <vt:i4>4653070</vt:i4>
      </vt:variant>
      <vt:variant>
        <vt:i4>897</vt:i4>
      </vt:variant>
      <vt:variant>
        <vt:i4>0</vt:i4>
      </vt:variant>
      <vt:variant>
        <vt:i4>5</vt:i4>
      </vt:variant>
      <vt:variant>
        <vt:lpwstr>https://ndna.org.uk/hub/join-us/</vt:lpwstr>
      </vt:variant>
      <vt:variant>
        <vt:lpwstr/>
      </vt:variant>
      <vt:variant>
        <vt:i4>4063352</vt:i4>
      </vt:variant>
      <vt:variant>
        <vt:i4>894</vt:i4>
      </vt:variant>
      <vt:variant>
        <vt:i4>0</vt:i4>
      </vt:variant>
      <vt:variant>
        <vt:i4>5</vt:i4>
      </vt:variant>
      <vt:variant>
        <vt:lpwstr>https://ndna.org.uk/product-category/publications/</vt:lpwstr>
      </vt:variant>
      <vt:variant>
        <vt:lpwstr/>
      </vt:variant>
      <vt:variant>
        <vt:i4>4063352</vt:i4>
      </vt:variant>
      <vt:variant>
        <vt:i4>891</vt:i4>
      </vt:variant>
      <vt:variant>
        <vt:i4>0</vt:i4>
      </vt:variant>
      <vt:variant>
        <vt:i4>5</vt:i4>
      </vt:variant>
      <vt:variant>
        <vt:lpwstr>https://ndna.org.uk/product-category/publications/</vt:lpwstr>
      </vt:variant>
      <vt:variant>
        <vt:lpwstr/>
      </vt:variant>
      <vt:variant>
        <vt:i4>4259908</vt:i4>
      </vt:variant>
      <vt:variant>
        <vt:i4>888</vt:i4>
      </vt:variant>
      <vt:variant>
        <vt:i4>0</vt:i4>
      </vt:variant>
      <vt:variant>
        <vt:i4>5</vt:i4>
      </vt:variant>
      <vt:variant>
        <vt:lpwstr>https://www.counterterrorism.police.uk/safetyadvice/</vt:lpwstr>
      </vt:variant>
      <vt:variant>
        <vt:lpwstr/>
      </vt:variant>
      <vt:variant>
        <vt:i4>2818083</vt:i4>
      </vt:variant>
      <vt:variant>
        <vt:i4>885</vt:i4>
      </vt:variant>
      <vt:variant>
        <vt:i4>0</vt:i4>
      </vt:variant>
      <vt:variant>
        <vt:i4>5</vt:i4>
      </vt:variant>
      <vt:variant>
        <vt:lpwstr>http://www.lullabytrust.org.uk/</vt:lpwstr>
      </vt:variant>
      <vt:variant>
        <vt:lpwstr/>
      </vt:variant>
      <vt:variant>
        <vt:i4>2097195</vt:i4>
      </vt:variant>
      <vt:variant>
        <vt:i4>882</vt:i4>
      </vt:variant>
      <vt:variant>
        <vt:i4>0</vt:i4>
      </vt:variant>
      <vt:variant>
        <vt:i4>5</vt:i4>
      </vt:variant>
      <vt:variant>
        <vt:lpwstr>http://www.childcarseats.org.uk/the-law/cars-taxis-private-hire-vehicles-vans-and-goods-vehicles/</vt:lpwstr>
      </vt:variant>
      <vt:variant>
        <vt:lpwstr>under-three</vt:lpwstr>
      </vt:variant>
      <vt:variant>
        <vt:i4>8192105</vt:i4>
      </vt:variant>
      <vt:variant>
        <vt:i4>879</vt:i4>
      </vt:variant>
      <vt:variant>
        <vt:i4>0</vt:i4>
      </vt:variant>
      <vt:variant>
        <vt:i4>5</vt:i4>
      </vt:variant>
      <vt:variant>
        <vt:lpwstr>http://www.childcarseats.org.uk/types-of-seat/</vt:lpwstr>
      </vt:variant>
      <vt:variant>
        <vt:lpwstr/>
      </vt:variant>
      <vt:variant>
        <vt:i4>7143463</vt:i4>
      </vt:variant>
      <vt:variant>
        <vt:i4>876</vt:i4>
      </vt:variant>
      <vt:variant>
        <vt:i4>0</vt:i4>
      </vt:variant>
      <vt:variant>
        <vt:i4>5</vt:i4>
      </vt:variant>
      <vt:variant>
        <vt:lpwstr>http://www.hse.gov.uk/</vt:lpwstr>
      </vt:variant>
      <vt:variant>
        <vt:lpwstr/>
      </vt:variant>
      <vt:variant>
        <vt:i4>3932281</vt:i4>
      </vt:variant>
      <vt:variant>
        <vt:i4>873</vt:i4>
      </vt:variant>
      <vt:variant>
        <vt:i4>0</vt:i4>
      </vt:variant>
      <vt:variant>
        <vt:i4>5</vt:i4>
      </vt:variant>
      <vt:variant>
        <vt:lpwstr>http://www.citation.co.uk/</vt:lpwstr>
      </vt:variant>
      <vt:variant>
        <vt:lpwstr/>
      </vt:variant>
      <vt:variant>
        <vt:i4>7143463</vt:i4>
      </vt:variant>
      <vt:variant>
        <vt:i4>870</vt:i4>
      </vt:variant>
      <vt:variant>
        <vt:i4>0</vt:i4>
      </vt:variant>
      <vt:variant>
        <vt:i4>5</vt:i4>
      </vt:variant>
      <vt:variant>
        <vt:lpwstr>http://www.hse.gov.uk/</vt:lpwstr>
      </vt:variant>
      <vt:variant>
        <vt:lpwstr/>
      </vt:variant>
      <vt:variant>
        <vt:i4>3997736</vt:i4>
      </vt:variant>
      <vt:variant>
        <vt:i4>867</vt:i4>
      </vt:variant>
      <vt:variant>
        <vt:i4>0</vt:i4>
      </vt:variant>
      <vt:variant>
        <vt:i4>5</vt:i4>
      </vt:variant>
      <vt:variant>
        <vt:lpwstr>https://www.hse.gov.uk/simple-health-safety/risk/index.htm</vt:lpwstr>
      </vt:variant>
      <vt:variant>
        <vt:lpwstr/>
      </vt:variant>
      <vt:variant>
        <vt:i4>2293828</vt:i4>
      </vt:variant>
      <vt:variant>
        <vt:i4>864</vt:i4>
      </vt:variant>
      <vt:variant>
        <vt:i4>0</vt:i4>
      </vt:variant>
      <vt:variant>
        <vt:i4>5</vt:i4>
      </vt:variant>
      <vt:variant>
        <vt:lpwstr>mailto:report@phishing.gov.uk</vt:lpwstr>
      </vt:variant>
      <vt:variant>
        <vt:lpwstr/>
      </vt:variant>
      <vt:variant>
        <vt:i4>6684792</vt:i4>
      </vt:variant>
      <vt:variant>
        <vt:i4>861</vt:i4>
      </vt:variant>
      <vt:variant>
        <vt:i4>0</vt:i4>
      </vt:variant>
      <vt:variant>
        <vt:i4>5</vt:i4>
      </vt:variant>
      <vt:variant>
        <vt:lpwstr>https://moodle.ndna.org.uk/</vt:lpwstr>
      </vt:variant>
      <vt:variant>
        <vt:lpwstr/>
      </vt:variant>
      <vt:variant>
        <vt:i4>2490418</vt:i4>
      </vt:variant>
      <vt:variant>
        <vt:i4>858</vt:i4>
      </vt:variant>
      <vt:variant>
        <vt:i4>0</vt:i4>
      </vt:variant>
      <vt:variant>
        <vt:i4>5</vt:i4>
      </vt:variant>
      <vt:variant>
        <vt:lpwstr>https://www.iwf.org.uk/</vt:lpwstr>
      </vt:variant>
      <vt:variant>
        <vt:lpwstr/>
      </vt:variant>
      <vt:variant>
        <vt:i4>2818081</vt:i4>
      </vt:variant>
      <vt:variant>
        <vt:i4>855</vt:i4>
      </vt:variant>
      <vt:variant>
        <vt:i4>0</vt:i4>
      </vt:variant>
      <vt:variant>
        <vt:i4>5</vt:i4>
      </vt:variant>
      <vt:variant>
        <vt:lpwstr>https://www.gov.uk/government/publications/safeguarding-children-and-protecting-professionals-in-early-years-settings-online-safety-considerations/safeguarding-children-and-protecting-professionals-in-early-years-settings-online-safety-considerations-for-managers</vt:lpwstr>
      </vt:variant>
      <vt:variant>
        <vt:lpwstr/>
      </vt:variant>
      <vt:variant>
        <vt:i4>4063272</vt:i4>
      </vt:variant>
      <vt:variant>
        <vt:i4>852</vt:i4>
      </vt:variant>
      <vt:variant>
        <vt:i4>0</vt:i4>
      </vt:variant>
      <vt:variant>
        <vt:i4>5</vt:i4>
      </vt:variant>
      <vt:variant>
        <vt:lpwstr>https://www.nhs.uk/healthier-families/recipes/healthier-lunchboxes/</vt:lpwstr>
      </vt:variant>
      <vt:variant>
        <vt:lpwstr/>
      </vt:variant>
      <vt:variant>
        <vt:i4>2621477</vt:i4>
      </vt:variant>
      <vt:variant>
        <vt:i4>849</vt:i4>
      </vt:variant>
      <vt:variant>
        <vt:i4>0</vt:i4>
      </vt:variant>
      <vt:variant>
        <vt:i4>5</vt:i4>
      </vt:variant>
      <vt:variant>
        <vt:lpwstr>https://www.nhs.uk/better-health/quit-smoking/</vt:lpwstr>
      </vt:variant>
      <vt:variant>
        <vt:lpwstr/>
      </vt:variant>
      <vt:variant>
        <vt:i4>3539062</vt:i4>
      </vt:variant>
      <vt:variant>
        <vt:i4>846</vt:i4>
      </vt:variant>
      <vt:variant>
        <vt:i4>0</vt:i4>
      </vt:variant>
      <vt:variant>
        <vt:i4>5</vt:i4>
      </vt:variant>
      <vt:variant>
        <vt:lpwstr>https://www.gov.uk/government/publications/safeguarding-children-and-protecting-professionals-in-early-years-settings-online-safety-considerations/safeguarding-children-and-protecting-professionals-in-early-years-settings-online-safety-guidance-for-practitioners</vt:lpwstr>
      </vt:variant>
      <vt:variant>
        <vt:lpwstr/>
      </vt:variant>
      <vt:variant>
        <vt:i4>3211325</vt:i4>
      </vt:variant>
      <vt:variant>
        <vt:i4>843</vt:i4>
      </vt:variant>
      <vt:variant>
        <vt:i4>0</vt:i4>
      </vt:variant>
      <vt:variant>
        <vt:i4>5</vt:i4>
      </vt:variant>
      <vt:variant>
        <vt:lpwstr>https://www.menopausecafe.net/</vt:lpwstr>
      </vt:variant>
      <vt:variant>
        <vt:lpwstr/>
      </vt:variant>
      <vt:variant>
        <vt:i4>4980744</vt:i4>
      </vt:variant>
      <vt:variant>
        <vt:i4>840</vt:i4>
      </vt:variant>
      <vt:variant>
        <vt:i4>0</vt:i4>
      </vt:variant>
      <vt:variant>
        <vt:i4>5</vt:i4>
      </vt:variant>
      <vt:variant>
        <vt:lpwstr>https://www.daisynetwork.org/</vt:lpwstr>
      </vt:variant>
      <vt:variant>
        <vt:lpwstr/>
      </vt:variant>
      <vt:variant>
        <vt:i4>7929968</vt:i4>
      </vt:variant>
      <vt:variant>
        <vt:i4>837</vt:i4>
      </vt:variant>
      <vt:variant>
        <vt:i4>0</vt:i4>
      </vt:variant>
      <vt:variant>
        <vt:i4>5</vt:i4>
      </vt:variant>
      <vt:variant>
        <vt:lpwstr>https://www.menopausematters.co.uk/</vt:lpwstr>
      </vt:variant>
      <vt:variant>
        <vt:lpwstr/>
      </vt:variant>
      <vt:variant>
        <vt:i4>655449</vt:i4>
      </vt:variant>
      <vt:variant>
        <vt:i4>834</vt:i4>
      </vt:variant>
      <vt:variant>
        <vt:i4>0</vt:i4>
      </vt:variant>
      <vt:variant>
        <vt:i4>5</vt:i4>
      </vt:variant>
      <vt:variant>
        <vt:lpwstr>https://www.acas.org.uk/</vt:lpwstr>
      </vt:variant>
      <vt:variant>
        <vt:lpwstr/>
      </vt:variant>
      <vt:variant>
        <vt:i4>3276818</vt:i4>
      </vt:variant>
      <vt:variant>
        <vt:i4>831</vt:i4>
      </vt:variant>
      <vt:variant>
        <vt:i4>0</vt:i4>
      </vt:variant>
      <vt:variant>
        <vt:i4>5</vt:i4>
      </vt:variant>
      <vt:variant>
        <vt:lpwstr/>
      </vt:variant>
      <vt:variant>
        <vt:lpwstr>co_anchor_a486023_1</vt:lpwstr>
      </vt:variant>
      <vt:variant>
        <vt:i4>7864378</vt:i4>
      </vt:variant>
      <vt:variant>
        <vt:i4>828</vt:i4>
      </vt:variant>
      <vt:variant>
        <vt:i4>0</vt:i4>
      </vt:variant>
      <vt:variant>
        <vt:i4>5</vt:i4>
      </vt:variant>
      <vt:variant>
        <vt:lpwstr>https://foundationyears.org.uk/</vt:lpwstr>
      </vt:variant>
      <vt:variant>
        <vt:lpwstr/>
      </vt:variant>
      <vt:variant>
        <vt:i4>3276861</vt:i4>
      </vt:variant>
      <vt:variant>
        <vt:i4>825</vt:i4>
      </vt:variant>
      <vt:variant>
        <vt:i4>0</vt:i4>
      </vt:variant>
      <vt:variant>
        <vt:i4>5</vt:i4>
      </vt:variant>
      <vt:variant>
        <vt:lpwstr>http://www.acas.org.uk/</vt:lpwstr>
      </vt:variant>
      <vt:variant>
        <vt:lpwstr/>
      </vt:variant>
      <vt:variant>
        <vt:i4>5832790</vt:i4>
      </vt:variant>
      <vt:variant>
        <vt:i4>822</vt:i4>
      </vt:variant>
      <vt:variant>
        <vt:i4>0</vt:i4>
      </vt:variant>
      <vt:variant>
        <vt:i4>5</vt:i4>
      </vt:variant>
      <vt:variant>
        <vt:lpwstr>https://www.gov.uk/government/publications/information-for-parents-about-ofsteds-role-in-regulating-childcare</vt:lpwstr>
      </vt:variant>
      <vt:variant>
        <vt:lpwstr/>
      </vt:variant>
      <vt:variant>
        <vt:i4>7864340</vt:i4>
      </vt:variant>
      <vt:variant>
        <vt:i4>819</vt:i4>
      </vt:variant>
      <vt:variant>
        <vt:i4>0</vt:i4>
      </vt:variant>
      <vt:variant>
        <vt:i4>5</vt:i4>
      </vt:variant>
      <vt:variant>
        <vt:lpwstr>mailto:enquiries@ofsted.gov.uk</vt:lpwstr>
      </vt:variant>
      <vt:variant>
        <vt:lpwstr/>
      </vt:variant>
      <vt:variant>
        <vt:i4>5505107</vt:i4>
      </vt:variant>
      <vt:variant>
        <vt:i4>816</vt:i4>
      </vt:variant>
      <vt:variant>
        <vt:i4>0</vt:i4>
      </vt:variant>
      <vt:variant>
        <vt:i4>5</vt:i4>
      </vt:variant>
      <vt:variant>
        <vt:lpwstr>https://www.sands.org.uk/</vt:lpwstr>
      </vt:variant>
      <vt:variant>
        <vt:lpwstr/>
      </vt:variant>
      <vt:variant>
        <vt:i4>3211367</vt:i4>
      </vt:variant>
      <vt:variant>
        <vt:i4>813</vt:i4>
      </vt:variant>
      <vt:variant>
        <vt:i4>0</vt:i4>
      </vt:variant>
      <vt:variant>
        <vt:i4>5</vt:i4>
      </vt:variant>
      <vt:variant>
        <vt:lpwstr>http://www.bacp.co.uk/</vt:lpwstr>
      </vt:variant>
      <vt:variant>
        <vt:lpwstr/>
      </vt:variant>
      <vt:variant>
        <vt:i4>5242958</vt:i4>
      </vt:variant>
      <vt:variant>
        <vt:i4>810</vt:i4>
      </vt:variant>
      <vt:variant>
        <vt:i4>0</vt:i4>
      </vt:variant>
      <vt:variant>
        <vt:i4>5</vt:i4>
      </vt:variant>
      <vt:variant>
        <vt:lpwstr>https://www.cruse.org.uk/</vt:lpwstr>
      </vt:variant>
      <vt:variant>
        <vt:lpwstr/>
      </vt:variant>
      <vt:variant>
        <vt:i4>3538994</vt:i4>
      </vt:variant>
      <vt:variant>
        <vt:i4>807</vt:i4>
      </vt:variant>
      <vt:variant>
        <vt:i4>0</vt:i4>
      </vt:variant>
      <vt:variant>
        <vt:i4>5</vt:i4>
      </vt:variant>
      <vt:variant>
        <vt:lpwstr>http://www.childbereavementuk.org/</vt:lpwstr>
      </vt:variant>
      <vt:variant>
        <vt:lpwstr/>
      </vt:variant>
      <vt:variant>
        <vt:i4>4522077</vt:i4>
      </vt:variant>
      <vt:variant>
        <vt:i4>804</vt:i4>
      </vt:variant>
      <vt:variant>
        <vt:i4>0</vt:i4>
      </vt:variant>
      <vt:variant>
        <vt:i4>5</vt:i4>
      </vt:variant>
      <vt:variant>
        <vt:lpwstr>https://www.priorygroup.com/</vt:lpwstr>
      </vt:variant>
      <vt:variant>
        <vt:lpwstr/>
      </vt:variant>
      <vt:variant>
        <vt:i4>3014691</vt:i4>
      </vt:variant>
      <vt:variant>
        <vt:i4>801</vt:i4>
      </vt:variant>
      <vt:variant>
        <vt:i4>0</vt:i4>
      </vt:variant>
      <vt:variant>
        <vt:i4>5</vt:i4>
      </vt:variant>
      <vt:variant>
        <vt:lpwstr>http://www.samaritans.org/</vt:lpwstr>
      </vt:variant>
      <vt:variant>
        <vt:lpwstr/>
      </vt:variant>
      <vt:variant>
        <vt:i4>5832789</vt:i4>
      </vt:variant>
      <vt:variant>
        <vt:i4>798</vt:i4>
      </vt:variant>
      <vt:variant>
        <vt:i4>0</vt:i4>
      </vt:variant>
      <vt:variant>
        <vt:i4>5</vt:i4>
      </vt:variant>
      <vt:variant>
        <vt:lpwstr>https://www.bluecross.org.uk/</vt:lpwstr>
      </vt:variant>
      <vt:variant>
        <vt:lpwstr/>
      </vt:variant>
      <vt:variant>
        <vt:i4>2097195</vt:i4>
      </vt:variant>
      <vt:variant>
        <vt:i4>795</vt:i4>
      </vt:variant>
      <vt:variant>
        <vt:i4>0</vt:i4>
      </vt:variant>
      <vt:variant>
        <vt:i4>5</vt:i4>
      </vt:variant>
      <vt:variant>
        <vt:lpwstr>http://www.childcarseats.org.uk/the-law/cars-taxis-private-hire-vehicles-vans-and-goods-vehicles/</vt:lpwstr>
      </vt:variant>
      <vt:variant>
        <vt:lpwstr>under-three</vt:lpwstr>
      </vt:variant>
      <vt:variant>
        <vt:i4>8192105</vt:i4>
      </vt:variant>
      <vt:variant>
        <vt:i4>792</vt:i4>
      </vt:variant>
      <vt:variant>
        <vt:i4>0</vt:i4>
      </vt:variant>
      <vt:variant>
        <vt:i4>5</vt:i4>
      </vt:variant>
      <vt:variant>
        <vt:lpwstr>http://www.childcarseats.org.uk/types-of-seat/</vt:lpwstr>
      </vt:variant>
      <vt:variant>
        <vt:lpwstr/>
      </vt:variant>
      <vt:variant>
        <vt:i4>2097195</vt:i4>
      </vt:variant>
      <vt:variant>
        <vt:i4>789</vt:i4>
      </vt:variant>
      <vt:variant>
        <vt:i4>0</vt:i4>
      </vt:variant>
      <vt:variant>
        <vt:i4>5</vt:i4>
      </vt:variant>
      <vt:variant>
        <vt:lpwstr>http://www.childcarseats.org.uk/the-law/cars-taxis-private-hire-vehicles-vans-and-goods-vehicles/</vt:lpwstr>
      </vt:variant>
      <vt:variant>
        <vt:lpwstr>under-three</vt:lpwstr>
      </vt:variant>
      <vt:variant>
        <vt:i4>8192105</vt:i4>
      </vt:variant>
      <vt:variant>
        <vt:i4>786</vt:i4>
      </vt:variant>
      <vt:variant>
        <vt:i4>0</vt:i4>
      </vt:variant>
      <vt:variant>
        <vt:i4>5</vt:i4>
      </vt:variant>
      <vt:variant>
        <vt:lpwstr>http://www.childcarseats.org.uk/types-of-seat/</vt:lpwstr>
      </vt:variant>
      <vt:variant>
        <vt:lpwstr/>
      </vt:variant>
      <vt:variant>
        <vt:i4>6094931</vt:i4>
      </vt:variant>
      <vt:variant>
        <vt:i4>783</vt:i4>
      </vt:variant>
      <vt:variant>
        <vt:i4>0</vt:i4>
      </vt:variant>
      <vt:variant>
        <vt:i4>5</vt:i4>
      </vt:variant>
      <vt:variant>
        <vt:lpwstr>https://www.nhs.uk/conditions/minor-head-injury/</vt:lpwstr>
      </vt:variant>
      <vt:variant>
        <vt:lpwstr/>
      </vt:variant>
      <vt:variant>
        <vt:i4>5832799</vt:i4>
      </vt:variant>
      <vt:variant>
        <vt:i4>780</vt:i4>
      </vt:variant>
      <vt:variant>
        <vt:i4>0</vt:i4>
      </vt:variant>
      <vt:variant>
        <vt:i4>5</vt:i4>
      </vt:variant>
      <vt:variant>
        <vt:lpwstr>https://www.milliesmark.com/</vt:lpwstr>
      </vt:variant>
      <vt:variant>
        <vt:lpwstr/>
      </vt:variant>
      <vt:variant>
        <vt:i4>458778</vt:i4>
      </vt:variant>
      <vt:variant>
        <vt:i4>777</vt:i4>
      </vt:variant>
      <vt:variant>
        <vt:i4>0</vt:i4>
      </vt:variant>
      <vt:variant>
        <vt:i4>5</vt:i4>
      </vt:variant>
      <vt:variant>
        <vt:lpwstr>https://www.hse.gov.uk/riddor/reporting/index.htm</vt:lpwstr>
      </vt:variant>
      <vt:variant>
        <vt:lpwstr/>
      </vt:variant>
      <vt:variant>
        <vt:i4>720923</vt:i4>
      </vt:variant>
      <vt:variant>
        <vt:i4>774</vt:i4>
      </vt:variant>
      <vt:variant>
        <vt:i4>0</vt:i4>
      </vt:variant>
      <vt:variant>
        <vt:i4>5</vt:i4>
      </vt:variant>
      <vt:variant>
        <vt:lpwstr>https://ico.org.uk/global/contact-us/</vt:lpwstr>
      </vt:variant>
      <vt:variant>
        <vt:lpwstr/>
      </vt:variant>
      <vt:variant>
        <vt:i4>2490418</vt:i4>
      </vt:variant>
      <vt:variant>
        <vt:i4>771</vt:i4>
      </vt:variant>
      <vt:variant>
        <vt:i4>0</vt:i4>
      </vt:variant>
      <vt:variant>
        <vt:i4>5</vt:i4>
      </vt:variant>
      <vt:variant>
        <vt:lpwstr>https://www.iwf.org.uk/</vt:lpwstr>
      </vt:variant>
      <vt:variant>
        <vt:lpwstr/>
      </vt:variant>
      <vt:variant>
        <vt:i4>6160404</vt:i4>
      </vt:variant>
      <vt:variant>
        <vt:i4>768</vt:i4>
      </vt:variant>
      <vt:variant>
        <vt:i4>0</vt:i4>
      </vt:variant>
      <vt:variant>
        <vt:i4>5</vt:i4>
      </vt:variant>
      <vt:variant>
        <vt:lpwstr>https://crimestoppers-uk.org/</vt:lpwstr>
      </vt:variant>
      <vt:variant>
        <vt:lpwstr/>
      </vt:variant>
      <vt:variant>
        <vt:i4>3211300</vt:i4>
      </vt:variant>
      <vt:variant>
        <vt:i4>765</vt:i4>
      </vt:variant>
      <vt:variant>
        <vt:i4>0</vt:i4>
      </vt:variant>
      <vt:variant>
        <vt:i4>5</vt:i4>
      </vt:variant>
      <vt:variant>
        <vt:lpwstr>https://www.modernslaveryhelpline.org/</vt:lpwstr>
      </vt:variant>
      <vt:variant>
        <vt:lpwstr/>
      </vt:variant>
      <vt:variant>
        <vt:i4>6815791</vt:i4>
      </vt:variant>
      <vt:variant>
        <vt:i4>762</vt:i4>
      </vt:variant>
      <vt:variant>
        <vt:i4>0</vt:i4>
      </vt:variant>
      <vt:variant>
        <vt:i4>5</vt:i4>
      </vt:variant>
      <vt:variant>
        <vt:lpwstr>https://www.nationaldahelpline.org.uk/</vt:lpwstr>
      </vt:variant>
      <vt:variant>
        <vt:lpwstr/>
      </vt:variant>
      <vt:variant>
        <vt:i4>262213</vt:i4>
      </vt:variant>
      <vt:variant>
        <vt:i4>759</vt:i4>
      </vt:variant>
      <vt:variant>
        <vt:i4>0</vt:i4>
      </vt:variant>
      <vt:variant>
        <vt:i4>5</vt:i4>
      </vt:variant>
      <vt:variant>
        <vt:lpwstr>https://www.kidscape.org.uk/</vt:lpwstr>
      </vt:variant>
      <vt:variant>
        <vt:lpwstr/>
      </vt:variant>
      <vt:variant>
        <vt:i4>5701727</vt:i4>
      </vt:variant>
      <vt:variant>
        <vt:i4>756</vt:i4>
      </vt:variant>
      <vt:variant>
        <vt:i4>0</vt:i4>
      </vt:variant>
      <vt:variant>
        <vt:i4>5</vt:i4>
      </vt:variant>
      <vt:variant>
        <vt:lpwstr>https://www.childline.org.uk/</vt:lpwstr>
      </vt:variant>
      <vt:variant>
        <vt:lpwstr/>
      </vt:variant>
      <vt:variant>
        <vt:i4>6946852</vt:i4>
      </vt:variant>
      <vt:variant>
        <vt:i4>753</vt:i4>
      </vt:variant>
      <vt:variant>
        <vt:i4>0</vt:i4>
      </vt:variant>
      <vt:variant>
        <vt:i4>5</vt:i4>
      </vt:variant>
      <vt:variant>
        <vt:lpwstr>https://www.nspcc.org.uk/keeping-children-safe/reporting-abuse/dedicated-helplines/</vt:lpwstr>
      </vt:variant>
      <vt:variant>
        <vt:lpwstr/>
      </vt:variant>
      <vt:variant>
        <vt:i4>6488163</vt:i4>
      </vt:variant>
      <vt:variant>
        <vt:i4>749</vt:i4>
      </vt:variant>
      <vt:variant>
        <vt:i4>0</vt:i4>
      </vt:variant>
      <vt:variant>
        <vt:i4>5</vt:i4>
      </vt:variant>
      <vt:variant>
        <vt:lpwstr>https://report-extremism.education.gov.uk/https:/report-extremism.education.gov.uk/</vt:lpwstr>
      </vt:variant>
      <vt:variant>
        <vt:lpwstr/>
      </vt:variant>
      <vt:variant>
        <vt:i4>65625</vt:i4>
      </vt:variant>
      <vt:variant>
        <vt:i4>747</vt:i4>
      </vt:variant>
      <vt:variant>
        <vt:i4>0</vt:i4>
      </vt:variant>
      <vt:variant>
        <vt:i4>5</vt:i4>
      </vt:variant>
      <vt:variant>
        <vt:lpwstr>https://act.campaign.gov.uk/</vt:lpwstr>
      </vt:variant>
      <vt:variant>
        <vt:lpwstr/>
      </vt:variant>
      <vt:variant>
        <vt:i4>3342371</vt:i4>
      </vt:variant>
      <vt:variant>
        <vt:i4>744</vt:i4>
      </vt:variant>
      <vt:variant>
        <vt:i4>0</vt:i4>
      </vt:variant>
      <vt:variant>
        <vt:i4>5</vt:i4>
      </vt:variant>
      <vt:variant>
        <vt:lpwstr>https://www.educateagainsthate.com/contact/</vt:lpwstr>
      </vt:variant>
      <vt:variant>
        <vt:lpwstr/>
      </vt:variant>
      <vt:variant>
        <vt:i4>6226009</vt:i4>
      </vt:variant>
      <vt:variant>
        <vt:i4>741</vt:i4>
      </vt:variant>
      <vt:variant>
        <vt:i4>0</vt:i4>
      </vt:variant>
      <vt:variant>
        <vt:i4>5</vt:i4>
      </vt:variant>
      <vt:variant>
        <vt:lpwstr>https://www.ceop.police.uk/safety-centre/</vt:lpwstr>
      </vt:variant>
      <vt:variant>
        <vt:lpwstr/>
      </vt:variant>
      <vt:variant>
        <vt:i4>6815866</vt:i4>
      </vt:variant>
      <vt:variant>
        <vt:i4>738</vt:i4>
      </vt:variant>
      <vt:variant>
        <vt:i4>0</vt:i4>
      </vt:variant>
      <vt:variant>
        <vt:i4>5</vt:i4>
      </vt:variant>
      <vt:variant>
        <vt:lpwstr>https://www.gov.uk/government/organisations/ofsted</vt:lpwstr>
      </vt:variant>
      <vt:variant>
        <vt:lpwstr/>
      </vt:variant>
      <vt:variant>
        <vt:i4>5767253</vt:i4>
      </vt:variant>
      <vt:variant>
        <vt:i4>735</vt:i4>
      </vt:variant>
      <vt:variant>
        <vt:i4>0</vt:i4>
      </vt:variant>
      <vt:variant>
        <vt:i4>5</vt:i4>
      </vt:variant>
      <vt:variant>
        <vt:lpwstr>https://www.iwf.org.uk/en/uk-report/</vt:lpwstr>
      </vt:variant>
      <vt:variant>
        <vt:lpwstr/>
      </vt:variant>
      <vt:variant>
        <vt:i4>6226009</vt:i4>
      </vt:variant>
      <vt:variant>
        <vt:i4>732</vt:i4>
      </vt:variant>
      <vt:variant>
        <vt:i4>0</vt:i4>
      </vt:variant>
      <vt:variant>
        <vt:i4>5</vt:i4>
      </vt:variant>
      <vt:variant>
        <vt:lpwstr>https://www.ceop.police.uk/Safety-Centre/</vt:lpwstr>
      </vt:variant>
      <vt:variant>
        <vt:lpwstr/>
      </vt:variant>
      <vt:variant>
        <vt:i4>2949173</vt:i4>
      </vt:variant>
      <vt:variant>
        <vt:i4>729</vt:i4>
      </vt:variant>
      <vt:variant>
        <vt:i4>0</vt:i4>
      </vt:variant>
      <vt:variant>
        <vt:i4>5</vt:i4>
      </vt:variant>
      <vt:variant>
        <vt:lpwstr>https://www.gov.uk/government/publications/protecting-children-from-radicalisation-the-prevent-duty</vt:lpwstr>
      </vt:variant>
      <vt:variant>
        <vt:lpwstr/>
      </vt:variant>
      <vt:variant>
        <vt:i4>917507</vt:i4>
      </vt:variant>
      <vt:variant>
        <vt:i4>726</vt:i4>
      </vt:variant>
      <vt:variant>
        <vt:i4>0</vt:i4>
      </vt:variant>
      <vt:variant>
        <vt:i4>5</vt:i4>
      </vt:variant>
      <vt:variant>
        <vt:lpwstr>https://legalassistportal.arclegal.co.uk/SiteUser/Logon?ReturnUrl=%2F</vt:lpwstr>
      </vt:variant>
      <vt:variant>
        <vt:lpwstr/>
      </vt:variant>
      <vt:variant>
        <vt:i4>5308438</vt:i4>
      </vt:variant>
      <vt:variant>
        <vt:i4>723</vt:i4>
      </vt:variant>
      <vt:variant>
        <vt:i4>0</vt:i4>
      </vt:variant>
      <vt:variant>
        <vt:i4>5</vt:i4>
      </vt:variant>
      <vt:variant>
        <vt:lpwstr>https://bit.ly/ArclegalDebtrecoveryguide</vt:lpwstr>
      </vt:variant>
      <vt:variant>
        <vt:lpwstr/>
      </vt:variant>
      <vt:variant>
        <vt:i4>6357112</vt:i4>
      </vt:variant>
      <vt:variant>
        <vt:i4>720</vt:i4>
      </vt:variant>
      <vt:variant>
        <vt:i4>0</vt:i4>
      </vt:variant>
      <vt:variant>
        <vt:i4>5</vt:i4>
      </vt:variant>
      <vt:variant>
        <vt:lpwstr>https://www.citation.co.uk/</vt:lpwstr>
      </vt:variant>
      <vt:variant>
        <vt:lpwstr/>
      </vt:variant>
      <vt:variant>
        <vt:i4>7143542</vt:i4>
      </vt:variant>
      <vt:variant>
        <vt:i4>717</vt:i4>
      </vt:variant>
      <vt:variant>
        <vt:i4>0</vt:i4>
      </vt:variant>
      <vt:variant>
        <vt:i4>5</vt:i4>
      </vt:variant>
      <vt:variant>
        <vt:lpwstr>https://ndna.org.uk/hub/training-resources/</vt:lpwstr>
      </vt:variant>
      <vt:variant>
        <vt:lpwstr/>
      </vt:variant>
      <vt:variant>
        <vt:i4>4128895</vt:i4>
      </vt:variant>
      <vt:variant>
        <vt:i4>714</vt:i4>
      </vt:variant>
      <vt:variant>
        <vt:i4>0</vt:i4>
      </vt:variant>
      <vt:variant>
        <vt:i4>5</vt:i4>
      </vt:variant>
      <vt:variant>
        <vt:lpwstr>https://ndna.org.uk/childcare-quality-improvement-self-evaluation/</vt:lpwstr>
      </vt:variant>
      <vt:variant>
        <vt:lpwstr/>
      </vt:variant>
      <vt:variant>
        <vt:i4>4587609</vt:i4>
      </vt:variant>
      <vt:variant>
        <vt:i4>711</vt:i4>
      </vt:variant>
      <vt:variant>
        <vt:i4>0</vt:i4>
      </vt:variant>
      <vt:variant>
        <vt:i4>5</vt:i4>
      </vt:variant>
      <vt:variant>
        <vt:lpwstr>https://ndna.org.uk/</vt:lpwstr>
      </vt:variant>
      <vt:variant>
        <vt:lpwstr/>
      </vt:variant>
      <vt:variant>
        <vt:i4>4063352</vt:i4>
      </vt:variant>
      <vt:variant>
        <vt:i4>708</vt:i4>
      </vt:variant>
      <vt:variant>
        <vt:i4>0</vt:i4>
      </vt:variant>
      <vt:variant>
        <vt:i4>5</vt:i4>
      </vt:variant>
      <vt:variant>
        <vt:lpwstr>https://ndna.org.uk/product-category/publications/</vt:lpwstr>
      </vt:variant>
      <vt:variant>
        <vt:lpwstr/>
      </vt:variant>
      <vt:variant>
        <vt:i4>4194317</vt:i4>
      </vt:variant>
      <vt:variant>
        <vt:i4>705</vt:i4>
      </vt:variant>
      <vt:variant>
        <vt:i4>0</vt:i4>
      </vt:variant>
      <vt:variant>
        <vt:i4>5</vt:i4>
      </vt:variant>
      <vt:variant>
        <vt:lpwstr>https://www.gov.uk/government/publications/early-years-foundation-stage-framework--2</vt:lpwstr>
      </vt:variant>
      <vt:variant>
        <vt:lpwstr/>
      </vt:variant>
      <vt:variant>
        <vt:i4>2818153</vt:i4>
      </vt:variant>
      <vt:variant>
        <vt:i4>702</vt:i4>
      </vt:variant>
      <vt:variant>
        <vt:i4>0</vt:i4>
      </vt:variant>
      <vt:variant>
        <vt:i4>5</vt:i4>
      </vt:variant>
      <vt:variant>
        <vt:lpwstr>https://ndna.org.uk/join-us/legal-advice-for-nurseries/</vt:lpwstr>
      </vt:variant>
      <vt:variant>
        <vt:lpwstr/>
      </vt:variant>
      <vt:variant>
        <vt:i4>4653070</vt:i4>
      </vt:variant>
      <vt:variant>
        <vt:i4>699</vt:i4>
      </vt:variant>
      <vt:variant>
        <vt:i4>0</vt:i4>
      </vt:variant>
      <vt:variant>
        <vt:i4>5</vt:i4>
      </vt:variant>
      <vt:variant>
        <vt:lpwstr>https://ndna.org.uk/hub/join-us/</vt:lpwstr>
      </vt:variant>
      <vt:variant>
        <vt:lpwstr/>
      </vt:variant>
      <vt:variant>
        <vt:i4>1900630</vt:i4>
      </vt:variant>
      <vt:variant>
        <vt:i4>696</vt:i4>
      </vt:variant>
      <vt:variant>
        <vt:i4>0</vt:i4>
      </vt:variant>
      <vt:variant>
        <vt:i4>5</vt:i4>
      </vt:variant>
      <vt:variant>
        <vt:lpwstr>https://bit.ly/sustainability-and-climate-change-strategy</vt:lpwstr>
      </vt:variant>
      <vt:variant>
        <vt:lpwstr/>
      </vt:variant>
      <vt:variant>
        <vt:i4>458778</vt:i4>
      </vt:variant>
      <vt:variant>
        <vt:i4>693</vt:i4>
      </vt:variant>
      <vt:variant>
        <vt:i4>0</vt:i4>
      </vt:variant>
      <vt:variant>
        <vt:i4>5</vt:i4>
      </vt:variant>
      <vt:variant>
        <vt:lpwstr>https://www.hse.gov.uk/riddor/reporting/index.htm</vt:lpwstr>
      </vt:variant>
      <vt:variant>
        <vt:lpwstr/>
      </vt:variant>
      <vt:variant>
        <vt:i4>6488163</vt:i4>
      </vt:variant>
      <vt:variant>
        <vt:i4>689</vt:i4>
      </vt:variant>
      <vt:variant>
        <vt:i4>0</vt:i4>
      </vt:variant>
      <vt:variant>
        <vt:i4>5</vt:i4>
      </vt:variant>
      <vt:variant>
        <vt:lpwstr>https://report-extremism.education.gov.uk/https:/report-extremism.education.gov.uk/</vt:lpwstr>
      </vt:variant>
      <vt:variant>
        <vt:lpwstr/>
      </vt:variant>
      <vt:variant>
        <vt:i4>65625</vt:i4>
      </vt:variant>
      <vt:variant>
        <vt:i4>687</vt:i4>
      </vt:variant>
      <vt:variant>
        <vt:i4>0</vt:i4>
      </vt:variant>
      <vt:variant>
        <vt:i4>5</vt:i4>
      </vt:variant>
      <vt:variant>
        <vt:lpwstr>https://act.campaign.gov.uk/</vt:lpwstr>
      </vt:variant>
      <vt:variant>
        <vt:lpwstr/>
      </vt:variant>
      <vt:variant>
        <vt:i4>2031667</vt:i4>
      </vt:variant>
      <vt:variant>
        <vt:i4>680</vt:i4>
      </vt:variant>
      <vt:variant>
        <vt:i4>0</vt:i4>
      </vt:variant>
      <vt:variant>
        <vt:i4>5</vt:i4>
      </vt:variant>
      <vt:variant>
        <vt:lpwstr/>
      </vt:variant>
      <vt:variant>
        <vt:lpwstr>_Toc204768377</vt:lpwstr>
      </vt:variant>
      <vt:variant>
        <vt:i4>2031667</vt:i4>
      </vt:variant>
      <vt:variant>
        <vt:i4>674</vt:i4>
      </vt:variant>
      <vt:variant>
        <vt:i4>0</vt:i4>
      </vt:variant>
      <vt:variant>
        <vt:i4>5</vt:i4>
      </vt:variant>
      <vt:variant>
        <vt:lpwstr/>
      </vt:variant>
      <vt:variant>
        <vt:lpwstr>_Toc204768376</vt:lpwstr>
      </vt:variant>
      <vt:variant>
        <vt:i4>2031667</vt:i4>
      </vt:variant>
      <vt:variant>
        <vt:i4>668</vt:i4>
      </vt:variant>
      <vt:variant>
        <vt:i4>0</vt:i4>
      </vt:variant>
      <vt:variant>
        <vt:i4>5</vt:i4>
      </vt:variant>
      <vt:variant>
        <vt:lpwstr/>
      </vt:variant>
      <vt:variant>
        <vt:lpwstr>_Toc204768375</vt:lpwstr>
      </vt:variant>
      <vt:variant>
        <vt:i4>2031667</vt:i4>
      </vt:variant>
      <vt:variant>
        <vt:i4>662</vt:i4>
      </vt:variant>
      <vt:variant>
        <vt:i4>0</vt:i4>
      </vt:variant>
      <vt:variant>
        <vt:i4>5</vt:i4>
      </vt:variant>
      <vt:variant>
        <vt:lpwstr/>
      </vt:variant>
      <vt:variant>
        <vt:lpwstr>_Toc204768374</vt:lpwstr>
      </vt:variant>
      <vt:variant>
        <vt:i4>2031667</vt:i4>
      </vt:variant>
      <vt:variant>
        <vt:i4>656</vt:i4>
      </vt:variant>
      <vt:variant>
        <vt:i4>0</vt:i4>
      </vt:variant>
      <vt:variant>
        <vt:i4>5</vt:i4>
      </vt:variant>
      <vt:variant>
        <vt:lpwstr/>
      </vt:variant>
      <vt:variant>
        <vt:lpwstr>_Toc204768373</vt:lpwstr>
      </vt:variant>
      <vt:variant>
        <vt:i4>2031667</vt:i4>
      </vt:variant>
      <vt:variant>
        <vt:i4>650</vt:i4>
      </vt:variant>
      <vt:variant>
        <vt:i4>0</vt:i4>
      </vt:variant>
      <vt:variant>
        <vt:i4>5</vt:i4>
      </vt:variant>
      <vt:variant>
        <vt:lpwstr/>
      </vt:variant>
      <vt:variant>
        <vt:lpwstr>_Toc204768372</vt:lpwstr>
      </vt:variant>
      <vt:variant>
        <vt:i4>2031667</vt:i4>
      </vt:variant>
      <vt:variant>
        <vt:i4>644</vt:i4>
      </vt:variant>
      <vt:variant>
        <vt:i4>0</vt:i4>
      </vt:variant>
      <vt:variant>
        <vt:i4>5</vt:i4>
      </vt:variant>
      <vt:variant>
        <vt:lpwstr/>
      </vt:variant>
      <vt:variant>
        <vt:lpwstr>_Toc204768371</vt:lpwstr>
      </vt:variant>
      <vt:variant>
        <vt:i4>2031667</vt:i4>
      </vt:variant>
      <vt:variant>
        <vt:i4>638</vt:i4>
      </vt:variant>
      <vt:variant>
        <vt:i4>0</vt:i4>
      </vt:variant>
      <vt:variant>
        <vt:i4>5</vt:i4>
      </vt:variant>
      <vt:variant>
        <vt:lpwstr/>
      </vt:variant>
      <vt:variant>
        <vt:lpwstr>_Toc204768370</vt:lpwstr>
      </vt:variant>
      <vt:variant>
        <vt:i4>1966131</vt:i4>
      </vt:variant>
      <vt:variant>
        <vt:i4>632</vt:i4>
      </vt:variant>
      <vt:variant>
        <vt:i4>0</vt:i4>
      </vt:variant>
      <vt:variant>
        <vt:i4>5</vt:i4>
      </vt:variant>
      <vt:variant>
        <vt:lpwstr/>
      </vt:variant>
      <vt:variant>
        <vt:lpwstr>_Toc204768369</vt:lpwstr>
      </vt:variant>
      <vt:variant>
        <vt:i4>1966131</vt:i4>
      </vt:variant>
      <vt:variant>
        <vt:i4>626</vt:i4>
      </vt:variant>
      <vt:variant>
        <vt:i4>0</vt:i4>
      </vt:variant>
      <vt:variant>
        <vt:i4>5</vt:i4>
      </vt:variant>
      <vt:variant>
        <vt:lpwstr/>
      </vt:variant>
      <vt:variant>
        <vt:lpwstr>_Toc204768368</vt:lpwstr>
      </vt:variant>
      <vt:variant>
        <vt:i4>1966131</vt:i4>
      </vt:variant>
      <vt:variant>
        <vt:i4>620</vt:i4>
      </vt:variant>
      <vt:variant>
        <vt:i4>0</vt:i4>
      </vt:variant>
      <vt:variant>
        <vt:i4>5</vt:i4>
      </vt:variant>
      <vt:variant>
        <vt:lpwstr/>
      </vt:variant>
      <vt:variant>
        <vt:lpwstr>_Toc204768367</vt:lpwstr>
      </vt:variant>
      <vt:variant>
        <vt:i4>1966131</vt:i4>
      </vt:variant>
      <vt:variant>
        <vt:i4>614</vt:i4>
      </vt:variant>
      <vt:variant>
        <vt:i4>0</vt:i4>
      </vt:variant>
      <vt:variant>
        <vt:i4>5</vt:i4>
      </vt:variant>
      <vt:variant>
        <vt:lpwstr/>
      </vt:variant>
      <vt:variant>
        <vt:lpwstr>_Toc204768366</vt:lpwstr>
      </vt:variant>
      <vt:variant>
        <vt:i4>1966131</vt:i4>
      </vt:variant>
      <vt:variant>
        <vt:i4>608</vt:i4>
      </vt:variant>
      <vt:variant>
        <vt:i4>0</vt:i4>
      </vt:variant>
      <vt:variant>
        <vt:i4>5</vt:i4>
      </vt:variant>
      <vt:variant>
        <vt:lpwstr/>
      </vt:variant>
      <vt:variant>
        <vt:lpwstr>_Toc204768365</vt:lpwstr>
      </vt:variant>
      <vt:variant>
        <vt:i4>1966131</vt:i4>
      </vt:variant>
      <vt:variant>
        <vt:i4>602</vt:i4>
      </vt:variant>
      <vt:variant>
        <vt:i4>0</vt:i4>
      </vt:variant>
      <vt:variant>
        <vt:i4>5</vt:i4>
      </vt:variant>
      <vt:variant>
        <vt:lpwstr/>
      </vt:variant>
      <vt:variant>
        <vt:lpwstr>_Toc204768364</vt:lpwstr>
      </vt:variant>
      <vt:variant>
        <vt:i4>1966131</vt:i4>
      </vt:variant>
      <vt:variant>
        <vt:i4>596</vt:i4>
      </vt:variant>
      <vt:variant>
        <vt:i4>0</vt:i4>
      </vt:variant>
      <vt:variant>
        <vt:i4>5</vt:i4>
      </vt:variant>
      <vt:variant>
        <vt:lpwstr/>
      </vt:variant>
      <vt:variant>
        <vt:lpwstr>_Toc204768363</vt:lpwstr>
      </vt:variant>
      <vt:variant>
        <vt:i4>1966131</vt:i4>
      </vt:variant>
      <vt:variant>
        <vt:i4>590</vt:i4>
      </vt:variant>
      <vt:variant>
        <vt:i4>0</vt:i4>
      </vt:variant>
      <vt:variant>
        <vt:i4>5</vt:i4>
      </vt:variant>
      <vt:variant>
        <vt:lpwstr/>
      </vt:variant>
      <vt:variant>
        <vt:lpwstr>_Toc204768362</vt:lpwstr>
      </vt:variant>
      <vt:variant>
        <vt:i4>1966131</vt:i4>
      </vt:variant>
      <vt:variant>
        <vt:i4>584</vt:i4>
      </vt:variant>
      <vt:variant>
        <vt:i4>0</vt:i4>
      </vt:variant>
      <vt:variant>
        <vt:i4>5</vt:i4>
      </vt:variant>
      <vt:variant>
        <vt:lpwstr/>
      </vt:variant>
      <vt:variant>
        <vt:lpwstr>_Toc204768361</vt:lpwstr>
      </vt:variant>
      <vt:variant>
        <vt:i4>1966131</vt:i4>
      </vt:variant>
      <vt:variant>
        <vt:i4>578</vt:i4>
      </vt:variant>
      <vt:variant>
        <vt:i4>0</vt:i4>
      </vt:variant>
      <vt:variant>
        <vt:i4>5</vt:i4>
      </vt:variant>
      <vt:variant>
        <vt:lpwstr/>
      </vt:variant>
      <vt:variant>
        <vt:lpwstr>_Toc204768360</vt:lpwstr>
      </vt:variant>
      <vt:variant>
        <vt:i4>1900595</vt:i4>
      </vt:variant>
      <vt:variant>
        <vt:i4>572</vt:i4>
      </vt:variant>
      <vt:variant>
        <vt:i4>0</vt:i4>
      </vt:variant>
      <vt:variant>
        <vt:i4>5</vt:i4>
      </vt:variant>
      <vt:variant>
        <vt:lpwstr/>
      </vt:variant>
      <vt:variant>
        <vt:lpwstr>_Toc204768359</vt:lpwstr>
      </vt:variant>
      <vt:variant>
        <vt:i4>1900595</vt:i4>
      </vt:variant>
      <vt:variant>
        <vt:i4>566</vt:i4>
      </vt:variant>
      <vt:variant>
        <vt:i4>0</vt:i4>
      </vt:variant>
      <vt:variant>
        <vt:i4>5</vt:i4>
      </vt:variant>
      <vt:variant>
        <vt:lpwstr/>
      </vt:variant>
      <vt:variant>
        <vt:lpwstr>_Toc204768358</vt:lpwstr>
      </vt:variant>
      <vt:variant>
        <vt:i4>1900595</vt:i4>
      </vt:variant>
      <vt:variant>
        <vt:i4>560</vt:i4>
      </vt:variant>
      <vt:variant>
        <vt:i4>0</vt:i4>
      </vt:variant>
      <vt:variant>
        <vt:i4>5</vt:i4>
      </vt:variant>
      <vt:variant>
        <vt:lpwstr/>
      </vt:variant>
      <vt:variant>
        <vt:lpwstr>_Toc204768357</vt:lpwstr>
      </vt:variant>
      <vt:variant>
        <vt:i4>1900595</vt:i4>
      </vt:variant>
      <vt:variant>
        <vt:i4>554</vt:i4>
      </vt:variant>
      <vt:variant>
        <vt:i4>0</vt:i4>
      </vt:variant>
      <vt:variant>
        <vt:i4>5</vt:i4>
      </vt:variant>
      <vt:variant>
        <vt:lpwstr/>
      </vt:variant>
      <vt:variant>
        <vt:lpwstr>_Toc204768356</vt:lpwstr>
      </vt:variant>
      <vt:variant>
        <vt:i4>1900595</vt:i4>
      </vt:variant>
      <vt:variant>
        <vt:i4>548</vt:i4>
      </vt:variant>
      <vt:variant>
        <vt:i4>0</vt:i4>
      </vt:variant>
      <vt:variant>
        <vt:i4>5</vt:i4>
      </vt:variant>
      <vt:variant>
        <vt:lpwstr/>
      </vt:variant>
      <vt:variant>
        <vt:lpwstr>_Toc204768355</vt:lpwstr>
      </vt:variant>
      <vt:variant>
        <vt:i4>1900595</vt:i4>
      </vt:variant>
      <vt:variant>
        <vt:i4>542</vt:i4>
      </vt:variant>
      <vt:variant>
        <vt:i4>0</vt:i4>
      </vt:variant>
      <vt:variant>
        <vt:i4>5</vt:i4>
      </vt:variant>
      <vt:variant>
        <vt:lpwstr/>
      </vt:variant>
      <vt:variant>
        <vt:lpwstr>_Toc204768354</vt:lpwstr>
      </vt:variant>
      <vt:variant>
        <vt:i4>1900595</vt:i4>
      </vt:variant>
      <vt:variant>
        <vt:i4>536</vt:i4>
      </vt:variant>
      <vt:variant>
        <vt:i4>0</vt:i4>
      </vt:variant>
      <vt:variant>
        <vt:i4>5</vt:i4>
      </vt:variant>
      <vt:variant>
        <vt:lpwstr/>
      </vt:variant>
      <vt:variant>
        <vt:lpwstr>_Toc204768353</vt:lpwstr>
      </vt:variant>
      <vt:variant>
        <vt:i4>1900595</vt:i4>
      </vt:variant>
      <vt:variant>
        <vt:i4>530</vt:i4>
      </vt:variant>
      <vt:variant>
        <vt:i4>0</vt:i4>
      </vt:variant>
      <vt:variant>
        <vt:i4>5</vt:i4>
      </vt:variant>
      <vt:variant>
        <vt:lpwstr/>
      </vt:variant>
      <vt:variant>
        <vt:lpwstr>_Toc204768352</vt:lpwstr>
      </vt:variant>
      <vt:variant>
        <vt:i4>1900595</vt:i4>
      </vt:variant>
      <vt:variant>
        <vt:i4>524</vt:i4>
      </vt:variant>
      <vt:variant>
        <vt:i4>0</vt:i4>
      </vt:variant>
      <vt:variant>
        <vt:i4>5</vt:i4>
      </vt:variant>
      <vt:variant>
        <vt:lpwstr/>
      </vt:variant>
      <vt:variant>
        <vt:lpwstr>_Toc204768351</vt:lpwstr>
      </vt:variant>
      <vt:variant>
        <vt:i4>1900595</vt:i4>
      </vt:variant>
      <vt:variant>
        <vt:i4>518</vt:i4>
      </vt:variant>
      <vt:variant>
        <vt:i4>0</vt:i4>
      </vt:variant>
      <vt:variant>
        <vt:i4>5</vt:i4>
      </vt:variant>
      <vt:variant>
        <vt:lpwstr/>
      </vt:variant>
      <vt:variant>
        <vt:lpwstr>_Toc204768350</vt:lpwstr>
      </vt:variant>
      <vt:variant>
        <vt:i4>1835059</vt:i4>
      </vt:variant>
      <vt:variant>
        <vt:i4>512</vt:i4>
      </vt:variant>
      <vt:variant>
        <vt:i4>0</vt:i4>
      </vt:variant>
      <vt:variant>
        <vt:i4>5</vt:i4>
      </vt:variant>
      <vt:variant>
        <vt:lpwstr/>
      </vt:variant>
      <vt:variant>
        <vt:lpwstr>_Toc204768349</vt:lpwstr>
      </vt:variant>
      <vt:variant>
        <vt:i4>1835059</vt:i4>
      </vt:variant>
      <vt:variant>
        <vt:i4>506</vt:i4>
      </vt:variant>
      <vt:variant>
        <vt:i4>0</vt:i4>
      </vt:variant>
      <vt:variant>
        <vt:i4>5</vt:i4>
      </vt:variant>
      <vt:variant>
        <vt:lpwstr/>
      </vt:variant>
      <vt:variant>
        <vt:lpwstr>_Toc204768348</vt:lpwstr>
      </vt:variant>
      <vt:variant>
        <vt:i4>1835059</vt:i4>
      </vt:variant>
      <vt:variant>
        <vt:i4>500</vt:i4>
      </vt:variant>
      <vt:variant>
        <vt:i4>0</vt:i4>
      </vt:variant>
      <vt:variant>
        <vt:i4>5</vt:i4>
      </vt:variant>
      <vt:variant>
        <vt:lpwstr/>
      </vt:variant>
      <vt:variant>
        <vt:lpwstr>_Toc204768347</vt:lpwstr>
      </vt:variant>
      <vt:variant>
        <vt:i4>1835059</vt:i4>
      </vt:variant>
      <vt:variant>
        <vt:i4>494</vt:i4>
      </vt:variant>
      <vt:variant>
        <vt:i4>0</vt:i4>
      </vt:variant>
      <vt:variant>
        <vt:i4>5</vt:i4>
      </vt:variant>
      <vt:variant>
        <vt:lpwstr/>
      </vt:variant>
      <vt:variant>
        <vt:lpwstr>_Toc204768346</vt:lpwstr>
      </vt:variant>
      <vt:variant>
        <vt:i4>1835059</vt:i4>
      </vt:variant>
      <vt:variant>
        <vt:i4>488</vt:i4>
      </vt:variant>
      <vt:variant>
        <vt:i4>0</vt:i4>
      </vt:variant>
      <vt:variant>
        <vt:i4>5</vt:i4>
      </vt:variant>
      <vt:variant>
        <vt:lpwstr/>
      </vt:variant>
      <vt:variant>
        <vt:lpwstr>_Toc204768345</vt:lpwstr>
      </vt:variant>
      <vt:variant>
        <vt:i4>1835059</vt:i4>
      </vt:variant>
      <vt:variant>
        <vt:i4>482</vt:i4>
      </vt:variant>
      <vt:variant>
        <vt:i4>0</vt:i4>
      </vt:variant>
      <vt:variant>
        <vt:i4>5</vt:i4>
      </vt:variant>
      <vt:variant>
        <vt:lpwstr/>
      </vt:variant>
      <vt:variant>
        <vt:lpwstr>_Toc204768344</vt:lpwstr>
      </vt:variant>
      <vt:variant>
        <vt:i4>1835059</vt:i4>
      </vt:variant>
      <vt:variant>
        <vt:i4>476</vt:i4>
      </vt:variant>
      <vt:variant>
        <vt:i4>0</vt:i4>
      </vt:variant>
      <vt:variant>
        <vt:i4>5</vt:i4>
      </vt:variant>
      <vt:variant>
        <vt:lpwstr/>
      </vt:variant>
      <vt:variant>
        <vt:lpwstr>_Toc204768343</vt:lpwstr>
      </vt:variant>
      <vt:variant>
        <vt:i4>1835059</vt:i4>
      </vt:variant>
      <vt:variant>
        <vt:i4>470</vt:i4>
      </vt:variant>
      <vt:variant>
        <vt:i4>0</vt:i4>
      </vt:variant>
      <vt:variant>
        <vt:i4>5</vt:i4>
      </vt:variant>
      <vt:variant>
        <vt:lpwstr/>
      </vt:variant>
      <vt:variant>
        <vt:lpwstr>_Toc204768342</vt:lpwstr>
      </vt:variant>
      <vt:variant>
        <vt:i4>1835059</vt:i4>
      </vt:variant>
      <vt:variant>
        <vt:i4>464</vt:i4>
      </vt:variant>
      <vt:variant>
        <vt:i4>0</vt:i4>
      </vt:variant>
      <vt:variant>
        <vt:i4>5</vt:i4>
      </vt:variant>
      <vt:variant>
        <vt:lpwstr/>
      </vt:variant>
      <vt:variant>
        <vt:lpwstr>_Toc204768341</vt:lpwstr>
      </vt:variant>
      <vt:variant>
        <vt:i4>1835059</vt:i4>
      </vt:variant>
      <vt:variant>
        <vt:i4>458</vt:i4>
      </vt:variant>
      <vt:variant>
        <vt:i4>0</vt:i4>
      </vt:variant>
      <vt:variant>
        <vt:i4>5</vt:i4>
      </vt:variant>
      <vt:variant>
        <vt:lpwstr/>
      </vt:variant>
      <vt:variant>
        <vt:lpwstr>_Toc204768340</vt:lpwstr>
      </vt:variant>
      <vt:variant>
        <vt:i4>1769523</vt:i4>
      </vt:variant>
      <vt:variant>
        <vt:i4>452</vt:i4>
      </vt:variant>
      <vt:variant>
        <vt:i4>0</vt:i4>
      </vt:variant>
      <vt:variant>
        <vt:i4>5</vt:i4>
      </vt:variant>
      <vt:variant>
        <vt:lpwstr/>
      </vt:variant>
      <vt:variant>
        <vt:lpwstr>_Toc204768339</vt:lpwstr>
      </vt:variant>
      <vt:variant>
        <vt:i4>1769523</vt:i4>
      </vt:variant>
      <vt:variant>
        <vt:i4>446</vt:i4>
      </vt:variant>
      <vt:variant>
        <vt:i4>0</vt:i4>
      </vt:variant>
      <vt:variant>
        <vt:i4>5</vt:i4>
      </vt:variant>
      <vt:variant>
        <vt:lpwstr/>
      </vt:variant>
      <vt:variant>
        <vt:lpwstr>_Toc204768338</vt:lpwstr>
      </vt:variant>
      <vt:variant>
        <vt:i4>1769523</vt:i4>
      </vt:variant>
      <vt:variant>
        <vt:i4>440</vt:i4>
      </vt:variant>
      <vt:variant>
        <vt:i4>0</vt:i4>
      </vt:variant>
      <vt:variant>
        <vt:i4>5</vt:i4>
      </vt:variant>
      <vt:variant>
        <vt:lpwstr/>
      </vt:variant>
      <vt:variant>
        <vt:lpwstr>_Toc204768337</vt:lpwstr>
      </vt:variant>
      <vt:variant>
        <vt:i4>1769523</vt:i4>
      </vt:variant>
      <vt:variant>
        <vt:i4>434</vt:i4>
      </vt:variant>
      <vt:variant>
        <vt:i4>0</vt:i4>
      </vt:variant>
      <vt:variant>
        <vt:i4>5</vt:i4>
      </vt:variant>
      <vt:variant>
        <vt:lpwstr/>
      </vt:variant>
      <vt:variant>
        <vt:lpwstr>_Toc204768336</vt:lpwstr>
      </vt:variant>
      <vt:variant>
        <vt:i4>1769523</vt:i4>
      </vt:variant>
      <vt:variant>
        <vt:i4>428</vt:i4>
      </vt:variant>
      <vt:variant>
        <vt:i4>0</vt:i4>
      </vt:variant>
      <vt:variant>
        <vt:i4>5</vt:i4>
      </vt:variant>
      <vt:variant>
        <vt:lpwstr/>
      </vt:variant>
      <vt:variant>
        <vt:lpwstr>_Toc204768335</vt:lpwstr>
      </vt:variant>
      <vt:variant>
        <vt:i4>1769523</vt:i4>
      </vt:variant>
      <vt:variant>
        <vt:i4>422</vt:i4>
      </vt:variant>
      <vt:variant>
        <vt:i4>0</vt:i4>
      </vt:variant>
      <vt:variant>
        <vt:i4>5</vt:i4>
      </vt:variant>
      <vt:variant>
        <vt:lpwstr/>
      </vt:variant>
      <vt:variant>
        <vt:lpwstr>_Toc204768334</vt:lpwstr>
      </vt:variant>
      <vt:variant>
        <vt:i4>1769523</vt:i4>
      </vt:variant>
      <vt:variant>
        <vt:i4>416</vt:i4>
      </vt:variant>
      <vt:variant>
        <vt:i4>0</vt:i4>
      </vt:variant>
      <vt:variant>
        <vt:i4>5</vt:i4>
      </vt:variant>
      <vt:variant>
        <vt:lpwstr/>
      </vt:variant>
      <vt:variant>
        <vt:lpwstr>_Toc204768333</vt:lpwstr>
      </vt:variant>
      <vt:variant>
        <vt:i4>1769523</vt:i4>
      </vt:variant>
      <vt:variant>
        <vt:i4>410</vt:i4>
      </vt:variant>
      <vt:variant>
        <vt:i4>0</vt:i4>
      </vt:variant>
      <vt:variant>
        <vt:i4>5</vt:i4>
      </vt:variant>
      <vt:variant>
        <vt:lpwstr/>
      </vt:variant>
      <vt:variant>
        <vt:lpwstr>_Toc204768332</vt:lpwstr>
      </vt:variant>
      <vt:variant>
        <vt:i4>1769523</vt:i4>
      </vt:variant>
      <vt:variant>
        <vt:i4>404</vt:i4>
      </vt:variant>
      <vt:variant>
        <vt:i4>0</vt:i4>
      </vt:variant>
      <vt:variant>
        <vt:i4>5</vt:i4>
      </vt:variant>
      <vt:variant>
        <vt:lpwstr/>
      </vt:variant>
      <vt:variant>
        <vt:lpwstr>_Toc204768331</vt:lpwstr>
      </vt:variant>
      <vt:variant>
        <vt:i4>1769523</vt:i4>
      </vt:variant>
      <vt:variant>
        <vt:i4>398</vt:i4>
      </vt:variant>
      <vt:variant>
        <vt:i4>0</vt:i4>
      </vt:variant>
      <vt:variant>
        <vt:i4>5</vt:i4>
      </vt:variant>
      <vt:variant>
        <vt:lpwstr/>
      </vt:variant>
      <vt:variant>
        <vt:lpwstr>_Toc204768330</vt:lpwstr>
      </vt:variant>
      <vt:variant>
        <vt:i4>1703987</vt:i4>
      </vt:variant>
      <vt:variant>
        <vt:i4>392</vt:i4>
      </vt:variant>
      <vt:variant>
        <vt:i4>0</vt:i4>
      </vt:variant>
      <vt:variant>
        <vt:i4>5</vt:i4>
      </vt:variant>
      <vt:variant>
        <vt:lpwstr/>
      </vt:variant>
      <vt:variant>
        <vt:lpwstr>_Toc204768329</vt:lpwstr>
      </vt:variant>
      <vt:variant>
        <vt:i4>1703987</vt:i4>
      </vt:variant>
      <vt:variant>
        <vt:i4>386</vt:i4>
      </vt:variant>
      <vt:variant>
        <vt:i4>0</vt:i4>
      </vt:variant>
      <vt:variant>
        <vt:i4>5</vt:i4>
      </vt:variant>
      <vt:variant>
        <vt:lpwstr/>
      </vt:variant>
      <vt:variant>
        <vt:lpwstr>_Toc204768328</vt:lpwstr>
      </vt:variant>
      <vt:variant>
        <vt:i4>1703987</vt:i4>
      </vt:variant>
      <vt:variant>
        <vt:i4>380</vt:i4>
      </vt:variant>
      <vt:variant>
        <vt:i4>0</vt:i4>
      </vt:variant>
      <vt:variant>
        <vt:i4>5</vt:i4>
      </vt:variant>
      <vt:variant>
        <vt:lpwstr/>
      </vt:variant>
      <vt:variant>
        <vt:lpwstr>_Toc204768327</vt:lpwstr>
      </vt:variant>
      <vt:variant>
        <vt:i4>1703987</vt:i4>
      </vt:variant>
      <vt:variant>
        <vt:i4>374</vt:i4>
      </vt:variant>
      <vt:variant>
        <vt:i4>0</vt:i4>
      </vt:variant>
      <vt:variant>
        <vt:i4>5</vt:i4>
      </vt:variant>
      <vt:variant>
        <vt:lpwstr/>
      </vt:variant>
      <vt:variant>
        <vt:lpwstr>_Toc204768326</vt:lpwstr>
      </vt:variant>
      <vt:variant>
        <vt:i4>1703987</vt:i4>
      </vt:variant>
      <vt:variant>
        <vt:i4>368</vt:i4>
      </vt:variant>
      <vt:variant>
        <vt:i4>0</vt:i4>
      </vt:variant>
      <vt:variant>
        <vt:i4>5</vt:i4>
      </vt:variant>
      <vt:variant>
        <vt:lpwstr/>
      </vt:variant>
      <vt:variant>
        <vt:lpwstr>_Toc204768325</vt:lpwstr>
      </vt:variant>
      <vt:variant>
        <vt:i4>1703987</vt:i4>
      </vt:variant>
      <vt:variant>
        <vt:i4>362</vt:i4>
      </vt:variant>
      <vt:variant>
        <vt:i4>0</vt:i4>
      </vt:variant>
      <vt:variant>
        <vt:i4>5</vt:i4>
      </vt:variant>
      <vt:variant>
        <vt:lpwstr/>
      </vt:variant>
      <vt:variant>
        <vt:lpwstr>_Toc204768324</vt:lpwstr>
      </vt:variant>
      <vt:variant>
        <vt:i4>1703987</vt:i4>
      </vt:variant>
      <vt:variant>
        <vt:i4>356</vt:i4>
      </vt:variant>
      <vt:variant>
        <vt:i4>0</vt:i4>
      </vt:variant>
      <vt:variant>
        <vt:i4>5</vt:i4>
      </vt:variant>
      <vt:variant>
        <vt:lpwstr/>
      </vt:variant>
      <vt:variant>
        <vt:lpwstr>_Toc204768323</vt:lpwstr>
      </vt:variant>
      <vt:variant>
        <vt:i4>1703987</vt:i4>
      </vt:variant>
      <vt:variant>
        <vt:i4>350</vt:i4>
      </vt:variant>
      <vt:variant>
        <vt:i4>0</vt:i4>
      </vt:variant>
      <vt:variant>
        <vt:i4>5</vt:i4>
      </vt:variant>
      <vt:variant>
        <vt:lpwstr/>
      </vt:variant>
      <vt:variant>
        <vt:lpwstr>_Toc204768322</vt:lpwstr>
      </vt:variant>
      <vt:variant>
        <vt:i4>1703987</vt:i4>
      </vt:variant>
      <vt:variant>
        <vt:i4>344</vt:i4>
      </vt:variant>
      <vt:variant>
        <vt:i4>0</vt:i4>
      </vt:variant>
      <vt:variant>
        <vt:i4>5</vt:i4>
      </vt:variant>
      <vt:variant>
        <vt:lpwstr/>
      </vt:variant>
      <vt:variant>
        <vt:lpwstr>_Toc204768321</vt:lpwstr>
      </vt:variant>
      <vt:variant>
        <vt:i4>1703987</vt:i4>
      </vt:variant>
      <vt:variant>
        <vt:i4>338</vt:i4>
      </vt:variant>
      <vt:variant>
        <vt:i4>0</vt:i4>
      </vt:variant>
      <vt:variant>
        <vt:i4>5</vt:i4>
      </vt:variant>
      <vt:variant>
        <vt:lpwstr/>
      </vt:variant>
      <vt:variant>
        <vt:lpwstr>_Toc204768320</vt:lpwstr>
      </vt:variant>
      <vt:variant>
        <vt:i4>1638451</vt:i4>
      </vt:variant>
      <vt:variant>
        <vt:i4>332</vt:i4>
      </vt:variant>
      <vt:variant>
        <vt:i4>0</vt:i4>
      </vt:variant>
      <vt:variant>
        <vt:i4>5</vt:i4>
      </vt:variant>
      <vt:variant>
        <vt:lpwstr/>
      </vt:variant>
      <vt:variant>
        <vt:lpwstr>_Toc204768319</vt:lpwstr>
      </vt:variant>
      <vt:variant>
        <vt:i4>1638451</vt:i4>
      </vt:variant>
      <vt:variant>
        <vt:i4>326</vt:i4>
      </vt:variant>
      <vt:variant>
        <vt:i4>0</vt:i4>
      </vt:variant>
      <vt:variant>
        <vt:i4>5</vt:i4>
      </vt:variant>
      <vt:variant>
        <vt:lpwstr/>
      </vt:variant>
      <vt:variant>
        <vt:lpwstr>_Toc204768318</vt:lpwstr>
      </vt:variant>
      <vt:variant>
        <vt:i4>1638451</vt:i4>
      </vt:variant>
      <vt:variant>
        <vt:i4>320</vt:i4>
      </vt:variant>
      <vt:variant>
        <vt:i4>0</vt:i4>
      </vt:variant>
      <vt:variant>
        <vt:i4>5</vt:i4>
      </vt:variant>
      <vt:variant>
        <vt:lpwstr/>
      </vt:variant>
      <vt:variant>
        <vt:lpwstr>_Toc204768317</vt:lpwstr>
      </vt:variant>
      <vt:variant>
        <vt:i4>1638451</vt:i4>
      </vt:variant>
      <vt:variant>
        <vt:i4>314</vt:i4>
      </vt:variant>
      <vt:variant>
        <vt:i4>0</vt:i4>
      </vt:variant>
      <vt:variant>
        <vt:i4>5</vt:i4>
      </vt:variant>
      <vt:variant>
        <vt:lpwstr/>
      </vt:variant>
      <vt:variant>
        <vt:lpwstr>_Toc204768316</vt:lpwstr>
      </vt:variant>
      <vt:variant>
        <vt:i4>1638451</vt:i4>
      </vt:variant>
      <vt:variant>
        <vt:i4>308</vt:i4>
      </vt:variant>
      <vt:variant>
        <vt:i4>0</vt:i4>
      </vt:variant>
      <vt:variant>
        <vt:i4>5</vt:i4>
      </vt:variant>
      <vt:variant>
        <vt:lpwstr/>
      </vt:variant>
      <vt:variant>
        <vt:lpwstr>_Toc204768315</vt:lpwstr>
      </vt:variant>
      <vt:variant>
        <vt:i4>1638451</vt:i4>
      </vt:variant>
      <vt:variant>
        <vt:i4>302</vt:i4>
      </vt:variant>
      <vt:variant>
        <vt:i4>0</vt:i4>
      </vt:variant>
      <vt:variant>
        <vt:i4>5</vt:i4>
      </vt:variant>
      <vt:variant>
        <vt:lpwstr/>
      </vt:variant>
      <vt:variant>
        <vt:lpwstr>_Toc204768314</vt:lpwstr>
      </vt:variant>
      <vt:variant>
        <vt:i4>1638451</vt:i4>
      </vt:variant>
      <vt:variant>
        <vt:i4>296</vt:i4>
      </vt:variant>
      <vt:variant>
        <vt:i4>0</vt:i4>
      </vt:variant>
      <vt:variant>
        <vt:i4>5</vt:i4>
      </vt:variant>
      <vt:variant>
        <vt:lpwstr/>
      </vt:variant>
      <vt:variant>
        <vt:lpwstr>_Toc204768313</vt:lpwstr>
      </vt:variant>
      <vt:variant>
        <vt:i4>1638451</vt:i4>
      </vt:variant>
      <vt:variant>
        <vt:i4>290</vt:i4>
      </vt:variant>
      <vt:variant>
        <vt:i4>0</vt:i4>
      </vt:variant>
      <vt:variant>
        <vt:i4>5</vt:i4>
      </vt:variant>
      <vt:variant>
        <vt:lpwstr/>
      </vt:variant>
      <vt:variant>
        <vt:lpwstr>_Toc204768312</vt:lpwstr>
      </vt:variant>
      <vt:variant>
        <vt:i4>1638451</vt:i4>
      </vt:variant>
      <vt:variant>
        <vt:i4>284</vt:i4>
      </vt:variant>
      <vt:variant>
        <vt:i4>0</vt:i4>
      </vt:variant>
      <vt:variant>
        <vt:i4>5</vt:i4>
      </vt:variant>
      <vt:variant>
        <vt:lpwstr/>
      </vt:variant>
      <vt:variant>
        <vt:lpwstr>_Toc204768311</vt:lpwstr>
      </vt:variant>
      <vt:variant>
        <vt:i4>1638451</vt:i4>
      </vt:variant>
      <vt:variant>
        <vt:i4>278</vt:i4>
      </vt:variant>
      <vt:variant>
        <vt:i4>0</vt:i4>
      </vt:variant>
      <vt:variant>
        <vt:i4>5</vt:i4>
      </vt:variant>
      <vt:variant>
        <vt:lpwstr/>
      </vt:variant>
      <vt:variant>
        <vt:lpwstr>_Toc204768310</vt:lpwstr>
      </vt:variant>
      <vt:variant>
        <vt:i4>1572915</vt:i4>
      </vt:variant>
      <vt:variant>
        <vt:i4>272</vt:i4>
      </vt:variant>
      <vt:variant>
        <vt:i4>0</vt:i4>
      </vt:variant>
      <vt:variant>
        <vt:i4>5</vt:i4>
      </vt:variant>
      <vt:variant>
        <vt:lpwstr/>
      </vt:variant>
      <vt:variant>
        <vt:lpwstr>_Toc204768309</vt:lpwstr>
      </vt:variant>
      <vt:variant>
        <vt:i4>1572915</vt:i4>
      </vt:variant>
      <vt:variant>
        <vt:i4>266</vt:i4>
      </vt:variant>
      <vt:variant>
        <vt:i4>0</vt:i4>
      </vt:variant>
      <vt:variant>
        <vt:i4>5</vt:i4>
      </vt:variant>
      <vt:variant>
        <vt:lpwstr/>
      </vt:variant>
      <vt:variant>
        <vt:lpwstr>_Toc204768308</vt:lpwstr>
      </vt:variant>
      <vt:variant>
        <vt:i4>1572915</vt:i4>
      </vt:variant>
      <vt:variant>
        <vt:i4>260</vt:i4>
      </vt:variant>
      <vt:variant>
        <vt:i4>0</vt:i4>
      </vt:variant>
      <vt:variant>
        <vt:i4>5</vt:i4>
      </vt:variant>
      <vt:variant>
        <vt:lpwstr/>
      </vt:variant>
      <vt:variant>
        <vt:lpwstr>_Toc204768307</vt:lpwstr>
      </vt:variant>
      <vt:variant>
        <vt:i4>1572915</vt:i4>
      </vt:variant>
      <vt:variant>
        <vt:i4>254</vt:i4>
      </vt:variant>
      <vt:variant>
        <vt:i4>0</vt:i4>
      </vt:variant>
      <vt:variant>
        <vt:i4>5</vt:i4>
      </vt:variant>
      <vt:variant>
        <vt:lpwstr/>
      </vt:variant>
      <vt:variant>
        <vt:lpwstr>_Toc204768306</vt:lpwstr>
      </vt:variant>
      <vt:variant>
        <vt:i4>1572915</vt:i4>
      </vt:variant>
      <vt:variant>
        <vt:i4>248</vt:i4>
      </vt:variant>
      <vt:variant>
        <vt:i4>0</vt:i4>
      </vt:variant>
      <vt:variant>
        <vt:i4>5</vt:i4>
      </vt:variant>
      <vt:variant>
        <vt:lpwstr/>
      </vt:variant>
      <vt:variant>
        <vt:lpwstr>_Toc204768305</vt:lpwstr>
      </vt:variant>
      <vt:variant>
        <vt:i4>1572915</vt:i4>
      </vt:variant>
      <vt:variant>
        <vt:i4>242</vt:i4>
      </vt:variant>
      <vt:variant>
        <vt:i4>0</vt:i4>
      </vt:variant>
      <vt:variant>
        <vt:i4>5</vt:i4>
      </vt:variant>
      <vt:variant>
        <vt:lpwstr/>
      </vt:variant>
      <vt:variant>
        <vt:lpwstr>_Toc204768304</vt:lpwstr>
      </vt:variant>
      <vt:variant>
        <vt:i4>1572915</vt:i4>
      </vt:variant>
      <vt:variant>
        <vt:i4>236</vt:i4>
      </vt:variant>
      <vt:variant>
        <vt:i4>0</vt:i4>
      </vt:variant>
      <vt:variant>
        <vt:i4>5</vt:i4>
      </vt:variant>
      <vt:variant>
        <vt:lpwstr/>
      </vt:variant>
      <vt:variant>
        <vt:lpwstr>_Toc204768303</vt:lpwstr>
      </vt:variant>
      <vt:variant>
        <vt:i4>1572915</vt:i4>
      </vt:variant>
      <vt:variant>
        <vt:i4>230</vt:i4>
      </vt:variant>
      <vt:variant>
        <vt:i4>0</vt:i4>
      </vt:variant>
      <vt:variant>
        <vt:i4>5</vt:i4>
      </vt:variant>
      <vt:variant>
        <vt:lpwstr/>
      </vt:variant>
      <vt:variant>
        <vt:lpwstr>_Toc204768302</vt:lpwstr>
      </vt:variant>
      <vt:variant>
        <vt:i4>1572915</vt:i4>
      </vt:variant>
      <vt:variant>
        <vt:i4>224</vt:i4>
      </vt:variant>
      <vt:variant>
        <vt:i4>0</vt:i4>
      </vt:variant>
      <vt:variant>
        <vt:i4>5</vt:i4>
      </vt:variant>
      <vt:variant>
        <vt:lpwstr/>
      </vt:variant>
      <vt:variant>
        <vt:lpwstr>_Toc204768301</vt:lpwstr>
      </vt:variant>
      <vt:variant>
        <vt:i4>1572915</vt:i4>
      </vt:variant>
      <vt:variant>
        <vt:i4>218</vt:i4>
      </vt:variant>
      <vt:variant>
        <vt:i4>0</vt:i4>
      </vt:variant>
      <vt:variant>
        <vt:i4>5</vt:i4>
      </vt:variant>
      <vt:variant>
        <vt:lpwstr/>
      </vt:variant>
      <vt:variant>
        <vt:lpwstr>_Toc204768300</vt:lpwstr>
      </vt:variant>
      <vt:variant>
        <vt:i4>1114162</vt:i4>
      </vt:variant>
      <vt:variant>
        <vt:i4>212</vt:i4>
      </vt:variant>
      <vt:variant>
        <vt:i4>0</vt:i4>
      </vt:variant>
      <vt:variant>
        <vt:i4>5</vt:i4>
      </vt:variant>
      <vt:variant>
        <vt:lpwstr/>
      </vt:variant>
      <vt:variant>
        <vt:lpwstr>_Toc204768299</vt:lpwstr>
      </vt:variant>
      <vt:variant>
        <vt:i4>1114162</vt:i4>
      </vt:variant>
      <vt:variant>
        <vt:i4>206</vt:i4>
      </vt:variant>
      <vt:variant>
        <vt:i4>0</vt:i4>
      </vt:variant>
      <vt:variant>
        <vt:i4>5</vt:i4>
      </vt:variant>
      <vt:variant>
        <vt:lpwstr/>
      </vt:variant>
      <vt:variant>
        <vt:lpwstr>_Toc204768298</vt:lpwstr>
      </vt:variant>
      <vt:variant>
        <vt:i4>1114162</vt:i4>
      </vt:variant>
      <vt:variant>
        <vt:i4>200</vt:i4>
      </vt:variant>
      <vt:variant>
        <vt:i4>0</vt:i4>
      </vt:variant>
      <vt:variant>
        <vt:i4>5</vt:i4>
      </vt:variant>
      <vt:variant>
        <vt:lpwstr/>
      </vt:variant>
      <vt:variant>
        <vt:lpwstr>_Toc204768297</vt:lpwstr>
      </vt:variant>
      <vt:variant>
        <vt:i4>1114162</vt:i4>
      </vt:variant>
      <vt:variant>
        <vt:i4>194</vt:i4>
      </vt:variant>
      <vt:variant>
        <vt:i4>0</vt:i4>
      </vt:variant>
      <vt:variant>
        <vt:i4>5</vt:i4>
      </vt:variant>
      <vt:variant>
        <vt:lpwstr/>
      </vt:variant>
      <vt:variant>
        <vt:lpwstr>_Toc204768296</vt:lpwstr>
      </vt:variant>
      <vt:variant>
        <vt:i4>1114162</vt:i4>
      </vt:variant>
      <vt:variant>
        <vt:i4>188</vt:i4>
      </vt:variant>
      <vt:variant>
        <vt:i4>0</vt:i4>
      </vt:variant>
      <vt:variant>
        <vt:i4>5</vt:i4>
      </vt:variant>
      <vt:variant>
        <vt:lpwstr/>
      </vt:variant>
      <vt:variant>
        <vt:lpwstr>_Toc204768295</vt:lpwstr>
      </vt:variant>
      <vt:variant>
        <vt:i4>1114162</vt:i4>
      </vt:variant>
      <vt:variant>
        <vt:i4>182</vt:i4>
      </vt:variant>
      <vt:variant>
        <vt:i4>0</vt:i4>
      </vt:variant>
      <vt:variant>
        <vt:i4>5</vt:i4>
      </vt:variant>
      <vt:variant>
        <vt:lpwstr/>
      </vt:variant>
      <vt:variant>
        <vt:lpwstr>_Toc204768294</vt:lpwstr>
      </vt:variant>
      <vt:variant>
        <vt:i4>1114162</vt:i4>
      </vt:variant>
      <vt:variant>
        <vt:i4>176</vt:i4>
      </vt:variant>
      <vt:variant>
        <vt:i4>0</vt:i4>
      </vt:variant>
      <vt:variant>
        <vt:i4>5</vt:i4>
      </vt:variant>
      <vt:variant>
        <vt:lpwstr/>
      </vt:variant>
      <vt:variant>
        <vt:lpwstr>_Toc204768293</vt:lpwstr>
      </vt:variant>
      <vt:variant>
        <vt:i4>1114162</vt:i4>
      </vt:variant>
      <vt:variant>
        <vt:i4>170</vt:i4>
      </vt:variant>
      <vt:variant>
        <vt:i4>0</vt:i4>
      </vt:variant>
      <vt:variant>
        <vt:i4>5</vt:i4>
      </vt:variant>
      <vt:variant>
        <vt:lpwstr/>
      </vt:variant>
      <vt:variant>
        <vt:lpwstr>_Toc204768292</vt:lpwstr>
      </vt:variant>
      <vt:variant>
        <vt:i4>1114162</vt:i4>
      </vt:variant>
      <vt:variant>
        <vt:i4>164</vt:i4>
      </vt:variant>
      <vt:variant>
        <vt:i4>0</vt:i4>
      </vt:variant>
      <vt:variant>
        <vt:i4>5</vt:i4>
      </vt:variant>
      <vt:variant>
        <vt:lpwstr/>
      </vt:variant>
      <vt:variant>
        <vt:lpwstr>_Toc204768291</vt:lpwstr>
      </vt:variant>
      <vt:variant>
        <vt:i4>1114162</vt:i4>
      </vt:variant>
      <vt:variant>
        <vt:i4>158</vt:i4>
      </vt:variant>
      <vt:variant>
        <vt:i4>0</vt:i4>
      </vt:variant>
      <vt:variant>
        <vt:i4>5</vt:i4>
      </vt:variant>
      <vt:variant>
        <vt:lpwstr/>
      </vt:variant>
      <vt:variant>
        <vt:lpwstr>_Toc204768290</vt:lpwstr>
      </vt:variant>
      <vt:variant>
        <vt:i4>1048626</vt:i4>
      </vt:variant>
      <vt:variant>
        <vt:i4>152</vt:i4>
      </vt:variant>
      <vt:variant>
        <vt:i4>0</vt:i4>
      </vt:variant>
      <vt:variant>
        <vt:i4>5</vt:i4>
      </vt:variant>
      <vt:variant>
        <vt:lpwstr/>
      </vt:variant>
      <vt:variant>
        <vt:lpwstr>_Toc204768289</vt:lpwstr>
      </vt:variant>
      <vt:variant>
        <vt:i4>1048626</vt:i4>
      </vt:variant>
      <vt:variant>
        <vt:i4>146</vt:i4>
      </vt:variant>
      <vt:variant>
        <vt:i4>0</vt:i4>
      </vt:variant>
      <vt:variant>
        <vt:i4>5</vt:i4>
      </vt:variant>
      <vt:variant>
        <vt:lpwstr/>
      </vt:variant>
      <vt:variant>
        <vt:lpwstr>_Toc204768288</vt:lpwstr>
      </vt:variant>
      <vt:variant>
        <vt:i4>1048626</vt:i4>
      </vt:variant>
      <vt:variant>
        <vt:i4>140</vt:i4>
      </vt:variant>
      <vt:variant>
        <vt:i4>0</vt:i4>
      </vt:variant>
      <vt:variant>
        <vt:i4>5</vt:i4>
      </vt:variant>
      <vt:variant>
        <vt:lpwstr/>
      </vt:variant>
      <vt:variant>
        <vt:lpwstr>_Toc204768287</vt:lpwstr>
      </vt:variant>
      <vt:variant>
        <vt:i4>1048626</vt:i4>
      </vt:variant>
      <vt:variant>
        <vt:i4>134</vt:i4>
      </vt:variant>
      <vt:variant>
        <vt:i4>0</vt:i4>
      </vt:variant>
      <vt:variant>
        <vt:i4>5</vt:i4>
      </vt:variant>
      <vt:variant>
        <vt:lpwstr/>
      </vt:variant>
      <vt:variant>
        <vt:lpwstr>_Toc204768286</vt:lpwstr>
      </vt:variant>
      <vt:variant>
        <vt:i4>1048626</vt:i4>
      </vt:variant>
      <vt:variant>
        <vt:i4>128</vt:i4>
      </vt:variant>
      <vt:variant>
        <vt:i4>0</vt:i4>
      </vt:variant>
      <vt:variant>
        <vt:i4>5</vt:i4>
      </vt:variant>
      <vt:variant>
        <vt:lpwstr/>
      </vt:variant>
      <vt:variant>
        <vt:lpwstr>_Toc204768285</vt:lpwstr>
      </vt:variant>
      <vt:variant>
        <vt:i4>1048626</vt:i4>
      </vt:variant>
      <vt:variant>
        <vt:i4>122</vt:i4>
      </vt:variant>
      <vt:variant>
        <vt:i4>0</vt:i4>
      </vt:variant>
      <vt:variant>
        <vt:i4>5</vt:i4>
      </vt:variant>
      <vt:variant>
        <vt:lpwstr/>
      </vt:variant>
      <vt:variant>
        <vt:lpwstr>_Toc204768284</vt:lpwstr>
      </vt:variant>
      <vt:variant>
        <vt:i4>1048626</vt:i4>
      </vt:variant>
      <vt:variant>
        <vt:i4>116</vt:i4>
      </vt:variant>
      <vt:variant>
        <vt:i4>0</vt:i4>
      </vt:variant>
      <vt:variant>
        <vt:i4>5</vt:i4>
      </vt:variant>
      <vt:variant>
        <vt:lpwstr/>
      </vt:variant>
      <vt:variant>
        <vt:lpwstr>_Toc204768283</vt:lpwstr>
      </vt:variant>
      <vt:variant>
        <vt:i4>1048626</vt:i4>
      </vt:variant>
      <vt:variant>
        <vt:i4>110</vt:i4>
      </vt:variant>
      <vt:variant>
        <vt:i4>0</vt:i4>
      </vt:variant>
      <vt:variant>
        <vt:i4>5</vt:i4>
      </vt:variant>
      <vt:variant>
        <vt:lpwstr/>
      </vt:variant>
      <vt:variant>
        <vt:lpwstr>_Toc204768282</vt:lpwstr>
      </vt:variant>
      <vt:variant>
        <vt:i4>1048626</vt:i4>
      </vt:variant>
      <vt:variant>
        <vt:i4>104</vt:i4>
      </vt:variant>
      <vt:variant>
        <vt:i4>0</vt:i4>
      </vt:variant>
      <vt:variant>
        <vt:i4>5</vt:i4>
      </vt:variant>
      <vt:variant>
        <vt:lpwstr/>
      </vt:variant>
      <vt:variant>
        <vt:lpwstr>_Toc204768281</vt:lpwstr>
      </vt:variant>
      <vt:variant>
        <vt:i4>1048626</vt:i4>
      </vt:variant>
      <vt:variant>
        <vt:i4>98</vt:i4>
      </vt:variant>
      <vt:variant>
        <vt:i4>0</vt:i4>
      </vt:variant>
      <vt:variant>
        <vt:i4>5</vt:i4>
      </vt:variant>
      <vt:variant>
        <vt:lpwstr/>
      </vt:variant>
      <vt:variant>
        <vt:lpwstr>_Toc204768280</vt:lpwstr>
      </vt:variant>
      <vt:variant>
        <vt:i4>2031666</vt:i4>
      </vt:variant>
      <vt:variant>
        <vt:i4>92</vt:i4>
      </vt:variant>
      <vt:variant>
        <vt:i4>0</vt:i4>
      </vt:variant>
      <vt:variant>
        <vt:i4>5</vt:i4>
      </vt:variant>
      <vt:variant>
        <vt:lpwstr/>
      </vt:variant>
      <vt:variant>
        <vt:lpwstr>_Toc204768279</vt:lpwstr>
      </vt:variant>
      <vt:variant>
        <vt:i4>2031666</vt:i4>
      </vt:variant>
      <vt:variant>
        <vt:i4>86</vt:i4>
      </vt:variant>
      <vt:variant>
        <vt:i4>0</vt:i4>
      </vt:variant>
      <vt:variant>
        <vt:i4>5</vt:i4>
      </vt:variant>
      <vt:variant>
        <vt:lpwstr/>
      </vt:variant>
      <vt:variant>
        <vt:lpwstr>_Toc204768278</vt:lpwstr>
      </vt:variant>
      <vt:variant>
        <vt:i4>2031666</vt:i4>
      </vt:variant>
      <vt:variant>
        <vt:i4>80</vt:i4>
      </vt:variant>
      <vt:variant>
        <vt:i4>0</vt:i4>
      </vt:variant>
      <vt:variant>
        <vt:i4>5</vt:i4>
      </vt:variant>
      <vt:variant>
        <vt:lpwstr/>
      </vt:variant>
      <vt:variant>
        <vt:lpwstr>_Toc204768277</vt:lpwstr>
      </vt:variant>
      <vt:variant>
        <vt:i4>2031666</vt:i4>
      </vt:variant>
      <vt:variant>
        <vt:i4>74</vt:i4>
      </vt:variant>
      <vt:variant>
        <vt:i4>0</vt:i4>
      </vt:variant>
      <vt:variant>
        <vt:i4>5</vt:i4>
      </vt:variant>
      <vt:variant>
        <vt:lpwstr/>
      </vt:variant>
      <vt:variant>
        <vt:lpwstr>_Toc204768276</vt:lpwstr>
      </vt:variant>
      <vt:variant>
        <vt:i4>2031666</vt:i4>
      </vt:variant>
      <vt:variant>
        <vt:i4>68</vt:i4>
      </vt:variant>
      <vt:variant>
        <vt:i4>0</vt:i4>
      </vt:variant>
      <vt:variant>
        <vt:i4>5</vt:i4>
      </vt:variant>
      <vt:variant>
        <vt:lpwstr/>
      </vt:variant>
      <vt:variant>
        <vt:lpwstr>_Toc204768275</vt:lpwstr>
      </vt:variant>
      <vt:variant>
        <vt:i4>2031666</vt:i4>
      </vt:variant>
      <vt:variant>
        <vt:i4>62</vt:i4>
      </vt:variant>
      <vt:variant>
        <vt:i4>0</vt:i4>
      </vt:variant>
      <vt:variant>
        <vt:i4>5</vt:i4>
      </vt:variant>
      <vt:variant>
        <vt:lpwstr/>
      </vt:variant>
      <vt:variant>
        <vt:lpwstr>_Toc204768274</vt:lpwstr>
      </vt:variant>
      <vt:variant>
        <vt:i4>2031666</vt:i4>
      </vt:variant>
      <vt:variant>
        <vt:i4>56</vt:i4>
      </vt:variant>
      <vt:variant>
        <vt:i4>0</vt:i4>
      </vt:variant>
      <vt:variant>
        <vt:i4>5</vt:i4>
      </vt:variant>
      <vt:variant>
        <vt:lpwstr/>
      </vt:variant>
      <vt:variant>
        <vt:lpwstr>_Toc204768273</vt:lpwstr>
      </vt:variant>
      <vt:variant>
        <vt:i4>2031666</vt:i4>
      </vt:variant>
      <vt:variant>
        <vt:i4>50</vt:i4>
      </vt:variant>
      <vt:variant>
        <vt:i4>0</vt:i4>
      </vt:variant>
      <vt:variant>
        <vt:i4>5</vt:i4>
      </vt:variant>
      <vt:variant>
        <vt:lpwstr/>
      </vt:variant>
      <vt:variant>
        <vt:lpwstr>_Toc204768272</vt:lpwstr>
      </vt:variant>
      <vt:variant>
        <vt:i4>2031666</vt:i4>
      </vt:variant>
      <vt:variant>
        <vt:i4>44</vt:i4>
      </vt:variant>
      <vt:variant>
        <vt:i4>0</vt:i4>
      </vt:variant>
      <vt:variant>
        <vt:i4>5</vt:i4>
      </vt:variant>
      <vt:variant>
        <vt:lpwstr/>
      </vt:variant>
      <vt:variant>
        <vt:lpwstr>_Toc204768271</vt:lpwstr>
      </vt:variant>
      <vt:variant>
        <vt:i4>2031666</vt:i4>
      </vt:variant>
      <vt:variant>
        <vt:i4>38</vt:i4>
      </vt:variant>
      <vt:variant>
        <vt:i4>0</vt:i4>
      </vt:variant>
      <vt:variant>
        <vt:i4>5</vt:i4>
      </vt:variant>
      <vt:variant>
        <vt:lpwstr/>
      </vt:variant>
      <vt:variant>
        <vt:lpwstr>_Toc204768270</vt:lpwstr>
      </vt:variant>
      <vt:variant>
        <vt:i4>1966130</vt:i4>
      </vt:variant>
      <vt:variant>
        <vt:i4>32</vt:i4>
      </vt:variant>
      <vt:variant>
        <vt:i4>0</vt:i4>
      </vt:variant>
      <vt:variant>
        <vt:i4>5</vt:i4>
      </vt:variant>
      <vt:variant>
        <vt:lpwstr/>
      </vt:variant>
      <vt:variant>
        <vt:lpwstr>_Toc204768269</vt:lpwstr>
      </vt:variant>
      <vt:variant>
        <vt:i4>1966130</vt:i4>
      </vt:variant>
      <vt:variant>
        <vt:i4>26</vt:i4>
      </vt:variant>
      <vt:variant>
        <vt:i4>0</vt:i4>
      </vt:variant>
      <vt:variant>
        <vt:i4>5</vt:i4>
      </vt:variant>
      <vt:variant>
        <vt:lpwstr/>
      </vt:variant>
      <vt:variant>
        <vt:lpwstr>_Toc204768268</vt:lpwstr>
      </vt:variant>
      <vt:variant>
        <vt:i4>1966130</vt:i4>
      </vt:variant>
      <vt:variant>
        <vt:i4>20</vt:i4>
      </vt:variant>
      <vt:variant>
        <vt:i4>0</vt:i4>
      </vt:variant>
      <vt:variant>
        <vt:i4>5</vt:i4>
      </vt:variant>
      <vt:variant>
        <vt:lpwstr/>
      </vt:variant>
      <vt:variant>
        <vt:lpwstr>_Toc204768267</vt:lpwstr>
      </vt:variant>
      <vt:variant>
        <vt:i4>1966130</vt:i4>
      </vt:variant>
      <vt:variant>
        <vt:i4>14</vt:i4>
      </vt:variant>
      <vt:variant>
        <vt:i4>0</vt:i4>
      </vt:variant>
      <vt:variant>
        <vt:i4>5</vt:i4>
      </vt:variant>
      <vt:variant>
        <vt:lpwstr/>
      </vt:variant>
      <vt:variant>
        <vt:lpwstr>_Toc204768266</vt:lpwstr>
      </vt:variant>
      <vt:variant>
        <vt:i4>1966130</vt:i4>
      </vt:variant>
      <vt:variant>
        <vt:i4>8</vt:i4>
      </vt:variant>
      <vt:variant>
        <vt:i4>0</vt:i4>
      </vt:variant>
      <vt:variant>
        <vt:i4>5</vt:i4>
      </vt:variant>
      <vt:variant>
        <vt:lpwstr/>
      </vt:variant>
      <vt:variant>
        <vt:lpwstr>_Toc204768265</vt:lpwstr>
      </vt:variant>
      <vt:variant>
        <vt:i4>5177372</vt:i4>
      </vt:variant>
      <vt:variant>
        <vt:i4>3</vt:i4>
      </vt:variant>
      <vt:variant>
        <vt:i4>0</vt:i4>
      </vt:variant>
      <vt:variant>
        <vt:i4>5</vt:i4>
      </vt:variant>
      <vt:variant>
        <vt:lpwstr>https://ndna.org.uk/product-category/policies-procedures/</vt:lpwstr>
      </vt:variant>
      <vt:variant>
        <vt:lpwstr/>
      </vt:variant>
      <vt:variant>
        <vt:i4>2818153</vt:i4>
      </vt:variant>
      <vt:variant>
        <vt:i4>0</vt:i4>
      </vt:variant>
      <vt:variant>
        <vt:i4>0</vt:i4>
      </vt:variant>
      <vt:variant>
        <vt:i4>5</vt:i4>
      </vt:variant>
      <vt:variant>
        <vt:lpwstr>https://ndna.org.uk/join-us/legal-advice-for-nurseries/</vt:lpwstr>
      </vt:variant>
      <vt:variant>
        <vt:lpwstr/>
      </vt:variant>
      <vt:variant>
        <vt:i4>5767252</vt:i4>
      </vt:variant>
      <vt:variant>
        <vt:i4>24</vt:i4>
      </vt:variant>
      <vt:variant>
        <vt:i4>0</vt:i4>
      </vt:variant>
      <vt:variant>
        <vt:i4>5</vt:i4>
      </vt:variant>
      <vt:variant>
        <vt:lpwstr>https://www.hse.gov.uk/stress/risk-assessment.htm</vt:lpwstr>
      </vt:variant>
      <vt:variant>
        <vt:lpwstr/>
      </vt:variant>
      <vt:variant>
        <vt:i4>6291567</vt:i4>
      </vt:variant>
      <vt:variant>
        <vt:i4>21</vt:i4>
      </vt:variant>
      <vt:variant>
        <vt:i4>0</vt:i4>
      </vt:variant>
      <vt:variant>
        <vt:i4>5</vt:i4>
      </vt:variant>
      <vt:variant>
        <vt:lpwstr>https://www.gov.uk/government/publications/health-protection-in-schools-and-other-childcare-facilities/managing-specific-infectious-diseases-a-to-z</vt:lpwstr>
      </vt:variant>
      <vt:variant>
        <vt:lpwstr/>
      </vt:variant>
      <vt:variant>
        <vt:i4>2818093</vt:i4>
      </vt:variant>
      <vt:variant>
        <vt:i4>18</vt:i4>
      </vt:variant>
      <vt:variant>
        <vt:i4>0</vt:i4>
      </vt:variant>
      <vt:variant>
        <vt:i4>5</vt:i4>
      </vt:variant>
      <vt:variant>
        <vt:lpwstr>https://www.gov.uk/government/collections/physical-activity-guidelines</vt:lpwstr>
      </vt:variant>
      <vt:variant>
        <vt:lpwstr/>
      </vt:variant>
      <vt:variant>
        <vt:i4>2752615</vt:i4>
      </vt:variant>
      <vt:variant>
        <vt:i4>15</vt:i4>
      </vt:variant>
      <vt:variant>
        <vt:i4>0</vt:i4>
      </vt:variant>
      <vt:variant>
        <vt:i4>5</vt:i4>
      </vt:variant>
      <vt:variant>
        <vt:lpwstr>https://bit.ly/EYFS_nutrition_guidance</vt:lpwstr>
      </vt:variant>
      <vt:variant>
        <vt:lpwstr/>
      </vt:variant>
      <vt:variant>
        <vt:i4>262226</vt:i4>
      </vt:variant>
      <vt:variant>
        <vt:i4>12</vt:i4>
      </vt:variant>
      <vt:variant>
        <vt:i4>0</vt:i4>
      </vt:variant>
      <vt:variant>
        <vt:i4>5</vt:i4>
      </vt:variant>
      <vt:variant>
        <vt:lpwstr>https://www.gov.uk/government/publications/health-protection-in-schools-and-other-childcare-facilities/preventing-and-controlling-infections</vt:lpwstr>
      </vt:variant>
      <vt:variant>
        <vt:lpwstr/>
      </vt:variant>
      <vt:variant>
        <vt:i4>1966087</vt:i4>
      </vt:variant>
      <vt:variant>
        <vt:i4>9</vt:i4>
      </vt:variant>
      <vt:variant>
        <vt:i4>0</vt:i4>
      </vt:variant>
      <vt:variant>
        <vt:i4>5</vt:i4>
      </vt:variant>
      <vt:variant>
        <vt:lpwstr>https://www.nhs.uk/conditions/menopause/</vt:lpwstr>
      </vt:variant>
      <vt:variant>
        <vt:lpwstr/>
      </vt:variant>
      <vt:variant>
        <vt:i4>3670122</vt:i4>
      </vt:variant>
      <vt:variant>
        <vt:i4>6</vt:i4>
      </vt:variant>
      <vt:variant>
        <vt:i4>0</vt:i4>
      </vt:variant>
      <vt:variant>
        <vt:i4>5</vt:i4>
      </vt:variant>
      <vt:variant>
        <vt:lpwstr>https://www.gov.uk/government/publications/health-protection-in-schools-and-other-childcare-facilities</vt:lpwstr>
      </vt:variant>
      <vt:variant>
        <vt:lpwstr/>
      </vt:variant>
      <vt:variant>
        <vt:i4>1441796</vt:i4>
      </vt:variant>
      <vt:variant>
        <vt:i4>3</vt:i4>
      </vt:variant>
      <vt:variant>
        <vt:i4>0</vt:i4>
      </vt:variant>
      <vt:variant>
        <vt:i4>5</vt:i4>
      </vt:variant>
      <vt:variant>
        <vt:lpwstr>https://www.hse.gov.uk/legionnaires/</vt:lpwstr>
      </vt:variant>
      <vt:variant>
        <vt:lpwstr/>
      </vt:variant>
      <vt:variant>
        <vt:i4>262149</vt:i4>
      </vt:variant>
      <vt:variant>
        <vt:i4>0</vt:i4>
      </vt:variant>
      <vt:variant>
        <vt:i4>0</vt:i4>
      </vt:variant>
      <vt:variant>
        <vt:i4>5</vt:i4>
      </vt:variant>
      <vt:variant>
        <vt:lpwstr>https://www.food.gov.uk/safety-hygiene/raw-flour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SELECTION PACK</dc:title>
  <dc:subject/>
  <dc:creator>Donna Sheldon (NDNA)</dc:creator>
  <cp:keywords/>
  <cp:lastModifiedBy>Nikki Laventure</cp:lastModifiedBy>
  <cp:revision>61</cp:revision>
  <cp:lastPrinted>2025-01-13T17:44:00Z</cp:lastPrinted>
  <dcterms:created xsi:type="dcterms:W3CDTF">2025-09-10T10:59:00Z</dcterms:created>
  <dcterms:modified xsi:type="dcterms:W3CDTF">2025-09-10T12:47:00Z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y fmtid="{D5CDD505-2E9C-101B-9397-08002B2CF9AE}" pid="4" name="GrammarlyDocumentId">
    <vt:lpwstr>ccd478f09fa0c57585a6a0655c335ea008023e2dac327f7cbda3f2cf6cfbb9b0</vt:lpwstr>
  </property>
</Properties>
</file>